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63" w:rsidRDefault="00933663" w:rsidP="00206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92CC0" w:rsidRPr="00E32DAC" w:rsidRDefault="00992CC0" w:rsidP="00992CC0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ТУНГОКОЧЕНСКОГО МУНИЦИПАЛЬНОГО ОКРУГА</w:t>
      </w:r>
    </w:p>
    <w:p w:rsidR="00933663" w:rsidRDefault="00933663" w:rsidP="00933663">
      <w:pPr>
        <w:ind w:right="-2"/>
        <w:jc w:val="center"/>
        <w:rPr>
          <w:b/>
          <w:sz w:val="28"/>
          <w:szCs w:val="28"/>
        </w:rPr>
      </w:pPr>
    </w:p>
    <w:p w:rsidR="00933663" w:rsidRDefault="00933663" w:rsidP="00933663">
      <w:pPr>
        <w:ind w:right="-2"/>
        <w:jc w:val="center"/>
        <w:rPr>
          <w:b/>
          <w:sz w:val="28"/>
          <w:szCs w:val="28"/>
        </w:rPr>
      </w:pPr>
    </w:p>
    <w:p w:rsidR="00867DC3" w:rsidRPr="00F001B4" w:rsidRDefault="00933663" w:rsidP="00867DC3">
      <w:pPr>
        <w:ind w:right="-2"/>
        <w:jc w:val="center"/>
        <w:rPr>
          <w:b/>
          <w:sz w:val="32"/>
          <w:szCs w:val="32"/>
        </w:rPr>
      </w:pPr>
      <w:r w:rsidRPr="00F001B4">
        <w:rPr>
          <w:b/>
          <w:sz w:val="32"/>
          <w:szCs w:val="32"/>
        </w:rPr>
        <w:t xml:space="preserve">РЕШЕНИЕ </w:t>
      </w:r>
    </w:p>
    <w:p w:rsidR="00933663" w:rsidRDefault="00933663" w:rsidP="00933663">
      <w:pPr>
        <w:ind w:right="-2"/>
        <w:jc w:val="center"/>
        <w:rPr>
          <w:b/>
          <w:sz w:val="28"/>
          <w:szCs w:val="28"/>
        </w:rPr>
      </w:pPr>
    </w:p>
    <w:p w:rsidR="00933663" w:rsidRPr="00F001B4" w:rsidRDefault="005F1308" w:rsidP="00933663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25 декабря </w:t>
      </w:r>
      <w:r w:rsidR="00206EEA" w:rsidRPr="00F001B4">
        <w:rPr>
          <w:sz w:val="28"/>
          <w:szCs w:val="28"/>
        </w:rPr>
        <w:t xml:space="preserve">2023 </w:t>
      </w:r>
      <w:r w:rsidR="00933663" w:rsidRPr="00F001B4">
        <w:rPr>
          <w:sz w:val="28"/>
          <w:szCs w:val="28"/>
        </w:rPr>
        <w:t xml:space="preserve"> </w:t>
      </w:r>
      <w:r w:rsidR="00206EEA" w:rsidRPr="00F001B4">
        <w:rPr>
          <w:sz w:val="28"/>
          <w:szCs w:val="28"/>
        </w:rPr>
        <w:t>года</w:t>
      </w:r>
      <w:r w:rsidR="00933663" w:rsidRPr="00F001B4">
        <w:rPr>
          <w:sz w:val="28"/>
          <w:szCs w:val="28"/>
        </w:rPr>
        <w:t xml:space="preserve">                                                </w:t>
      </w:r>
      <w:r w:rsidR="00206EEA" w:rsidRPr="00F001B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="00206EEA" w:rsidRPr="00F001B4">
        <w:rPr>
          <w:sz w:val="28"/>
          <w:szCs w:val="28"/>
        </w:rPr>
        <w:t xml:space="preserve"> </w:t>
      </w:r>
      <w:r w:rsidR="00933663" w:rsidRPr="00F001B4">
        <w:rPr>
          <w:sz w:val="28"/>
          <w:szCs w:val="28"/>
        </w:rPr>
        <w:t>№</w:t>
      </w:r>
      <w:r>
        <w:rPr>
          <w:sz w:val="28"/>
          <w:szCs w:val="28"/>
        </w:rPr>
        <w:t xml:space="preserve"> 80</w:t>
      </w:r>
    </w:p>
    <w:p w:rsidR="00933663" w:rsidRPr="00F001B4" w:rsidRDefault="00933663" w:rsidP="00460D19">
      <w:pPr>
        <w:ind w:right="-2"/>
        <w:rPr>
          <w:sz w:val="28"/>
          <w:szCs w:val="28"/>
        </w:rPr>
      </w:pPr>
    </w:p>
    <w:p w:rsidR="00460D19" w:rsidRPr="00206EEA" w:rsidRDefault="00206EEA" w:rsidP="00206EEA">
      <w:pPr>
        <w:ind w:right="-2"/>
        <w:jc w:val="center"/>
        <w:rPr>
          <w:sz w:val="28"/>
          <w:szCs w:val="28"/>
        </w:rPr>
      </w:pPr>
      <w:r w:rsidRPr="00206EEA">
        <w:rPr>
          <w:sz w:val="28"/>
          <w:szCs w:val="28"/>
        </w:rPr>
        <w:t>с. Верх-Усугли</w:t>
      </w:r>
    </w:p>
    <w:p w:rsidR="00206EEA" w:rsidRDefault="00206EEA" w:rsidP="00206EEA">
      <w:pPr>
        <w:ind w:right="-2"/>
        <w:jc w:val="center"/>
        <w:rPr>
          <w:b/>
          <w:sz w:val="28"/>
          <w:szCs w:val="28"/>
        </w:rPr>
      </w:pPr>
    </w:p>
    <w:p w:rsidR="00206EEA" w:rsidRDefault="00206EEA" w:rsidP="00206EEA">
      <w:pPr>
        <w:ind w:right="-2"/>
        <w:jc w:val="center"/>
        <w:rPr>
          <w:b/>
          <w:sz w:val="28"/>
          <w:szCs w:val="28"/>
        </w:rPr>
      </w:pPr>
    </w:p>
    <w:p w:rsidR="00206EEA" w:rsidRDefault="00206EEA" w:rsidP="00206EEA">
      <w:pPr>
        <w:ind w:right="-2"/>
        <w:jc w:val="center"/>
        <w:rPr>
          <w:b/>
          <w:sz w:val="28"/>
          <w:szCs w:val="28"/>
        </w:rPr>
      </w:pPr>
    </w:p>
    <w:p w:rsidR="00F001B4" w:rsidRDefault="00F001B4" w:rsidP="00933663">
      <w:pPr>
        <w:shd w:val="clear" w:color="auto" w:fill="FFFFFF"/>
        <w:jc w:val="center"/>
        <w:rPr>
          <w:b/>
          <w:color w:val="1A1A1A"/>
          <w:sz w:val="28"/>
          <w:szCs w:val="28"/>
        </w:rPr>
      </w:pPr>
      <w:r>
        <w:rPr>
          <w:b/>
          <w:color w:val="1A1A1A"/>
          <w:sz w:val="28"/>
          <w:szCs w:val="28"/>
        </w:rPr>
        <w:t>О принятии ключевых</w:t>
      </w:r>
      <w:r w:rsidRPr="00933663">
        <w:rPr>
          <w:b/>
          <w:color w:val="1A1A1A"/>
          <w:sz w:val="28"/>
          <w:szCs w:val="28"/>
        </w:rPr>
        <w:t xml:space="preserve"> </w:t>
      </w:r>
      <w:r>
        <w:rPr>
          <w:b/>
          <w:color w:val="1A1A1A"/>
          <w:sz w:val="28"/>
          <w:szCs w:val="28"/>
        </w:rPr>
        <w:t>показателей и их целевых значений</w:t>
      </w:r>
      <w:r w:rsidRPr="00933663">
        <w:rPr>
          <w:b/>
          <w:color w:val="1A1A1A"/>
          <w:sz w:val="28"/>
          <w:szCs w:val="28"/>
        </w:rPr>
        <w:t>,</w:t>
      </w:r>
      <w:r>
        <w:rPr>
          <w:b/>
          <w:color w:val="1A1A1A"/>
          <w:sz w:val="28"/>
          <w:szCs w:val="28"/>
        </w:rPr>
        <w:t xml:space="preserve"> индикативных показателей муниципального земельного контроля </w:t>
      </w:r>
    </w:p>
    <w:p w:rsidR="00933663" w:rsidRPr="00933663" w:rsidRDefault="00F001B4" w:rsidP="00933663">
      <w:pPr>
        <w:shd w:val="clear" w:color="auto" w:fill="FFFFFF"/>
        <w:jc w:val="center"/>
        <w:rPr>
          <w:b/>
          <w:color w:val="1A1A1A"/>
          <w:sz w:val="28"/>
          <w:szCs w:val="28"/>
        </w:rPr>
      </w:pPr>
      <w:r>
        <w:rPr>
          <w:b/>
          <w:color w:val="1A1A1A"/>
          <w:sz w:val="28"/>
          <w:szCs w:val="28"/>
        </w:rPr>
        <w:t>на территории Тунгокоченского муниципального округа</w:t>
      </w:r>
    </w:p>
    <w:p w:rsidR="00933663" w:rsidRDefault="00933663" w:rsidP="00933663">
      <w:pPr>
        <w:ind w:right="-2"/>
        <w:jc w:val="center"/>
        <w:rPr>
          <w:b/>
          <w:sz w:val="28"/>
          <w:szCs w:val="28"/>
        </w:rPr>
      </w:pPr>
    </w:p>
    <w:p w:rsidR="00933663" w:rsidRDefault="00933663" w:rsidP="00F001B4">
      <w:pPr>
        <w:shd w:val="clear" w:color="auto" w:fill="FFFFFF"/>
        <w:jc w:val="both"/>
        <w:rPr>
          <w:sz w:val="28"/>
          <w:szCs w:val="28"/>
        </w:rPr>
      </w:pPr>
      <w:r>
        <w:rPr>
          <w:rFonts w:ascii="Helvetica" w:hAnsi="Helvetica" w:cs="Helvetica"/>
          <w:color w:val="1A1A1A"/>
          <w:sz w:val="23"/>
          <w:szCs w:val="23"/>
        </w:rPr>
        <w:t xml:space="preserve">        </w:t>
      </w:r>
      <w:r w:rsidRPr="00933663">
        <w:rPr>
          <w:color w:val="1A1A1A"/>
          <w:sz w:val="28"/>
          <w:szCs w:val="28"/>
        </w:rPr>
        <w:t>В соответствии с Федеральным законом Российской Федерации</w:t>
      </w:r>
      <w:r w:rsidR="00F001B4">
        <w:rPr>
          <w:color w:val="1A1A1A"/>
          <w:sz w:val="28"/>
          <w:szCs w:val="28"/>
        </w:rPr>
        <w:t xml:space="preserve"> </w:t>
      </w:r>
      <w:r w:rsidRPr="00933663">
        <w:rPr>
          <w:color w:val="1A1A1A"/>
          <w:sz w:val="28"/>
          <w:szCs w:val="28"/>
        </w:rPr>
        <w:t>от 31 июля 2020 года № 248-ФЗ «О государственном контроле (надзоре) и</w:t>
      </w:r>
      <w:r w:rsidR="00F001B4">
        <w:rPr>
          <w:color w:val="1A1A1A"/>
          <w:sz w:val="28"/>
          <w:szCs w:val="28"/>
        </w:rPr>
        <w:t xml:space="preserve"> </w:t>
      </w:r>
      <w:r w:rsidRPr="00933663">
        <w:rPr>
          <w:color w:val="1A1A1A"/>
          <w:sz w:val="28"/>
          <w:szCs w:val="28"/>
        </w:rPr>
        <w:t xml:space="preserve">муниципальном контроле в </w:t>
      </w:r>
      <w:r w:rsidR="000D3FD7">
        <w:rPr>
          <w:color w:val="1A1A1A"/>
          <w:sz w:val="28"/>
          <w:szCs w:val="28"/>
        </w:rPr>
        <w:t>Российской Федерации, статьей  30</w:t>
      </w:r>
      <w:r w:rsidRPr="00933663">
        <w:rPr>
          <w:color w:val="1A1A1A"/>
          <w:sz w:val="28"/>
          <w:szCs w:val="28"/>
        </w:rPr>
        <w:t xml:space="preserve"> Устава </w:t>
      </w:r>
      <w:r w:rsidR="000D3FD7">
        <w:rPr>
          <w:color w:val="1A1A1A"/>
          <w:sz w:val="28"/>
          <w:szCs w:val="28"/>
        </w:rPr>
        <w:t>Тунгокоченского муниципального округа</w:t>
      </w:r>
      <w:r w:rsidR="00206EEA">
        <w:rPr>
          <w:color w:val="1A1A1A"/>
          <w:sz w:val="28"/>
          <w:szCs w:val="28"/>
        </w:rPr>
        <w:t>,</w:t>
      </w:r>
      <w:r w:rsidRPr="00933663">
        <w:rPr>
          <w:color w:val="1A1A1A"/>
          <w:sz w:val="28"/>
          <w:szCs w:val="28"/>
        </w:rPr>
        <w:t xml:space="preserve"> </w:t>
      </w:r>
      <w:r w:rsidR="00DF1B7D">
        <w:rPr>
          <w:sz w:val="28"/>
          <w:szCs w:val="28"/>
        </w:rPr>
        <w:t xml:space="preserve">Совет Тунгокоченского муниципального округа, </w:t>
      </w:r>
      <w:r w:rsidR="00DF1B7D" w:rsidRPr="007163B7">
        <w:rPr>
          <w:b/>
          <w:i/>
          <w:sz w:val="28"/>
          <w:szCs w:val="28"/>
        </w:rPr>
        <w:t>РЕШИЛ</w:t>
      </w:r>
      <w:r w:rsidR="00DF1B7D">
        <w:rPr>
          <w:sz w:val="28"/>
          <w:szCs w:val="28"/>
        </w:rPr>
        <w:t>:</w:t>
      </w:r>
    </w:p>
    <w:p w:rsidR="00DF1B7D" w:rsidRPr="00AF5E13" w:rsidRDefault="00DF1B7D" w:rsidP="00F001B4">
      <w:pPr>
        <w:pStyle w:val="aa"/>
        <w:numPr>
          <w:ilvl w:val="0"/>
          <w:numId w:val="1"/>
        </w:numPr>
        <w:shd w:val="clear" w:color="auto" w:fill="FFFFFF"/>
        <w:ind w:left="0" w:firstLine="360"/>
        <w:jc w:val="both"/>
        <w:rPr>
          <w:rFonts w:ascii="Times New Roman" w:hAnsi="Times New Roman"/>
          <w:color w:val="1A1A1A"/>
          <w:sz w:val="28"/>
          <w:szCs w:val="28"/>
        </w:rPr>
      </w:pPr>
      <w:r w:rsidRPr="00AF5E13">
        <w:rPr>
          <w:rFonts w:ascii="Times New Roman" w:hAnsi="Times New Roman"/>
          <w:color w:val="1A1A1A"/>
          <w:sz w:val="28"/>
          <w:szCs w:val="28"/>
        </w:rPr>
        <w:t xml:space="preserve"> Утвердить ключевые показатели муниципального земельного контроля на</w:t>
      </w:r>
      <w:r w:rsidR="00AF5E13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F5E13">
        <w:rPr>
          <w:rFonts w:ascii="Times New Roman" w:hAnsi="Times New Roman"/>
          <w:color w:val="1A1A1A"/>
          <w:sz w:val="28"/>
          <w:szCs w:val="28"/>
        </w:rPr>
        <w:t xml:space="preserve">территории </w:t>
      </w:r>
      <w:r w:rsidR="00AF5E13" w:rsidRPr="00AF5E13">
        <w:rPr>
          <w:rFonts w:ascii="Times New Roman" w:hAnsi="Times New Roman"/>
          <w:color w:val="1A1A1A"/>
          <w:sz w:val="28"/>
          <w:szCs w:val="28"/>
        </w:rPr>
        <w:t xml:space="preserve">Тунгокоченского муниципального округа </w:t>
      </w:r>
      <w:r w:rsidRPr="00AF5E13">
        <w:rPr>
          <w:rFonts w:ascii="Times New Roman" w:hAnsi="Times New Roman"/>
          <w:color w:val="1A1A1A"/>
          <w:sz w:val="28"/>
          <w:szCs w:val="28"/>
        </w:rPr>
        <w:t>и их целевые значения, согласно</w:t>
      </w:r>
      <w:r w:rsidR="00AF5E13" w:rsidRPr="00AF5E13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F5E13">
        <w:rPr>
          <w:rFonts w:ascii="Times New Roman" w:hAnsi="Times New Roman"/>
          <w:color w:val="1A1A1A"/>
          <w:sz w:val="28"/>
          <w:szCs w:val="28"/>
        </w:rPr>
        <w:t>приложению 1</w:t>
      </w:r>
      <w:r w:rsidR="00D51C0D">
        <w:rPr>
          <w:rFonts w:ascii="Times New Roman" w:hAnsi="Times New Roman"/>
          <w:color w:val="1A1A1A"/>
          <w:sz w:val="28"/>
          <w:szCs w:val="28"/>
        </w:rPr>
        <w:t>.</w:t>
      </w:r>
    </w:p>
    <w:p w:rsidR="00DF1B7D" w:rsidRPr="00AF5E13" w:rsidRDefault="00206EEA" w:rsidP="00F001B4">
      <w:pPr>
        <w:pStyle w:val="aa"/>
        <w:shd w:val="clear" w:color="auto" w:fill="FFFFFF"/>
        <w:ind w:left="0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     2</w:t>
      </w:r>
      <w:r w:rsidR="00387B1A">
        <w:rPr>
          <w:rFonts w:ascii="Times New Roman" w:hAnsi="Times New Roman"/>
          <w:color w:val="1A1A1A"/>
          <w:sz w:val="28"/>
          <w:szCs w:val="28"/>
        </w:rPr>
        <w:t xml:space="preserve">.     </w:t>
      </w:r>
      <w:r w:rsidR="00DF1B7D" w:rsidRPr="00AF5E13">
        <w:rPr>
          <w:rFonts w:ascii="Times New Roman" w:hAnsi="Times New Roman"/>
          <w:color w:val="1A1A1A"/>
          <w:sz w:val="28"/>
          <w:szCs w:val="28"/>
        </w:rPr>
        <w:t xml:space="preserve"> Утвердить индикативные показатели муниципального земельного контроля</w:t>
      </w:r>
      <w:r w:rsidR="00AF5E13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DF1B7D" w:rsidRPr="00AF5E13">
        <w:rPr>
          <w:rFonts w:ascii="Times New Roman" w:hAnsi="Times New Roman"/>
          <w:color w:val="1A1A1A"/>
          <w:sz w:val="28"/>
          <w:szCs w:val="28"/>
        </w:rPr>
        <w:t xml:space="preserve">на территории </w:t>
      </w:r>
      <w:r w:rsidR="00867DC3">
        <w:rPr>
          <w:rFonts w:ascii="Times New Roman" w:hAnsi="Times New Roman"/>
          <w:color w:val="1A1A1A"/>
          <w:sz w:val="28"/>
          <w:szCs w:val="28"/>
        </w:rPr>
        <w:t>Тунгокоченского муниципального округа</w:t>
      </w:r>
      <w:r w:rsidR="00167DA0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167DA0" w:rsidRPr="00AF5E13">
        <w:rPr>
          <w:rFonts w:ascii="Times New Roman" w:hAnsi="Times New Roman"/>
          <w:color w:val="1A1A1A"/>
          <w:sz w:val="28"/>
          <w:szCs w:val="28"/>
        </w:rPr>
        <w:t xml:space="preserve">и их целевые значения, согласно </w:t>
      </w:r>
      <w:r w:rsidR="00167DA0">
        <w:rPr>
          <w:rFonts w:ascii="Times New Roman" w:hAnsi="Times New Roman"/>
          <w:color w:val="1A1A1A"/>
          <w:sz w:val="28"/>
          <w:szCs w:val="28"/>
        </w:rPr>
        <w:t>приложению 2.</w:t>
      </w:r>
    </w:p>
    <w:p w:rsidR="00387B1A" w:rsidRDefault="00387B1A" w:rsidP="00F001B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 Настоящее решение вступает в силу на следующий день после дня его официального опубликования.</w:t>
      </w:r>
    </w:p>
    <w:p w:rsidR="00387B1A" w:rsidRDefault="00387B1A" w:rsidP="00F001B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 Настоящее решение опубликовать в газете «Вести Севера» и разместить на официальном сайте администрации </w:t>
      </w:r>
      <w:r w:rsidR="00867DC3">
        <w:rPr>
          <w:sz w:val="28"/>
          <w:szCs w:val="28"/>
        </w:rPr>
        <w:t>Тунгокоченского муниципального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F1B7D" w:rsidRDefault="00DF1B7D" w:rsidP="00F001B4">
      <w:pPr>
        <w:pStyle w:val="aa"/>
        <w:shd w:val="clear" w:color="auto" w:fill="FFFFFF"/>
        <w:jc w:val="both"/>
        <w:rPr>
          <w:color w:val="1A1A1A"/>
          <w:sz w:val="28"/>
          <w:szCs w:val="28"/>
        </w:rPr>
      </w:pPr>
    </w:p>
    <w:p w:rsidR="00933663" w:rsidRDefault="00933663" w:rsidP="00F001B4">
      <w:pPr>
        <w:ind w:right="-2"/>
        <w:jc w:val="both"/>
        <w:rPr>
          <w:b/>
          <w:sz w:val="28"/>
          <w:szCs w:val="28"/>
        </w:rPr>
      </w:pPr>
    </w:p>
    <w:p w:rsidR="00933663" w:rsidRDefault="00933663" w:rsidP="00933663">
      <w:pPr>
        <w:pStyle w:val="ConsTitle"/>
        <w:widowControl/>
        <w:ind w:left="-851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AF5E13" w:rsidRDefault="00AF5E13" w:rsidP="00933663">
      <w:pPr>
        <w:pStyle w:val="ConsTitle"/>
        <w:widowControl/>
        <w:ind w:left="-851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06EEA" w:rsidRPr="00206EEA" w:rsidRDefault="00206EEA" w:rsidP="00206EEA">
      <w:pPr>
        <w:pStyle w:val="ConsTitle"/>
        <w:widowControl/>
        <w:ind w:left="-851" w:right="-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6EEA">
        <w:rPr>
          <w:rFonts w:ascii="Times New Roman" w:hAnsi="Times New Roman" w:cs="Times New Roman"/>
          <w:b w:val="0"/>
          <w:sz w:val="28"/>
          <w:szCs w:val="28"/>
        </w:rPr>
        <w:t xml:space="preserve">Глава Тунгокоченского </w:t>
      </w:r>
    </w:p>
    <w:p w:rsidR="00AF5E13" w:rsidRPr="00206EEA" w:rsidRDefault="00206EEA" w:rsidP="00206EEA">
      <w:pPr>
        <w:pStyle w:val="ConsTitle"/>
        <w:widowControl/>
        <w:ind w:left="-851" w:right="-2"/>
        <w:rPr>
          <w:rFonts w:ascii="Times New Roman" w:hAnsi="Times New Roman" w:cs="Times New Roman"/>
          <w:b w:val="0"/>
          <w:sz w:val="28"/>
          <w:szCs w:val="28"/>
        </w:rPr>
      </w:pPr>
      <w:r w:rsidRPr="00206EEA">
        <w:rPr>
          <w:rFonts w:ascii="Times New Roman" w:hAnsi="Times New Roman" w:cs="Times New Roman"/>
          <w:b w:val="0"/>
          <w:sz w:val="28"/>
          <w:szCs w:val="28"/>
        </w:rPr>
        <w:t xml:space="preserve">        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Н.</w:t>
      </w:r>
      <w:r w:rsidR="00F001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С. Ананенко</w:t>
      </w:r>
    </w:p>
    <w:p w:rsidR="00AF5E13" w:rsidRDefault="00AF5E13" w:rsidP="00373B2E">
      <w:pPr>
        <w:pStyle w:val="Con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933663" w:rsidRPr="00933663" w:rsidRDefault="00933663" w:rsidP="004C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b/>
          <w:sz w:val="28"/>
          <w:szCs w:val="28"/>
        </w:rPr>
      </w:pPr>
    </w:p>
    <w:p w:rsidR="00F001B4" w:rsidRDefault="00F001B4" w:rsidP="004C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z w:val="28"/>
          <w:szCs w:val="28"/>
        </w:rPr>
      </w:pPr>
    </w:p>
    <w:p w:rsidR="00F001B4" w:rsidRDefault="00F001B4" w:rsidP="004C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z w:val="28"/>
          <w:szCs w:val="28"/>
        </w:rPr>
      </w:pPr>
    </w:p>
    <w:p w:rsidR="00F001B4" w:rsidRDefault="00F001B4" w:rsidP="004C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z w:val="28"/>
          <w:szCs w:val="28"/>
        </w:rPr>
      </w:pPr>
    </w:p>
    <w:p w:rsidR="00F001B4" w:rsidRDefault="00F001B4" w:rsidP="004C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z w:val="28"/>
          <w:szCs w:val="28"/>
        </w:rPr>
      </w:pPr>
    </w:p>
    <w:p w:rsidR="005F1308" w:rsidRDefault="005F1308" w:rsidP="004C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z w:val="28"/>
          <w:szCs w:val="28"/>
        </w:rPr>
      </w:pPr>
    </w:p>
    <w:p w:rsidR="00D410A8" w:rsidRDefault="004C4304" w:rsidP="004C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E1B39" w:rsidRDefault="00D410A8" w:rsidP="00867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001B4">
        <w:rPr>
          <w:sz w:val="28"/>
          <w:szCs w:val="28"/>
        </w:rPr>
        <w:t>р</w:t>
      </w:r>
      <w:r w:rsidR="00867DC3">
        <w:rPr>
          <w:sz w:val="28"/>
          <w:szCs w:val="28"/>
        </w:rPr>
        <w:t>ешению Совета Тунгокоченско</w:t>
      </w:r>
      <w:r w:rsidR="001D2EB1">
        <w:rPr>
          <w:sz w:val="28"/>
          <w:szCs w:val="28"/>
        </w:rPr>
        <w:t xml:space="preserve">го муниципального округа от </w:t>
      </w:r>
      <w:r w:rsidR="005F1308">
        <w:rPr>
          <w:sz w:val="28"/>
          <w:szCs w:val="28"/>
        </w:rPr>
        <w:t>25.12.</w:t>
      </w:r>
      <w:r w:rsidR="00867DC3">
        <w:rPr>
          <w:sz w:val="28"/>
          <w:szCs w:val="28"/>
        </w:rPr>
        <w:t>2023 г.</w:t>
      </w:r>
      <w:r w:rsidR="00206EEA">
        <w:rPr>
          <w:sz w:val="28"/>
          <w:szCs w:val="28"/>
        </w:rPr>
        <w:t xml:space="preserve"> №</w:t>
      </w:r>
      <w:r w:rsidR="005F1308">
        <w:rPr>
          <w:sz w:val="28"/>
          <w:szCs w:val="28"/>
        </w:rPr>
        <w:t xml:space="preserve"> 80</w:t>
      </w:r>
    </w:p>
    <w:p w:rsidR="00D410A8" w:rsidRDefault="00D410A8" w:rsidP="00AE1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i/>
          <w:sz w:val="28"/>
          <w:szCs w:val="28"/>
        </w:rPr>
      </w:pPr>
    </w:p>
    <w:p w:rsidR="00D410A8" w:rsidRDefault="00D410A8" w:rsidP="00D410A8">
      <w:pPr>
        <w:pStyle w:val="aa"/>
        <w:widowControl/>
        <w:tabs>
          <w:tab w:val="left" w:pos="1134"/>
        </w:tabs>
        <w:ind w:left="0"/>
        <w:rPr>
          <w:rFonts w:ascii="Times New Roman" w:hAnsi="Times New Roman"/>
          <w:b/>
          <w:sz w:val="28"/>
          <w:highlight w:val="yellow"/>
        </w:rPr>
      </w:pPr>
    </w:p>
    <w:p w:rsidR="00D410A8" w:rsidRDefault="00D410A8" w:rsidP="00D410A8">
      <w:pPr>
        <w:pStyle w:val="aa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КЛЮЧЕВЫЕ ПОКАЗАТЕЛИ</w:t>
      </w:r>
    </w:p>
    <w:p w:rsidR="00D410A8" w:rsidRDefault="00373B2E" w:rsidP="00D410A8">
      <w:pPr>
        <w:pStyle w:val="aa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</w:t>
      </w:r>
      <w:r w:rsidR="00D410A8">
        <w:rPr>
          <w:rFonts w:ascii="Times New Roman" w:hAnsi="Times New Roman"/>
          <w:b/>
          <w:sz w:val="28"/>
        </w:rPr>
        <w:t>униципального</w:t>
      </w:r>
      <w:r w:rsidR="00206EEA">
        <w:rPr>
          <w:rFonts w:ascii="Times New Roman" w:hAnsi="Times New Roman"/>
          <w:b/>
          <w:sz w:val="28"/>
        </w:rPr>
        <w:t xml:space="preserve"> земельного</w:t>
      </w:r>
      <w:r w:rsidR="00D410A8">
        <w:rPr>
          <w:rFonts w:ascii="Times New Roman" w:hAnsi="Times New Roman"/>
          <w:b/>
          <w:sz w:val="28"/>
        </w:rPr>
        <w:t xml:space="preserve"> </w:t>
      </w:r>
      <w:r w:rsidR="00206EEA">
        <w:rPr>
          <w:rFonts w:ascii="Times New Roman" w:hAnsi="Times New Roman"/>
          <w:b/>
          <w:sz w:val="28"/>
        </w:rPr>
        <w:t>контроля и их целевые значения</w:t>
      </w:r>
    </w:p>
    <w:p w:rsidR="00D410A8" w:rsidRDefault="00D410A8" w:rsidP="00D410A8">
      <w:pPr>
        <w:pStyle w:val="aa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  <w:gridCol w:w="2696"/>
      </w:tblGrid>
      <w:tr w:rsidR="00D410A8" w:rsidTr="00D410A8">
        <w:trPr>
          <w:trHeight w:val="315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A8" w:rsidRDefault="00D41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Ключевые показатели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A8" w:rsidRDefault="00D41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Целевые значения</w:t>
            </w:r>
          </w:p>
        </w:tc>
      </w:tr>
      <w:tr w:rsidR="00D410A8" w:rsidTr="00D410A8">
        <w:trPr>
          <w:trHeight w:val="150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A8" w:rsidRDefault="00D410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A8" w:rsidRDefault="00D41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70%</w:t>
            </w:r>
          </w:p>
        </w:tc>
      </w:tr>
      <w:tr w:rsidR="00D410A8" w:rsidTr="00D410A8">
        <w:trPr>
          <w:trHeight w:val="15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A8" w:rsidRDefault="00D410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A8" w:rsidRDefault="00D41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D410A8" w:rsidTr="00D410A8">
        <w:trPr>
          <w:trHeight w:val="12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A8" w:rsidRDefault="00D410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A8" w:rsidRDefault="00D41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D410A8" w:rsidTr="00D410A8">
        <w:trPr>
          <w:trHeight w:val="165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A8" w:rsidRDefault="00D410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A8" w:rsidRDefault="00D41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D410A8" w:rsidTr="00D410A8">
        <w:trPr>
          <w:trHeight w:val="142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A8" w:rsidRDefault="00D410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A8" w:rsidRDefault="00D41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5%</w:t>
            </w:r>
          </w:p>
        </w:tc>
      </w:tr>
      <w:tr w:rsidR="00D410A8" w:rsidTr="00D410A8">
        <w:trPr>
          <w:trHeight w:val="15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A8" w:rsidRDefault="00D410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 в</w:t>
            </w:r>
            <w:r w:rsidR="00373B2E"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несенных судебных решений </w:t>
            </w:r>
            <w:r>
              <w:rPr>
                <w:lang w:eastAsia="en-US"/>
              </w:rPr>
              <w:br/>
              <w:t xml:space="preserve">о назначении административного наказания </w:t>
            </w:r>
            <w:r>
              <w:rPr>
                <w:lang w:eastAsia="en-US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A8" w:rsidRDefault="00D41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95%</w:t>
            </w:r>
          </w:p>
        </w:tc>
      </w:tr>
      <w:tr w:rsidR="00D410A8" w:rsidTr="00D410A8">
        <w:trPr>
          <w:trHeight w:val="180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A8" w:rsidRDefault="00D410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A8" w:rsidRDefault="00D41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D410A8" w:rsidRDefault="00D410A8" w:rsidP="00D41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F5E13" w:rsidRDefault="00D410A8" w:rsidP="00F0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01B4" w:rsidRPr="00652CDF" w:rsidRDefault="00F001B4" w:rsidP="00652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F5E13" w:rsidRDefault="00AF5E13" w:rsidP="00AF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67DC3" w:rsidRDefault="00867DC3" w:rsidP="00867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001B4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ешению Совета Тунгокоченского муниципального округа </w:t>
      </w:r>
      <w:r w:rsidR="005F1308">
        <w:rPr>
          <w:sz w:val="28"/>
          <w:szCs w:val="28"/>
        </w:rPr>
        <w:t>от 25.12.2023 г. № 80</w:t>
      </w:r>
    </w:p>
    <w:p w:rsidR="00AF5E13" w:rsidRDefault="00AF5E13" w:rsidP="00867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b/>
          <w:sz w:val="28"/>
          <w:szCs w:val="28"/>
        </w:rPr>
      </w:pPr>
    </w:p>
    <w:p w:rsidR="00AF5E13" w:rsidRDefault="00AF5E13" w:rsidP="00AF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5E13" w:rsidRDefault="00D410A8" w:rsidP="00AF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ИНДИКАТИВНЫЕ ПОКАЗАТЕЛИ</w:t>
      </w:r>
    </w:p>
    <w:p w:rsidR="00373B2E" w:rsidRDefault="00373B2E" w:rsidP="00D41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206EEA" w:rsidRPr="00206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контроля на территории</w:t>
      </w:r>
      <w:r w:rsidR="00206EEA" w:rsidRPr="00206EEA">
        <w:rPr>
          <w:b/>
          <w:sz w:val="28"/>
          <w:szCs w:val="28"/>
        </w:rPr>
        <w:t xml:space="preserve"> </w:t>
      </w:r>
    </w:p>
    <w:p w:rsidR="00D410A8" w:rsidRDefault="00206EEA" w:rsidP="00D41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06EEA">
        <w:rPr>
          <w:b/>
          <w:sz w:val="28"/>
          <w:szCs w:val="28"/>
        </w:rPr>
        <w:t>Т</w:t>
      </w:r>
      <w:r w:rsidR="00373B2E">
        <w:rPr>
          <w:b/>
          <w:sz w:val="28"/>
          <w:szCs w:val="28"/>
        </w:rPr>
        <w:t>унгокоченского</w:t>
      </w:r>
      <w:r w:rsidRPr="00206EEA">
        <w:rPr>
          <w:b/>
          <w:sz w:val="28"/>
          <w:szCs w:val="28"/>
        </w:rPr>
        <w:t xml:space="preserve"> </w:t>
      </w:r>
      <w:r w:rsidR="00373B2E">
        <w:rPr>
          <w:b/>
          <w:sz w:val="28"/>
          <w:szCs w:val="28"/>
        </w:rPr>
        <w:t>муниципального округа</w:t>
      </w:r>
      <w:r w:rsidRPr="00206EEA">
        <w:rPr>
          <w:b/>
          <w:sz w:val="28"/>
          <w:szCs w:val="28"/>
        </w:rPr>
        <w:t xml:space="preserve"> </w:t>
      </w:r>
    </w:p>
    <w:p w:rsidR="00652CDF" w:rsidRPr="00206EEA" w:rsidRDefault="00652CDF" w:rsidP="00D41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2410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D410A8" w:rsidTr="00D410A8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8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Индикативные показатели, характеризующие параметры </w:t>
            </w:r>
          </w:p>
          <w:p w:rsidR="00D410A8" w:rsidRDefault="00D410A8">
            <w:pPr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проведенных мероприятий</w:t>
            </w:r>
          </w:p>
        </w:tc>
      </w:tr>
      <w:tr w:rsidR="00D410A8" w:rsidTr="00D410A8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Выполняемость плановых (рейдовых)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Врз = (РЗф / РЗп)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Врз - выполняемость плановых (рейдовых) заданий (осмотров) %</w:t>
            </w:r>
          </w:p>
          <w:p w:rsidR="00D410A8" w:rsidRDefault="00D410A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РЗф -количество проведенных плановых (рейдовых) заданий (осмотров) (ед.)</w:t>
            </w:r>
          </w:p>
          <w:p w:rsidR="00D410A8" w:rsidRDefault="00D410A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РЗп - количество утвержденных плановых (рейдовых) заданий (осмотров)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Утвержденные плановые (рейдовые) задания (осмотры)</w:t>
            </w:r>
          </w:p>
        </w:tc>
      </w:tr>
      <w:tr w:rsidR="00D410A8" w:rsidTr="00D410A8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Ввн = (Рф / Рп)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Ввн - выполняемость внеплановых проверок</w:t>
            </w:r>
          </w:p>
          <w:p w:rsidR="00D410A8" w:rsidRDefault="00D410A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Рф - количество проведенных внеплановых проверок (ед.)</w:t>
            </w:r>
          </w:p>
          <w:p w:rsidR="00D410A8" w:rsidRDefault="00D410A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Письма, жалобы, обращения, поступившие в Контрольный орган</w:t>
            </w:r>
          </w:p>
        </w:tc>
      </w:tr>
      <w:tr w:rsidR="00D410A8" w:rsidTr="00D410A8">
        <w:trPr>
          <w:trHeight w:val="2546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Ж x 100 / Пф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Ж - количество жалоб (ед.)</w:t>
            </w:r>
          </w:p>
          <w:p w:rsidR="00D410A8" w:rsidRDefault="00D410A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Пф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410A8" w:rsidTr="00D410A8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Пн x 100 / Пф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Пн - количество проверок, признанных недействительными (ед.)</w:t>
            </w:r>
          </w:p>
          <w:p w:rsidR="00D410A8" w:rsidRDefault="00D410A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Пф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410A8" w:rsidTr="00D410A8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 x 100 / Пф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:rsidR="00D410A8" w:rsidRDefault="00D410A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Пф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410A8" w:rsidTr="00D410A8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Кзо х 100 / Кпз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Кзо - количество заявлений, по которым пришел отказ в согласовании (ед.)</w:t>
            </w:r>
          </w:p>
          <w:p w:rsidR="00D410A8" w:rsidRDefault="00D410A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Кпз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410A8" w:rsidTr="00D410A8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Кнм х 100 / Квн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 нм - количество материалов, направленных в уполномоченные органы (ед.)</w:t>
            </w:r>
          </w:p>
          <w:p w:rsidR="00D410A8" w:rsidRDefault="00D410A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Квн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410A8" w:rsidTr="00D410A8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1.8.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проведенных </w:t>
            </w:r>
            <w:r>
              <w:rPr>
                <w:lang w:eastAsia="en-US"/>
              </w:rPr>
              <w:lastRenderedPageBreak/>
              <w:t>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410A8" w:rsidTr="00D410A8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</w:t>
            </w:r>
          </w:p>
        </w:tc>
        <w:tc>
          <w:tcPr>
            <w:tcW w:w="8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410A8" w:rsidTr="00D410A8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410A8" w:rsidTr="00D410A8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Км / Кр= Нк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Км - количество контрольных мероприятий (ед.)</w:t>
            </w:r>
          </w:p>
          <w:p w:rsidR="00D410A8" w:rsidRDefault="00D410A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Кр - количество работников органа муниципального контроля (ед.)</w:t>
            </w:r>
          </w:p>
          <w:p w:rsidR="00D410A8" w:rsidRDefault="00D410A8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Нк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0A8" w:rsidRDefault="00D410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D410A8" w:rsidRDefault="00D410A8" w:rsidP="00D41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410A8" w:rsidRDefault="00D410A8" w:rsidP="00D41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410A8" w:rsidRDefault="00D410A8" w:rsidP="00D410A8">
      <w:pPr>
        <w:pStyle w:val="aa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9E6EC8" w:rsidRPr="00D410A8" w:rsidRDefault="009E6EC8" w:rsidP="00D410A8">
      <w:pPr>
        <w:rPr>
          <w:szCs w:val="28"/>
        </w:rPr>
      </w:pPr>
    </w:p>
    <w:sectPr w:rsidR="009E6EC8" w:rsidRPr="00D410A8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AFB" w:rsidRDefault="002C5AFB" w:rsidP="00D410A8">
      <w:r>
        <w:separator/>
      </w:r>
    </w:p>
  </w:endnote>
  <w:endnote w:type="continuationSeparator" w:id="1">
    <w:p w:rsidR="002C5AFB" w:rsidRDefault="002C5AFB" w:rsidP="00D4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AFB" w:rsidRDefault="002C5AFB" w:rsidP="00D410A8">
      <w:r>
        <w:separator/>
      </w:r>
    </w:p>
  </w:footnote>
  <w:footnote w:type="continuationSeparator" w:id="1">
    <w:p w:rsidR="002C5AFB" w:rsidRDefault="002C5AFB" w:rsidP="00D4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15D6"/>
    <w:multiLevelType w:val="hybridMultilevel"/>
    <w:tmpl w:val="6A3ABB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EC8"/>
    <w:rsid w:val="00011B88"/>
    <w:rsid w:val="000266D5"/>
    <w:rsid w:val="00046461"/>
    <w:rsid w:val="00047096"/>
    <w:rsid w:val="00053709"/>
    <w:rsid w:val="00095D17"/>
    <w:rsid w:val="000A6AE7"/>
    <w:rsid w:val="000D12B6"/>
    <w:rsid w:val="000D3FD7"/>
    <w:rsid w:val="000E2ACA"/>
    <w:rsid w:val="000E45AC"/>
    <w:rsid w:val="000E7394"/>
    <w:rsid w:val="000F07D9"/>
    <w:rsid w:val="00167DA0"/>
    <w:rsid w:val="00197049"/>
    <w:rsid w:val="001A5029"/>
    <w:rsid w:val="001A73F4"/>
    <w:rsid w:val="001C32CC"/>
    <w:rsid w:val="001D2EB1"/>
    <w:rsid w:val="001D57A6"/>
    <w:rsid w:val="001E6D6C"/>
    <w:rsid w:val="001F1D0F"/>
    <w:rsid w:val="001F3F08"/>
    <w:rsid w:val="00206EEA"/>
    <w:rsid w:val="002344BC"/>
    <w:rsid w:val="002567B0"/>
    <w:rsid w:val="002800B6"/>
    <w:rsid w:val="00296C7B"/>
    <w:rsid w:val="002A2FCC"/>
    <w:rsid w:val="002A5554"/>
    <w:rsid w:val="002C5AFB"/>
    <w:rsid w:val="002C686D"/>
    <w:rsid w:val="002E56FB"/>
    <w:rsid w:val="002F7B8C"/>
    <w:rsid w:val="0033291D"/>
    <w:rsid w:val="003475AB"/>
    <w:rsid w:val="00357AD7"/>
    <w:rsid w:val="00373B2E"/>
    <w:rsid w:val="00387B1A"/>
    <w:rsid w:val="00391E11"/>
    <w:rsid w:val="003C285E"/>
    <w:rsid w:val="003C75F1"/>
    <w:rsid w:val="003E4678"/>
    <w:rsid w:val="00431D85"/>
    <w:rsid w:val="00444095"/>
    <w:rsid w:val="00457E96"/>
    <w:rsid w:val="00460D19"/>
    <w:rsid w:val="00461B9D"/>
    <w:rsid w:val="004628DD"/>
    <w:rsid w:val="00477C8F"/>
    <w:rsid w:val="004A43A7"/>
    <w:rsid w:val="004A7DC3"/>
    <w:rsid w:val="004C4304"/>
    <w:rsid w:val="00500038"/>
    <w:rsid w:val="00531F3B"/>
    <w:rsid w:val="005816D7"/>
    <w:rsid w:val="0058330D"/>
    <w:rsid w:val="005A5611"/>
    <w:rsid w:val="005B6208"/>
    <w:rsid w:val="005C5A44"/>
    <w:rsid w:val="005F1308"/>
    <w:rsid w:val="005F5946"/>
    <w:rsid w:val="00652CDF"/>
    <w:rsid w:val="00663FFD"/>
    <w:rsid w:val="0067089F"/>
    <w:rsid w:val="00682618"/>
    <w:rsid w:val="00683CC0"/>
    <w:rsid w:val="006A68A3"/>
    <w:rsid w:val="006B5427"/>
    <w:rsid w:val="006F1515"/>
    <w:rsid w:val="006F5B49"/>
    <w:rsid w:val="0070734A"/>
    <w:rsid w:val="007163B7"/>
    <w:rsid w:val="00732008"/>
    <w:rsid w:val="00766A00"/>
    <w:rsid w:val="007B0BCF"/>
    <w:rsid w:val="007D31EA"/>
    <w:rsid w:val="007E0044"/>
    <w:rsid w:val="00800DB7"/>
    <w:rsid w:val="00844766"/>
    <w:rsid w:val="00845782"/>
    <w:rsid w:val="00855DC1"/>
    <w:rsid w:val="00867DC3"/>
    <w:rsid w:val="00882A27"/>
    <w:rsid w:val="00933663"/>
    <w:rsid w:val="00992CC0"/>
    <w:rsid w:val="00993834"/>
    <w:rsid w:val="009A2D39"/>
    <w:rsid w:val="009A74B7"/>
    <w:rsid w:val="009C49D4"/>
    <w:rsid w:val="009D5D5F"/>
    <w:rsid w:val="009E3831"/>
    <w:rsid w:val="009E6EC8"/>
    <w:rsid w:val="009F32DD"/>
    <w:rsid w:val="00A1086F"/>
    <w:rsid w:val="00A132FB"/>
    <w:rsid w:val="00A50FCA"/>
    <w:rsid w:val="00A6764E"/>
    <w:rsid w:val="00A721B9"/>
    <w:rsid w:val="00AA4C59"/>
    <w:rsid w:val="00AC6E4D"/>
    <w:rsid w:val="00AD1EE2"/>
    <w:rsid w:val="00AD61CB"/>
    <w:rsid w:val="00AE1B39"/>
    <w:rsid w:val="00AE3B26"/>
    <w:rsid w:val="00AF5E13"/>
    <w:rsid w:val="00B3220F"/>
    <w:rsid w:val="00B35277"/>
    <w:rsid w:val="00B63C9D"/>
    <w:rsid w:val="00B770BE"/>
    <w:rsid w:val="00B83070"/>
    <w:rsid w:val="00B92EE2"/>
    <w:rsid w:val="00BC0F50"/>
    <w:rsid w:val="00BC1684"/>
    <w:rsid w:val="00C16581"/>
    <w:rsid w:val="00C21F80"/>
    <w:rsid w:val="00C24A82"/>
    <w:rsid w:val="00C55481"/>
    <w:rsid w:val="00C63F09"/>
    <w:rsid w:val="00C67FD9"/>
    <w:rsid w:val="00CA09D1"/>
    <w:rsid w:val="00CB2F90"/>
    <w:rsid w:val="00CE67D5"/>
    <w:rsid w:val="00D0434E"/>
    <w:rsid w:val="00D2288F"/>
    <w:rsid w:val="00D3668E"/>
    <w:rsid w:val="00D40E89"/>
    <w:rsid w:val="00D410A8"/>
    <w:rsid w:val="00D51C0D"/>
    <w:rsid w:val="00D64E79"/>
    <w:rsid w:val="00DB1828"/>
    <w:rsid w:val="00DB2850"/>
    <w:rsid w:val="00DB3AD4"/>
    <w:rsid w:val="00DD756C"/>
    <w:rsid w:val="00DF1B7D"/>
    <w:rsid w:val="00E01D85"/>
    <w:rsid w:val="00E20806"/>
    <w:rsid w:val="00E4789C"/>
    <w:rsid w:val="00E7600C"/>
    <w:rsid w:val="00E86A7C"/>
    <w:rsid w:val="00E879F0"/>
    <w:rsid w:val="00F001B4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1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10A8"/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D410A8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D410A8"/>
    <w:pPr>
      <w:suppressAutoHyphens/>
    </w:pPr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D410A8"/>
    <w:rPr>
      <w:sz w:val="20"/>
      <w:szCs w:val="20"/>
      <w:lang w:eastAsia="ar-SA"/>
    </w:rPr>
  </w:style>
  <w:style w:type="character" w:customStyle="1" w:styleId="a9">
    <w:name w:val="Абзац списка Знак"/>
    <w:link w:val="aa"/>
    <w:locked/>
    <w:rsid w:val="00D410A8"/>
    <w:rPr>
      <w:rFonts w:ascii="Arial" w:hAnsi="Arial"/>
      <w:sz w:val="20"/>
      <w:szCs w:val="20"/>
    </w:rPr>
  </w:style>
  <w:style w:type="paragraph" w:styleId="aa">
    <w:name w:val="List Paragraph"/>
    <w:basedOn w:val="a"/>
    <w:link w:val="a9"/>
    <w:qFormat/>
    <w:rsid w:val="00D410A8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ConsPlusNormal1">
    <w:name w:val="ConsPlusNormal1"/>
    <w:link w:val="ConsPlusNormal"/>
    <w:locked/>
    <w:rsid w:val="00D410A8"/>
  </w:style>
  <w:style w:type="paragraph" w:customStyle="1" w:styleId="ConsPlusNormal">
    <w:name w:val="ConsPlusNormal"/>
    <w:link w:val="ConsPlusNormal1"/>
    <w:uiPriority w:val="99"/>
    <w:rsid w:val="00D410A8"/>
    <w:pPr>
      <w:widowControl w:val="0"/>
      <w:ind w:firstLine="720"/>
    </w:pPr>
  </w:style>
  <w:style w:type="character" w:styleId="ab">
    <w:name w:val="footnote reference"/>
    <w:link w:val="11"/>
    <w:uiPriority w:val="99"/>
    <w:unhideWhenUsed/>
    <w:rsid w:val="00D410A8"/>
    <w:rPr>
      <w:rFonts w:ascii="Calibri" w:hAnsi="Calibri"/>
      <w:sz w:val="20"/>
      <w:szCs w:val="20"/>
      <w:vertAlign w:val="superscript"/>
    </w:rPr>
  </w:style>
  <w:style w:type="paragraph" w:customStyle="1" w:styleId="11">
    <w:name w:val="Знак сноски1"/>
    <w:basedOn w:val="a"/>
    <w:link w:val="ab"/>
    <w:uiPriority w:val="99"/>
    <w:rsid w:val="00D410A8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customStyle="1" w:styleId="ConsPlusNonformat1">
    <w:name w:val="ConsPlusNonformat1"/>
    <w:link w:val="ConsPlusNonformat"/>
    <w:locked/>
    <w:rsid w:val="00D410A8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D410A8"/>
    <w:pPr>
      <w:widowControl w:val="0"/>
    </w:pPr>
    <w:rPr>
      <w:rFonts w:ascii="Courier New" w:hAnsi="Courier New" w:cs="Calibri"/>
      <w:color w:val="000000"/>
    </w:rPr>
  </w:style>
  <w:style w:type="character" w:customStyle="1" w:styleId="ConsPlusTitle1">
    <w:name w:val="ConsPlusTitle1"/>
    <w:link w:val="ConsPlusTitle"/>
    <w:locked/>
    <w:rsid w:val="00D410A8"/>
    <w:rPr>
      <w:b/>
    </w:rPr>
  </w:style>
  <w:style w:type="paragraph" w:customStyle="1" w:styleId="ConsPlusTitle">
    <w:name w:val="ConsPlusTitle"/>
    <w:link w:val="ConsPlusTitle1"/>
    <w:rsid w:val="00D410A8"/>
    <w:pPr>
      <w:widowControl w:val="0"/>
    </w:pPr>
    <w:rPr>
      <w:b/>
    </w:rPr>
  </w:style>
  <w:style w:type="paragraph" w:customStyle="1" w:styleId="ConsTitle">
    <w:name w:val="ConsTitle"/>
    <w:uiPriority w:val="99"/>
    <w:rsid w:val="00D410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c">
    <w:name w:val="Table Grid"/>
    <w:basedOn w:val="a1"/>
    <w:uiPriority w:val="59"/>
    <w:rsid w:val="00457E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CHEBOTAREVA LA</dc:creator>
  <cp:lastModifiedBy>PogorelyuBA</cp:lastModifiedBy>
  <cp:revision>14</cp:revision>
  <cp:lastPrinted>2023-11-07T01:32:00Z</cp:lastPrinted>
  <dcterms:created xsi:type="dcterms:W3CDTF">2023-10-23T06:38:00Z</dcterms:created>
  <dcterms:modified xsi:type="dcterms:W3CDTF">2023-12-25T08:03:00Z</dcterms:modified>
</cp:coreProperties>
</file>