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25" w:rsidRDefault="00890125" w:rsidP="00172174">
      <w:pPr>
        <w:pStyle w:val="1"/>
        <w:rPr>
          <w:b/>
          <w:sz w:val="28"/>
        </w:rPr>
      </w:pPr>
    </w:p>
    <w:p w:rsidR="00172174" w:rsidRPr="00172174" w:rsidRDefault="00172174" w:rsidP="00172174">
      <w:pPr>
        <w:pStyle w:val="1"/>
        <w:rPr>
          <w:b/>
          <w:sz w:val="28"/>
        </w:rPr>
      </w:pPr>
      <w:r w:rsidRPr="00172174">
        <w:rPr>
          <w:b/>
          <w:sz w:val="28"/>
        </w:rPr>
        <w:t xml:space="preserve">Администрация </w:t>
      </w:r>
    </w:p>
    <w:p w:rsidR="00172174" w:rsidRPr="00172174" w:rsidRDefault="00172174" w:rsidP="00172174">
      <w:pPr>
        <w:pStyle w:val="1"/>
        <w:rPr>
          <w:b/>
          <w:sz w:val="28"/>
        </w:rPr>
      </w:pPr>
      <w:r w:rsidRPr="00172174">
        <w:rPr>
          <w:b/>
          <w:sz w:val="28"/>
        </w:rPr>
        <w:t>Тунгокоченского муниципального округа</w:t>
      </w:r>
    </w:p>
    <w:p w:rsidR="00172174" w:rsidRPr="00172174" w:rsidRDefault="00172174" w:rsidP="00172174">
      <w:pPr>
        <w:pStyle w:val="1"/>
        <w:rPr>
          <w:b/>
          <w:sz w:val="28"/>
        </w:rPr>
      </w:pPr>
      <w:r w:rsidRPr="00172174">
        <w:rPr>
          <w:b/>
          <w:sz w:val="28"/>
        </w:rPr>
        <w:t>Забайкальского края</w:t>
      </w:r>
    </w:p>
    <w:p w:rsidR="00172174" w:rsidRPr="00172174" w:rsidRDefault="00172174" w:rsidP="00172174">
      <w:pPr>
        <w:jc w:val="center"/>
        <w:rPr>
          <w:rFonts w:ascii="Times New Roman" w:hAnsi="Times New Roman" w:cs="Times New Roman"/>
        </w:rPr>
      </w:pPr>
    </w:p>
    <w:p w:rsidR="00172174" w:rsidRPr="001D43BF" w:rsidRDefault="00E85D1E" w:rsidP="00172174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E27FE6" w:rsidRDefault="00E27FE6" w:rsidP="00E27FE6">
      <w:pPr>
        <w:jc w:val="center"/>
      </w:pPr>
    </w:p>
    <w:p w:rsidR="00E27FE6" w:rsidRDefault="00E85D1E" w:rsidP="00E27FE6">
      <w:pPr>
        <w:rPr>
          <w:rFonts w:ascii="Times New Roman" w:hAnsi="Times New Roman" w:cs="Times New Roman"/>
          <w:sz w:val="28"/>
        </w:rPr>
      </w:pPr>
      <w:r w:rsidRPr="001D43BF">
        <w:rPr>
          <w:rFonts w:ascii="Times New Roman" w:hAnsi="Times New Roman" w:cs="Times New Roman"/>
          <w:sz w:val="28"/>
        </w:rPr>
        <w:t xml:space="preserve">24 </w:t>
      </w:r>
      <w:r>
        <w:rPr>
          <w:rFonts w:ascii="Times New Roman" w:hAnsi="Times New Roman" w:cs="Times New Roman"/>
          <w:sz w:val="28"/>
        </w:rPr>
        <w:t xml:space="preserve">января </w:t>
      </w:r>
      <w:r w:rsidR="00E27FE6" w:rsidRPr="00E27FE6">
        <w:rPr>
          <w:rFonts w:ascii="Times New Roman" w:hAnsi="Times New Roman" w:cs="Times New Roman"/>
          <w:sz w:val="28"/>
        </w:rPr>
        <w:t>202</w:t>
      </w:r>
      <w:r w:rsidR="00E27FE6">
        <w:rPr>
          <w:rFonts w:ascii="Times New Roman" w:hAnsi="Times New Roman" w:cs="Times New Roman"/>
          <w:sz w:val="28"/>
        </w:rPr>
        <w:t>4</w:t>
      </w:r>
      <w:r w:rsidR="00D531D7">
        <w:rPr>
          <w:rFonts w:ascii="Times New Roman" w:hAnsi="Times New Roman" w:cs="Times New Roman"/>
          <w:sz w:val="28"/>
        </w:rPr>
        <w:t xml:space="preserve"> года  </w:t>
      </w:r>
      <w:r w:rsidR="00D531D7"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  </w:t>
      </w:r>
      <w:r w:rsidR="00E27FE6">
        <w:rPr>
          <w:rFonts w:ascii="Times New Roman" w:hAnsi="Times New Roman" w:cs="Times New Roman"/>
          <w:sz w:val="28"/>
        </w:rPr>
        <w:t xml:space="preserve">  </w:t>
      </w:r>
      <w:r w:rsidR="00E27FE6" w:rsidRPr="00E27FE6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51</w:t>
      </w:r>
    </w:p>
    <w:p w:rsidR="00E27FE6" w:rsidRPr="00E27FE6" w:rsidRDefault="00E27FE6" w:rsidP="00D34DF0">
      <w:pPr>
        <w:jc w:val="center"/>
        <w:rPr>
          <w:rFonts w:ascii="Times New Roman" w:hAnsi="Times New Roman" w:cs="Times New Roman"/>
          <w:sz w:val="28"/>
        </w:rPr>
      </w:pPr>
      <w:r w:rsidRPr="00E27FE6">
        <w:rPr>
          <w:rFonts w:ascii="Times New Roman" w:hAnsi="Times New Roman" w:cs="Times New Roman"/>
          <w:sz w:val="28"/>
        </w:rPr>
        <w:t xml:space="preserve">с. Верх – </w:t>
      </w:r>
      <w:proofErr w:type="spellStart"/>
      <w:r w:rsidRPr="00E27FE6">
        <w:rPr>
          <w:rFonts w:ascii="Times New Roman" w:hAnsi="Times New Roman" w:cs="Times New Roman"/>
          <w:sz w:val="28"/>
        </w:rPr>
        <w:t>Усугли</w:t>
      </w:r>
      <w:proofErr w:type="spellEnd"/>
    </w:p>
    <w:p w:rsidR="004B2013" w:rsidRDefault="00172174" w:rsidP="00D34DF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72174">
        <w:rPr>
          <w:rFonts w:ascii="Times New Roman" w:hAnsi="Times New Roman" w:cs="Times New Roman"/>
          <w:b/>
          <w:sz w:val="28"/>
        </w:rPr>
        <w:t xml:space="preserve">Об утверждении порядка создания и работы муниципальной комиссии </w:t>
      </w:r>
    </w:p>
    <w:p w:rsidR="004B2013" w:rsidRDefault="00172174" w:rsidP="00D34DF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72174">
        <w:rPr>
          <w:rFonts w:ascii="Times New Roman" w:hAnsi="Times New Roman" w:cs="Times New Roman"/>
          <w:b/>
          <w:sz w:val="28"/>
        </w:rPr>
        <w:t xml:space="preserve">по обследованию жилых помещений инвалидов и общего имущества в многоквартирных  домах, </w:t>
      </w:r>
    </w:p>
    <w:p w:rsidR="00172174" w:rsidRDefault="00172174" w:rsidP="00D34DF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72174">
        <w:rPr>
          <w:rFonts w:ascii="Times New Roman" w:hAnsi="Times New Roman" w:cs="Times New Roman"/>
          <w:b/>
          <w:sz w:val="28"/>
        </w:rPr>
        <w:t>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E27FE6" w:rsidRDefault="00E27FE6" w:rsidP="00D34DF0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72174" w:rsidRDefault="00172174" w:rsidP="00D34DF0">
      <w:pPr>
        <w:spacing w:after="0"/>
        <w:ind w:left="360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172174">
        <w:rPr>
          <w:rFonts w:ascii="Times New Roman" w:hAnsi="Times New Roman" w:cs="Times New Roman"/>
          <w:sz w:val="28"/>
        </w:rPr>
        <w:t>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</w:t>
      </w:r>
      <w:proofErr w:type="gramEnd"/>
      <w:r w:rsidRPr="00172174">
        <w:rPr>
          <w:rFonts w:ascii="Times New Roman" w:hAnsi="Times New Roman" w:cs="Times New Roman"/>
          <w:sz w:val="28"/>
        </w:rPr>
        <w:t xml:space="preserve"> с учетом потребностей инвалидов»,</w:t>
      </w:r>
      <w:r w:rsidR="00E85D1E">
        <w:rPr>
          <w:rFonts w:ascii="Times New Roman" w:hAnsi="Times New Roman" w:cs="Times New Roman"/>
          <w:sz w:val="28"/>
        </w:rPr>
        <w:t xml:space="preserve"> статьями 32,37 Устава</w:t>
      </w:r>
      <w:r w:rsidRPr="00172174">
        <w:rPr>
          <w:rFonts w:ascii="Times New Roman" w:hAnsi="Times New Roman" w:cs="Times New Roman"/>
          <w:sz w:val="28"/>
        </w:rPr>
        <w:t xml:space="preserve"> администрации Тунгокоченского муниципального округа постановляет:</w:t>
      </w:r>
    </w:p>
    <w:p w:rsidR="00072E0B" w:rsidRPr="00172174" w:rsidRDefault="00072E0B" w:rsidP="00D34DF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172174" w:rsidRPr="00172174" w:rsidRDefault="00172174" w:rsidP="00D34DF0">
      <w:pPr>
        <w:spacing w:after="0"/>
        <w:jc w:val="both"/>
        <w:rPr>
          <w:rFonts w:ascii="Times New Roman" w:hAnsi="Times New Roman" w:cs="Times New Roman"/>
          <w:sz w:val="28"/>
        </w:rPr>
      </w:pPr>
      <w:r w:rsidRPr="00172174">
        <w:rPr>
          <w:rFonts w:ascii="Times New Roman" w:hAnsi="Times New Roman" w:cs="Times New Roman"/>
          <w:sz w:val="28"/>
        </w:rPr>
        <w:t>1.</w:t>
      </w:r>
      <w:r w:rsidR="00E27FE6">
        <w:rPr>
          <w:rFonts w:ascii="Times New Roman" w:hAnsi="Times New Roman" w:cs="Times New Roman"/>
          <w:sz w:val="28"/>
        </w:rPr>
        <w:t xml:space="preserve"> </w:t>
      </w:r>
      <w:r w:rsidR="00E85D1E" w:rsidRPr="00172174">
        <w:rPr>
          <w:rFonts w:ascii="Times New Roman" w:hAnsi="Times New Roman" w:cs="Times New Roman"/>
          <w:sz w:val="28"/>
        </w:rPr>
        <w:t>Создать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</w:t>
      </w:r>
      <w:r w:rsidR="00E85D1E">
        <w:rPr>
          <w:rFonts w:ascii="Times New Roman" w:hAnsi="Times New Roman" w:cs="Times New Roman"/>
          <w:sz w:val="28"/>
        </w:rPr>
        <w:t>ля инвалидов.</w:t>
      </w:r>
    </w:p>
    <w:p w:rsidR="00172174" w:rsidRPr="00172174" w:rsidRDefault="00E85D1E" w:rsidP="00D34DF0">
      <w:pPr>
        <w:ind w:left="36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2.Утвердить П</w:t>
      </w:r>
      <w:r w:rsidR="00172174" w:rsidRPr="00172174">
        <w:rPr>
          <w:rFonts w:ascii="Times New Roman" w:hAnsi="Times New Roman" w:cs="Times New Roman"/>
          <w:sz w:val="28"/>
        </w:rPr>
        <w:t>орядок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обеспечение условий их доступности для инвалидов (Приложение №1).</w:t>
      </w:r>
    </w:p>
    <w:p w:rsidR="00172174" w:rsidRPr="00172174" w:rsidRDefault="00172174" w:rsidP="00D34DF0">
      <w:pPr>
        <w:ind w:left="360" w:firstLine="360"/>
        <w:jc w:val="both"/>
        <w:rPr>
          <w:rFonts w:ascii="Times New Roman" w:hAnsi="Times New Roman" w:cs="Times New Roman"/>
          <w:sz w:val="28"/>
        </w:rPr>
      </w:pPr>
      <w:r w:rsidRPr="00172174">
        <w:rPr>
          <w:rFonts w:ascii="Times New Roman" w:hAnsi="Times New Roman" w:cs="Times New Roman"/>
          <w:sz w:val="28"/>
        </w:rPr>
        <w:lastRenderedPageBreak/>
        <w:t>3.Утвердить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№2).</w:t>
      </w:r>
    </w:p>
    <w:p w:rsidR="00E85D1E" w:rsidRDefault="00172174" w:rsidP="00D34DF0">
      <w:pPr>
        <w:ind w:left="360" w:firstLine="360"/>
        <w:jc w:val="both"/>
        <w:rPr>
          <w:rFonts w:ascii="Times New Roman" w:hAnsi="Times New Roman" w:cs="Times New Roman"/>
          <w:sz w:val="28"/>
        </w:rPr>
      </w:pPr>
      <w:r w:rsidRPr="00172174">
        <w:rPr>
          <w:rFonts w:ascii="Times New Roman" w:hAnsi="Times New Roman" w:cs="Times New Roman"/>
          <w:sz w:val="28"/>
        </w:rPr>
        <w:t>4.Утвердить план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обеспечение условий их доступности для инвалидов (Приложение №3).</w:t>
      </w:r>
      <w:r w:rsidR="00E85D1E" w:rsidRPr="00E85D1E">
        <w:rPr>
          <w:rFonts w:ascii="Times New Roman" w:hAnsi="Times New Roman" w:cs="Times New Roman"/>
          <w:sz w:val="28"/>
        </w:rPr>
        <w:t xml:space="preserve"> </w:t>
      </w:r>
    </w:p>
    <w:p w:rsidR="00172174" w:rsidRPr="00172174" w:rsidRDefault="00E85D1E" w:rsidP="00D34DF0">
      <w:pPr>
        <w:ind w:left="36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172174">
        <w:rPr>
          <w:rFonts w:ascii="Times New Roman" w:hAnsi="Times New Roman" w:cs="Times New Roman"/>
          <w:sz w:val="28"/>
        </w:rPr>
        <w:t>Признать утратившим силу Постановление администрации муниципального района «</w:t>
      </w:r>
      <w:proofErr w:type="spellStart"/>
      <w:r w:rsidRPr="00172174">
        <w:rPr>
          <w:rFonts w:ascii="Times New Roman" w:hAnsi="Times New Roman" w:cs="Times New Roman"/>
          <w:sz w:val="28"/>
        </w:rPr>
        <w:t>Тунгокоченский</w:t>
      </w:r>
      <w:proofErr w:type="spellEnd"/>
      <w:r w:rsidRPr="00172174">
        <w:rPr>
          <w:rFonts w:ascii="Times New Roman" w:hAnsi="Times New Roman" w:cs="Times New Roman"/>
          <w:sz w:val="28"/>
        </w:rPr>
        <w:t xml:space="preserve"> район» от 06.12.2016г. № 369 т» 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инвалидов».</w:t>
      </w:r>
    </w:p>
    <w:p w:rsidR="00172174" w:rsidRDefault="00E85D1E" w:rsidP="00D34DF0">
      <w:pPr>
        <w:ind w:left="36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="00172174" w:rsidRPr="00172174">
        <w:rPr>
          <w:rFonts w:ascii="Times New Roman" w:hAnsi="Times New Roman" w:cs="Times New Roman"/>
          <w:color w:val="000000"/>
          <w:spacing w:val="-1"/>
          <w:sz w:val="28"/>
          <w:szCs w:val="28"/>
        </w:rPr>
        <w:t>.Опубликовать настоящее  постановление в газете «Вести Севера» и р</w:t>
      </w:r>
      <w:r w:rsidR="00172174" w:rsidRPr="0017217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зместить  на официальном сайте а</w:t>
      </w:r>
      <w:r w:rsidR="00172174" w:rsidRPr="00172174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Тунгокоченского муниципального округа</w:t>
      </w:r>
      <w:r w:rsidR="00172174" w:rsidRPr="00172174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172174" w:rsidRPr="00172174">
        <w:rPr>
          <w:rFonts w:ascii="Times New Roman" w:hAnsi="Times New Roman" w:cs="Times New Roman"/>
          <w:sz w:val="28"/>
        </w:rPr>
        <w:t>.</w:t>
      </w:r>
    </w:p>
    <w:p w:rsidR="00172174" w:rsidRDefault="00172174" w:rsidP="00172174">
      <w:pPr>
        <w:ind w:firstLine="360"/>
        <w:jc w:val="both"/>
        <w:rPr>
          <w:rFonts w:ascii="Times New Roman" w:hAnsi="Times New Roman" w:cs="Times New Roman"/>
          <w:sz w:val="28"/>
        </w:rPr>
      </w:pPr>
    </w:p>
    <w:p w:rsidR="00172174" w:rsidRDefault="00172174" w:rsidP="00172174">
      <w:pPr>
        <w:ind w:firstLine="360"/>
        <w:jc w:val="both"/>
        <w:rPr>
          <w:rFonts w:ascii="Times New Roman" w:hAnsi="Times New Roman" w:cs="Times New Roman"/>
          <w:sz w:val="28"/>
        </w:rPr>
      </w:pPr>
    </w:p>
    <w:p w:rsidR="00E85D1E" w:rsidRPr="00172174" w:rsidRDefault="00E85D1E" w:rsidP="00D34DF0">
      <w:pPr>
        <w:ind w:firstLine="360"/>
        <w:jc w:val="both"/>
        <w:rPr>
          <w:rFonts w:ascii="Times New Roman" w:hAnsi="Times New Roman" w:cs="Times New Roman"/>
          <w:sz w:val="28"/>
        </w:rPr>
      </w:pPr>
    </w:p>
    <w:p w:rsidR="00172174" w:rsidRPr="00172174" w:rsidRDefault="00172174" w:rsidP="00172174">
      <w:pPr>
        <w:spacing w:after="0"/>
        <w:jc w:val="both"/>
        <w:rPr>
          <w:rFonts w:ascii="Times New Roman" w:hAnsi="Times New Roman" w:cs="Times New Roman"/>
          <w:sz w:val="28"/>
        </w:rPr>
      </w:pPr>
      <w:r w:rsidRPr="00172174">
        <w:rPr>
          <w:rFonts w:ascii="Times New Roman" w:hAnsi="Times New Roman" w:cs="Times New Roman"/>
          <w:sz w:val="28"/>
        </w:rPr>
        <w:t xml:space="preserve">Глава Тунгокоченского </w:t>
      </w:r>
    </w:p>
    <w:p w:rsidR="00172174" w:rsidRPr="00172174" w:rsidRDefault="00172174" w:rsidP="00172174">
      <w:pPr>
        <w:spacing w:after="0"/>
        <w:jc w:val="both"/>
        <w:rPr>
          <w:rFonts w:ascii="Times New Roman" w:hAnsi="Times New Roman" w:cs="Times New Roman"/>
          <w:sz w:val="28"/>
        </w:rPr>
      </w:pPr>
      <w:r w:rsidRPr="00172174">
        <w:rPr>
          <w:rFonts w:ascii="Times New Roman" w:hAnsi="Times New Roman" w:cs="Times New Roman"/>
          <w:sz w:val="28"/>
        </w:rPr>
        <w:t xml:space="preserve">муниципального округа                   </w:t>
      </w:r>
      <w:r w:rsidR="00D34DF0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Pr="00172174">
        <w:rPr>
          <w:rFonts w:ascii="Times New Roman" w:hAnsi="Times New Roman" w:cs="Times New Roman"/>
          <w:sz w:val="28"/>
        </w:rPr>
        <w:t xml:space="preserve">  Н.С. </w:t>
      </w:r>
      <w:proofErr w:type="spellStart"/>
      <w:r w:rsidRPr="00172174">
        <w:rPr>
          <w:rFonts w:ascii="Times New Roman" w:hAnsi="Times New Roman" w:cs="Times New Roman"/>
          <w:sz w:val="28"/>
        </w:rPr>
        <w:t>Ананенко</w:t>
      </w:r>
      <w:proofErr w:type="spellEnd"/>
    </w:p>
    <w:p w:rsidR="00172174" w:rsidRDefault="00172174" w:rsidP="00172174">
      <w:pPr>
        <w:pStyle w:val="Style1"/>
        <w:widowControl/>
        <w:spacing w:before="60" w:line="319" w:lineRule="exact"/>
        <w:ind w:left="4666"/>
        <w:jc w:val="both"/>
        <w:rPr>
          <w:rStyle w:val="FontStyle32"/>
        </w:rPr>
      </w:pPr>
    </w:p>
    <w:p w:rsidR="00172174" w:rsidRDefault="00172174" w:rsidP="00172174">
      <w:pPr>
        <w:pStyle w:val="Style1"/>
        <w:widowControl/>
        <w:spacing w:before="60" w:line="319" w:lineRule="exact"/>
        <w:ind w:left="4666"/>
        <w:jc w:val="both"/>
        <w:rPr>
          <w:rStyle w:val="FontStyle32"/>
        </w:rPr>
      </w:pPr>
    </w:p>
    <w:p w:rsidR="004B2013" w:rsidRDefault="004B2013" w:rsidP="00172174">
      <w:pPr>
        <w:pStyle w:val="Style1"/>
        <w:widowControl/>
        <w:spacing w:before="60" w:line="319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19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19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19" w:lineRule="exact"/>
        <w:rPr>
          <w:rStyle w:val="FontStyle32"/>
          <w:sz w:val="28"/>
          <w:szCs w:val="28"/>
        </w:rPr>
      </w:pPr>
    </w:p>
    <w:p w:rsidR="00E27FE6" w:rsidRDefault="00E27FE6" w:rsidP="00172174">
      <w:pPr>
        <w:pStyle w:val="Style1"/>
        <w:widowControl/>
        <w:spacing w:before="60" w:line="319" w:lineRule="exact"/>
        <w:rPr>
          <w:rStyle w:val="FontStyle32"/>
          <w:sz w:val="28"/>
          <w:szCs w:val="28"/>
        </w:rPr>
      </w:pPr>
    </w:p>
    <w:p w:rsidR="00E27FE6" w:rsidRDefault="00E27FE6" w:rsidP="00172174">
      <w:pPr>
        <w:pStyle w:val="Style1"/>
        <w:widowControl/>
        <w:spacing w:before="60" w:line="319" w:lineRule="exact"/>
        <w:rPr>
          <w:rStyle w:val="FontStyle32"/>
          <w:sz w:val="28"/>
          <w:szCs w:val="28"/>
        </w:rPr>
      </w:pPr>
    </w:p>
    <w:p w:rsidR="00E27FE6" w:rsidRDefault="00E27FE6" w:rsidP="00172174">
      <w:pPr>
        <w:pStyle w:val="Style1"/>
        <w:widowControl/>
        <w:spacing w:before="60" w:line="319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19" w:lineRule="exact"/>
        <w:rPr>
          <w:rStyle w:val="FontStyle32"/>
          <w:sz w:val="28"/>
          <w:szCs w:val="28"/>
        </w:rPr>
      </w:pPr>
    </w:p>
    <w:p w:rsidR="00172174" w:rsidRDefault="00172174" w:rsidP="00172174">
      <w:pPr>
        <w:pStyle w:val="Style1"/>
        <w:widowControl/>
        <w:spacing w:before="60" w:line="319" w:lineRule="exact"/>
        <w:rPr>
          <w:rStyle w:val="FontStyle32"/>
          <w:sz w:val="28"/>
          <w:szCs w:val="28"/>
        </w:rPr>
      </w:pPr>
      <w:r w:rsidRPr="00003ACF">
        <w:rPr>
          <w:rStyle w:val="FontStyle32"/>
          <w:sz w:val="28"/>
          <w:szCs w:val="28"/>
        </w:rPr>
        <w:lastRenderedPageBreak/>
        <w:t xml:space="preserve">Приложение </w:t>
      </w:r>
      <w:r w:rsidRPr="008D5834">
        <w:rPr>
          <w:rStyle w:val="FontStyle30"/>
          <w:i w:val="0"/>
          <w:sz w:val="28"/>
          <w:szCs w:val="28"/>
        </w:rPr>
        <w:t>№</w:t>
      </w:r>
      <w:r w:rsidRPr="00003ACF">
        <w:rPr>
          <w:rStyle w:val="FontStyle30"/>
          <w:sz w:val="28"/>
          <w:szCs w:val="28"/>
        </w:rPr>
        <w:t xml:space="preserve"> </w:t>
      </w:r>
      <w:r w:rsidRPr="00003ACF">
        <w:rPr>
          <w:rStyle w:val="FontStyle32"/>
          <w:sz w:val="28"/>
          <w:szCs w:val="28"/>
        </w:rPr>
        <w:t>1</w:t>
      </w:r>
    </w:p>
    <w:p w:rsidR="00172174" w:rsidRDefault="00172174" w:rsidP="00172174">
      <w:pPr>
        <w:pStyle w:val="Style1"/>
        <w:widowControl/>
        <w:spacing w:before="60" w:line="319" w:lineRule="exac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к Постановлению а</w:t>
      </w:r>
      <w:r w:rsidRPr="00003ACF">
        <w:rPr>
          <w:rStyle w:val="FontStyle32"/>
          <w:sz w:val="28"/>
          <w:szCs w:val="28"/>
        </w:rPr>
        <w:t xml:space="preserve">дминистрации </w:t>
      </w:r>
      <w:r>
        <w:rPr>
          <w:rStyle w:val="FontStyle32"/>
          <w:sz w:val="28"/>
          <w:szCs w:val="28"/>
        </w:rPr>
        <w:t xml:space="preserve"> </w:t>
      </w:r>
    </w:p>
    <w:p w:rsidR="00172174" w:rsidRDefault="00172174" w:rsidP="00172174">
      <w:pPr>
        <w:pStyle w:val="Style1"/>
        <w:widowControl/>
        <w:spacing w:before="60" w:line="319" w:lineRule="exac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Тунгокоченского </w:t>
      </w:r>
    </w:p>
    <w:p w:rsidR="004B2013" w:rsidRDefault="00172174" w:rsidP="00172174">
      <w:pPr>
        <w:pStyle w:val="Style1"/>
        <w:widowControl/>
        <w:spacing w:before="60" w:line="319" w:lineRule="exac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муниципального округа</w:t>
      </w:r>
    </w:p>
    <w:p w:rsidR="00172174" w:rsidRDefault="00D34DF0" w:rsidP="00172174">
      <w:pPr>
        <w:pStyle w:val="Style1"/>
        <w:widowControl/>
        <w:spacing w:before="60" w:line="319" w:lineRule="exact"/>
        <w:rPr>
          <w:rStyle w:val="FontStyle32"/>
        </w:rPr>
      </w:pPr>
      <w:r>
        <w:rPr>
          <w:rStyle w:val="FontStyle32"/>
          <w:sz w:val="28"/>
          <w:szCs w:val="28"/>
        </w:rPr>
        <w:t xml:space="preserve"> № 51</w:t>
      </w:r>
      <w:r w:rsidR="00172174">
        <w:rPr>
          <w:rStyle w:val="FontStyle32"/>
          <w:sz w:val="28"/>
          <w:szCs w:val="28"/>
        </w:rPr>
        <w:t xml:space="preserve"> от </w:t>
      </w:r>
      <w:r>
        <w:rPr>
          <w:rStyle w:val="FontStyle32"/>
          <w:sz w:val="28"/>
          <w:szCs w:val="28"/>
        </w:rPr>
        <w:t>24.01.2024г.</w:t>
      </w:r>
    </w:p>
    <w:p w:rsidR="00172174" w:rsidRDefault="00172174" w:rsidP="00172174">
      <w:pPr>
        <w:pStyle w:val="Style4"/>
        <w:widowControl/>
        <w:spacing w:line="240" w:lineRule="exact"/>
        <w:ind w:left="5561"/>
        <w:rPr>
          <w:sz w:val="20"/>
          <w:szCs w:val="20"/>
        </w:rPr>
      </w:pPr>
    </w:p>
    <w:p w:rsidR="00172174" w:rsidRPr="00003ACF" w:rsidRDefault="00851C37" w:rsidP="00851C37">
      <w:pPr>
        <w:pStyle w:val="Style4"/>
        <w:widowControl/>
        <w:spacing w:before="79" w:line="324" w:lineRule="exact"/>
        <w:rPr>
          <w:rStyle w:val="FontStyle32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>
        <w:rPr>
          <w:rStyle w:val="FontStyle32"/>
          <w:sz w:val="28"/>
          <w:szCs w:val="28"/>
        </w:rPr>
        <w:t>Порядок</w:t>
      </w:r>
    </w:p>
    <w:p w:rsidR="00172174" w:rsidRPr="00003ACF" w:rsidRDefault="00172174" w:rsidP="00172174">
      <w:pPr>
        <w:pStyle w:val="Style3"/>
        <w:widowControl/>
        <w:spacing w:before="2" w:line="324" w:lineRule="exact"/>
        <w:rPr>
          <w:rStyle w:val="FontStyle32"/>
          <w:sz w:val="28"/>
          <w:szCs w:val="28"/>
        </w:rPr>
      </w:pPr>
      <w:r w:rsidRPr="00003ACF">
        <w:rPr>
          <w:rStyle w:val="FontStyle32"/>
          <w:sz w:val="28"/>
          <w:szCs w:val="28"/>
        </w:rPr>
        <w:t xml:space="preserve">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</w:t>
      </w:r>
      <w:proofErr w:type="gramStart"/>
      <w:r w:rsidRPr="00003ACF">
        <w:rPr>
          <w:rStyle w:val="FontStyle32"/>
          <w:sz w:val="28"/>
          <w:szCs w:val="28"/>
        </w:rPr>
        <w:t>для</w:t>
      </w:r>
      <w:proofErr w:type="gramEnd"/>
    </w:p>
    <w:p w:rsidR="00172174" w:rsidRDefault="00172174" w:rsidP="00172174">
      <w:pPr>
        <w:pStyle w:val="Style4"/>
        <w:widowControl/>
        <w:spacing w:line="324" w:lineRule="exact"/>
        <w:jc w:val="center"/>
        <w:rPr>
          <w:rStyle w:val="FontStyle32"/>
          <w:sz w:val="28"/>
          <w:szCs w:val="28"/>
        </w:rPr>
      </w:pPr>
      <w:r w:rsidRPr="00003ACF">
        <w:rPr>
          <w:rStyle w:val="FontStyle32"/>
          <w:sz w:val="28"/>
          <w:szCs w:val="28"/>
        </w:rPr>
        <w:t>инвалидов</w:t>
      </w:r>
    </w:p>
    <w:p w:rsidR="00172174" w:rsidRPr="00003ACF" w:rsidRDefault="00172174" w:rsidP="00172174">
      <w:pPr>
        <w:pStyle w:val="Style4"/>
        <w:widowControl/>
        <w:spacing w:line="324" w:lineRule="exact"/>
        <w:ind w:left="5424"/>
        <w:rPr>
          <w:rStyle w:val="FontStyle32"/>
          <w:sz w:val="28"/>
          <w:szCs w:val="28"/>
        </w:rPr>
      </w:pPr>
    </w:p>
    <w:p w:rsidR="00172174" w:rsidRPr="00003ACF" w:rsidRDefault="00172174" w:rsidP="004B2013">
      <w:pPr>
        <w:pStyle w:val="Style5"/>
        <w:widowControl/>
        <w:tabs>
          <w:tab w:val="left" w:pos="0"/>
        </w:tabs>
        <w:spacing w:before="163"/>
        <w:jc w:val="center"/>
        <w:rPr>
          <w:rStyle w:val="FontStyle29"/>
          <w:sz w:val="28"/>
          <w:szCs w:val="28"/>
        </w:rPr>
      </w:pPr>
      <w:r w:rsidRPr="00003ACF">
        <w:rPr>
          <w:rStyle w:val="FontStyle29"/>
          <w:sz w:val="28"/>
          <w:szCs w:val="28"/>
        </w:rPr>
        <w:t>1. Общие положения</w:t>
      </w:r>
    </w:p>
    <w:p w:rsidR="00172174" w:rsidRPr="00003ACF" w:rsidRDefault="004B2013" w:rsidP="00172174">
      <w:pPr>
        <w:pStyle w:val="Style6"/>
        <w:widowControl/>
        <w:tabs>
          <w:tab w:val="left" w:pos="709"/>
        </w:tabs>
        <w:spacing w:before="120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ab/>
      </w:r>
      <w:r w:rsidR="00172174" w:rsidRPr="00003ACF">
        <w:rPr>
          <w:rStyle w:val="FontStyle32"/>
          <w:sz w:val="28"/>
          <w:szCs w:val="28"/>
        </w:rPr>
        <w:t>1.1.</w:t>
      </w:r>
      <w:r w:rsidR="00172174" w:rsidRPr="00003ACF">
        <w:rPr>
          <w:rStyle w:val="FontStyle32"/>
          <w:sz w:val="28"/>
          <w:szCs w:val="28"/>
        </w:rPr>
        <w:tab/>
      </w:r>
      <w:proofErr w:type="gramStart"/>
      <w:r w:rsidR="00172174" w:rsidRPr="00003ACF">
        <w:rPr>
          <w:rStyle w:val="FontStyle32"/>
          <w:sz w:val="28"/>
          <w:szCs w:val="28"/>
        </w:rPr>
        <w:t>Настоящий Порядок разработан в соответствии с Гражданским кодексом</w:t>
      </w:r>
      <w:r>
        <w:rPr>
          <w:rStyle w:val="FontStyle32"/>
          <w:sz w:val="28"/>
          <w:szCs w:val="28"/>
        </w:rPr>
        <w:t xml:space="preserve"> </w:t>
      </w:r>
      <w:r w:rsidR="00172174" w:rsidRPr="00003ACF">
        <w:rPr>
          <w:rStyle w:val="FontStyle32"/>
          <w:sz w:val="28"/>
          <w:szCs w:val="28"/>
        </w:rPr>
        <w:t>Российской Федерации, Жилищным кодексом Российской Федерации,</w:t>
      </w:r>
      <w:r>
        <w:rPr>
          <w:rStyle w:val="FontStyle32"/>
          <w:sz w:val="28"/>
          <w:szCs w:val="28"/>
        </w:rPr>
        <w:t xml:space="preserve"> </w:t>
      </w:r>
      <w:r w:rsidR="00172174" w:rsidRPr="00003ACF">
        <w:rPr>
          <w:rStyle w:val="FontStyle32"/>
          <w:sz w:val="28"/>
          <w:szCs w:val="28"/>
        </w:rPr>
        <w:t>Федеральным законом от 06.10.2003 № 131-ФЗ «Об общих принципах</w:t>
      </w:r>
      <w:r>
        <w:rPr>
          <w:rStyle w:val="FontStyle32"/>
          <w:sz w:val="28"/>
          <w:szCs w:val="28"/>
        </w:rPr>
        <w:t xml:space="preserve"> </w:t>
      </w:r>
      <w:r w:rsidR="00172174" w:rsidRPr="00003ACF">
        <w:rPr>
          <w:rStyle w:val="FontStyle32"/>
          <w:sz w:val="28"/>
          <w:szCs w:val="28"/>
        </w:rPr>
        <w:t>организации местного самоуправления в Российской Федерации»,</w:t>
      </w:r>
      <w:r>
        <w:rPr>
          <w:rStyle w:val="FontStyle32"/>
          <w:sz w:val="28"/>
          <w:szCs w:val="28"/>
        </w:rPr>
        <w:t xml:space="preserve"> </w:t>
      </w:r>
      <w:r w:rsidR="00172174" w:rsidRPr="00003ACF">
        <w:rPr>
          <w:rStyle w:val="FontStyle32"/>
          <w:sz w:val="28"/>
          <w:szCs w:val="28"/>
        </w:rPr>
        <w:t>Постановлением Правительства РФ от 09.07.2016 года № 649 «О мерах по</w:t>
      </w:r>
      <w:r>
        <w:rPr>
          <w:rStyle w:val="FontStyle32"/>
          <w:sz w:val="28"/>
          <w:szCs w:val="28"/>
        </w:rPr>
        <w:t xml:space="preserve"> </w:t>
      </w:r>
      <w:r w:rsidR="00172174" w:rsidRPr="00003ACF">
        <w:rPr>
          <w:rStyle w:val="FontStyle32"/>
          <w:sz w:val="28"/>
          <w:szCs w:val="28"/>
        </w:rPr>
        <w:t>приспособлению жилых помещений и общего имущества в многоквартирном</w:t>
      </w:r>
      <w:r>
        <w:rPr>
          <w:rStyle w:val="FontStyle32"/>
          <w:sz w:val="28"/>
          <w:szCs w:val="28"/>
        </w:rPr>
        <w:t xml:space="preserve"> </w:t>
      </w:r>
      <w:r w:rsidR="00172174" w:rsidRPr="00003ACF">
        <w:rPr>
          <w:rStyle w:val="FontStyle32"/>
          <w:sz w:val="28"/>
          <w:szCs w:val="28"/>
        </w:rPr>
        <w:t>доме с учетом потребностей инвалидов».</w:t>
      </w:r>
      <w:proofErr w:type="gramEnd"/>
    </w:p>
    <w:p w:rsidR="00172174" w:rsidRPr="00003ACF" w:rsidRDefault="00172174" w:rsidP="00172174">
      <w:pPr>
        <w:pStyle w:val="Style6"/>
        <w:widowControl/>
        <w:rPr>
          <w:rStyle w:val="FontStyle32"/>
          <w:sz w:val="28"/>
          <w:szCs w:val="28"/>
        </w:rPr>
      </w:pPr>
      <w:r w:rsidRPr="00003ACF">
        <w:rPr>
          <w:rStyle w:val="FontStyle32"/>
          <w:sz w:val="28"/>
          <w:szCs w:val="28"/>
        </w:rPr>
        <w:t>1.2.</w:t>
      </w:r>
      <w:r w:rsidRPr="00003ACF">
        <w:rPr>
          <w:rStyle w:val="FontStyle32"/>
          <w:sz w:val="28"/>
          <w:szCs w:val="28"/>
        </w:rPr>
        <w:tab/>
        <w:t>Настоящий Порядок устанавливает порядок работы и полномочия</w:t>
      </w:r>
      <w:r w:rsidR="004B2013">
        <w:rPr>
          <w:rStyle w:val="FontStyle32"/>
          <w:sz w:val="28"/>
          <w:szCs w:val="28"/>
        </w:rPr>
        <w:t xml:space="preserve"> </w:t>
      </w:r>
      <w:r w:rsidRPr="00003ACF">
        <w:rPr>
          <w:rStyle w:val="FontStyle32"/>
          <w:sz w:val="28"/>
          <w:szCs w:val="28"/>
        </w:rPr>
        <w:t>муниципальной комиссии по обследованию жилых помещений инвалидов и</w:t>
      </w:r>
      <w:r w:rsidR="004B2013">
        <w:rPr>
          <w:rStyle w:val="FontStyle32"/>
          <w:sz w:val="28"/>
          <w:szCs w:val="28"/>
        </w:rPr>
        <w:t xml:space="preserve"> </w:t>
      </w:r>
      <w:r w:rsidRPr="00003ACF">
        <w:rPr>
          <w:rStyle w:val="FontStyle32"/>
          <w:sz w:val="28"/>
          <w:szCs w:val="28"/>
        </w:rPr>
        <w:t>общего имущества в многоквартирных домах, в которых проживают</w:t>
      </w:r>
      <w:r w:rsidR="004B2013">
        <w:rPr>
          <w:rStyle w:val="FontStyle32"/>
          <w:sz w:val="28"/>
          <w:szCs w:val="28"/>
        </w:rPr>
        <w:t xml:space="preserve"> </w:t>
      </w:r>
      <w:r w:rsidRPr="00003ACF">
        <w:rPr>
          <w:rStyle w:val="FontStyle32"/>
          <w:sz w:val="28"/>
          <w:szCs w:val="28"/>
        </w:rPr>
        <w:t>инвалиды, на терри</w:t>
      </w:r>
      <w:r>
        <w:rPr>
          <w:rStyle w:val="FontStyle32"/>
          <w:sz w:val="28"/>
          <w:szCs w:val="28"/>
        </w:rPr>
        <w:t>тории Тунгокоченского муниципального округа</w:t>
      </w:r>
      <w:r w:rsidR="004B2013">
        <w:rPr>
          <w:rStyle w:val="FontStyle32"/>
          <w:sz w:val="28"/>
          <w:szCs w:val="28"/>
        </w:rPr>
        <w:t xml:space="preserve"> </w:t>
      </w:r>
      <w:r>
        <w:rPr>
          <w:rStyle w:val="FontStyle32"/>
          <w:sz w:val="28"/>
          <w:szCs w:val="28"/>
        </w:rPr>
        <w:t xml:space="preserve">(далее - Комиссия) </w:t>
      </w:r>
    </w:p>
    <w:p w:rsidR="00172174" w:rsidRPr="002F130F" w:rsidRDefault="00172174" w:rsidP="00172174">
      <w:pPr>
        <w:pStyle w:val="Style7"/>
        <w:widowControl/>
        <w:spacing w:before="182"/>
        <w:jc w:val="center"/>
        <w:rPr>
          <w:rStyle w:val="FontStyle32"/>
          <w:b/>
          <w:sz w:val="28"/>
          <w:szCs w:val="28"/>
        </w:rPr>
      </w:pPr>
      <w:r>
        <w:rPr>
          <w:rStyle w:val="FontStyle32"/>
          <w:b/>
          <w:sz w:val="28"/>
          <w:szCs w:val="28"/>
        </w:rPr>
        <w:t>2. Цели и задачи</w:t>
      </w:r>
    </w:p>
    <w:p w:rsidR="00172174" w:rsidRPr="002F130F" w:rsidRDefault="004B2013" w:rsidP="00172174">
      <w:pPr>
        <w:pStyle w:val="Style8"/>
        <w:widowControl/>
        <w:tabs>
          <w:tab w:val="left" w:pos="426"/>
        </w:tabs>
        <w:spacing w:before="120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ab/>
      </w:r>
      <w:r w:rsidR="00172174">
        <w:rPr>
          <w:rStyle w:val="FontStyle32"/>
          <w:sz w:val="28"/>
          <w:szCs w:val="28"/>
        </w:rPr>
        <w:t xml:space="preserve">2.1. </w:t>
      </w:r>
      <w:proofErr w:type="gramStart"/>
      <w:r w:rsidR="00172174" w:rsidRPr="002F130F">
        <w:rPr>
          <w:rStyle w:val="FontStyle32"/>
          <w:sz w:val="28"/>
          <w:szCs w:val="28"/>
        </w:rPr>
        <w:t>Комиссия создаётся для проведения обследования жилого помещения</w:t>
      </w:r>
      <w:r>
        <w:rPr>
          <w:rStyle w:val="FontStyle32"/>
          <w:sz w:val="28"/>
          <w:szCs w:val="28"/>
        </w:rPr>
        <w:t xml:space="preserve"> </w:t>
      </w:r>
      <w:r w:rsidR="00172174" w:rsidRPr="002F130F">
        <w:rPr>
          <w:rStyle w:val="FontStyle32"/>
          <w:sz w:val="28"/>
          <w:szCs w:val="28"/>
        </w:rPr>
        <w:t>инвалида, отнесённого к муниципальному или частному жилищному фонду и</w:t>
      </w:r>
      <w:r w:rsidR="00E27FE6">
        <w:rPr>
          <w:rStyle w:val="FontStyle32"/>
          <w:sz w:val="28"/>
          <w:szCs w:val="28"/>
        </w:rPr>
        <w:t xml:space="preserve"> </w:t>
      </w:r>
      <w:r w:rsidR="00172174" w:rsidRPr="002F130F">
        <w:rPr>
          <w:rStyle w:val="FontStyle32"/>
          <w:sz w:val="28"/>
          <w:szCs w:val="28"/>
        </w:rPr>
        <w:t>общего имущества в многоквартирном доме, в котором проживает инвалид, с</w:t>
      </w:r>
      <w:r>
        <w:rPr>
          <w:rStyle w:val="FontStyle32"/>
          <w:sz w:val="28"/>
          <w:szCs w:val="28"/>
        </w:rPr>
        <w:t xml:space="preserve"> </w:t>
      </w:r>
      <w:r w:rsidR="00172174" w:rsidRPr="002F130F">
        <w:rPr>
          <w:rStyle w:val="FontStyle32"/>
          <w:sz w:val="28"/>
          <w:szCs w:val="28"/>
        </w:rPr>
        <w:t>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="00172174" w:rsidRPr="002F130F">
        <w:rPr>
          <w:rStyle w:val="FontStyle32"/>
          <w:sz w:val="28"/>
          <w:szCs w:val="28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172174" w:rsidRPr="002F130F" w:rsidRDefault="00172174" w:rsidP="00172174">
      <w:pPr>
        <w:pStyle w:val="Style2"/>
        <w:widowControl/>
        <w:tabs>
          <w:tab w:val="left" w:pos="6379"/>
        </w:tabs>
        <w:spacing w:before="163"/>
        <w:jc w:val="center"/>
        <w:rPr>
          <w:rStyle w:val="FontStyle32"/>
          <w:b/>
          <w:sz w:val="28"/>
          <w:szCs w:val="28"/>
        </w:rPr>
      </w:pPr>
      <w:r w:rsidRPr="002F130F">
        <w:rPr>
          <w:rStyle w:val="FontStyle32"/>
          <w:b/>
          <w:sz w:val="28"/>
          <w:szCs w:val="28"/>
        </w:rPr>
        <w:t>3. Функции комиссии</w:t>
      </w:r>
    </w:p>
    <w:p w:rsidR="00172174" w:rsidRPr="002F130F" w:rsidRDefault="00172174" w:rsidP="004B2013">
      <w:pPr>
        <w:pStyle w:val="Style8"/>
        <w:widowControl/>
        <w:spacing w:before="122"/>
        <w:ind w:firstLine="708"/>
        <w:jc w:val="left"/>
        <w:rPr>
          <w:rStyle w:val="FontStyle32"/>
          <w:sz w:val="28"/>
          <w:szCs w:val="28"/>
        </w:rPr>
      </w:pPr>
      <w:r w:rsidRPr="002F130F">
        <w:rPr>
          <w:rStyle w:val="FontStyle32"/>
          <w:sz w:val="28"/>
          <w:szCs w:val="28"/>
        </w:rPr>
        <w:t xml:space="preserve">3.1. </w:t>
      </w:r>
      <w:r>
        <w:rPr>
          <w:rStyle w:val="FontStyle32"/>
          <w:sz w:val="28"/>
          <w:szCs w:val="28"/>
        </w:rPr>
        <w:t xml:space="preserve">  </w:t>
      </w:r>
      <w:r w:rsidRPr="002F130F">
        <w:rPr>
          <w:rStyle w:val="FontStyle32"/>
          <w:sz w:val="28"/>
          <w:szCs w:val="28"/>
        </w:rPr>
        <w:t>Функциями комиссии при проведении обследования являются:</w:t>
      </w:r>
    </w:p>
    <w:p w:rsidR="00172174" w:rsidRPr="002F130F" w:rsidRDefault="00172174" w:rsidP="00172174">
      <w:pPr>
        <w:pStyle w:val="Style6"/>
        <w:widowControl/>
        <w:tabs>
          <w:tab w:val="left" w:pos="426"/>
        </w:tabs>
        <w:rPr>
          <w:rStyle w:val="FontStyle32"/>
          <w:sz w:val="28"/>
          <w:szCs w:val="28"/>
        </w:rPr>
      </w:pPr>
      <w:r w:rsidRPr="002F130F">
        <w:rPr>
          <w:rStyle w:val="FontStyle32"/>
          <w:sz w:val="28"/>
          <w:szCs w:val="28"/>
        </w:rPr>
        <w:t>а)</w:t>
      </w:r>
      <w:r w:rsidRPr="002F130F">
        <w:rPr>
          <w:rStyle w:val="FontStyle32"/>
          <w:sz w:val="28"/>
          <w:szCs w:val="28"/>
        </w:rPr>
        <w:tab/>
        <w:t>рассмотрение документов о характеристиках жилого помещения инвалида,</w:t>
      </w:r>
      <w:r w:rsidR="004B2013">
        <w:rPr>
          <w:rStyle w:val="FontStyle32"/>
          <w:sz w:val="28"/>
          <w:szCs w:val="28"/>
        </w:rPr>
        <w:t xml:space="preserve"> </w:t>
      </w:r>
      <w:r w:rsidRPr="002F130F">
        <w:rPr>
          <w:rStyle w:val="FontStyle32"/>
          <w:sz w:val="28"/>
          <w:szCs w:val="28"/>
        </w:rPr>
        <w:t xml:space="preserve">общего имущества в многоквартирном доме, в котором проживает </w:t>
      </w:r>
      <w:r w:rsidRPr="002F130F">
        <w:rPr>
          <w:rStyle w:val="FontStyle32"/>
          <w:sz w:val="28"/>
          <w:szCs w:val="28"/>
        </w:rPr>
        <w:lastRenderedPageBreak/>
        <w:t>инвалид</w:t>
      </w:r>
      <w:r w:rsidR="004B2013">
        <w:rPr>
          <w:rStyle w:val="FontStyle32"/>
          <w:sz w:val="28"/>
          <w:szCs w:val="28"/>
        </w:rPr>
        <w:t xml:space="preserve"> </w:t>
      </w:r>
      <w:r w:rsidRPr="002F130F">
        <w:rPr>
          <w:rStyle w:val="FontStyle32"/>
          <w:sz w:val="28"/>
          <w:szCs w:val="28"/>
        </w:rPr>
        <w:t>(технический паспорт (технический план), кадастровый паспорт и иные</w:t>
      </w:r>
      <w:r w:rsidR="004B2013">
        <w:rPr>
          <w:rStyle w:val="FontStyle32"/>
          <w:sz w:val="28"/>
          <w:szCs w:val="28"/>
        </w:rPr>
        <w:t xml:space="preserve">  </w:t>
      </w:r>
      <w:r w:rsidRPr="002F130F">
        <w:rPr>
          <w:rStyle w:val="FontStyle32"/>
          <w:sz w:val="28"/>
          <w:szCs w:val="28"/>
        </w:rPr>
        <w:t>документы);</w:t>
      </w:r>
    </w:p>
    <w:p w:rsidR="00172174" w:rsidRPr="002F130F" w:rsidRDefault="00172174" w:rsidP="00172174">
      <w:pPr>
        <w:pStyle w:val="Style6"/>
        <w:widowControl/>
        <w:tabs>
          <w:tab w:val="left" w:pos="426"/>
        </w:tabs>
        <w:rPr>
          <w:rStyle w:val="FontStyle32"/>
          <w:sz w:val="28"/>
          <w:szCs w:val="28"/>
        </w:rPr>
      </w:pPr>
      <w:r w:rsidRPr="002F130F">
        <w:rPr>
          <w:rStyle w:val="FontStyle32"/>
          <w:sz w:val="28"/>
          <w:szCs w:val="28"/>
        </w:rPr>
        <w:t>б)</w:t>
      </w:r>
      <w:r w:rsidRPr="002F130F">
        <w:rPr>
          <w:rStyle w:val="FontStyle32"/>
          <w:sz w:val="28"/>
          <w:szCs w:val="28"/>
        </w:rPr>
        <w:tab/>
        <w:t xml:space="preserve">рассмотрение документов о признании гражданина инвалидом, </w:t>
      </w:r>
      <w:r w:rsidRPr="002F130F">
        <w:rPr>
          <w:rStyle w:val="FontStyle29"/>
          <w:sz w:val="28"/>
          <w:szCs w:val="28"/>
        </w:rPr>
        <w:t xml:space="preserve">в </w:t>
      </w:r>
      <w:r w:rsidRPr="002F130F">
        <w:rPr>
          <w:rStyle w:val="FontStyle32"/>
          <w:sz w:val="28"/>
          <w:szCs w:val="28"/>
        </w:rPr>
        <w:t>том</w:t>
      </w:r>
      <w:r w:rsidR="004B2013">
        <w:rPr>
          <w:rStyle w:val="FontStyle32"/>
          <w:sz w:val="28"/>
          <w:szCs w:val="28"/>
        </w:rPr>
        <w:t xml:space="preserve"> </w:t>
      </w:r>
      <w:r w:rsidRPr="002F130F">
        <w:rPr>
          <w:rStyle w:val="FontStyle32"/>
          <w:sz w:val="28"/>
          <w:szCs w:val="28"/>
        </w:rPr>
        <w:t>числе выписки из акта медико-социальной экспертизы гражданина,</w:t>
      </w:r>
      <w:r w:rsidR="004B2013">
        <w:rPr>
          <w:rStyle w:val="FontStyle32"/>
          <w:sz w:val="28"/>
          <w:szCs w:val="28"/>
        </w:rPr>
        <w:t xml:space="preserve"> </w:t>
      </w:r>
      <w:r w:rsidRPr="002F130F">
        <w:rPr>
          <w:rStyle w:val="FontStyle32"/>
          <w:sz w:val="28"/>
          <w:szCs w:val="28"/>
        </w:rPr>
        <w:t>признанного инвалидом;</w:t>
      </w:r>
    </w:p>
    <w:p w:rsidR="00172174" w:rsidRPr="002F130F" w:rsidRDefault="00172174" w:rsidP="00172174">
      <w:pPr>
        <w:pStyle w:val="Style9"/>
        <w:widowControl/>
        <w:tabs>
          <w:tab w:val="left" w:pos="461"/>
        </w:tabs>
        <w:spacing w:before="65"/>
        <w:rPr>
          <w:rStyle w:val="FontStyle34"/>
          <w:sz w:val="28"/>
          <w:szCs w:val="28"/>
        </w:rPr>
      </w:pPr>
      <w:r w:rsidRPr="002F130F">
        <w:rPr>
          <w:rStyle w:val="FontStyle33"/>
          <w:sz w:val="28"/>
          <w:szCs w:val="28"/>
        </w:rPr>
        <w:t>в)</w:t>
      </w:r>
      <w:r w:rsidRPr="002F130F">
        <w:rPr>
          <w:rStyle w:val="FontStyle33"/>
          <w:sz w:val="28"/>
          <w:szCs w:val="28"/>
        </w:rPr>
        <w:tab/>
      </w:r>
      <w:r w:rsidRPr="002F130F">
        <w:rPr>
          <w:rStyle w:val="FontStyle34"/>
          <w:sz w:val="28"/>
          <w:szCs w:val="28"/>
        </w:rPr>
        <w:t>проведение визуального, технического осмотра жилого помещения</w:t>
      </w:r>
      <w:r w:rsidR="004B2013">
        <w:rPr>
          <w:rStyle w:val="FontStyle34"/>
          <w:sz w:val="28"/>
          <w:szCs w:val="28"/>
        </w:rPr>
        <w:t xml:space="preserve"> </w:t>
      </w:r>
      <w:r w:rsidRPr="002F130F">
        <w:rPr>
          <w:rStyle w:val="FontStyle34"/>
          <w:sz w:val="28"/>
          <w:szCs w:val="28"/>
        </w:rPr>
        <w:t xml:space="preserve">инвалида, общего имущества в многоквартирном доме, </w:t>
      </w:r>
      <w:r w:rsidRPr="002F130F">
        <w:rPr>
          <w:rStyle w:val="FontStyle33"/>
          <w:sz w:val="28"/>
          <w:szCs w:val="28"/>
        </w:rPr>
        <w:t xml:space="preserve">в </w:t>
      </w:r>
      <w:r w:rsidRPr="002F130F">
        <w:rPr>
          <w:rStyle w:val="FontStyle34"/>
          <w:sz w:val="28"/>
          <w:szCs w:val="28"/>
        </w:rPr>
        <w:t>котором проживает</w:t>
      </w:r>
      <w:r w:rsidR="004B2013">
        <w:rPr>
          <w:rStyle w:val="FontStyle34"/>
          <w:sz w:val="28"/>
          <w:szCs w:val="28"/>
        </w:rPr>
        <w:t xml:space="preserve"> </w:t>
      </w:r>
      <w:r w:rsidRPr="002F130F">
        <w:rPr>
          <w:rStyle w:val="FontStyle34"/>
          <w:sz w:val="28"/>
          <w:szCs w:val="28"/>
        </w:rPr>
        <w:t>инвалид, при необходимости проведение дополнительных обследований,</w:t>
      </w:r>
      <w:r w:rsidR="004B2013">
        <w:rPr>
          <w:rStyle w:val="FontStyle34"/>
          <w:sz w:val="28"/>
          <w:szCs w:val="28"/>
        </w:rPr>
        <w:t xml:space="preserve"> </w:t>
      </w:r>
      <w:r w:rsidRPr="002F130F">
        <w:rPr>
          <w:rStyle w:val="FontStyle34"/>
          <w:sz w:val="28"/>
          <w:szCs w:val="28"/>
        </w:rPr>
        <w:t>испытаний несущих конструкций жилого здания;</w:t>
      </w:r>
    </w:p>
    <w:p w:rsidR="00172174" w:rsidRPr="002F130F" w:rsidRDefault="00172174" w:rsidP="00172174">
      <w:pPr>
        <w:pStyle w:val="Style9"/>
        <w:widowControl/>
        <w:tabs>
          <w:tab w:val="left" w:pos="593"/>
        </w:tabs>
        <w:spacing w:before="2"/>
        <w:rPr>
          <w:rStyle w:val="FontStyle34"/>
          <w:sz w:val="28"/>
          <w:szCs w:val="28"/>
        </w:rPr>
      </w:pPr>
      <w:r w:rsidRPr="002F130F">
        <w:rPr>
          <w:rStyle w:val="FontStyle34"/>
          <w:sz w:val="28"/>
          <w:szCs w:val="28"/>
        </w:rPr>
        <w:t>г)</w:t>
      </w:r>
      <w:r w:rsidRPr="002F130F">
        <w:rPr>
          <w:rStyle w:val="FontStyle34"/>
          <w:sz w:val="28"/>
          <w:szCs w:val="28"/>
        </w:rPr>
        <w:tab/>
        <w:t>проведение беседы с гражданином, признанным инвалидом,</w:t>
      </w:r>
      <w:r w:rsidR="004B2013">
        <w:rPr>
          <w:rStyle w:val="FontStyle34"/>
          <w:sz w:val="28"/>
          <w:szCs w:val="28"/>
        </w:rPr>
        <w:t xml:space="preserve"> </w:t>
      </w:r>
      <w:r w:rsidRPr="002F130F">
        <w:rPr>
          <w:rStyle w:val="FontStyle34"/>
          <w:sz w:val="28"/>
          <w:szCs w:val="28"/>
        </w:rPr>
        <w:t xml:space="preserve">проживающим в жилом помещении, </w:t>
      </w:r>
      <w:r w:rsidRPr="002F130F">
        <w:rPr>
          <w:rStyle w:val="FontStyle33"/>
          <w:sz w:val="28"/>
          <w:szCs w:val="28"/>
        </w:rPr>
        <w:t xml:space="preserve">в </w:t>
      </w:r>
      <w:r w:rsidRPr="002F130F">
        <w:rPr>
          <w:rStyle w:val="FontStyle34"/>
          <w:sz w:val="28"/>
          <w:szCs w:val="28"/>
        </w:rPr>
        <w:t>целях выявления конкретных</w:t>
      </w:r>
      <w:r w:rsidR="004B2013">
        <w:rPr>
          <w:rStyle w:val="FontStyle34"/>
          <w:sz w:val="28"/>
          <w:szCs w:val="28"/>
        </w:rPr>
        <w:t xml:space="preserve"> </w:t>
      </w:r>
      <w:r w:rsidRPr="002F130F">
        <w:rPr>
          <w:rStyle w:val="FontStyle34"/>
          <w:sz w:val="28"/>
          <w:szCs w:val="28"/>
        </w:rPr>
        <w:t>потребностей этого гражданина в отношении приспособления жилого</w:t>
      </w:r>
      <w:r w:rsidR="004B2013">
        <w:rPr>
          <w:rStyle w:val="FontStyle34"/>
          <w:sz w:val="28"/>
          <w:szCs w:val="28"/>
        </w:rPr>
        <w:t xml:space="preserve"> </w:t>
      </w:r>
      <w:r w:rsidRPr="002F130F">
        <w:rPr>
          <w:rStyle w:val="FontStyle34"/>
          <w:sz w:val="28"/>
          <w:szCs w:val="28"/>
        </w:rPr>
        <w:t>помещения;</w:t>
      </w:r>
    </w:p>
    <w:p w:rsidR="00172174" w:rsidRPr="002F130F" w:rsidRDefault="00172174" w:rsidP="00172174">
      <w:pPr>
        <w:pStyle w:val="Style9"/>
        <w:widowControl/>
        <w:tabs>
          <w:tab w:val="left" w:pos="319"/>
        </w:tabs>
        <w:rPr>
          <w:rStyle w:val="FontStyle34"/>
          <w:sz w:val="28"/>
          <w:szCs w:val="28"/>
        </w:rPr>
      </w:pPr>
      <w:proofErr w:type="spellStart"/>
      <w:r w:rsidRPr="002F130F">
        <w:rPr>
          <w:rStyle w:val="FontStyle34"/>
          <w:sz w:val="28"/>
          <w:szCs w:val="28"/>
        </w:rPr>
        <w:t>д</w:t>
      </w:r>
      <w:proofErr w:type="spellEnd"/>
      <w:r w:rsidRPr="002F130F">
        <w:rPr>
          <w:rStyle w:val="FontStyle34"/>
          <w:sz w:val="28"/>
          <w:szCs w:val="28"/>
        </w:rPr>
        <w:t>)</w:t>
      </w:r>
      <w:r w:rsidRPr="002F130F">
        <w:rPr>
          <w:rStyle w:val="FontStyle34"/>
          <w:sz w:val="28"/>
          <w:szCs w:val="28"/>
        </w:rPr>
        <w:tab/>
        <w:t>оценка необходимости и возможности приспособления жилого помещения</w:t>
      </w:r>
      <w:r w:rsidR="004B2013">
        <w:rPr>
          <w:rStyle w:val="FontStyle34"/>
          <w:sz w:val="28"/>
          <w:szCs w:val="28"/>
        </w:rPr>
        <w:t xml:space="preserve"> </w:t>
      </w:r>
      <w:r w:rsidRPr="002F130F">
        <w:rPr>
          <w:rStyle w:val="FontStyle34"/>
          <w:sz w:val="28"/>
          <w:szCs w:val="28"/>
        </w:rPr>
        <w:t>инвалида и общего имущества в многоквартирном доме, в котором</w:t>
      </w:r>
      <w:r w:rsidR="004B2013">
        <w:rPr>
          <w:rStyle w:val="FontStyle34"/>
          <w:sz w:val="28"/>
          <w:szCs w:val="28"/>
        </w:rPr>
        <w:t xml:space="preserve"> </w:t>
      </w:r>
      <w:r w:rsidRPr="002F130F">
        <w:rPr>
          <w:rStyle w:val="FontStyle34"/>
          <w:sz w:val="28"/>
          <w:szCs w:val="28"/>
        </w:rPr>
        <w:t>проживает инвалид, с учетом потребностей инвалида и обеспечения условий</w:t>
      </w:r>
      <w:r w:rsidR="004B2013">
        <w:rPr>
          <w:rStyle w:val="FontStyle34"/>
          <w:sz w:val="28"/>
          <w:szCs w:val="28"/>
        </w:rPr>
        <w:t xml:space="preserve"> </w:t>
      </w:r>
      <w:r w:rsidRPr="002F130F">
        <w:rPr>
          <w:rStyle w:val="FontStyle34"/>
          <w:sz w:val="28"/>
          <w:szCs w:val="28"/>
        </w:rPr>
        <w:t>их доступности для инвалида.</w:t>
      </w:r>
    </w:p>
    <w:p w:rsidR="00172174" w:rsidRPr="002F130F" w:rsidRDefault="00172174" w:rsidP="00172174">
      <w:pPr>
        <w:pStyle w:val="Style10"/>
        <w:widowControl/>
        <w:spacing w:before="134"/>
        <w:jc w:val="center"/>
        <w:rPr>
          <w:rStyle w:val="FontStyle34"/>
          <w:b/>
          <w:sz w:val="28"/>
          <w:szCs w:val="28"/>
        </w:rPr>
      </w:pPr>
      <w:r w:rsidRPr="002F130F">
        <w:rPr>
          <w:rStyle w:val="FontStyle34"/>
          <w:b/>
          <w:sz w:val="28"/>
          <w:szCs w:val="28"/>
        </w:rPr>
        <w:t>4. Порядок работы Ко</w:t>
      </w:r>
      <w:r>
        <w:rPr>
          <w:rStyle w:val="FontStyle34"/>
          <w:b/>
          <w:sz w:val="28"/>
          <w:szCs w:val="28"/>
        </w:rPr>
        <w:t>миссии</w:t>
      </w:r>
    </w:p>
    <w:p w:rsidR="00172174" w:rsidRPr="00D1300F" w:rsidRDefault="004B2013" w:rsidP="004B2013">
      <w:pPr>
        <w:pStyle w:val="Style9"/>
        <w:widowControl/>
        <w:tabs>
          <w:tab w:val="left" w:pos="567"/>
        </w:tabs>
        <w:spacing w:before="115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ab/>
      </w:r>
      <w:r w:rsidR="00172174" w:rsidRPr="00D1300F">
        <w:rPr>
          <w:rStyle w:val="FontStyle34"/>
          <w:sz w:val="28"/>
          <w:szCs w:val="28"/>
        </w:rPr>
        <w:t>4.1</w:t>
      </w:r>
      <w:r w:rsidR="00851C37">
        <w:rPr>
          <w:rStyle w:val="FontStyle34"/>
          <w:sz w:val="28"/>
          <w:szCs w:val="28"/>
        </w:rPr>
        <w:t>.</w:t>
      </w:r>
      <w:r w:rsidR="00851C37">
        <w:rPr>
          <w:rStyle w:val="FontStyle34"/>
          <w:sz w:val="28"/>
          <w:szCs w:val="28"/>
        </w:rPr>
        <w:tab/>
        <w:t>Состав Комиссии утверждается п</w:t>
      </w:r>
      <w:r w:rsidR="00172174" w:rsidRPr="00D1300F">
        <w:rPr>
          <w:rStyle w:val="FontStyle34"/>
          <w:sz w:val="28"/>
          <w:szCs w:val="28"/>
        </w:rPr>
        <w:t>остановле</w:t>
      </w:r>
      <w:r w:rsidR="00172174">
        <w:rPr>
          <w:rStyle w:val="FontStyle34"/>
          <w:sz w:val="28"/>
          <w:szCs w:val="28"/>
        </w:rPr>
        <w:t>нием администрации</w:t>
      </w:r>
      <w:r>
        <w:rPr>
          <w:rStyle w:val="FontStyle34"/>
          <w:sz w:val="28"/>
          <w:szCs w:val="28"/>
        </w:rPr>
        <w:t xml:space="preserve"> </w:t>
      </w:r>
      <w:r w:rsidR="00172174">
        <w:rPr>
          <w:rStyle w:val="FontStyle34"/>
          <w:sz w:val="28"/>
          <w:szCs w:val="28"/>
        </w:rPr>
        <w:t>Тунгокоченского муниципального округа</w:t>
      </w:r>
      <w:r w:rsidR="00172174" w:rsidRPr="00D1300F">
        <w:rPr>
          <w:rStyle w:val="FontStyle34"/>
          <w:sz w:val="28"/>
          <w:szCs w:val="28"/>
        </w:rPr>
        <w:t>.</w:t>
      </w:r>
    </w:p>
    <w:p w:rsidR="00172174" w:rsidRPr="00D1300F" w:rsidRDefault="004B2013" w:rsidP="004B2013">
      <w:pPr>
        <w:pStyle w:val="Style9"/>
        <w:widowControl/>
        <w:tabs>
          <w:tab w:val="left" w:pos="567"/>
        </w:tabs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ab/>
      </w:r>
      <w:r w:rsidR="00172174" w:rsidRPr="00D1300F">
        <w:rPr>
          <w:rStyle w:val="FontStyle34"/>
          <w:sz w:val="28"/>
          <w:szCs w:val="28"/>
        </w:rPr>
        <w:t>4.2.</w:t>
      </w:r>
      <w:r w:rsidR="00172174" w:rsidRPr="00D1300F">
        <w:rPr>
          <w:rStyle w:val="FontStyle34"/>
          <w:sz w:val="28"/>
          <w:szCs w:val="28"/>
        </w:rPr>
        <w:tab/>
        <w:t>В состав комиссии включаются представители:</w:t>
      </w:r>
    </w:p>
    <w:p w:rsidR="00172174" w:rsidRPr="00D1300F" w:rsidRDefault="00172174" w:rsidP="004B2013">
      <w:pPr>
        <w:pStyle w:val="Style9"/>
        <w:widowControl/>
        <w:numPr>
          <w:ilvl w:val="0"/>
          <w:numId w:val="1"/>
        </w:numPr>
        <w:tabs>
          <w:tab w:val="left" w:pos="166"/>
          <w:tab w:val="left" w:pos="567"/>
        </w:tabs>
        <w:jc w:val="left"/>
        <w:rPr>
          <w:rStyle w:val="FontStyle34"/>
          <w:sz w:val="28"/>
          <w:szCs w:val="28"/>
        </w:rPr>
      </w:pPr>
      <w:r w:rsidRPr="00D1300F">
        <w:rPr>
          <w:rStyle w:val="FontStyle34"/>
          <w:sz w:val="28"/>
          <w:szCs w:val="28"/>
        </w:rPr>
        <w:t>органов муниципального жилищного контроля;</w:t>
      </w:r>
    </w:p>
    <w:p w:rsidR="00172174" w:rsidRPr="00D1300F" w:rsidRDefault="00172174" w:rsidP="004B2013">
      <w:pPr>
        <w:pStyle w:val="Style9"/>
        <w:widowControl/>
        <w:numPr>
          <w:ilvl w:val="0"/>
          <w:numId w:val="1"/>
        </w:numPr>
        <w:tabs>
          <w:tab w:val="left" w:pos="166"/>
          <w:tab w:val="left" w:pos="567"/>
        </w:tabs>
        <w:spacing w:before="2"/>
        <w:rPr>
          <w:rStyle w:val="FontStyle34"/>
          <w:sz w:val="28"/>
          <w:szCs w:val="28"/>
        </w:rPr>
      </w:pPr>
      <w:r w:rsidRPr="00D1300F">
        <w:rPr>
          <w:rStyle w:val="FontStyle34"/>
          <w:sz w:val="28"/>
          <w:szCs w:val="28"/>
        </w:rPr>
        <w:t>органов местного самоуправления, в том числе в сфере социальной защиты населения, в сфере архитектуры и градостроительства;</w:t>
      </w:r>
    </w:p>
    <w:p w:rsidR="00172174" w:rsidRPr="00D1300F" w:rsidRDefault="00172174" w:rsidP="004B2013">
      <w:pPr>
        <w:pStyle w:val="Style9"/>
        <w:widowControl/>
        <w:numPr>
          <w:ilvl w:val="0"/>
          <w:numId w:val="1"/>
        </w:numPr>
        <w:tabs>
          <w:tab w:val="left" w:pos="166"/>
          <w:tab w:val="left" w:pos="567"/>
        </w:tabs>
        <w:jc w:val="left"/>
        <w:rPr>
          <w:rStyle w:val="FontStyle34"/>
          <w:sz w:val="28"/>
          <w:szCs w:val="28"/>
        </w:rPr>
      </w:pPr>
      <w:r w:rsidRPr="00D1300F">
        <w:rPr>
          <w:rStyle w:val="FontStyle34"/>
          <w:sz w:val="28"/>
          <w:szCs w:val="28"/>
        </w:rPr>
        <w:t>общ</w:t>
      </w:r>
      <w:r>
        <w:rPr>
          <w:rStyle w:val="FontStyle34"/>
          <w:sz w:val="28"/>
          <w:szCs w:val="28"/>
        </w:rPr>
        <w:t>ественных объединений инвалидов.</w:t>
      </w:r>
    </w:p>
    <w:p w:rsidR="00172174" w:rsidRPr="00D1300F" w:rsidRDefault="00172174" w:rsidP="004B2013">
      <w:pPr>
        <w:pStyle w:val="Style11"/>
        <w:widowControl/>
        <w:tabs>
          <w:tab w:val="left" w:pos="567"/>
        </w:tabs>
        <w:spacing w:line="322" w:lineRule="exact"/>
        <w:ind w:firstLine="708"/>
        <w:rPr>
          <w:rStyle w:val="FontStyle34"/>
          <w:sz w:val="28"/>
          <w:szCs w:val="28"/>
        </w:rPr>
      </w:pPr>
      <w:r w:rsidRPr="00D1300F">
        <w:rPr>
          <w:rStyle w:val="FontStyle34"/>
          <w:sz w:val="28"/>
          <w:szCs w:val="28"/>
        </w:rPr>
        <w:t>4</w:t>
      </w:r>
      <w:r>
        <w:rPr>
          <w:rStyle w:val="FontStyle34"/>
          <w:sz w:val="28"/>
          <w:szCs w:val="28"/>
        </w:rPr>
        <w:t>.</w:t>
      </w:r>
      <w:r w:rsidRPr="00D1300F">
        <w:rPr>
          <w:rStyle w:val="FontStyle34"/>
          <w:sz w:val="28"/>
          <w:szCs w:val="28"/>
        </w:rPr>
        <w:t>3</w:t>
      </w:r>
      <w:r>
        <w:rPr>
          <w:rStyle w:val="FontStyle34"/>
          <w:sz w:val="28"/>
          <w:szCs w:val="28"/>
        </w:rPr>
        <w:t xml:space="preserve">.  </w:t>
      </w:r>
      <w:r w:rsidRPr="00D1300F">
        <w:rPr>
          <w:rStyle w:val="FontStyle34"/>
          <w:sz w:val="28"/>
          <w:szCs w:val="28"/>
        </w:rPr>
        <w:t xml:space="preserve">К членам Комиссии относятся: </w:t>
      </w:r>
      <w:r>
        <w:rPr>
          <w:rStyle w:val="FontStyle34"/>
          <w:sz w:val="28"/>
          <w:szCs w:val="28"/>
        </w:rPr>
        <w:t>председатель,  заместитель председателя</w:t>
      </w:r>
      <w:r w:rsidRPr="00D1300F">
        <w:rPr>
          <w:rStyle w:val="FontStyle34"/>
          <w:sz w:val="28"/>
          <w:szCs w:val="28"/>
        </w:rPr>
        <w:t>, члены Комиссии.</w:t>
      </w:r>
    </w:p>
    <w:p w:rsidR="00172174" w:rsidRPr="00D1300F" w:rsidRDefault="004B2013" w:rsidP="004B2013">
      <w:pPr>
        <w:pStyle w:val="Style9"/>
        <w:widowControl/>
        <w:tabs>
          <w:tab w:val="left" w:pos="567"/>
        </w:tabs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ab/>
        <w:t xml:space="preserve"> 4.4. </w:t>
      </w:r>
      <w:r w:rsidR="00172174">
        <w:rPr>
          <w:rStyle w:val="FontStyle34"/>
          <w:sz w:val="28"/>
          <w:szCs w:val="28"/>
        </w:rPr>
        <w:t xml:space="preserve"> </w:t>
      </w:r>
      <w:r w:rsidR="00172174" w:rsidRPr="00D1300F">
        <w:rPr>
          <w:rStyle w:val="FontStyle34"/>
          <w:sz w:val="28"/>
          <w:szCs w:val="28"/>
        </w:rPr>
        <w:t>Председатель Комиссии:</w:t>
      </w:r>
    </w:p>
    <w:p w:rsidR="00172174" w:rsidRPr="00D1300F" w:rsidRDefault="00172174" w:rsidP="00172174">
      <w:pPr>
        <w:pStyle w:val="Style9"/>
        <w:widowControl/>
        <w:numPr>
          <w:ilvl w:val="0"/>
          <w:numId w:val="2"/>
        </w:numPr>
        <w:tabs>
          <w:tab w:val="left" w:pos="413"/>
        </w:tabs>
        <w:spacing w:before="2"/>
        <w:rPr>
          <w:rStyle w:val="FontStyle34"/>
          <w:sz w:val="28"/>
          <w:szCs w:val="28"/>
        </w:rPr>
      </w:pPr>
      <w:r w:rsidRPr="00D1300F">
        <w:rPr>
          <w:rStyle w:val="FontStyle34"/>
          <w:sz w:val="28"/>
          <w:szCs w:val="28"/>
        </w:rPr>
        <w:t>осуществляет общее руководство работой Комиссией и обеспечивает исполнение настоящего Положения;</w:t>
      </w:r>
    </w:p>
    <w:p w:rsidR="00172174" w:rsidRPr="00D1300F" w:rsidRDefault="00172174" w:rsidP="00172174">
      <w:pPr>
        <w:pStyle w:val="Style9"/>
        <w:widowControl/>
        <w:numPr>
          <w:ilvl w:val="0"/>
          <w:numId w:val="2"/>
        </w:numPr>
        <w:tabs>
          <w:tab w:val="left" w:pos="413"/>
        </w:tabs>
        <w:rPr>
          <w:rStyle w:val="FontStyle34"/>
          <w:sz w:val="28"/>
          <w:szCs w:val="28"/>
        </w:rPr>
      </w:pPr>
      <w:r w:rsidRPr="00D1300F">
        <w:rPr>
          <w:rStyle w:val="FontStyle34"/>
          <w:sz w:val="28"/>
          <w:szCs w:val="28"/>
        </w:rPr>
        <w:t>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172174" w:rsidRPr="00D1300F" w:rsidRDefault="00172174" w:rsidP="00172174">
      <w:pPr>
        <w:pStyle w:val="Style9"/>
        <w:widowControl/>
        <w:numPr>
          <w:ilvl w:val="0"/>
          <w:numId w:val="2"/>
        </w:numPr>
        <w:tabs>
          <w:tab w:val="left" w:pos="413"/>
        </w:tabs>
        <w:rPr>
          <w:rStyle w:val="FontStyle34"/>
          <w:sz w:val="28"/>
          <w:szCs w:val="28"/>
        </w:rPr>
      </w:pPr>
      <w:r w:rsidRPr="00D1300F">
        <w:rPr>
          <w:rStyle w:val="FontStyle34"/>
          <w:sz w:val="28"/>
          <w:szCs w:val="28"/>
        </w:rPr>
        <w:t>осуществляет иные действия в соответствии с законодательством Российской Федерации и настоящим Положением.</w:t>
      </w:r>
    </w:p>
    <w:p w:rsidR="00172174" w:rsidRPr="00D1300F" w:rsidRDefault="00172174" w:rsidP="00172174">
      <w:pPr>
        <w:rPr>
          <w:sz w:val="28"/>
          <w:szCs w:val="28"/>
        </w:rPr>
      </w:pPr>
    </w:p>
    <w:p w:rsidR="00172174" w:rsidRPr="00D1300F" w:rsidRDefault="00172174" w:rsidP="004B2013">
      <w:pPr>
        <w:pStyle w:val="Style9"/>
        <w:widowControl/>
        <w:numPr>
          <w:ilvl w:val="0"/>
          <w:numId w:val="3"/>
        </w:numPr>
        <w:tabs>
          <w:tab w:val="left" w:pos="0"/>
        </w:tabs>
        <w:ind w:firstLine="567"/>
        <w:rPr>
          <w:rStyle w:val="FontStyle34"/>
          <w:sz w:val="28"/>
          <w:szCs w:val="28"/>
        </w:rPr>
      </w:pPr>
      <w:r w:rsidRPr="00D1300F">
        <w:rPr>
          <w:rStyle w:val="FontStyle34"/>
          <w:sz w:val="28"/>
          <w:szCs w:val="28"/>
        </w:rPr>
        <w:t>К участию в работе комиссии могут привлек</w:t>
      </w:r>
      <w:r>
        <w:rPr>
          <w:rStyle w:val="FontStyle34"/>
          <w:sz w:val="28"/>
          <w:szCs w:val="28"/>
        </w:rPr>
        <w:t>аться представители организации</w:t>
      </w:r>
      <w:r w:rsidRPr="00D1300F">
        <w:rPr>
          <w:rStyle w:val="FontStyle34"/>
          <w:sz w:val="28"/>
          <w:szCs w:val="28"/>
        </w:rPr>
        <w:t xml:space="preserve">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172174" w:rsidRPr="00D1300F" w:rsidRDefault="00172174" w:rsidP="004B2013">
      <w:pPr>
        <w:pStyle w:val="Style9"/>
        <w:widowControl/>
        <w:numPr>
          <w:ilvl w:val="0"/>
          <w:numId w:val="3"/>
        </w:numPr>
        <w:tabs>
          <w:tab w:val="left" w:pos="0"/>
        </w:tabs>
        <w:spacing w:before="2"/>
        <w:ind w:firstLine="567"/>
        <w:rPr>
          <w:rStyle w:val="FontStyle34"/>
          <w:sz w:val="28"/>
          <w:szCs w:val="28"/>
        </w:rPr>
      </w:pPr>
      <w:r w:rsidRPr="00D1300F">
        <w:rPr>
          <w:rStyle w:val="FontStyle34"/>
          <w:sz w:val="28"/>
          <w:szCs w:val="28"/>
        </w:rPr>
        <w:t xml:space="preserve">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</w:t>
      </w:r>
      <w:r>
        <w:rPr>
          <w:rStyle w:val="FontStyle34"/>
          <w:sz w:val="28"/>
          <w:szCs w:val="28"/>
        </w:rPr>
        <w:t>случае</w:t>
      </w:r>
      <w:r w:rsidRPr="00D1300F">
        <w:rPr>
          <w:rStyle w:val="FontStyle34"/>
          <w:sz w:val="28"/>
          <w:szCs w:val="28"/>
        </w:rPr>
        <w:t xml:space="preserve"> несогласия с принятым решением </w:t>
      </w:r>
      <w:r w:rsidRPr="00D1300F">
        <w:rPr>
          <w:rStyle w:val="FontStyle34"/>
          <w:sz w:val="28"/>
          <w:szCs w:val="28"/>
        </w:rPr>
        <w:lastRenderedPageBreak/>
        <w:t>члены комиссии вправе выразить свое особое мнение в письменной форме и приложить его к решению комиссии.</w:t>
      </w:r>
    </w:p>
    <w:p w:rsidR="00172174" w:rsidRPr="00D1300F" w:rsidRDefault="00172174" w:rsidP="004B2013">
      <w:pPr>
        <w:pStyle w:val="Style9"/>
        <w:widowControl/>
        <w:numPr>
          <w:ilvl w:val="0"/>
          <w:numId w:val="3"/>
        </w:numPr>
        <w:tabs>
          <w:tab w:val="left" w:pos="0"/>
        </w:tabs>
        <w:ind w:firstLine="567"/>
        <w:rPr>
          <w:rStyle w:val="FontStyle34"/>
          <w:sz w:val="28"/>
          <w:szCs w:val="28"/>
        </w:rPr>
      </w:pPr>
      <w:r w:rsidRPr="00D1300F">
        <w:rPr>
          <w:rStyle w:val="FontStyle34"/>
          <w:sz w:val="28"/>
          <w:szCs w:val="28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172174" w:rsidRPr="00D1300F" w:rsidRDefault="00172174" w:rsidP="00172174">
      <w:pPr>
        <w:pStyle w:val="Style11"/>
        <w:widowControl/>
        <w:spacing w:line="322" w:lineRule="exact"/>
        <w:rPr>
          <w:rStyle w:val="FontStyle34"/>
          <w:sz w:val="28"/>
          <w:szCs w:val="28"/>
        </w:rPr>
      </w:pPr>
      <w:proofErr w:type="gramStart"/>
      <w:r w:rsidRPr="00D1300F">
        <w:rPr>
          <w:rStyle w:val="FontStyle34"/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  <w:proofErr w:type="gramEnd"/>
    </w:p>
    <w:p w:rsidR="00172174" w:rsidRPr="00D1300F" w:rsidRDefault="00172174" w:rsidP="00172174">
      <w:pPr>
        <w:pStyle w:val="Style12"/>
        <w:widowControl/>
        <w:tabs>
          <w:tab w:val="left" w:pos="319"/>
        </w:tabs>
        <w:spacing w:before="65" w:line="322" w:lineRule="exact"/>
        <w:rPr>
          <w:rStyle w:val="FontStyle32"/>
          <w:sz w:val="28"/>
          <w:szCs w:val="28"/>
        </w:rPr>
      </w:pPr>
      <w:r w:rsidRPr="00D1300F">
        <w:rPr>
          <w:rStyle w:val="FontStyle32"/>
          <w:sz w:val="28"/>
          <w:szCs w:val="28"/>
        </w:rPr>
        <w:t>б)</w:t>
      </w:r>
      <w:r w:rsidRPr="00D1300F">
        <w:rPr>
          <w:rStyle w:val="FontStyle32"/>
          <w:sz w:val="28"/>
          <w:szCs w:val="28"/>
        </w:rPr>
        <w:tab/>
        <w:t xml:space="preserve">перечень требований из числа требований, предусмотренных разделами </w:t>
      </w:r>
      <w:r w:rsidRPr="00D1300F">
        <w:rPr>
          <w:rStyle w:val="FontStyle33"/>
          <w:sz w:val="28"/>
          <w:szCs w:val="28"/>
        </w:rPr>
        <w:t>III</w:t>
      </w:r>
      <w:r w:rsidR="004B2013">
        <w:rPr>
          <w:rStyle w:val="FontStyle33"/>
          <w:sz w:val="28"/>
          <w:szCs w:val="28"/>
        </w:rPr>
        <w:t xml:space="preserve"> </w:t>
      </w:r>
      <w:r w:rsidRPr="00D1300F">
        <w:rPr>
          <w:rStyle w:val="FontStyle33"/>
          <w:sz w:val="28"/>
          <w:szCs w:val="28"/>
        </w:rPr>
        <w:t xml:space="preserve">и IV </w:t>
      </w:r>
      <w:r w:rsidR="00851C37">
        <w:rPr>
          <w:rStyle w:val="FontStyle33"/>
          <w:sz w:val="28"/>
          <w:szCs w:val="28"/>
        </w:rPr>
        <w:t xml:space="preserve">правилами утвержденными </w:t>
      </w:r>
      <w:r w:rsidR="00851C37">
        <w:rPr>
          <w:rStyle w:val="FontStyle32"/>
          <w:sz w:val="28"/>
          <w:szCs w:val="28"/>
        </w:rPr>
        <w:t>Постановлением</w:t>
      </w:r>
      <w:r w:rsidRPr="00D1300F">
        <w:rPr>
          <w:rStyle w:val="FontStyle32"/>
          <w:sz w:val="28"/>
          <w:szCs w:val="28"/>
        </w:rPr>
        <w:t xml:space="preserve"> Правительства </w:t>
      </w:r>
      <w:r w:rsidRPr="00D1300F">
        <w:rPr>
          <w:rStyle w:val="FontStyle33"/>
          <w:sz w:val="28"/>
          <w:szCs w:val="28"/>
        </w:rPr>
        <w:t xml:space="preserve">РФ </w:t>
      </w:r>
      <w:r w:rsidRPr="00D1300F">
        <w:rPr>
          <w:rStyle w:val="FontStyle32"/>
          <w:sz w:val="28"/>
          <w:szCs w:val="28"/>
        </w:rPr>
        <w:t xml:space="preserve">от </w:t>
      </w:r>
      <w:r w:rsidRPr="00D1300F">
        <w:rPr>
          <w:rStyle w:val="FontStyle33"/>
          <w:sz w:val="28"/>
          <w:szCs w:val="28"/>
        </w:rPr>
        <w:t xml:space="preserve">09.07.2016 </w:t>
      </w:r>
      <w:r w:rsidRPr="00D1300F">
        <w:rPr>
          <w:rStyle w:val="FontStyle32"/>
          <w:sz w:val="28"/>
          <w:szCs w:val="28"/>
        </w:rPr>
        <w:t xml:space="preserve">года № </w:t>
      </w:r>
      <w:r w:rsidRPr="00D1300F">
        <w:rPr>
          <w:rStyle w:val="FontStyle33"/>
          <w:sz w:val="28"/>
          <w:szCs w:val="28"/>
        </w:rPr>
        <w:t xml:space="preserve">649 «О </w:t>
      </w:r>
      <w:r w:rsidRPr="00D1300F">
        <w:rPr>
          <w:rStyle w:val="FontStyle32"/>
          <w:sz w:val="28"/>
          <w:szCs w:val="28"/>
        </w:rPr>
        <w:t>мерах по</w:t>
      </w:r>
      <w:r w:rsidR="004B2013">
        <w:rPr>
          <w:rStyle w:val="FontStyle32"/>
          <w:sz w:val="28"/>
          <w:szCs w:val="28"/>
        </w:rPr>
        <w:t xml:space="preserve"> </w:t>
      </w:r>
      <w:r w:rsidRPr="00D1300F">
        <w:rPr>
          <w:rStyle w:val="FontStyle32"/>
          <w:sz w:val="28"/>
          <w:szCs w:val="28"/>
        </w:rPr>
        <w:t>приспособлению жилых помещений и общего имущества в многоквартирном</w:t>
      </w:r>
      <w:r w:rsidR="004B2013">
        <w:rPr>
          <w:rStyle w:val="FontStyle32"/>
          <w:sz w:val="28"/>
          <w:szCs w:val="28"/>
        </w:rPr>
        <w:t xml:space="preserve"> </w:t>
      </w:r>
      <w:r w:rsidRPr="00D1300F">
        <w:rPr>
          <w:rStyle w:val="FontStyle32"/>
          <w:sz w:val="28"/>
          <w:szCs w:val="28"/>
        </w:rPr>
        <w:t xml:space="preserve">доме </w:t>
      </w:r>
      <w:r w:rsidRPr="00D1300F">
        <w:rPr>
          <w:rStyle w:val="FontStyle34"/>
          <w:sz w:val="28"/>
          <w:szCs w:val="28"/>
        </w:rPr>
        <w:t xml:space="preserve">с </w:t>
      </w:r>
      <w:r w:rsidRPr="00D1300F">
        <w:rPr>
          <w:rStyle w:val="FontStyle32"/>
          <w:sz w:val="28"/>
          <w:szCs w:val="28"/>
        </w:rPr>
        <w:t>учетом потребностей инвалидов», которым не соответствует</w:t>
      </w:r>
      <w:r w:rsidR="004B2013">
        <w:rPr>
          <w:rStyle w:val="FontStyle32"/>
          <w:sz w:val="28"/>
          <w:szCs w:val="28"/>
        </w:rPr>
        <w:t xml:space="preserve"> </w:t>
      </w:r>
      <w:r w:rsidRPr="00D1300F">
        <w:rPr>
          <w:rStyle w:val="FontStyle32"/>
          <w:sz w:val="28"/>
          <w:szCs w:val="28"/>
        </w:rPr>
        <w:t>обследуемое жилое помещение инвалида (если такие несоответствия были</w:t>
      </w:r>
      <w:r w:rsidR="004B2013">
        <w:rPr>
          <w:rStyle w:val="FontStyle32"/>
          <w:sz w:val="28"/>
          <w:szCs w:val="28"/>
        </w:rPr>
        <w:t xml:space="preserve"> </w:t>
      </w:r>
      <w:r w:rsidRPr="00D1300F">
        <w:rPr>
          <w:rStyle w:val="FontStyle32"/>
          <w:sz w:val="28"/>
          <w:szCs w:val="28"/>
        </w:rPr>
        <w:t>выявлены);</w:t>
      </w:r>
    </w:p>
    <w:p w:rsidR="00172174" w:rsidRPr="00D1300F" w:rsidRDefault="00172174" w:rsidP="00172174">
      <w:pPr>
        <w:pStyle w:val="Style12"/>
        <w:widowControl/>
        <w:tabs>
          <w:tab w:val="left" w:pos="319"/>
          <w:tab w:val="left" w:pos="8962"/>
        </w:tabs>
        <w:spacing w:before="2" w:line="322" w:lineRule="exact"/>
        <w:rPr>
          <w:rStyle w:val="FontStyle32"/>
          <w:sz w:val="28"/>
          <w:szCs w:val="28"/>
        </w:rPr>
      </w:pPr>
      <w:r w:rsidRPr="00D1300F">
        <w:rPr>
          <w:rStyle w:val="FontStyle32"/>
          <w:sz w:val="28"/>
          <w:szCs w:val="28"/>
        </w:rPr>
        <w:t>в)</w:t>
      </w:r>
      <w:r w:rsidRPr="00D1300F">
        <w:rPr>
          <w:rStyle w:val="FontStyle32"/>
          <w:sz w:val="28"/>
          <w:szCs w:val="28"/>
        </w:rPr>
        <w:tab/>
        <w:t>описание характеристик общего имущества в многоквартирном доме, в</w:t>
      </w:r>
      <w:r w:rsidR="004B2013">
        <w:rPr>
          <w:rStyle w:val="FontStyle32"/>
          <w:sz w:val="28"/>
          <w:szCs w:val="28"/>
        </w:rPr>
        <w:t xml:space="preserve"> </w:t>
      </w:r>
      <w:r w:rsidRPr="00D1300F">
        <w:rPr>
          <w:rStyle w:val="FontStyle32"/>
          <w:sz w:val="28"/>
          <w:szCs w:val="28"/>
        </w:rPr>
        <w:t>котором проживает инвалид, составленное на основании результатов</w:t>
      </w:r>
      <w:r w:rsidR="004B2013">
        <w:rPr>
          <w:rStyle w:val="FontStyle32"/>
          <w:sz w:val="28"/>
          <w:szCs w:val="28"/>
        </w:rPr>
        <w:t xml:space="preserve"> обследования;</w:t>
      </w:r>
      <w:r w:rsidR="004B2013">
        <w:rPr>
          <w:rStyle w:val="FontStyle32"/>
          <w:sz w:val="28"/>
          <w:szCs w:val="28"/>
        </w:rPr>
        <w:tab/>
      </w:r>
    </w:p>
    <w:p w:rsidR="00172174" w:rsidRPr="00D1300F" w:rsidRDefault="00172174" w:rsidP="00172174">
      <w:pPr>
        <w:pStyle w:val="Style12"/>
        <w:widowControl/>
        <w:tabs>
          <w:tab w:val="left" w:pos="468"/>
        </w:tabs>
        <w:spacing w:line="322" w:lineRule="exact"/>
        <w:rPr>
          <w:rStyle w:val="FontStyle32"/>
          <w:sz w:val="28"/>
          <w:szCs w:val="28"/>
        </w:rPr>
      </w:pPr>
      <w:r w:rsidRPr="00D1300F">
        <w:rPr>
          <w:rStyle w:val="FontStyle32"/>
          <w:sz w:val="28"/>
          <w:szCs w:val="28"/>
        </w:rPr>
        <w:t>г)</w:t>
      </w:r>
      <w:r w:rsidRPr="00D1300F">
        <w:rPr>
          <w:rStyle w:val="FontStyle32"/>
          <w:sz w:val="28"/>
          <w:szCs w:val="28"/>
        </w:rPr>
        <w:tab/>
        <w:t>выводы комиссии о наличии или об отсутствии необходимости</w:t>
      </w:r>
      <w:r w:rsidR="004B2013">
        <w:rPr>
          <w:rStyle w:val="FontStyle32"/>
          <w:sz w:val="28"/>
          <w:szCs w:val="28"/>
        </w:rPr>
        <w:t xml:space="preserve"> </w:t>
      </w:r>
      <w:r w:rsidRPr="00D1300F">
        <w:rPr>
          <w:rStyle w:val="FontStyle32"/>
          <w:sz w:val="28"/>
          <w:szCs w:val="28"/>
        </w:rPr>
        <w:t>приспособления жилого помещения инвалида и общего имущества в</w:t>
      </w:r>
      <w:r w:rsidR="004B2013">
        <w:rPr>
          <w:rStyle w:val="FontStyle32"/>
          <w:sz w:val="28"/>
          <w:szCs w:val="28"/>
        </w:rPr>
        <w:t xml:space="preserve"> </w:t>
      </w:r>
      <w:r w:rsidRPr="00D1300F">
        <w:rPr>
          <w:rStyle w:val="FontStyle32"/>
          <w:sz w:val="28"/>
          <w:szCs w:val="28"/>
        </w:rPr>
        <w:t>многоквартирном доме, в котором проживает инвалид, с учетом</w:t>
      </w:r>
      <w:r w:rsidR="004B2013">
        <w:rPr>
          <w:rStyle w:val="FontStyle32"/>
          <w:sz w:val="28"/>
          <w:szCs w:val="28"/>
        </w:rPr>
        <w:t xml:space="preserve"> </w:t>
      </w:r>
      <w:r w:rsidRPr="00D1300F">
        <w:rPr>
          <w:rStyle w:val="FontStyle32"/>
          <w:sz w:val="28"/>
          <w:szCs w:val="28"/>
        </w:rPr>
        <w:t>потребностей инвалида и обеспечения условий их доступности для инвалида</w:t>
      </w:r>
      <w:r w:rsidR="004B2013">
        <w:rPr>
          <w:rStyle w:val="FontStyle32"/>
          <w:sz w:val="28"/>
          <w:szCs w:val="28"/>
        </w:rPr>
        <w:t xml:space="preserve"> </w:t>
      </w:r>
      <w:r w:rsidRPr="00D1300F">
        <w:rPr>
          <w:rStyle w:val="FontStyle32"/>
          <w:sz w:val="28"/>
          <w:szCs w:val="28"/>
        </w:rPr>
        <w:t>с мотивированным обоснованием;</w:t>
      </w:r>
    </w:p>
    <w:p w:rsidR="00172174" w:rsidRPr="00D1300F" w:rsidRDefault="00172174" w:rsidP="00172174">
      <w:pPr>
        <w:pStyle w:val="Style12"/>
        <w:widowControl/>
        <w:tabs>
          <w:tab w:val="left" w:pos="312"/>
        </w:tabs>
        <w:spacing w:line="322" w:lineRule="exact"/>
        <w:rPr>
          <w:rStyle w:val="FontStyle32"/>
          <w:sz w:val="28"/>
          <w:szCs w:val="28"/>
        </w:rPr>
      </w:pPr>
      <w:proofErr w:type="spellStart"/>
      <w:r w:rsidRPr="00D1300F">
        <w:rPr>
          <w:rStyle w:val="FontStyle32"/>
          <w:sz w:val="28"/>
          <w:szCs w:val="28"/>
        </w:rPr>
        <w:t>д</w:t>
      </w:r>
      <w:proofErr w:type="spellEnd"/>
      <w:r w:rsidRPr="00D1300F">
        <w:rPr>
          <w:rStyle w:val="FontStyle32"/>
          <w:sz w:val="28"/>
          <w:szCs w:val="28"/>
        </w:rPr>
        <w:t>)</w:t>
      </w:r>
      <w:r w:rsidRPr="00D1300F">
        <w:rPr>
          <w:rStyle w:val="FontStyle32"/>
          <w:sz w:val="28"/>
          <w:szCs w:val="28"/>
        </w:rPr>
        <w:tab/>
        <w:t>выводы комиссии о наличии или об отсутствии технической возможности</w:t>
      </w:r>
      <w:r w:rsidR="004B2013">
        <w:rPr>
          <w:rStyle w:val="FontStyle32"/>
          <w:sz w:val="28"/>
          <w:szCs w:val="28"/>
        </w:rPr>
        <w:t xml:space="preserve">  </w:t>
      </w:r>
      <w:r w:rsidRPr="00D1300F">
        <w:rPr>
          <w:rStyle w:val="FontStyle32"/>
          <w:sz w:val="28"/>
          <w:szCs w:val="28"/>
        </w:rPr>
        <w:t>для приспособления жилого помещения инвалида и (или) общего имущества</w:t>
      </w:r>
      <w:r w:rsidR="004B2013">
        <w:rPr>
          <w:rStyle w:val="FontStyle32"/>
          <w:sz w:val="28"/>
          <w:szCs w:val="28"/>
        </w:rPr>
        <w:t xml:space="preserve"> </w:t>
      </w:r>
      <w:r w:rsidRPr="00D1300F">
        <w:rPr>
          <w:rStyle w:val="FontStyle32"/>
          <w:sz w:val="28"/>
          <w:szCs w:val="28"/>
        </w:rPr>
        <w:t>в многоквартирном доме, в котором проживает инвалид, с учетом</w:t>
      </w:r>
      <w:r w:rsidR="004B2013">
        <w:rPr>
          <w:rStyle w:val="FontStyle32"/>
          <w:sz w:val="28"/>
          <w:szCs w:val="28"/>
        </w:rPr>
        <w:t xml:space="preserve"> </w:t>
      </w:r>
      <w:r w:rsidRPr="00D1300F">
        <w:rPr>
          <w:rStyle w:val="FontStyle32"/>
          <w:sz w:val="28"/>
          <w:szCs w:val="28"/>
        </w:rPr>
        <w:t>потребностей инвалида и обеспечения условий их доступности для инвалида</w:t>
      </w:r>
      <w:r w:rsidR="004B2013">
        <w:rPr>
          <w:rStyle w:val="FontStyle32"/>
          <w:sz w:val="28"/>
          <w:szCs w:val="28"/>
        </w:rPr>
        <w:t xml:space="preserve"> </w:t>
      </w:r>
      <w:r w:rsidRPr="00D1300F">
        <w:rPr>
          <w:rStyle w:val="FontStyle32"/>
          <w:sz w:val="28"/>
          <w:szCs w:val="28"/>
        </w:rPr>
        <w:t>с мотивированным обоснованием;</w:t>
      </w:r>
    </w:p>
    <w:p w:rsidR="00172174" w:rsidRPr="00D1300F" w:rsidRDefault="00172174" w:rsidP="00172174">
      <w:pPr>
        <w:pStyle w:val="Style12"/>
        <w:widowControl/>
        <w:tabs>
          <w:tab w:val="left" w:pos="312"/>
        </w:tabs>
        <w:spacing w:line="322" w:lineRule="exact"/>
        <w:rPr>
          <w:rStyle w:val="FontStyle32"/>
          <w:sz w:val="28"/>
          <w:szCs w:val="28"/>
        </w:rPr>
      </w:pPr>
      <w:r w:rsidRPr="00D1300F">
        <w:rPr>
          <w:rStyle w:val="FontStyle32"/>
          <w:sz w:val="28"/>
          <w:szCs w:val="28"/>
        </w:rPr>
        <w:t>е)</w:t>
      </w:r>
      <w:r w:rsidRPr="00D1300F">
        <w:rPr>
          <w:rStyle w:val="FontStyle32"/>
          <w:sz w:val="28"/>
          <w:szCs w:val="28"/>
        </w:rPr>
        <w:tab/>
        <w:t xml:space="preserve">перечень мероприятий по приспособлению жилого помещения инвалида </w:t>
      </w:r>
      <w:r w:rsidRPr="00D1300F">
        <w:rPr>
          <w:rStyle w:val="FontStyle33"/>
          <w:sz w:val="28"/>
          <w:szCs w:val="28"/>
        </w:rPr>
        <w:t>и</w:t>
      </w:r>
      <w:r w:rsidR="004B2013">
        <w:rPr>
          <w:rStyle w:val="FontStyle33"/>
          <w:sz w:val="28"/>
          <w:szCs w:val="28"/>
        </w:rPr>
        <w:t xml:space="preserve"> </w:t>
      </w:r>
      <w:r w:rsidRPr="00D1300F">
        <w:rPr>
          <w:rStyle w:val="FontStyle32"/>
          <w:sz w:val="28"/>
          <w:szCs w:val="28"/>
        </w:rPr>
        <w:t>общего имущества в многоквартирном доме, в котором проживает инвалид, с</w:t>
      </w:r>
      <w:r w:rsidR="004B2013">
        <w:rPr>
          <w:rStyle w:val="FontStyle32"/>
          <w:sz w:val="28"/>
          <w:szCs w:val="28"/>
        </w:rPr>
        <w:t xml:space="preserve"> </w:t>
      </w:r>
      <w:r w:rsidRPr="00D1300F">
        <w:rPr>
          <w:rStyle w:val="FontStyle32"/>
          <w:sz w:val="28"/>
          <w:szCs w:val="28"/>
        </w:rPr>
        <w:t>учетом потребностей инвалида и обеспечения условий их доступности для</w:t>
      </w:r>
      <w:r w:rsidR="004B2013">
        <w:rPr>
          <w:rStyle w:val="FontStyle32"/>
          <w:sz w:val="28"/>
          <w:szCs w:val="28"/>
        </w:rPr>
        <w:t xml:space="preserve"> </w:t>
      </w:r>
      <w:r w:rsidRPr="00D1300F">
        <w:rPr>
          <w:rStyle w:val="FontStyle32"/>
          <w:sz w:val="28"/>
          <w:szCs w:val="28"/>
        </w:rPr>
        <w:t>инвалида.</w:t>
      </w:r>
    </w:p>
    <w:p w:rsidR="00172174" w:rsidRDefault="00E27FE6" w:rsidP="00172174">
      <w:pPr>
        <w:pStyle w:val="Style12"/>
        <w:widowControl/>
        <w:tabs>
          <w:tab w:val="left" w:pos="566"/>
        </w:tabs>
        <w:spacing w:line="322" w:lineRule="exact"/>
        <w:rPr>
          <w:rStyle w:val="FontStyle32"/>
          <w:sz w:val="28"/>
          <w:szCs w:val="28"/>
        </w:rPr>
      </w:pPr>
      <w:r>
        <w:rPr>
          <w:rStyle w:val="FontStyle34"/>
          <w:sz w:val="28"/>
          <w:szCs w:val="28"/>
        </w:rPr>
        <w:tab/>
      </w:r>
      <w:r w:rsidR="00172174" w:rsidRPr="00D1300F">
        <w:rPr>
          <w:rStyle w:val="FontStyle34"/>
          <w:sz w:val="28"/>
          <w:szCs w:val="28"/>
        </w:rPr>
        <w:t>4.8.</w:t>
      </w:r>
      <w:r w:rsidR="00172174" w:rsidRPr="00D1300F">
        <w:rPr>
          <w:rStyle w:val="FontStyle34"/>
          <w:sz w:val="28"/>
          <w:szCs w:val="28"/>
        </w:rPr>
        <w:tab/>
      </w:r>
      <w:proofErr w:type="gramStart"/>
      <w:r w:rsidR="00172174" w:rsidRPr="00D1300F">
        <w:rPr>
          <w:rStyle w:val="FontStyle32"/>
          <w:sz w:val="28"/>
          <w:szCs w:val="28"/>
        </w:rPr>
        <w:t>В случае если в акте обследования содержится вывод об отсутствии</w:t>
      </w:r>
      <w:r w:rsidR="004B2013"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>технической возможности для приспособления жилого помещения инвалида</w:t>
      </w:r>
      <w:r w:rsidR="004B2013"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>и (или) общего имущества в многоквартирном доме, в котором проживает</w:t>
      </w:r>
      <w:r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>инвалид, с учетом потребностей инвалида и обеспечения условий их</w:t>
      </w:r>
      <w:r w:rsidR="004B2013"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>доступности для инвалида, то есть о невозможности приспособления жилого</w:t>
      </w:r>
      <w:r w:rsidR="004B2013"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>помещения инвалида и (или) общего имущества в многоквартирном доме, в</w:t>
      </w:r>
      <w:r w:rsidR="004B2013"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 xml:space="preserve">котором проживает инвалид, </w:t>
      </w:r>
      <w:r w:rsidR="00172174" w:rsidRPr="00D1300F">
        <w:rPr>
          <w:rStyle w:val="FontStyle34"/>
          <w:sz w:val="28"/>
          <w:szCs w:val="28"/>
        </w:rPr>
        <w:t xml:space="preserve">с </w:t>
      </w:r>
      <w:r w:rsidR="00172174" w:rsidRPr="00D1300F">
        <w:rPr>
          <w:rStyle w:val="FontStyle32"/>
          <w:sz w:val="28"/>
          <w:szCs w:val="28"/>
        </w:rPr>
        <w:t>учетом</w:t>
      </w:r>
      <w:proofErr w:type="gramEnd"/>
      <w:r w:rsidR="00172174" w:rsidRPr="00D1300F">
        <w:rPr>
          <w:rStyle w:val="FontStyle32"/>
          <w:sz w:val="28"/>
          <w:szCs w:val="28"/>
        </w:rPr>
        <w:t xml:space="preserve"> </w:t>
      </w:r>
      <w:proofErr w:type="gramStart"/>
      <w:r w:rsidR="00172174" w:rsidRPr="00D1300F">
        <w:rPr>
          <w:rStyle w:val="FontStyle32"/>
          <w:sz w:val="28"/>
          <w:szCs w:val="28"/>
        </w:rPr>
        <w:t>потребностей инвалида и обеспечения</w:t>
      </w:r>
      <w:r w:rsidR="004B2013"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>условии их доступности для инвалида без изменения существующих</w:t>
      </w:r>
      <w:r w:rsidR="004B2013"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>несущих и ограждающих конструкций многоквартирного дома (части дома)</w:t>
      </w:r>
      <w:r w:rsidR="004B2013"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>путем осуществления его реконструкции или капитального ремонта,</w:t>
      </w:r>
      <w:r w:rsidR="004B2013"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>комиссия выносит решение о проведении проверки экономической</w:t>
      </w:r>
      <w:r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>целесообразности такой реконструкции или капитального ремонта</w:t>
      </w:r>
      <w:r w:rsidR="004B2013"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 xml:space="preserve">многоквартирного дома (части дома) в целях </w:t>
      </w:r>
      <w:r w:rsidR="00172174" w:rsidRPr="00D1300F">
        <w:rPr>
          <w:rStyle w:val="FontStyle32"/>
          <w:sz w:val="28"/>
          <w:szCs w:val="28"/>
        </w:rPr>
        <w:lastRenderedPageBreak/>
        <w:t>приспособления жилого</w:t>
      </w:r>
      <w:r w:rsidR="004B2013"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>помещения инвалида и (или) общего имущества в многоквартирном доме, в</w:t>
      </w:r>
      <w:r w:rsidR="004B2013"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>котором проживает</w:t>
      </w:r>
      <w:proofErr w:type="gramEnd"/>
      <w:r w:rsidR="00172174" w:rsidRPr="00D1300F">
        <w:rPr>
          <w:rStyle w:val="FontStyle32"/>
          <w:sz w:val="28"/>
          <w:szCs w:val="28"/>
        </w:rPr>
        <w:t xml:space="preserve"> инвалид, </w:t>
      </w:r>
      <w:r w:rsidR="00172174" w:rsidRPr="00D1300F">
        <w:rPr>
          <w:rStyle w:val="FontStyle34"/>
          <w:sz w:val="28"/>
          <w:szCs w:val="28"/>
        </w:rPr>
        <w:t xml:space="preserve">с </w:t>
      </w:r>
      <w:r w:rsidR="00172174" w:rsidRPr="00D1300F">
        <w:rPr>
          <w:rStyle w:val="FontStyle32"/>
          <w:sz w:val="28"/>
          <w:szCs w:val="28"/>
        </w:rPr>
        <w:t>учетом потребностей инвалида и обеспечения</w:t>
      </w:r>
      <w:r w:rsidR="004B2013"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>условий их доступности для инвалида, а уполномоченный орган</w:t>
      </w:r>
      <w:r w:rsidR="004B2013"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>обеспечивает ее проведение.</w:t>
      </w:r>
    </w:p>
    <w:p w:rsidR="00172174" w:rsidRPr="00D1300F" w:rsidRDefault="00E27FE6" w:rsidP="00172174">
      <w:pPr>
        <w:pStyle w:val="Style12"/>
        <w:widowControl/>
        <w:tabs>
          <w:tab w:val="left" w:pos="838"/>
        </w:tabs>
        <w:spacing w:line="322" w:lineRule="exact"/>
        <w:rPr>
          <w:rStyle w:val="FontStyle32"/>
          <w:sz w:val="28"/>
          <w:szCs w:val="28"/>
        </w:rPr>
      </w:pPr>
      <w:r>
        <w:rPr>
          <w:rStyle w:val="FontStyle34"/>
          <w:sz w:val="28"/>
          <w:szCs w:val="28"/>
        </w:rPr>
        <w:tab/>
      </w:r>
      <w:r w:rsidR="00172174" w:rsidRPr="00D1300F">
        <w:rPr>
          <w:rStyle w:val="FontStyle34"/>
          <w:sz w:val="28"/>
          <w:szCs w:val="28"/>
        </w:rPr>
        <w:t>4.9.</w:t>
      </w:r>
      <w:r w:rsidR="00172174" w:rsidRPr="00D1300F">
        <w:rPr>
          <w:rStyle w:val="FontStyle34"/>
          <w:sz w:val="28"/>
          <w:szCs w:val="28"/>
        </w:rPr>
        <w:tab/>
      </w:r>
      <w:r w:rsidR="00172174" w:rsidRPr="00D1300F">
        <w:rPr>
          <w:rStyle w:val="FontStyle32"/>
          <w:sz w:val="28"/>
          <w:szCs w:val="28"/>
        </w:rPr>
        <w:t>По результатам проверки экономической целесообразности</w:t>
      </w:r>
      <w:r w:rsidR="004B2013"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>(нецелесообразности) реконструкции или капитального ремонта</w:t>
      </w:r>
      <w:r w:rsidR="004B2013"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>многоквартирного дома (части дома), в котором проживает инвалид, в целях</w:t>
      </w:r>
      <w:r w:rsidR="004B2013"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>приспособления с учетом потребностей инвалида и обеспечения условий их</w:t>
      </w:r>
      <w:r w:rsidR="004B2013">
        <w:rPr>
          <w:rStyle w:val="FontStyle32"/>
          <w:sz w:val="28"/>
          <w:szCs w:val="28"/>
        </w:rPr>
        <w:t xml:space="preserve"> </w:t>
      </w:r>
      <w:r w:rsidR="00172174" w:rsidRPr="00D1300F">
        <w:rPr>
          <w:rStyle w:val="FontStyle32"/>
          <w:sz w:val="28"/>
          <w:szCs w:val="28"/>
        </w:rPr>
        <w:t>доступности для инвалида комиссия принимает решение:</w:t>
      </w:r>
    </w:p>
    <w:p w:rsidR="00172174" w:rsidRPr="00607102" w:rsidRDefault="00172174" w:rsidP="00172174">
      <w:pPr>
        <w:pStyle w:val="Style8"/>
        <w:widowControl/>
        <w:rPr>
          <w:rStyle w:val="FontStyle34"/>
          <w:sz w:val="28"/>
          <w:szCs w:val="28"/>
        </w:rPr>
      </w:pPr>
      <w:r w:rsidRPr="00D1300F">
        <w:rPr>
          <w:rStyle w:val="FontStyle32"/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</w:t>
      </w:r>
      <w:r>
        <w:rPr>
          <w:rStyle w:val="FontStyle32"/>
          <w:sz w:val="28"/>
          <w:szCs w:val="28"/>
        </w:rPr>
        <w:t xml:space="preserve"> в целях приспособления с учетом потребностей инвалида и обеспечения условий их доступности </w:t>
      </w:r>
      <w:r w:rsidRPr="00607102">
        <w:rPr>
          <w:rStyle w:val="FontStyle34"/>
          <w:sz w:val="28"/>
          <w:szCs w:val="28"/>
        </w:rPr>
        <w:t>для инвалида;</w:t>
      </w:r>
    </w:p>
    <w:p w:rsidR="00172174" w:rsidRPr="00607102" w:rsidRDefault="00172174" w:rsidP="00172174">
      <w:pPr>
        <w:pStyle w:val="Style8"/>
        <w:widowControl/>
        <w:spacing w:before="65"/>
        <w:rPr>
          <w:rStyle w:val="FontStyle34"/>
          <w:sz w:val="28"/>
          <w:szCs w:val="28"/>
        </w:rPr>
      </w:pPr>
      <w:r w:rsidRPr="00607102">
        <w:rPr>
          <w:rStyle w:val="FontStyle34"/>
          <w:sz w:val="28"/>
          <w:szCs w:val="28"/>
        </w:rPr>
        <w:t xml:space="preserve"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</w:t>
      </w:r>
      <w:r w:rsidRPr="00607102">
        <w:rPr>
          <w:rStyle w:val="FontStyle32"/>
          <w:spacing w:val="-10"/>
          <w:sz w:val="28"/>
          <w:szCs w:val="28"/>
        </w:rPr>
        <w:t>и</w:t>
      </w:r>
      <w:r w:rsidRPr="00607102">
        <w:rPr>
          <w:rStyle w:val="FontStyle32"/>
          <w:sz w:val="28"/>
          <w:szCs w:val="28"/>
        </w:rPr>
        <w:t xml:space="preserve"> </w:t>
      </w:r>
      <w:r w:rsidRPr="00607102">
        <w:rPr>
          <w:rStyle w:val="FontStyle34"/>
          <w:sz w:val="28"/>
          <w:szCs w:val="28"/>
        </w:rPr>
        <w:t>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72174" w:rsidRPr="00607102" w:rsidRDefault="00E27FE6" w:rsidP="00172174">
      <w:pPr>
        <w:pStyle w:val="Style13"/>
        <w:widowControl/>
        <w:tabs>
          <w:tab w:val="left" w:pos="727"/>
        </w:tabs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ab/>
      </w:r>
      <w:r w:rsidR="00172174" w:rsidRPr="00607102">
        <w:rPr>
          <w:rStyle w:val="FontStyle34"/>
          <w:sz w:val="28"/>
          <w:szCs w:val="28"/>
        </w:rPr>
        <w:t>4.10.</w:t>
      </w:r>
      <w:r w:rsidR="00172174" w:rsidRPr="00607102">
        <w:rPr>
          <w:rStyle w:val="FontStyle34"/>
          <w:sz w:val="28"/>
          <w:szCs w:val="28"/>
        </w:rPr>
        <w:tab/>
        <w:t>Результатом работы комиссии является заключение о возможности</w:t>
      </w:r>
      <w:r w:rsidR="004B2013">
        <w:rPr>
          <w:rStyle w:val="FontStyle34"/>
          <w:sz w:val="28"/>
          <w:szCs w:val="28"/>
        </w:rPr>
        <w:t xml:space="preserve"> </w:t>
      </w:r>
      <w:r w:rsidR="00172174" w:rsidRPr="00607102">
        <w:rPr>
          <w:rStyle w:val="FontStyle34"/>
          <w:sz w:val="28"/>
          <w:szCs w:val="28"/>
        </w:rPr>
        <w:t xml:space="preserve">приспособления жилого помещения инвалида </w:t>
      </w:r>
      <w:r w:rsidR="00172174" w:rsidRPr="00607102">
        <w:rPr>
          <w:rStyle w:val="FontStyle32"/>
          <w:spacing w:val="-10"/>
          <w:sz w:val="28"/>
          <w:szCs w:val="28"/>
        </w:rPr>
        <w:t>и</w:t>
      </w:r>
      <w:r w:rsidR="00172174" w:rsidRPr="00607102">
        <w:rPr>
          <w:rStyle w:val="FontStyle32"/>
          <w:sz w:val="28"/>
          <w:szCs w:val="28"/>
        </w:rPr>
        <w:t xml:space="preserve"> </w:t>
      </w:r>
      <w:r w:rsidR="00172174" w:rsidRPr="00607102">
        <w:rPr>
          <w:rStyle w:val="FontStyle34"/>
          <w:sz w:val="28"/>
          <w:szCs w:val="28"/>
        </w:rPr>
        <w:t>общего имущества в</w:t>
      </w:r>
      <w:r w:rsidR="004B2013">
        <w:rPr>
          <w:rStyle w:val="FontStyle34"/>
          <w:sz w:val="28"/>
          <w:szCs w:val="28"/>
        </w:rPr>
        <w:t xml:space="preserve"> </w:t>
      </w:r>
      <w:r w:rsidR="00172174" w:rsidRPr="00607102">
        <w:rPr>
          <w:rStyle w:val="FontStyle34"/>
          <w:sz w:val="28"/>
          <w:szCs w:val="28"/>
        </w:rPr>
        <w:t>многоквартирном доме, в котором проживает инвалид, с учетом</w:t>
      </w:r>
      <w:r w:rsidR="004B2013">
        <w:rPr>
          <w:rStyle w:val="FontStyle34"/>
          <w:sz w:val="28"/>
          <w:szCs w:val="28"/>
        </w:rPr>
        <w:t xml:space="preserve"> </w:t>
      </w:r>
      <w:r w:rsidR="00172174" w:rsidRPr="00607102">
        <w:rPr>
          <w:rStyle w:val="FontStyle34"/>
          <w:sz w:val="28"/>
          <w:szCs w:val="28"/>
        </w:rPr>
        <w:t>потребностей инвалида и обеспечения условий их доступности для инвалида</w:t>
      </w:r>
      <w:r w:rsidR="004B2013">
        <w:rPr>
          <w:rStyle w:val="FontStyle34"/>
          <w:sz w:val="28"/>
          <w:szCs w:val="28"/>
        </w:rPr>
        <w:t xml:space="preserve"> </w:t>
      </w:r>
      <w:r w:rsidR="00172174" w:rsidRPr="00607102">
        <w:rPr>
          <w:rStyle w:val="FontStyle34"/>
          <w:sz w:val="28"/>
          <w:szCs w:val="28"/>
        </w:rPr>
        <w:t>или заключение об отсутствии такой возможности»</w:t>
      </w:r>
    </w:p>
    <w:p w:rsidR="00172174" w:rsidRPr="00607102" w:rsidRDefault="00E27FE6" w:rsidP="00172174">
      <w:pPr>
        <w:pStyle w:val="Style13"/>
        <w:widowControl/>
        <w:tabs>
          <w:tab w:val="left" w:pos="806"/>
        </w:tabs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ab/>
      </w:r>
      <w:r w:rsidR="00172174" w:rsidRPr="00607102">
        <w:rPr>
          <w:rStyle w:val="FontStyle34"/>
          <w:sz w:val="28"/>
          <w:szCs w:val="28"/>
        </w:rPr>
        <w:t>4.11.</w:t>
      </w:r>
      <w:r w:rsidR="00172174" w:rsidRPr="00607102">
        <w:rPr>
          <w:rStyle w:val="FontStyle34"/>
          <w:sz w:val="28"/>
          <w:szCs w:val="28"/>
        </w:rPr>
        <w:tab/>
        <w:t>Заключение о возможности приспособления жилого помещения</w:t>
      </w:r>
      <w:r w:rsidR="004B2013">
        <w:rPr>
          <w:rStyle w:val="FontStyle34"/>
          <w:sz w:val="28"/>
          <w:szCs w:val="28"/>
        </w:rPr>
        <w:t xml:space="preserve"> </w:t>
      </w:r>
      <w:r w:rsidR="00172174" w:rsidRPr="00607102">
        <w:rPr>
          <w:rStyle w:val="FontStyle34"/>
          <w:sz w:val="28"/>
          <w:szCs w:val="28"/>
        </w:rPr>
        <w:t>инвалида и общего имущества в многоквартирном доме, в котором</w:t>
      </w:r>
      <w:r w:rsidR="004B2013">
        <w:rPr>
          <w:rStyle w:val="FontStyle34"/>
          <w:sz w:val="28"/>
          <w:szCs w:val="28"/>
        </w:rPr>
        <w:t xml:space="preserve"> </w:t>
      </w:r>
      <w:r w:rsidR="00172174" w:rsidRPr="00607102">
        <w:rPr>
          <w:rStyle w:val="FontStyle34"/>
          <w:sz w:val="28"/>
          <w:szCs w:val="28"/>
        </w:rPr>
        <w:t>проживает инвалид, с учетом потребностей инвалида и обеспечения условий</w:t>
      </w:r>
      <w:r w:rsidR="004B2013">
        <w:rPr>
          <w:rStyle w:val="FontStyle34"/>
          <w:sz w:val="28"/>
          <w:szCs w:val="28"/>
        </w:rPr>
        <w:t xml:space="preserve"> </w:t>
      </w:r>
      <w:r w:rsidR="00172174" w:rsidRPr="00607102">
        <w:rPr>
          <w:rStyle w:val="FontStyle34"/>
          <w:sz w:val="28"/>
          <w:szCs w:val="28"/>
        </w:rPr>
        <w:t>их доступности для инвалида выносится комиссией на основании:</w:t>
      </w:r>
    </w:p>
    <w:p w:rsidR="00172174" w:rsidRPr="00607102" w:rsidRDefault="00172174" w:rsidP="00172174">
      <w:pPr>
        <w:pStyle w:val="Style13"/>
        <w:widowControl/>
        <w:tabs>
          <w:tab w:val="left" w:pos="290"/>
        </w:tabs>
        <w:spacing w:before="2"/>
        <w:jc w:val="left"/>
        <w:rPr>
          <w:rStyle w:val="FontStyle34"/>
          <w:sz w:val="28"/>
          <w:szCs w:val="28"/>
        </w:rPr>
      </w:pPr>
      <w:r w:rsidRPr="00607102">
        <w:rPr>
          <w:rStyle w:val="FontStyle34"/>
          <w:sz w:val="28"/>
          <w:szCs w:val="28"/>
        </w:rPr>
        <w:t>а)</w:t>
      </w:r>
      <w:r w:rsidRPr="00607102">
        <w:rPr>
          <w:rStyle w:val="FontStyle34"/>
          <w:sz w:val="28"/>
          <w:szCs w:val="28"/>
        </w:rPr>
        <w:tab/>
        <w:t>акта обследования;</w:t>
      </w:r>
    </w:p>
    <w:p w:rsidR="00172174" w:rsidRPr="00607102" w:rsidRDefault="00172174" w:rsidP="00172174">
      <w:pPr>
        <w:pStyle w:val="Style13"/>
        <w:widowControl/>
        <w:tabs>
          <w:tab w:val="left" w:pos="379"/>
        </w:tabs>
        <w:rPr>
          <w:rStyle w:val="FontStyle34"/>
          <w:sz w:val="28"/>
          <w:szCs w:val="28"/>
        </w:rPr>
      </w:pPr>
      <w:r w:rsidRPr="00607102">
        <w:rPr>
          <w:rStyle w:val="FontStyle34"/>
          <w:sz w:val="28"/>
          <w:szCs w:val="28"/>
        </w:rPr>
        <w:t>б)</w:t>
      </w:r>
      <w:r w:rsidRPr="00607102">
        <w:rPr>
          <w:rStyle w:val="FontStyle34"/>
          <w:sz w:val="28"/>
          <w:szCs w:val="28"/>
        </w:rPr>
        <w:tab/>
        <w:t>решения комиссии об экономической целесообразности реконструкции</w:t>
      </w:r>
      <w:r w:rsidR="004B2013">
        <w:rPr>
          <w:rStyle w:val="FontStyle34"/>
          <w:sz w:val="28"/>
          <w:szCs w:val="28"/>
        </w:rPr>
        <w:t xml:space="preserve"> </w:t>
      </w:r>
      <w:r w:rsidRPr="00607102">
        <w:rPr>
          <w:rStyle w:val="FontStyle34"/>
          <w:sz w:val="28"/>
          <w:szCs w:val="28"/>
        </w:rPr>
        <w:t>или капитального ремонта многоквартирного дома (части дома), в котором</w:t>
      </w:r>
      <w:r w:rsidR="004B2013">
        <w:rPr>
          <w:rStyle w:val="FontStyle34"/>
          <w:sz w:val="28"/>
          <w:szCs w:val="28"/>
        </w:rPr>
        <w:t xml:space="preserve"> </w:t>
      </w:r>
      <w:r w:rsidRPr="00607102">
        <w:rPr>
          <w:rStyle w:val="FontStyle34"/>
          <w:sz w:val="28"/>
          <w:szCs w:val="28"/>
        </w:rPr>
        <w:t>проживает инвалид, в целях приспособления жилого помещения инвалида и</w:t>
      </w:r>
      <w:r w:rsidR="004B2013">
        <w:rPr>
          <w:rStyle w:val="FontStyle34"/>
          <w:sz w:val="28"/>
          <w:szCs w:val="28"/>
        </w:rPr>
        <w:t xml:space="preserve"> </w:t>
      </w:r>
      <w:r w:rsidRPr="00607102">
        <w:rPr>
          <w:rStyle w:val="FontStyle34"/>
          <w:sz w:val="28"/>
          <w:szCs w:val="28"/>
        </w:rPr>
        <w:t>(или) общего имущества в многоквартирном доме, в котором проживает</w:t>
      </w:r>
      <w:r w:rsidR="004B2013">
        <w:rPr>
          <w:rStyle w:val="FontStyle34"/>
          <w:sz w:val="28"/>
          <w:szCs w:val="28"/>
        </w:rPr>
        <w:t xml:space="preserve"> </w:t>
      </w:r>
      <w:r w:rsidRPr="00607102">
        <w:rPr>
          <w:rStyle w:val="FontStyle34"/>
          <w:sz w:val="28"/>
          <w:szCs w:val="28"/>
        </w:rPr>
        <w:t>инвалид, с учетом потребностей инвалида и обеспечения условий их</w:t>
      </w:r>
      <w:r w:rsidR="004B2013">
        <w:rPr>
          <w:rStyle w:val="FontStyle34"/>
          <w:sz w:val="28"/>
          <w:szCs w:val="28"/>
        </w:rPr>
        <w:t xml:space="preserve"> </w:t>
      </w:r>
      <w:r w:rsidRPr="00607102">
        <w:rPr>
          <w:rStyle w:val="FontStyle34"/>
          <w:sz w:val="28"/>
          <w:szCs w:val="28"/>
        </w:rPr>
        <w:t>доступности для инвалида.</w:t>
      </w:r>
    </w:p>
    <w:p w:rsidR="00172174" w:rsidRPr="000341B9" w:rsidRDefault="00E27FE6" w:rsidP="00172174">
      <w:pPr>
        <w:pStyle w:val="Style13"/>
        <w:widowControl/>
        <w:tabs>
          <w:tab w:val="left" w:pos="806"/>
        </w:tabs>
        <w:spacing w:before="2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ab/>
      </w:r>
      <w:r w:rsidR="00172174" w:rsidRPr="000341B9">
        <w:rPr>
          <w:rStyle w:val="FontStyle34"/>
          <w:sz w:val="28"/>
          <w:szCs w:val="28"/>
        </w:rPr>
        <w:t>4.12.</w:t>
      </w:r>
      <w:r w:rsidR="00172174" w:rsidRPr="000341B9">
        <w:rPr>
          <w:rStyle w:val="FontStyle34"/>
          <w:sz w:val="28"/>
          <w:szCs w:val="28"/>
        </w:rPr>
        <w:tab/>
        <w:t>Заключение об отсутствии возможности приспособления жилого</w:t>
      </w:r>
      <w:r w:rsidR="004B2013">
        <w:rPr>
          <w:rStyle w:val="FontStyle34"/>
          <w:sz w:val="28"/>
          <w:szCs w:val="28"/>
        </w:rPr>
        <w:t xml:space="preserve"> </w:t>
      </w:r>
      <w:r w:rsidR="00172174" w:rsidRPr="000341B9">
        <w:rPr>
          <w:rStyle w:val="FontStyle34"/>
          <w:sz w:val="28"/>
          <w:szCs w:val="28"/>
        </w:rPr>
        <w:t>помещения инвалида и общего имущества в многоквартирном доме, в</w:t>
      </w:r>
      <w:r w:rsidR="004B2013">
        <w:rPr>
          <w:rStyle w:val="FontStyle34"/>
          <w:sz w:val="28"/>
          <w:szCs w:val="28"/>
        </w:rPr>
        <w:t xml:space="preserve"> к</w:t>
      </w:r>
      <w:r w:rsidR="00172174" w:rsidRPr="000341B9">
        <w:rPr>
          <w:rStyle w:val="FontStyle34"/>
          <w:sz w:val="28"/>
          <w:szCs w:val="28"/>
        </w:rPr>
        <w:t>отором проживает инвалид, с учетом потребностей инвалида и обеспечения</w:t>
      </w:r>
      <w:r w:rsidR="004B2013">
        <w:rPr>
          <w:rStyle w:val="FontStyle34"/>
          <w:sz w:val="28"/>
          <w:szCs w:val="28"/>
        </w:rPr>
        <w:t xml:space="preserve"> </w:t>
      </w:r>
      <w:r w:rsidR="00172174" w:rsidRPr="000341B9">
        <w:rPr>
          <w:rStyle w:val="FontStyle34"/>
          <w:sz w:val="28"/>
          <w:szCs w:val="28"/>
        </w:rPr>
        <w:t>условий их доступности для инвалида выносится комиссией на основании:</w:t>
      </w:r>
    </w:p>
    <w:p w:rsidR="00172174" w:rsidRPr="000341B9" w:rsidRDefault="00172174" w:rsidP="00172174">
      <w:pPr>
        <w:pStyle w:val="Style13"/>
        <w:widowControl/>
        <w:tabs>
          <w:tab w:val="left" w:pos="293"/>
        </w:tabs>
        <w:jc w:val="left"/>
        <w:rPr>
          <w:rStyle w:val="FontStyle34"/>
          <w:sz w:val="28"/>
          <w:szCs w:val="28"/>
        </w:rPr>
      </w:pPr>
      <w:r w:rsidRPr="000341B9">
        <w:rPr>
          <w:rStyle w:val="FontStyle34"/>
          <w:sz w:val="28"/>
          <w:szCs w:val="28"/>
        </w:rPr>
        <w:t>а)</w:t>
      </w:r>
      <w:r w:rsidRPr="000341B9">
        <w:rPr>
          <w:rStyle w:val="FontStyle34"/>
          <w:sz w:val="28"/>
          <w:szCs w:val="28"/>
        </w:rPr>
        <w:tab/>
        <w:t>акта обследования;</w:t>
      </w:r>
    </w:p>
    <w:p w:rsidR="00172174" w:rsidRPr="000341B9" w:rsidRDefault="00172174" w:rsidP="00172174">
      <w:pPr>
        <w:pStyle w:val="Style13"/>
        <w:widowControl/>
        <w:tabs>
          <w:tab w:val="left" w:pos="293"/>
        </w:tabs>
        <w:rPr>
          <w:rStyle w:val="FontStyle34"/>
          <w:sz w:val="28"/>
          <w:szCs w:val="28"/>
        </w:rPr>
      </w:pPr>
      <w:r w:rsidRPr="000341B9">
        <w:rPr>
          <w:rStyle w:val="FontStyle34"/>
          <w:sz w:val="28"/>
          <w:szCs w:val="28"/>
        </w:rPr>
        <w:t>б)</w:t>
      </w:r>
      <w:r w:rsidRPr="000341B9">
        <w:rPr>
          <w:rStyle w:val="FontStyle34"/>
          <w:sz w:val="28"/>
          <w:szCs w:val="28"/>
        </w:rPr>
        <w:tab/>
        <w:t>решения комиссии об экономической нецелесообразности реконструкции</w:t>
      </w:r>
      <w:r w:rsidR="004B2013">
        <w:rPr>
          <w:rStyle w:val="FontStyle34"/>
          <w:sz w:val="28"/>
          <w:szCs w:val="28"/>
        </w:rPr>
        <w:t xml:space="preserve"> </w:t>
      </w:r>
      <w:r w:rsidRPr="000341B9">
        <w:rPr>
          <w:rStyle w:val="FontStyle34"/>
          <w:sz w:val="28"/>
          <w:szCs w:val="28"/>
        </w:rPr>
        <w:t>или капитального ремонта многоквартирного дома (части дома), в котором</w:t>
      </w:r>
      <w:r w:rsidR="004B2013">
        <w:rPr>
          <w:rStyle w:val="FontStyle34"/>
          <w:sz w:val="28"/>
          <w:szCs w:val="28"/>
        </w:rPr>
        <w:t xml:space="preserve"> </w:t>
      </w:r>
      <w:r w:rsidRPr="000341B9">
        <w:rPr>
          <w:rStyle w:val="FontStyle34"/>
          <w:sz w:val="28"/>
          <w:szCs w:val="28"/>
        </w:rPr>
        <w:t>проживает инвалид, в целях приспособления жилого помещения инвалида и</w:t>
      </w:r>
      <w:r w:rsidR="004B2013">
        <w:rPr>
          <w:rStyle w:val="FontStyle34"/>
          <w:sz w:val="28"/>
          <w:szCs w:val="28"/>
        </w:rPr>
        <w:t xml:space="preserve"> </w:t>
      </w:r>
      <w:r w:rsidRPr="000341B9">
        <w:rPr>
          <w:rStyle w:val="FontStyle34"/>
          <w:sz w:val="28"/>
          <w:szCs w:val="28"/>
        </w:rPr>
        <w:t>(или) общего имущества в многоквартирном доме, в котором проживает</w:t>
      </w:r>
      <w:r w:rsidR="004B2013">
        <w:rPr>
          <w:rStyle w:val="FontStyle34"/>
          <w:sz w:val="28"/>
          <w:szCs w:val="28"/>
        </w:rPr>
        <w:t xml:space="preserve"> </w:t>
      </w:r>
      <w:r w:rsidRPr="000341B9">
        <w:rPr>
          <w:rStyle w:val="FontStyle34"/>
          <w:sz w:val="28"/>
          <w:szCs w:val="28"/>
        </w:rPr>
        <w:t>инвалид, с учетом потребностей инвалида и обеспечения условий их</w:t>
      </w:r>
      <w:r w:rsidR="004B2013">
        <w:rPr>
          <w:rStyle w:val="FontStyle34"/>
          <w:sz w:val="28"/>
          <w:szCs w:val="28"/>
        </w:rPr>
        <w:t xml:space="preserve"> </w:t>
      </w:r>
      <w:r w:rsidRPr="000341B9">
        <w:rPr>
          <w:rStyle w:val="FontStyle34"/>
          <w:sz w:val="28"/>
          <w:szCs w:val="28"/>
        </w:rPr>
        <w:t>доступности для инвалида.</w:t>
      </w:r>
    </w:p>
    <w:p w:rsidR="00172174" w:rsidRPr="000341B9" w:rsidRDefault="00172174" w:rsidP="00E27FE6">
      <w:pPr>
        <w:pStyle w:val="Style13"/>
        <w:widowControl/>
        <w:numPr>
          <w:ilvl w:val="0"/>
          <w:numId w:val="4"/>
        </w:numPr>
        <w:tabs>
          <w:tab w:val="left" w:pos="0"/>
        </w:tabs>
        <w:ind w:firstLine="567"/>
        <w:rPr>
          <w:rStyle w:val="FontStyle34"/>
          <w:sz w:val="28"/>
          <w:szCs w:val="28"/>
        </w:rPr>
      </w:pPr>
      <w:proofErr w:type="gramStart"/>
      <w:r w:rsidRPr="000341B9">
        <w:rPr>
          <w:rStyle w:val="FontStyle34"/>
          <w:sz w:val="28"/>
          <w:szCs w:val="28"/>
        </w:rPr>
        <w:lastRenderedPageBreak/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4B2013" w:rsidRPr="004B2013" w:rsidRDefault="00172174" w:rsidP="00E27FE6">
      <w:pPr>
        <w:pStyle w:val="Style13"/>
        <w:widowControl/>
        <w:numPr>
          <w:ilvl w:val="0"/>
          <w:numId w:val="4"/>
        </w:numPr>
        <w:tabs>
          <w:tab w:val="left" w:pos="806"/>
        </w:tabs>
        <w:spacing w:before="60" w:line="324" w:lineRule="exact"/>
        <w:ind w:firstLine="567"/>
        <w:rPr>
          <w:rStyle w:val="FontStyle32"/>
          <w:sz w:val="28"/>
          <w:szCs w:val="28"/>
        </w:rPr>
      </w:pPr>
      <w:r w:rsidRPr="004B2013">
        <w:rPr>
          <w:rStyle w:val="FontStyle34"/>
          <w:sz w:val="28"/>
          <w:szCs w:val="28"/>
        </w:rPr>
        <w:t xml:space="preserve">Для принятия решения о включении проведения работ в план мероприятий на перспективу, заключение в течение 10 дней со дня его вынесения направляется Комиссией - главе </w:t>
      </w:r>
      <w:proofErr w:type="spellStart"/>
      <w:r w:rsidRPr="004B2013">
        <w:rPr>
          <w:rStyle w:val="FontStyle34"/>
          <w:sz w:val="28"/>
          <w:szCs w:val="28"/>
        </w:rPr>
        <w:t>Тунгокоческого</w:t>
      </w:r>
      <w:proofErr w:type="spellEnd"/>
      <w:r w:rsidRPr="004B2013">
        <w:rPr>
          <w:rStyle w:val="FontStyle34"/>
          <w:sz w:val="28"/>
          <w:szCs w:val="28"/>
        </w:rPr>
        <w:t xml:space="preserve"> муниципального округа</w:t>
      </w:r>
      <w:r w:rsidR="004B2013">
        <w:rPr>
          <w:rStyle w:val="FontStyle34"/>
          <w:sz w:val="28"/>
          <w:szCs w:val="28"/>
        </w:rPr>
        <w:t>.</w:t>
      </w: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4B2013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</w:p>
    <w:p w:rsidR="004B2013" w:rsidRDefault="0022130F" w:rsidP="0022130F">
      <w:pPr>
        <w:pStyle w:val="Style1"/>
        <w:widowControl/>
        <w:spacing w:before="60" w:line="324" w:lineRule="exact"/>
        <w:jc w:val="lef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172174" w:rsidRPr="004B2013">
        <w:rPr>
          <w:rStyle w:val="FontStyle32"/>
          <w:sz w:val="28"/>
          <w:szCs w:val="28"/>
        </w:rPr>
        <w:t xml:space="preserve"> Приложение № 2 </w:t>
      </w:r>
    </w:p>
    <w:p w:rsidR="00172174" w:rsidRPr="004B2013" w:rsidRDefault="00172174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  <w:r w:rsidRPr="004B2013">
        <w:rPr>
          <w:rStyle w:val="FontStyle32"/>
          <w:sz w:val="28"/>
          <w:szCs w:val="28"/>
        </w:rPr>
        <w:t>к Постановлению</w:t>
      </w:r>
    </w:p>
    <w:p w:rsidR="00172174" w:rsidRPr="004B2013" w:rsidRDefault="00172174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  <w:r w:rsidRPr="004B2013">
        <w:rPr>
          <w:rStyle w:val="FontStyle32"/>
          <w:sz w:val="28"/>
          <w:szCs w:val="28"/>
        </w:rPr>
        <w:t xml:space="preserve"> администрации  Тунгокоченского</w:t>
      </w:r>
    </w:p>
    <w:p w:rsidR="004B2013" w:rsidRDefault="00172174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  <w:r w:rsidRPr="004B2013">
        <w:rPr>
          <w:rStyle w:val="FontStyle32"/>
          <w:sz w:val="28"/>
          <w:szCs w:val="28"/>
        </w:rPr>
        <w:t xml:space="preserve"> муниципального округа  </w:t>
      </w:r>
    </w:p>
    <w:p w:rsidR="00172174" w:rsidRPr="004B2013" w:rsidRDefault="0022130F" w:rsidP="00172174">
      <w:pPr>
        <w:pStyle w:val="Style1"/>
        <w:widowControl/>
        <w:spacing w:before="60" w:line="324" w:lineRule="exac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№ </w:t>
      </w:r>
      <w:r w:rsidR="00851C37">
        <w:rPr>
          <w:rStyle w:val="FontStyle32"/>
          <w:sz w:val="28"/>
          <w:szCs w:val="28"/>
        </w:rPr>
        <w:t>51 от 24.01.2024г.</w:t>
      </w:r>
    </w:p>
    <w:p w:rsidR="00172174" w:rsidRPr="004B2013" w:rsidRDefault="00172174" w:rsidP="00172174">
      <w:pPr>
        <w:pStyle w:val="Style3"/>
        <w:widowControl/>
        <w:spacing w:line="240" w:lineRule="exact"/>
        <w:rPr>
          <w:sz w:val="28"/>
          <w:szCs w:val="28"/>
        </w:rPr>
      </w:pPr>
    </w:p>
    <w:p w:rsidR="00172174" w:rsidRPr="004B2013" w:rsidRDefault="00172174" w:rsidP="00172174">
      <w:pPr>
        <w:pStyle w:val="Style3"/>
        <w:widowControl/>
        <w:spacing w:before="101" w:line="322" w:lineRule="exact"/>
        <w:rPr>
          <w:rStyle w:val="FontStyle32"/>
          <w:b/>
          <w:sz w:val="28"/>
          <w:szCs w:val="28"/>
        </w:rPr>
      </w:pPr>
      <w:r w:rsidRPr="004B2013">
        <w:rPr>
          <w:rStyle w:val="FontStyle32"/>
          <w:b/>
          <w:sz w:val="28"/>
          <w:szCs w:val="28"/>
        </w:rPr>
        <w:t>Муниципальная комиссия</w:t>
      </w:r>
    </w:p>
    <w:p w:rsidR="00172174" w:rsidRPr="004B2013" w:rsidRDefault="00172174" w:rsidP="00172174">
      <w:pPr>
        <w:pStyle w:val="Style3"/>
        <w:widowControl/>
        <w:spacing w:before="101" w:line="322" w:lineRule="exact"/>
        <w:rPr>
          <w:rStyle w:val="FontStyle36"/>
          <w:b/>
          <w:sz w:val="28"/>
          <w:szCs w:val="28"/>
        </w:rPr>
      </w:pPr>
      <w:r w:rsidRPr="004B2013">
        <w:rPr>
          <w:rStyle w:val="FontStyle35"/>
          <w:b/>
          <w:sz w:val="28"/>
          <w:szCs w:val="28"/>
        </w:rPr>
        <w:t xml:space="preserve"> </w:t>
      </w:r>
      <w:r w:rsidRPr="004B2013">
        <w:rPr>
          <w:rStyle w:val="FontStyle32"/>
          <w:b/>
          <w:sz w:val="28"/>
          <w:szCs w:val="28"/>
        </w:rPr>
        <w:t xml:space="preserve">по обследованию жилых помещений инвалидов и общего имущества </w:t>
      </w:r>
      <w:r w:rsidRPr="004B2013">
        <w:rPr>
          <w:rStyle w:val="FontStyle36"/>
          <w:b/>
          <w:sz w:val="28"/>
          <w:szCs w:val="28"/>
        </w:rPr>
        <w:t xml:space="preserve">в </w:t>
      </w:r>
      <w:r w:rsidRPr="004B2013">
        <w:rPr>
          <w:rStyle w:val="FontStyle32"/>
          <w:b/>
          <w:sz w:val="28"/>
          <w:szCs w:val="28"/>
        </w:rPr>
        <w:t xml:space="preserve">многоквартирных домах, в которых проживают инвалиды, </w:t>
      </w:r>
      <w:r w:rsidRPr="004B2013">
        <w:rPr>
          <w:rStyle w:val="FontStyle35"/>
          <w:b/>
          <w:i w:val="0"/>
          <w:sz w:val="28"/>
          <w:szCs w:val="28"/>
        </w:rPr>
        <w:t>в целях</w:t>
      </w:r>
      <w:r w:rsidRPr="004B2013">
        <w:rPr>
          <w:rStyle w:val="FontStyle32"/>
          <w:b/>
          <w:sz w:val="28"/>
          <w:szCs w:val="28"/>
        </w:rPr>
        <w:t xml:space="preserve"> приспособлении с учетом потребностей инвалидов и обеспечения условий их доступности для инвалидов</w:t>
      </w:r>
    </w:p>
    <w:p w:rsidR="00172174" w:rsidRPr="004B2013" w:rsidRDefault="00172174" w:rsidP="00172174">
      <w:pPr>
        <w:pStyle w:val="Style14"/>
        <w:widowControl/>
        <w:numPr>
          <w:ilvl w:val="0"/>
          <w:numId w:val="6"/>
        </w:numPr>
        <w:tabs>
          <w:tab w:val="left" w:pos="142"/>
        </w:tabs>
        <w:spacing w:before="994"/>
        <w:rPr>
          <w:rStyle w:val="FontStyle32"/>
          <w:sz w:val="28"/>
          <w:szCs w:val="28"/>
        </w:rPr>
      </w:pPr>
      <w:proofErr w:type="spellStart"/>
      <w:r w:rsidRPr="004B2013">
        <w:rPr>
          <w:rStyle w:val="FontStyle32"/>
          <w:sz w:val="28"/>
          <w:szCs w:val="28"/>
        </w:rPr>
        <w:t>Шишмарев</w:t>
      </w:r>
      <w:proofErr w:type="spellEnd"/>
      <w:r w:rsidRPr="004B2013">
        <w:rPr>
          <w:rStyle w:val="FontStyle32"/>
          <w:sz w:val="28"/>
          <w:szCs w:val="28"/>
        </w:rPr>
        <w:t xml:space="preserve"> А.Н. - первый заместитель главы Тунгокоченского муни</w:t>
      </w:r>
      <w:r w:rsidR="00851C37">
        <w:rPr>
          <w:rStyle w:val="FontStyle32"/>
          <w:sz w:val="28"/>
          <w:szCs w:val="28"/>
        </w:rPr>
        <w:t>ципального округа, председатель муниципальной комиссии.</w:t>
      </w:r>
    </w:p>
    <w:p w:rsidR="00172174" w:rsidRPr="004B2013" w:rsidRDefault="00172174" w:rsidP="00172174">
      <w:pPr>
        <w:pStyle w:val="Style14"/>
        <w:widowControl/>
        <w:numPr>
          <w:ilvl w:val="0"/>
          <w:numId w:val="6"/>
        </w:numPr>
        <w:tabs>
          <w:tab w:val="left" w:pos="142"/>
        </w:tabs>
        <w:spacing w:before="120" w:line="326" w:lineRule="exact"/>
        <w:rPr>
          <w:rStyle w:val="FontStyle32"/>
          <w:sz w:val="28"/>
          <w:szCs w:val="28"/>
        </w:rPr>
      </w:pPr>
      <w:r w:rsidRPr="004B2013">
        <w:rPr>
          <w:rStyle w:val="FontStyle32"/>
          <w:sz w:val="28"/>
          <w:szCs w:val="28"/>
        </w:rPr>
        <w:t>Мальцева С.В. - заместитель главы Тунгокоченского муниципального округа по социальным воп</w:t>
      </w:r>
      <w:r w:rsidR="00851C37">
        <w:rPr>
          <w:rStyle w:val="FontStyle32"/>
          <w:sz w:val="28"/>
          <w:szCs w:val="28"/>
        </w:rPr>
        <w:t>росам, заместитель председателя муниципальной комиссии.</w:t>
      </w:r>
    </w:p>
    <w:p w:rsidR="00172174" w:rsidRPr="004B2013" w:rsidRDefault="00172174" w:rsidP="00172174">
      <w:pPr>
        <w:pStyle w:val="Style14"/>
        <w:widowControl/>
        <w:numPr>
          <w:ilvl w:val="0"/>
          <w:numId w:val="6"/>
        </w:numPr>
        <w:tabs>
          <w:tab w:val="left" w:pos="142"/>
        </w:tabs>
        <w:spacing w:before="120" w:line="326" w:lineRule="exact"/>
        <w:rPr>
          <w:rStyle w:val="FontStyle32"/>
          <w:sz w:val="28"/>
          <w:szCs w:val="28"/>
        </w:rPr>
      </w:pPr>
      <w:proofErr w:type="spellStart"/>
      <w:r w:rsidRPr="004B2013">
        <w:rPr>
          <w:rStyle w:val="FontStyle32"/>
          <w:sz w:val="28"/>
          <w:szCs w:val="28"/>
        </w:rPr>
        <w:t>Бродовикова</w:t>
      </w:r>
      <w:proofErr w:type="spellEnd"/>
      <w:r w:rsidRPr="004B2013">
        <w:rPr>
          <w:rStyle w:val="FontStyle32"/>
          <w:sz w:val="28"/>
          <w:szCs w:val="28"/>
        </w:rPr>
        <w:t xml:space="preserve"> Н.А. – главный специалист отдела ЖКХ администрации Тунгокоченского муниципального округа, секретарь</w:t>
      </w:r>
      <w:r w:rsidR="00851C37">
        <w:rPr>
          <w:rStyle w:val="FontStyle32"/>
          <w:sz w:val="28"/>
          <w:szCs w:val="28"/>
        </w:rPr>
        <w:t xml:space="preserve"> муниципальной комиссии.</w:t>
      </w:r>
    </w:p>
    <w:p w:rsidR="00172174" w:rsidRPr="004B2013" w:rsidRDefault="00172174" w:rsidP="00172174">
      <w:pPr>
        <w:pStyle w:val="Style12"/>
        <w:widowControl/>
        <w:tabs>
          <w:tab w:val="left" w:pos="142"/>
        </w:tabs>
        <w:spacing w:before="158" w:line="240" w:lineRule="auto"/>
        <w:ind w:left="-142"/>
        <w:rPr>
          <w:rStyle w:val="FontStyle32"/>
          <w:sz w:val="28"/>
          <w:szCs w:val="28"/>
        </w:rPr>
      </w:pPr>
      <w:r w:rsidRPr="004B2013">
        <w:rPr>
          <w:rStyle w:val="FontStyle32"/>
          <w:sz w:val="28"/>
          <w:szCs w:val="28"/>
        </w:rPr>
        <w:t>Члены комиссии:</w:t>
      </w:r>
    </w:p>
    <w:p w:rsidR="00172174" w:rsidRPr="004B2013" w:rsidRDefault="00172174" w:rsidP="00172174">
      <w:pPr>
        <w:pStyle w:val="Style14"/>
        <w:widowControl/>
        <w:numPr>
          <w:ilvl w:val="0"/>
          <w:numId w:val="6"/>
        </w:numPr>
        <w:tabs>
          <w:tab w:val="left" w:pos="142"/>
        </w:tabs>
        <w:spacing w:before="161" w:line="240" w:lineRule="auto"/>
        <w:rPr>
          <w:rStyle w:val="FontStyle32"/>
          <w:sz w:val="28"/>
          <w:szCs w:val="28"/>
        </w:rPr>
      </w:pPr>
      <w:r w:rsidRPr="004B2013">
        <w:rPr>
          <w:rStyle w:val="FontStyle32"/>
          <w:sz w:val="28"/>
          <w:szCs w:val="28"/>
        </w:rPr>
        <w:t>Горелова О.В.</w:t>
      </w:r>
      <w:r w:rsidRPr="004B2013">
        <w:rPr>
          <w:rStyle w:val="FontStyle34"/>
          <w:sz w:val="28"/>
          <w:szCs w:val="28"/>
        </w:rPr>
        <w:t xml:space="preserve"> </w:t>
      </w:r>
      <w:r w:rsidRPr="004B2013">
        <w:rPr>
          <w:rStyle w:val="FontStyle32"/>
          <w:sz w:val="28"/>
          <w:szCs w:val="28"/>
        </w:rPr>
        <w:t>– начальник Тунгокоченского отдела ГКУ « КЦСЗН» Забайкальского края (по согласованию).</w:t>
      </w:r>
    </w:p>
    <w:p w:rsidR="00172174" w:rsidRDefault="00172174" w:rsidP="00172174">
      <w:pPr>
        <w:pStyle w:val="Style14"/>
        <w:widowControl/>
        <w:numPr>
          <w:ilvl w:val="0"/>
          <w:numId w:val="6"/>
        </w:numPr>
        <w:tabs>
          <w:tab w:val="left" w:pos="142"/>
        </w:tabs>
        <w:spacing w:before="125" w:line="322" w:lineRule="exact"/>
        <w:rPr>
          <w:rStyle w:val="FontStyle32"/>
          <w:sz w:val="28"/>
          <w:szCs w:val="28"/>
        </w:rPr>
      </w:pPr>
      <w:proofErr w:type="spellStart"/>
      <w:r w:rsidRPr="004B2013">
        <w:rPr>
          <w:rStyle w:val="FontStyle32"/>
          <w:sz w:val="28"/>
          <w:szCs w:val="28"/>
        </w:rPr>
        <w:t>Швейцер</w:t>
      </w:r>
      <w:proofErr w:type="spellEnd"/>
      <w:r w:rsidRPr="004B2013">
        <w:rPr>
          <w:rStyle w:val="FontStyle32"/>
          <w:sz w:val="28"/>
          <w:szCs w:val="28"/>
        </w:rPr>
        <w:t xml:space="preserve"> В.Э.  – начальник  отдела земельных отношений и градостроительства администрации Тунгокоченского муниципального округа</w:t>
      </w:r>
      <w:r w:rsidR="00851C37">
        <w:rPr>
          <w:rStyle w:val="FontStyle32"/>
          <w:sz w:val="28"/>
          <w:szCs w:val="28"/>
        </w:rPr>
        <w:t xml:space="preserve"> </w:t>
      </w:r>
      <w:proofErr w:type="gramStart"/>
      <w:r w:rsidR="00851C37">
        <w:rPr>
          <w:rStyle w:val="FontStyle32"/>
          <w:sz w:val="28"/>
          <w:szCs w:val="28"/>
        </w:rPr>
        <w:t xml:space="preserve">( </w:t>
      </w:r>
      <w:proofErr w:type="gramEnd"/>
      <w:r w:rsidR="00851C37">
        <w:rPr>
          <w:rStyle w:val="FontStyle32"/>
          <w:sz w:val="28"/>
          <w:szCs w:val="28"/>
        </w:rPr>
        <w:t>по согласованию).</w:t>
      </w:r>
    </w:p>
    <w:p w:rsidR="00851C37" w:rsidRDefault="00851C37" w:rsidP="00172174">
      <w:pPr>
        <w:pStyle w:val="Style14"/>
        <w:widowControl/>
        <w:numPr>
          <w:ilvl w:val="0"/>
          <w:numId w:val="6"/>
        </w:numPr>
        <w:tabs>
          <w:tab w:val="left" w:pos="142"/>
        </w:tabs>
        <w:spacing w:before="125" w:line="322" w:lineRule="exac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Полупанова Дарья Александровн</w:t>
      </w:r>
      <w:proofErr w:type="gramStart"/>
      <w:r>
        <w:rPr>
          <w:rStyle w:val="FontStyle32"/>
          <w:sz w:val="28"/>
          <w:szCs w:val="28"/>
        </w:rPr>
        <w:t>а</w:t>
      </w:r>
      <w:r w:rsidR="0022130F">
        <w:rPr>
          <w:rStyle w:val="FontStyle32"/>
          <w:sz w:val="28"/>
          <w:szCs w:val="28"/>
        </w:rPr>
        <w:t>-</w:t>
      </w:r>
      <w:proofErr w:type="gramEnd"/>
      <w:r w:rsidR="0022130F">
        <w:rPr>
          <w:rStyle w:val="FontStyle32"/>
          <w:sz w:val="28"/>
          <w:szCs w:val="28"/>
        </w:rPr>
        <w:t xml:space="preserve"> жилищный инспектор, специалист 1 разряда </w:t>
      </w:r>
      <w:proofErr w:type="spellStart"/>
      <w:r w:rsidR="0022130F">
        <w:rPr>
          <w:rStyle w:val="FontStyle32"/>
          <w:sz w:val="28"/>
          <w:szCs w:val="28"/>
        </w:rPr>
        <w:t>Вершино-Дарасунской</w:t>
      </w:r>
      <w:proofErr w:type="spellEnd"/>
      <w:r w:rsidR="0022130F">
        <w:rPr>
          <w:rStyle w:val="FontStyle32"/>
          <w:sz w:val="28"/>
          <w:szCs w:val="28"/>
        </w:rPr>
        <w:t xml:space="preserve"> городской администрации</w:t>
      </w:r>
    </w:p>
    <w:p w:rsidR="001D43BF" w:rsidRPr="004B2013" w:rsidRDefault="001D43BF" w:rsidP="00172174">
      <w:pPr>
        <w:pStyle w:val="Style14"/>
        <w:widowControl/>
        <w:numPr>
          <w:ilvl w:val="0"/>
          <w:numId w:val="6"/>
        </w:numPr>
        <w:tabs>
          <w:tab w:val="left" w:pos="142"/>
        </w:tabs>
        <w:spacing w:before="125" w:line="322" w:lineRule="exact"/>
        <w:rPr>
          <w:rStyle w:val="FontStyle34"/>
          <w:sz w:val="28"/>
          <w:szCs w:val="28"/>
        </w:rPr>
      </w:pPr>
      <w:proofErr w:type="spellStart"/>
      <w:r>
        <w:rPr>
          <w:rStyle w:val="FontStyle32"/>
          <w:sz w:val="28"/>
          <w:szCs w:val="28"/>
        </w:rPr>
        <w:t>Аксайчугова</w:t>
      </w:r>
      <w:proofErr w:type="spellEnd"/>
      <w:r>
        <w:rPr>
          <w:rStyle w:val="FontStyle32"/>
          <w:sz w:val="28"/>
          <w:szCs w:val="28"/>
        </w:rPr>
        <w:t xml:space="preserve"> Евгения Михайловна -  социальный координатор государственного фонда « Защитники Отечества»</w:t>
      </w:r>
    </w:p>
    <w:p w:rsidR="00172174" w:rsidRDefault="00172174" w:rsidP="00172174">
      <w:pPr>
        <w:pStyle w:val="Style1"/>
        <w:widowControl/>
        <w:spacing w:line="240" w:lineRule="exact"/>
        <w:ind w:left="3168"/>
        <w:rPr>
          <w:sz w:val="28"/>
          <w:szCs w:val="28"/>
        </w:rPr>
      </w:pPr>
    </w:p>
    <w:p w:rsidR="004B2013" w:rsidRDefault="004B2013" w:rsidP="00172174">
      <w:pPr>
        <w:pStyle w:val="Style1"/>
        <w:widowControl/>
        <w:spacing w:line="240" w:lineRule="exact"/>
        <w:ind w:left="3168"/>
        <w:rPr>
          <w:sz w:val="28"/>
          <w:szCs w:val="28"/>
        </w:rPr>
      </w:pPr>
    </w:p>
    <w:p w:rsidR="004B2013" w:rsidRDefault="004B2013" w:rsidP="00172174">
      <w:pPr>
        <w:pStyle w:val="Style1"/>
        <w:widowControl/>
        <w:spacing w:line="240" w:lineRule="exact"/>
        <w:ind w:left="3168"/>
        <w:rPr>
          <w:sz w:val="28"/>
          <w:szCs w:val="28"/>
        </w:rPr>
      </w:pPr>
    </w:p>
    <w:p w:rsidR="004B2013" w:rsidRDefault="004B2013" w:rsidP="00172174">
      <w:pPr>
        <w:pStyle w:val="Style1"/>
        <w:widowControl/>
        <w:spacing w:line="240" w:lineRule="exact"/>
        <w:ind w:left="3168"/>
        <w:rPr>
          <w:sz w:val="28"/>
          <w:szCs w:val="28"/>
        </w:rPr>
      </w:pPr>
    </w:p>
    <w:p w:rsidR="004B2013" w:rsidRDefault="004B2013" w:rsidP="00172174">
      <w:pPr>
        <w:pStyle w:val="Style1"/>
        <w:widowControl/>
        <w:spacing w:line="240" w:lineRule="exact"/>
        <w:ind w:left="3168"/>
        <w:rPr>
          <w:sz w:val="28"/>
          <w:szCs w:val="28"/>
        </w:rPr>
      </w:pPr>
    </w:p>
    <w:p w:rsidR="004B2013" w:rsidRDefault="004B2013" w:rsidP="00172174">
      <w:pPr>
        <w:pStyle w:val="Style1"/>
        <w:widowControl/>
        <w:spacing w:line="240" w:lineRule="exact"/>
        <w:ind w:left="3168"/>
        <w:rPr>
          <w:sz w:val="28"/>
          <w:szCs w:val="28"/>
        </w:rPr>
      </w:pPr>
    </w:p>
    <w:p w:rsidR="004B2013" w:rsidRDefault="004B2013" w:rsidP="00172174">
      <w:pPr>
        <w:pStyle w:val="Style1"/>
        <w:widowControl/>
        <w:spacing w:line="240" w:lineRule="exact"/>
        <w:ind w:left="3168"/>
        <w:rPr>
          <w:sz w:val="28"/>
          <w:szCs w:val="28"/>
        </w:rPr>
      </w:pPr>
    </w:p>
    <w:p w:rsidR="004B2013" w:rsidRDefault="004B2013" w:rsidP="00172174">
      <w:pPr>
        <w:pStyle w:val="Style1"/>
        <w:widowControl/>
        <w:spacing w:line="240" w:lineRule="exact"/>
        <w:ind w:left="3168"/>
        <w:rPr>
          <w:sz w:val="28"/>
          <w:szCs w:val="28"/>
        </w:rPr>
      </w:pPr>
    </w:p>
    <w:p w:rsidR="004B2013" w:rsidRDefault="004B2013" w:rsidP="00172174">
      <w:pPr>
        <w:pStyle w:val="Style1"/>
        <w:widowControl/>
        <w:spacing w:line="240" w:lineRule="exact"/>
        <w:ind w:left="3168"/>
        <w:rPr>
          <w:sz w:val="28"/>
          <w:szCs w:val="28"/>
        </w:rPr>
      </w:pPr>
    </w:p>
    <w:p w:rsidR="00AF68FD" w:rsidRPr="004B2013" w:rsidRDefault="00AF68FD" w:rsidP="00172174">
      <w:pPr>
        <w:rPr>
          <w:rStyle w:val="FontStyle40"/>
          <w:sz w:val="28"/>
          <w:szCs w:val="28"/>
        </w:rPr>
        <w:sectPr w:rsidR="00AF68FD" w:rsidRPr="004B2013" w:rsidSect="006A5725">
          <w:type w:val="continuous"/>
          <w:pgSz w:w="11907" w:h="16839" w:code="9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D743B7" w:rsidRPr="00AF68FD" w:rsidRDefault="00AF68FD" w:rsidP="00AF68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93A3A" w:rsidRPr="00AF68FD" w:rsidRDefault="00D93A3A" w:rsidP="00D93A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68F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93A3A" w:rsidRPr="00AF68FD" w:rsidRDefault="00D93A3A" w:rsidP="00D93A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68FD">
        <w:rPr>
          <w:rFonts w:ascii="Times New Roman" w:hAnsi="Times New Roman" w:cs="Times New Roman"/>
          <w:sz w:val="28"/>
          <w:szCs w:val="28"/>
        </w:rPr>
        <w:t>администрации Тунгокоченского</w:t>
      </w:r>
    </w:p>
    <w:p w:rsidR="00D93A3A" w:rsidRPr="00AF68FD" w:rsidRDefault="00D93A3A" w:rsidP="00D93A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68F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93A3A" w:rsidRPr="00AF68FD" w:rsidRDefault="00D93A3A" w:rsidP="00D93A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68FD">
        <w:rPr>
          <w:rFonts w:ascii="Times New Roman" w:hAnsi="Times New Roman" w:cs="Times New Roman"/>
          <w:sz w:val="28"/>
          <w:szCs w:val="28"/>
        </w:rPr>
        <w:t>№ 51 от 24.01.2024г.</w:t>
      </w:r>
    </w:p>
    <w:p w:rsidR="00D93A3A" w:rsidRPr="00AF68FD" w:rsidRDefault="00D93A3A" w:rsidP="00D93A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3A3A" w:rsidRPr="00AF68FD" w:rsidRDefault="00D93A3A" w:rsidP="00D93A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68FD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D93A3A" w:rsidRPr="00AF68FD" w:rsidRDefault="00D93A3A" w:rsidP="00D93A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68FD">
        <w:rPr>
          <w:rFonts w:ascii="Times New Roman" w:hAnsi="Times New Roman" w:cs="Times New Roman"/>
          <w:sz w:val="28"/>
          <w:szCs w:val="28"/>
        </w:rPr>
        <w:t>По приспособлению жилых помещений инвалидов и общего имущества в многоквартирных домах, в которых проживают инвалиды Тунгокоченского муниципального округа, с учетом потребностей инвалидов и обеспечения условий их доступности для инвалидов</w:t>
      </w:r>
    </w:p>
    <w:tbl>
      <w:tblPr>
        <w:tblStyle w:val="a9"/>
        <w:tblW w:w="0" w:type="auto"/>
        <w:tblLook w:val="04A0"/>
      </w:tblPr>
      <w:tblGrid>
        <w:gridCol w:w="594"/>
        <w:gridCol w:w="4206"/>
        <w:gridCol w:w="2385"/>
        <w:gridCol w:w="2386"/>
      </w:tblGrid>
      <w:tr w:rsidR="00D93A3A" w:rsidRPr="00AF68FD" w:rsidTr="00D93A3A">
        <w:tc>
          <w:tcPr>
            <w:tcW w:w="534" w:type="dxa"/>
          </w:tcPr>
          <w:p w:rsidR="00D93A3A" w:rsidRPr="00AF68FD" w:rsidRDefault="00D93A3A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1" w:type="dxa"/>
          </w:tcPr>
          <w:p w:rsidR="00D93A3A" w:rsidRPr="00AF68FD" w:rsidRDefault="00D93A3A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D93A3A" w:rsidRPr="00AF68FD" w:rsidRDefault="00D93A3A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393" w:type="dxa"/>
          </w:tcPr>
          <w:p w:rsidR="00D93A3A" w:rsidRPr="00AF68FD" w:rsidRDefault="00D93A3A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D93A3A" w:rsidRPr="00AF68FD" w:rsidTr="00D93A3A">
        <w:tc>
          <w:tcPr>
            <w:tcW w:w="534" w:type="dxa"/>
          </w:tcPr>
          <w:p w:rsidR="00D93A3A" w:rsidRPr="00AF68FD" w:rsidRDefault="00D93A3A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D93A3A" w:rsidRPr="00AF68FD" w:rsidRDefault="00D93A3A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93A3A" w:rsidRPr="00AF68FD" w:rsidRDefault="00D93A3A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D93A3A" w:rsidRPr="00AF68FD" w:rsidRDefault="00D93A3A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3A3A" w:rsidRPr="00AF68FD" w:rsidTr="00D93A3A">
        <w:tc>
          <w:tcPr>
            <w:tcW w:w="534" w:type="dxa"/>
          </w:tcPr>
          <w:p w:rsidR="00D93A3A" w:rsidRPr="00AF68FD" w:rsidRDefault="00D93A3A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D93A3A" w:rsidRPr="00AF68FD" w:rsidRDefault="00D93A3A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в муниципальную комиссию по обследованию жилых помещений инвалидов и общего имущества в многоквартирных домах, в которых</w:t>
            </w:r>
            <w:r w:rsidR="00D259E1"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проживают инвалиды, в целях их приспособления с учетом потребностей инвалидов и обеспечения условий их доступности для инвалидов </w:t>
            </w:r>
            <w:proofErr w:type="gramStart"/>
            <w:r w:rsidR="00D259E1"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D259E1" w:rsidRPr="00AF68FD">
              <w:rPr>
                <w:rFonts w:ascii="Times New Roman" w:hAnsi="Times New Roman" w:cs="Times New Roman"/>
                <w:sz w:val="28"/>
                <w:szCs w:val="28"/>
              </w:rPr>
              <w:t>далее-комиссия</w:t>
            </w:r>
            <w:proofErr w:type="spellEnd"/>
            <w:r w:rsidR="00D259E1" w:rsidRPr="00AF68FD">
              <w:rPr>
                <w:rFonts w:ascii="Times New Roman" w:hAnsi="Times New Roman" w:cs="Times New Roman"/>
                <w:sz w:val="28"/>
                <w:szCs w:val="28"/>
              </w:rPr>
              <w:t>) документов о характеристиках жилого помещения инвалида, общего имущества в многоквартирном доме, в котором проживает инвалид ( технический паспорт ( технический план), кадастровый паспорт и иные документы</w:t>
            </w:r>
          </w:p>
        </w:tc>
        <w:tc>
          <w:tcPr>
            <w:tcW w:w="2393" w:type="dxa"/>
          </w:tcPr>
          <w:p w:rsidR="00D93A3A" w:rsidRPr="00AF68FD" w:rsidRDefault="00D93A3A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D82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2393" w:type="dxa"/>
          </w:tcPr>
          <w:p w:rsidR="00693D82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3A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ГКУ « КЦСЗН»</w:t>
            </w:r>
          </w:p>
        </w:tc>
      </w:tr>
      <w:tr w:rsidR="00D93A3A" w:rsidRPr="00AF68FD" w:rsidTr="00D93A3A">
        <w:tc>
          <w:tcPr>
            <w:tcW w:w="534" w:type="dxa"/>
          </w:tcPr>
          <w:p w:rsidR="00D93A3A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D93A3A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в муниципальную комиссию документов о признании гражданина инвалидом, в том числе выписки из акта медико-социальной экспертизы гражданина призванного инвалидом</w:t>
            </w:r>
          </w:p>
        </w:tc>
        <w:tc>
          <w:tcPr>
            <w:tcW w:w="2393" w:type="dxa"/>
          </w:tcPr>
          <w:p w:rsidR="00D93A3A" w:rsidRPr="00AF68FD" w:rsidRDefault="00D93A3A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D82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D93A3A" w:rsidRPr="00AF68FD" w:rsidRDefault="00D93A3A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D82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ГУЗ « </w:t>
            </w:r>
            <w:proofErr w:type="spellStart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Тунгокоченская</w:t>
            </w:r>
            <w:proofErr w:type="spellEnd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ЦРБ», ГКУ « КЦСЗН»</w:t>
            </w:r>
          </w:p>
        </w:tc>
      </w:tr>
      <w:tr w:rsidR="00D93A3A" w:rsidRPr="00AF68FD" w:rsidTr="00D93A3A">
        <w:tc>
          <w:tcPr>
            <w:tcW w:w="534" w:type="dxa"/>
          </w:tcPr>
          <w:p w:rsidR="00D93A3A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251" w:type="dxa"/>
          </w:tcPr>
          <w:p w:rsidR="00D93A3A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документов, указанных в позициях 1и2 </w:t>
            </w:r>
            <w:r w:rsidRPr="00AF6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реестра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2393" w:type="dxa"/>
          </w:tcPr>
          <w:p w:rsidR="00D93A3A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D93A3A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D93A3A" w:rsidRPr="00AF68FD" w:rsidTr="00D93A3A">
        <w:tc>
          <w:tcPr>
            <w:tcW w:w="534" w:type="dxa"/>
          </w:tcPr>
          <w:p w:rsidR="00D93A3A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1" w:type="dxa"/>
          </w:tcPr>
          <w:p w:rsidR="00D93A3A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схемы </w:t>
            </w:r>
            <w:proofErr w:type="gramStart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последовательности) обследования муниципальной комиссией  жилых</w:t>
            </w:r>
          </w:p>
          <w:p w:rsidR="00693D82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Помещений инвалидов и общего имущества в многоквартирных домах в разрезе муниципального образования</w:t>
            </w:r>
          </w:p>
        </w:tc>
        <w:tc>
          <w:tcPr>
            <w:tcW w:w="2393" w:type="dxa"/>
          </w:tcPr>
          <w:p w:rsidR="00D93A3A" w:rsidRPr="00AF68FD" w:rsidRDefault="00D93A3A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D82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D93A3A" w:rsidRPr="00AF68FD" w:rsidRDefault="00D93A3A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D82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D93A3A" w:rsidRPr="00AF68FD" w:rsidTr="00D93A3A">
        <w:tc>
          <w:tcPr>
            <w:tcW w:w="534" w:type="dxa"/>
          </w:tcPr>
          <w:p w:rsidR="00D93A3A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D93A3A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визуального, технического </w:t>
            </w:r>
            <w:r w:rsidR="00AF68FD" w:rsidRPr="00AF68FD">
              <w:rPr>
                <w:rFonts w:ascii="Times New Roman" w:hAnsi="Times New Roman" w:cs="Times New Roman"/>
                <w:sz w:val="28"/>
                <w:szCs w:val="28"/>
              </w:rPr>
              <w:t>осмотра</w:t>
            </w: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 инвалида,</w:t>
            </w:r>
            <w:r w:rsidR="00AF68FD"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общего имущества в многоквартирном доме</w:t>
            </w:r>
            <w:r w:rsidR="006F0752"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котором проживает инвалид, при </w:t>
            </w:r>
            <w:r w:rsidR="00AF68FD" w:rsidRPr="00AF68F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r w:rsidR="006F0752"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дополнительных обследований, испытаний несущих конструкций жилого здания; проведение беседы с гражданином, признанным инвалидом, проживающим в </w:t>
            </w:r>
            <w:r w:rsidR="00AF68FD" w:rsidRPr="00AF68FD">
              <w:rPr>
                <w:rFonts w:ascii="Times New Roman" w:hAnsi="Times New Roman" w:cs="Times New Roman"/>
                <w:sz w:val="28"/>
                <w:szCs w:val="28"/>
              </w:rPr>
              <w:t>жилом</w:t>
            </w:r>
            <w:r w:rsidR="006F0752"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8FD" w:rsidRPr="00AF68FD">
              <w:rPr>
                <w:rFonts w:ascii="Times New Roman" w:hAnsi="Times New Roman" w:cs="Times New Roman"/>
                <w:sz w:val="28"/>
                <w:szCs w:val="28"/>
              </w:rPr>
              <w:t>помещении, в</w:t>
            </w:r>
            <w:r w:rsidR="006F0752"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целях выявления конкретных потребностей этого гражданина в отношении приспособления жилого помещения; оценка необходимости и возможности приспособления жилого помещения инвалида и общего </w:t>
            </w:r>
            <w:proofErr w:type="gramStart"/>
            <w:r w:rsidR="006F0752" w:rsidRPr="00AF68FD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proofErr w:type="gramEnd"/>
            <w:r w:rsidR="006F0752"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а многоквартирном доме, в котором проживает инвалид, с учетом потребностей инвалида и обеспечения условий их </w:t>
            </w:r>
            <w:r w:rsidR="00AF68FD" w:rsidRPr="00AF68FD">
              <w:rPr>
                <w:rFonts w:ascii="Times New Roman" w:hAnsi="Times New Roman" w:cs="Times New Roman"/>
                <w:sz w:val="28"/>
                <w:szCs w:val="28"/>
              </w:rPr>
              <w:t>доступности дл</w:t>
            </w:r>
            <w:r w:rsidR="006F0752" w:rsidRPr="00AF68FD">
              <w:rPr>
                <w:rFonts w:ascii="Times New Roman" w:hAnsi="Times New Roman" w:cs="Times New Roman"/>
                <w:sz w:val="28"/>
                <w:szCs w:val="28"/>
              </w:rPr>
              <w:t>я инвалида</w:t>
            </w:r>
          </w:p>
        </w:tc>
        <w:tc>
          <w:tcPr>
            <w:tcW w:w="2393" w:type="dxa"/>
          </w:tcPr>
          <w:p w:rsidR="00D93A3A" w:rsidRPr="00AF68FD" w:rsidRDefault="006F0752" w:rsidP="006F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D93A3A" w:rsidRPr="00AF68FD" w:rsidRDefault="006F0752" w:rsidP="006F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D93A3A" w:rsidRPr="00AF68FD" w:rsidTr="00D93A3A">
        <w:tc>
          <w:tcPr>
            <w:tcW w:w="534" w:type="dxa"/>
          </w:tcPr>
          <w:p w:rsidR="00D93A3A" w:rsidRPr="00AF68FD" w:rsidRDefault="006F075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D93A3A" w:rsidRPr="00AF68FD" w:rsidRDefault="006F075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акта обследования жилого помещения инвалида и общего имущества в многоквартирном доме, в котором проживает инвалид, в целях их доступности для инвалида </w:t>
            </w:r>
            <w:proofErr w:type="gramStart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далее – акт </w:t>
            </w:r>
            <w:r w:rsidRPr="00AF6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обследования)</w:t>
            </w:r>
          </w:p>
        </w:tc>
        <w:tc>
          <w:tcPr>
            <w:tcW w:w="2393" w:type="dxa"/>
          </w:tcPr>
          <w:p w:rsidR="00D93A3A" w:rsidRPr="00AF68FD" w:rsidRDefault="006F0752" w:rsidP="006F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3-х ме</w:t>
            </w:r>
            <w:r w:rsidR="00AF68FD" w:rsidRPr="00AF68FD">
              <w:rPr>
                <w:rFonts w:ascii="Times New Roman" w:hAnsi="Times New Roman" w:cs="Times New Roman"/>
                <w:sz w:val="28"/>
                <w:szCs w:val="28"/>
              </w:rPr>
              <w:t>сяцев со дня утверждения формы а</w:t>
            </w: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кта обследования социальной защиты </w:t>
            </w:r>
            <w:r w:rsidRPr="00AF6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2393" w:type="dxa"/>
          </w:tcPr>
          <w:p w:rsidR="00D93A3A" w:rsidRPr="00AF68FD" w:rsidRDefault="006F0752" w:rsidP="006F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комиссия</w:t>
            </w:r>
          </w:p>
        </w:tc>
      </w:tr>
      <w:tr w:rsidR="00693D82" w:rsidRPr="00AF68FD" w:rsidTr="00D93A3A">
        <w:tc>
          <w:tcPr>
            <w:tcW w:w="534" w:type="dxa"/>
          </w:tcPr>
          <w:p w:rsidR="00693D82" w:rsidRPr="00AF68FD" w:rsidRDefault="006F075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1" w:type="dxa"/>
          </w:tcPr>
          <w:p w:rsidR="00693D82" w:rsidRPr="00AF68FD" w:rsidRDefault="006F075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проведении проверки экономической целесообразности реконструкции или капитального ремонта многоквартирного дома </w:t>
            </w:r>
            <w:proofErr w:type="gramStart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части дома) в целях приспособления жилого помещения инвалида и ( 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 в случае если в акте обследования содержится вывод о невозможности приспособления жилого помещения</w:t>
            </w:r>
            <w:r w:rsidR="00320FD5"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 и ( или) общего имущества в многоквартирном доме, в котором проживает инвалид с учетом потребностей инвалида и обеспечения условий их доступности для инвалида без </w:t>
            </w:r>
            <w:r w:rsidR="00AF68FD" w:rsidRPr="00AF68FD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320FD5"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существующих несущих и ограждающих, конструкций многоквартирного дома ( части дома) путем осуществления его реконструкции или капитального ремонта</w:t>
            </w:r>
            <w:proofErr w:type="gramStart"/>
            <w:r w:rsidR="00320FD5" w:rsidRPr="00AF68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20FD5"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20FD5" w:rsidRPr="00AF68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</w:p>
        </w:tc>
        <w:tc>
          <w:tcPr>
            <w:tcW w:w="2393" w:type="dxa"/>
          </w:tcPr>
          <w:p w:rsidR="00693D82" w:rsidRPr="00AF68FD" w:rsidRDefault="00693D82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FD5" w:rsidRPr="00AF68FD" w:rsidRDefault="00320FD5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трех месяцев со дня утверждения формы акта обследования социальной защиты населения Забайкальского края</w:t>
            </w:r>
          </w:p>
        </w:tc>
        <w:tc>
          <w:tcPr>
            <w:tcW w:w="2393" w:type="dxa"/>
          </w:tcPr>
          <w:p w:rsidR="00693D82" w:rsidRPr="00AF68FD" w:rsidRDefault="00320FD5" w:rsidP="0032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693D82" w:rsidRPr="00AF68FD" w:rsidTr="00D93A3A">
        <w:tc>
          <w:tcPr>
            <w:tcW w:w="534" w:type="dxa"/>
          </w:tcPr>
          <w:p w:rsidR="00693D82" w:rsidRPr="00AF68FD" w:rsidRDefault="00320FD5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</w:tcPr>
          <w:p w:rsidR="00693D82" w:rsidRPr="00AF68FD" w:rsidRDefault="00320FD5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проверки экономической целесообразности такой реконструкции или капитального ремонта многоквартирного дома </w:t>
            </w:r>
            <w:proofErr w:type="gramStart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части дома) в целях приспособления жилого помещения инвалида и ( или) общего имущества в многоквартирном доме, в котором проживает инвалид, с учетом потребностей инвалида и обеспечения условий их </w:t>
            </w:r>
            <w:r w:rsidRPr="00AF6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доступности для инвалида</w:t>
            </w:r>
          </w:p>
        </w:tc>
        <w:tc>
          <w:tcPr>
            <w:tcW w:w="2393" w:type="dxa"/>
          </w:tcPr>
          <w:p w:rsidR="00693D82" w:rsidRPr="00AF68FD" w:rsidRDefault="00320FD5" w:rsidP="0032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3 месяцев с даты утверждения Министерством социальной защиты населения Забайкальского края формы заключения</w:t>
            </w:r>
          </w:p>
        </w:tc>
        <w:tc>
          <w:tcPr>
            <w:tcW w:w="2393" w:type="dxa"/>
          </w:tcPr>
          <w:p w:rsidR="00693D82" w:rsidRPr="00AF68FD" w:rsidRDefault="00AF68FD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693D82" w:rsidRPr="00AF68FD" w:rsidTr="00D93A3A">
        <w:tc>
          <w:tcPr>
            <w:tcW w:w="534" w:type="dxa"/>
          </w:tcPr>
          <w:p w:rsidR="00693D82" w:rsidRPr="00AF68FD" w:rsidRDefault="00320FD5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251" w:type="dxa"/>
          </w:tcPr>
          <w:p w:rsidR="00693D82" w:rsidRPr="00AF68FD" w:rsidRDefault="00320FD5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об экономической целесообразности или нецелесообразности реконструкции или капитального ремонта многоквартирного дома </w:t>
            </w:r>
            <w:proofErr w:type="gramStart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части дома) в котором проживает инвалид, в целях приспособления жилого помещения инвалида и ( или) общего имущества в многоквартирном доме, в котором проживает инвалид, с зачетом потребностей инвалида и обеспечения их доступности для инвалида</w:t>
            </w:r>
          </w:p>
        </w:tc>
        <w:tc>
          <w:tcPr>
            <w:tcW w:w="2393" w:type="dxa"/>
          </w:tcPr>
          <w:p w:rsidR="00693D82" w:rsidRPr="00AF68FD" w:rsidRDefault="00320FD5" w:rsidP="0032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3 месяцев</w:t>
            </w:r>
            <w:r w:rsidR="00AF68FD"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с даты утверждения Министерством социальной защиты населения Забайкальского края формы заключения</w:t>
            </w:r>
          </w:p>
        </w:tc>
        <w:tc>
          <w:tcPr>
            <w:tcW w:w="2393" w:type="dxa"/>
          </w:tcPr>
          <w:p w:rsidR="00693D82" w:rsidRPr="00AF68FD" w:rsidRDefault="00AF68FD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693D82" w:rsidRPr="00AF68FD" w:rsidTr="00D93A3A">
        <w:tc>
          <w:tcPr>
            <w:tcW w:w="534" w:type="dxa"/>
          </w:tcPr>
          <w:p w:rsidR="00693D82" w:rsidRPr="00AF68FD" w:rsidRDefault="00AF68FD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693D82" w:rsidRPr="00AF68FD" w:rsidRDefault="00AF68FD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и направление указанного заключения Главе Тунгокоченского муниципального округа</w:t>
            </w:r>
          </w:p>
        </w:tc>
        <w:tc>
          <w:tcPr>
            <w:tcW w:w="2393" w:type="dxa"/>
          </w:tcPr>
          <w:p w:rsidR="00693D82" w:rsidRPr="00AF68FD" w:rsidRDefault="00AF68FD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F68FD">
              <w:rPr>
                <w:rFonts w:ascii="Times New Roman" w:hAnsi="Times New Roman" w:cs="Times New Roman"/>
                <w:sz w:val="28"/>
                <w:szCs w:val="28"/>
              </w:rPr>
              <w:t xml:space="preserve"> 3 месяцев с даты утверждения Министерством социальной защиты населения Забайкальского края формы заключения</w:t>
            </w:r>
          </w:p>
        </w:tc>
        <w:tc>
          <w:tcPr>
            <w:tcW w:w="2393" w:type="dxa"/>
          </w:tcPr>
          <w:p w:rsidR="00693D82" w:rsidRPr="00AF68FD" w:rsidRDefault="00AF68FD" w:rsidP="00D9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D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</w:tbl>
    <w:p w:rsidR="00D93A3A" w:rsidRPr="00D93A3A" w:rsidRDefault="00D93A3A" w:rsidP="00D9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3A3A" w:rsidRPr="00D93A3A" w:rsidSect="00D3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74F" w:rsidRDefault="00BC574F" w:rsidP="006A5725">
      <w:pPr>
        <w:spacing w:after="0" w:line="240" w:lineRule="auto"/>
      </w:pPr>
      <w:r>
        <w:separator/>
      </w:r>
    </w:p>
  </w:endnote>
  <w:endnote w:type="continuationSeparator" w:id="0">
    <w:p w:rsidR="00BC574F" w:rsidRDefault="00BC574F" w:rsidP="006A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74F" w:rsidRDefault="00BC574F" w:rsidP="006A5725">
      <w:pPr>
        <w:spacing w:after="0" w:line="240" w:lineRule="auto"/>
      </w:pPr>
      <w:r>
        <w:separator/>
      </w:r>
    </w:p>
  </w:footnote>
  <w:footnote w:type="continuationSeparator" w:id="0">
    <w:p w:rsidR="00BC574F" w:rsidRDefault="00BC574F" w:rsidP="006A5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BEF54A"/>
    <w:lvl w:ilvl="0">
      <w:numFmt w:val="bullet"/>
      <w:lvlText w:val="*"/>
      <w:lvlJc w:val="left"/>
    </w:lvl>
  </w:abstractNum>
  <w:abstractNum w:abstractNumId="1">
    <w:nsid w:val="013E4D89"/>
    <w:multiLevelType w:val="hybridMultilevel"/>
    <w:tmpl w:val="F8F0CC5C"/>
    <w:lvl w:ilvl="0" w:tplc="EFC6483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">
    <w:nsid w:val="0BF43E77"/>
    <w:multiLevelType w:val="singleLevel"/>
    <w:tmpl w:val="13B2E61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A6A4596"/>
    <w:multiLevelType w:val="singleLevel"/>
    <w:tmpl w:val="97D8B7AC"/>
    <w:lvl w:ilvl="0">
      <w:start w:val="13"/>
      <w:numFmt w:val="decimal"/>
      <w:lvlText w:val="4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4">
    <w:nsid w:val="47111699"/>
    <w:multiLevelType w:val="singleLevel"/>
    <w:tmpl w:val="738C4B14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61AD73C3"/>
    <w:multiLevelType w:val="singleLevel"/>
    <w:tmpl w:val="ADF890E6"/>
    <w:lvl w:ilvl="0">
      <w:start w:val="5"/>
      <w:numFmt w:val="decimal"/>
      <w:lvlText w:val="4.%1."/>
      <w:legacy w:legacy="1" w:legacySpace="0" w:legacyIndent="5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2174"/>
    <w:rsid w:val="0002456F"/>
    <w:rsid w:val="00072E0B"/>
    <w:rsid w:val="00172174"/>
    <w:rsid w:val="001B11D7"/>
    <w:rsid w:val="001D43BF"/>
    <w:rsid w:val="0022130F"/>
    <w:rsid w:val="00320FD5"/>
    <w:rsid w:val="00363D04"/>
    <w:rsid w:val="004B2013"/>
    <w:rsid w:val="00524B24"/>
    <w:rsid w:val="00693D82"/>
    <w:rsid w:val="006A5725"/>
    <w:rsid w:val="006F0752"/>
    <w:rsid w:val="00851C37"/>
    <w:rsid w:val="008819E8"/>
    <w:rsid w:val="00890125"/>
    <w:rsid w:val="008C6E5C"/>
    <w:rsid w:val="009E52B4"/>
    <w:rsid w:val="00AB54D1"/>
    <w:rsid w:val="00AF68FD"/>
    <w:rsid w:val="00BC574F"/>
    <w:rsid w:val="00C76A21"/>
    <w:rsid w:val="00D259E1"/>
    <w:rsid w:val="00D34DF0"/>
    <w:rsid w:val="00D531D7"/>
    <w:rsid w:val="00D743B7"/>
    <w:rsid w:val="00D93A3A"/>
    <w:rsid w:val="00E27FE6"/>
    <w:rsid w:val="00E85D1E"/>
    <w:rsid w:val="00ED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04"/>
  </w:style>
  <w:style w:type="paragraph" w:styleId="1">
    <w:name w:val="heading 1"/>
    <w:basedOn w:val="a"/>
    <w:next w:val="a"/>
    <w:link w:val="10"/>
    <w:qFormat/>
    <w:rsid w:val="001721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721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174"/>
    <w:rPr>
      <w:rFonts w:ascii="Times New Roman" w:eastAsia="Times New Roman" w:hAnsi="Times New Roman" w:cs="Times New Roman"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172174"/>
    <w:rPr>
      <w:rFonts w:ascii="Times New Roman" w:eastAsia="Times New Roman" w:hAnsi="Times New Roman" w:cs="Times New Roman"/>
      <w:b/>
      <w:bCs/>
      <w:sz w:val="40"/>
      <w:szCs w:val="20"/>
    </w:rPr>
  </w:style>
  <w:style w:type="paragraph" w:customStyle="1" w:styleId="Style1">
    <w:name w:val="Style1"/>
    <w:basedOn w:val="a"/>
    <w:rsid w:val="00172174"/>
    <w:pPr>
      <w:widowControl w:val="0"/>
      <w:autoSpaceDE w:val="0"/>
      <w:autoSpaceDN w:val="0"/>
      <w:adjustRightInd w:val="0"/>
      <w:spacing w:after="0" w:line="320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72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72174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72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72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7217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72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7217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17217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72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72174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7217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7217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72174"/>
    <w:pPr>
      <w:widowControl w:val="0"/>
      <w:autoSpaceDE w:val="0"/>
      <w:autoSpaceDN w:val="0"/>
      <w:adjustRightInd w:val="0"/>
      <w:spacing w:after="0" w:line="32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172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17217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172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172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172174"/>
    <w:pPr>
      <w:widowControl w:val="0"/>
      <w:autoSpaceDE w:val="0"/>
      <w:autoSpaceDN w:val="0"/>
      <w:adjustRightInd w:val="0"/>
      <w:spacing w:after="0" w:line="324" w:lineRule="exact"/>
      <w:ind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72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172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172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172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172174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1721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basedOn w:val="a0"/>
    <w:rsid w:val="00172174"/>
    <w:rPr>
      <w:rFonts w:ascii="Constantia" w:hAnsi="Constantia" w:cs="Constantia"/>
      <w:i/>
      <w:iCs/>
      <w:sz w:val="22"/>
      <w:szCs w:val="22"/>
    </w:rPr>
  </w:style>
  <w:style w:type="character" w:customStyle="1" w:styleId="FontStyle31">
    <w:name w:val="Font Style31"/>
    <w:basedOn w:val="a0"/>
    <w:rsid w:val="00172174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32">
    <w:name w:val="Font Style32"/>
    <w:basedOn w:val="a0"/>
    <w:rsid w:val="00172174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172174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rsid w:val="0017217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rsid w:val="0017217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basedOn w:val="a0"/>
    <w:rsid w:val="00172174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rsid w:val="00172174"/>
    <w:rPr>
      <w:rFonts w:ascii="Times New Roman" w:hAnsi="Times New Roman" w:cs="Times New Roman"/>
      <w:sz w:val="38"/>
      <w:szCs w:val="38"/>
    </w:rPr>
  </w:style>
  <w:style w:type="character" w:customStyle="1" w:styleId="FontStyle40">
    <w:name w:val="Font Style40"/>
    <w:basedOn w:val="a0"/>
    <w:rsid w:val="0017217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1">
    <w:name w:val="Font Style41"/>
    <w:basedOn w:val="a0"/>
    <w:rsid w:val="00172174"/>
    <w:rPr>
      <w:rFonts w:ascii="Times New Roman" w:hAnsi="Times New Roman" w:cs="Times New Roman"/>
      <w:sz w:val="12"/>
      <w:szCs w:val="12"/>
    </w:rPr>
  </w:style>
  <w:style w:type="character" w:customStyle="1" w:styleId="FontStyle42">
    <w:name w:val="Font Style42"/>
    <w:basedOn w:val="a0"/>
    <w:rsid w:val="00172174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6A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5725"/>
  </w:style>
  <w:style w:type="paragraph" w:styleId="a5">
    <w:name w:val="footer"/>
    <w:basedOn w:val="a"/>
    <w:link w:val="a6"/>
    <w:uiPriority w:val="99"/>
    <w:unhideWhenUsed/>
    <w:rsid w:val="006A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725"/>
  </w:style>
  <w:style w:type="paragraph" w:styleId="a7">
    <w:name w:val="Balloon Text"/>
    <w:basedOn w:val="a"/>
    <w:link w:val="a8"/>
    <w:uiPriority w:val="99"/>
    <w:semiHidden/>
    <w:unhideWhenUsed/>
    <w:rsid w:val="006A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7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9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MaltsevaSV</dc:creator>
  <cp:keywords/>
  <dc:description/>
  <cp:lastModifiedBy>ShchepelinaNF</cp:lastModifiedBy>
  <cp:revision>11</cp:revision>
  <cp:lastPrinted>2024-02-05T04:56:00Z</cp:lastPrinted>
  <dcterms:created xsi:type="dcterms:W3CDTF">2024-01-17T23:49:00Z</dcterms:created>
  <dcterms:modified xsi:type="dcterms:W3CDTF">2024-02-09T02:22:00Z</dcterms:modified>
</cp:coreProperties>
</file>