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DB" w:rsidRDefault="00DD41DB" w:rsidP="00DD41DB">
      <w:pPr>
        <w:jc w:val="center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>«Читинская транспортная прокуратура разъясняет о дополнительных гарантиях</w:t>
      </w:r>
      <w:bookmarkStart w:id="0" w:name="_GoBack"/>
      <w:bookmarkEnd w:id="0"/>
      <w:r>
        <w:rPr>
          <w:rFonts w:eastAsia="Times New Roman" w:cs="Times New Roman"/>
          <w:szCs w:val="28"/>
          <w:lang w:eastAsia="zh-CN"/>
        </w:rPr>
        <w:t xml:space="preserve"> для женщин, работающих в сельской местности»</w:t>
      </w:r>
    </w:p>
    <w:p w:rsidR="00DD41DB" w:rsidRDefault="00DD41DB" w:rsidP="00DD41DB">
      <w:pPr>
        <w:jc w:val="center"/>
        <w:rPr>
          <w:rFonts w:eastAsia="Times New Roman" w:cs="Times New Roman"/>
          <w:szCs w:val="28"/>
          <w:lang w:eastAsia="zh-CN"/>
        </w:rPr>
      </w:pPr>
    </w:p>
    <w:p w:rsidR="00DD41DB" w:rsidRDefault="00DD41DB" w:rsidP="00DD41DB">
      <w:pPr>
        <w:ind w:firstLine="708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>Федеральным законом от 12.11.2019 № 372-ФЗ внесены изменения в Трудовой кодекс Российской Федерации в части установления гарантий женщинам, работающим в сельской местности.</w:t>
      </w:r>
    </w:p>
    <w:p w:rsidR="00DD41DB" w:rsidRDefault="00DD41DB" w:rsidP="00DD41DB">
      <w:pPr>
        <w:ind w:firstLine="708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>В частности, трудовой кодекс Российской Федерации дополнен статьей 263.1., именуемой как «Дополнительные гарантии женщинам, работающим в сельской местности».</w:t>
      </w:r>
    </w:p>
    <w:p w:rsidR="00DD41DB" w:rsidRDefault="00DD41DB" w:rsidP="00DD41DB">
      <w:pPr>
        <w:ind w:firstLine="708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>Так, женщины, работающие в сельской местности, имеют право:</w:t>
      </w:r>
    </w:p>
    <w:p w:rsidR="00DD41DB" w:rsidRDefault="00DD41DB" w:rsidP="00DD41DB">
      <w:pPr>
        <w:ind w:firstLine="708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>- на предоставление по их письменному заявлению одного дополнительного выходного дня в месяц без сохранения заработной платы;</w:t>
      </w:r>
    </w:p>
    <w:p w:rsidR="00DD41DB" w:rsidRDefault="00DD41DB" w:rsidP="00DD41DB">
      <w:pPr>
        <w:ind w:firstLine="708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>- на установление сокращенной продолжительности рабочего времени не более 36 часов в неделю, если меньшая продолжительность рабочей недели не предусмотрена для них федеральными законами, иными нормативными правовыми актами Российской Федерации. При этом заработная плата выплачивается в том же размере, что и при полной рабочей неделе;</w:t>
      </w:r>
    </w:p>
    <w:p w:rsidR="00D37668" w:rsidRDefault="00DD41DB" w:rsidP="00DD41DB">
      <w:r>
        <w:rPr>
          <w:rFonts w:eastAsia="Times New Roman" w:cs="Times New Roman"/>
          <w:szCs w:val="28"/>
          <w:lang w:eastAsia="zh-CN"/>
        </w:rPr>
        <w:t xml:space="preserve"> </w:t>
      </w:r>
      <w:r>
        <w:rPr>
          <w:rFonts w:eastAsia="Times New Roman" w:cs="Times New Roman"/>
          <w:szCs w:val="28"/>
          <w:lang w:eastAsia="zh-CN"/>
        </w:rPr>
        <w:tab/>
        <w:t>- на установление оплаты труда в повышенном размере на работах, где по условиям труда рабочий день разделен на части</w:t>
      </w:r>
    </w:p>
    <w:sectPr w:rsidR="00D37668" w:rsidSect="00D37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1DB"/>
    <w:rsid w:val="00D37668"/>
    <w:rsid w:val="00DD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D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SHISHMAREVAN</dc:creator>
  <cp:keywords/>
  <dc:description/>
  <cp:lastModifiedBy>SHISHMAREVAN</cp:lastModifiedBy>
  <cp:revision>3</cp:revision>
  <dcterms:created xsi:type="dcterms:W3CDTF">2024-02-15T03:53:00Z</dcterms:created>
  <dcterms:modified xsi:type="dcterms:W3CDTF">2024-02-15T03:53:00Z</dcterms:modified>
</cp:coreProperties>
</file>