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2" w:rsidRDefault="006231C2" w:rsidP="00CF2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2325D" w:rsidRDefault="00A2325D" w:rsidP="00A2325D"/>
    <w:p w:rsidR="00A2325D" w:rsidRPr="00DC4F94" w:rsidRDefault="00A2325D" w:rsidP="00A2325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Тунгокоченского</w:t>
      </w:r>
    </w:p>
    <w:p w:rsidR="00A2325D" w:rsidRPr="00DC4F94" w:rsidRDefault="00A2325D" w:rsidP="00A2325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A2325D" w:rsidRPr="00DC4F94" w:rsidRDefault="00A2325D" w:rsidP="00A2325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4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Забайкальского края</w:t>
      </w:r>
    </w:p>
    <w:p w:rsidR="00A2325D" w:rsidRPr="00A2325D" w:rsidRDefault="00A2325D" w:rsidP="00A2325D"/>
    <w:p w:rsidR="00A2325D" w:rsidRPr="00A2325D" w:rsidRDefault="00A2325D" w:rsidP="00A2325D"/>
    <w:p w:rsidR="00CF2297" w:rsidRDefault="00CF2297" w:rsidP="00CF2297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РАСПОРЯЖЕНИЕ       </w:t>
      </w:r>
    </w:p>
    <w:p w:rsidR="00CF2297" w:rsidRDefault="00CF2297" w:rsidP="00CF2297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  </w:t>
      </w:r>
    </w:p>
    <w:tbl>
      <w:tblPr>
        <w:tblW w:w="0" w:type="auto"/>
        <w:jc w:val="center"/>
        <w:tblLayout w:type="fixed"/>
        <w:tblLook w:val="04A0"/>
      </w:tblPr>
      <w:tblGrid>
        <w:gridCol w:w="3190"/>
        <w:gridCol w:w="3190"/>
        <w:gridCol w:w="3190"/>
      </w:tblGrid>
      <w:tr w:rsidR="00CF2297" w:rsidTr="00CF2297">
        <w:trPr>
          <w:jc w:val="center"/>
        </w:trPr>
        <w:tc>
          <w:tcPr>
            <w:tcW w:w="3190" w:type="dxa"/>
            <w:hideMark/>
          </w:tcPr>
          <w:p w:rsidR="00CF2297" w:rsidRDefault="00CF2297" w:rsidP="00CF2297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5760">
              <w:rPr>
                <w:sz w:val="28"/>
                <w:szCs w:val="28"/>
              </w:rPr>
              <w:t xml:space="preserve">08 </w:t>
            </w:r>
            <w:r w:rsidR="00F57ABD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202</w:t>
            </w:r>
            <w:r w:rsidR="00F57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CF2297" w:rsidRDefault="00CF2297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3190" w:type="dxa"/>
            <w:hideMark/>
          </w:tcPr>
          <w:p w:rsidR="00CF2297" w:rsidRDefault="00CF2297" w:rsidP="00CF229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F75760">
              <w:rPr>
                <w:sz w:val="28"/>
                <w:szCs w:val="28"/>
              </w:rPr>
              <w:t>109</w:t>
            </w:r>
          </w:p>
        </w:tc>
      </w:tr>
    </w:tbl>
    <w:p w:rsidR="00CF2297" w:rsidRDefault="00CF2297" w:rsidP="00CF2297">
      <w:pPr>
        <w:rPr>
          <w:sz w:val="28"/>
          <w:szCs w:val="28"/>
        </w:rPr>
      </w:pPr>
      <w:r>
        <w:rPr>
          <w:rFonts w:ascii="Arial" w:hAnsi="Arial"/>
        </w:rPr>
        <w:t xml:space="preserve">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Верх-Усугли</w:t>
      </w:r>
      <w:proofErr w:type="spellEnd"/>
    </w:p>
    <w:p w:rsidR="00CF2297" w:rsidRDefault="00CF2297" w:rsidP="00CF2297">
      <w:pPr>
        <w:rPr>
          <w:sz w:val="28"/>
          <w:szCs w:val="28"/>
          <w:lang w:val="en-US"/>
        </w:rPr>
      </w:pPr>
    </w:p>
    <w:p w:rsidR="00CF2297" w:rsidRDefault="00CF2297" w:rsidP="00CF2297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 должностных лицах, ответственных, за размещение информации и ведение мониторинга на сайте  </w:t>
      </w:r>
      <w:r>
        <w:rPr>
          <w:b/>
          <w:sz w:val="28"/>
          <w:szCs w:val="28"/>
          <w:lang w:val="en-US"/>
        </w:rPr>
        <w:t>bus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gov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по </w:t>
      </w:r>
      <w:proofErr w:type="spellStart"/>
      <w:r w:rsidR="00F57ABD">
        <w:rPr>
          <w:b/>
          <w:sz w:val="28"/>
          <w:szCs w:val="28"/>
        </w:rPr>
        <w:t>Тунгокоченскому</w:t>
      </w:r>
      <w:proofErr w:type="spellEnd"/>
      <w:r w:rsidR="00F57ABD">
        <w:rPr>
          <w:b/>
          <w:sz w:val="28"/>
          <w:szCs w:val="28"/>
        </w:rPr>
        <w:t xml:space="preserve"> муниципальному округу</w:t>
      </w:r>
    </w:p>
    <w:p w:rsidR="00CF2297" w:rsidRDefault="00CF2297" w:rsidP="00CF2297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организации размещения информации о результатах независимой оценки качества  на  сайте 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проведения мониторинга посещения гражданами официального сайта и их отзывов, руководствуясь статьями 25,33 Устава </w:t>
      </w:r>
      <w:r w:rsidR="00F57ABD">
        <w:rPr>
          <w:sz w:val="28"/>
          <w:szCs w:val="28"/>
        </w:rPr>
        <w:t>Тунгокоченского муниципального округа</w:t>
      </w:r>
      <w:r>
        <w:rPr>
          <w:sz w:val="28"/>
          <w:szCs w:val="28"/>
        </w:rPr>
        <w:t xml:space="preserve"> Забайкальского края:</w:t>
      </w:r>
    </w:p>
    <w:p w:rsidR="00CF2297" w:rsidRDefault="00CF2297" w:rsidP="00CF2297">
      <w:pPr>
        <w:jc w:val="both"/>
        <w:rPr>
          <w:sz w:val="28"/>
          <w:szCs w:val="28"/>
        </w:rPr>
      </w:pPr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1.Назначить  ответственным должностным лицом  за размещение информации о результатах независимой оценки качества на официальном сайте для размещения информации  о муниципальных  учреждениях (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главного специалиста </w:t>
      </w:r>
      <w:r w:rsidR="002E1930">
        <w:rPr>
          <w:sz w:val="28"/>
          <w:szCs w:val="28"/>
        </w:rPr>
        <w:t xml:space="preserve">администрации Тунгокоченского муниципального округа  </w:t>
      </w:r>
      <w:r>
        <w:rPr>
          <w:sz w:val="28"/>
          <w:szCs w:val="28"/>
        </w:rPr>
        <w:t>Данилова Алексея Алексеевича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2.Назначить ответственными должностными лицами за достоверность, полноту и своевременность размещения информации о результатах независимой оценки качества, ведение мониторинга посещения гражданами официального сайта 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,организацию работы по устранению выявленных недостатков и информирование граждан о принятых мерах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образования – Миронову Юлию Сергеевну, консультанта  Комитета образования администрации  </w:t>
      </w:r>
      <w:r w:rsidR="002E1930">
        <w:rPr>
          <w:sz w:val="28"/>
          <w:szCs w:val="28"/>
        </w:rPr>
        <w:t>Тунгокоченского муниципального округа</w:t>
      </w:r>
      <w:r>
        <w:rPr>
          <w:sz w:val="28"/>
          <w:szCs w:val="28"/>
        </w:rPr>
        <w:t>;</w:t>
      </w:r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 сфере культуры - Тувыкину Евгению Николаевну, консультанта Комитета культуры и социальной политики   администрации  </w:t>
      </w:r>
      <w:r w:rsidR="002E1930">
        <w:rPr>
          <w:sz w:val="28"/>
          <w:szCs w:val="28"/>
        </w:rPr>
        <w:t>Тунгокоченского муниципального округа</w:t>
      </w:r>
      <w:r>
        <w:rPr>
          <w:sz w:val="28"/>
          <w:szCs w:val="28"/>
        </w:rPr>
        <w:t xml:space="preserve">;  </w:t>
      </w:r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3.Контроль за исполнением данного распоряжения возложить на заместителя главы  </w:t>
      </w:r>
      <w:r w:rsidR="002E1930">
        <w:rPr>
          <w:sz w:val="28"/>
          <w:lang w:eastAsia="ru-RU"/>
        </w:rPr>
        <w:t>Тунгокоченского муниципального округа</w:t>
      </w:r>
      <w:r w:rsidR="002E1930" w:rsidRPr="001F023F">
        <w:rPr>
          <w:sz w:val="28"/>
          <w:lang w:eastAsia="ru-RU"/>
        </w:rPr>
        <w:t xml:space="preserve"> </w:t>
      </w:r>
      <w:r w:rsidR="002E1930">
        <w:rPr>
          <w:sz w:val="28"/>
          <w:lang w:eastAsia="ru-RU"/>
        </w:rPr>
        <w:t>по социальным вопросам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2297" w:rsidRDefault="00CF2297" w:rsidP="00CF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4.Настоящее распоряжение разместить на сайте </w:t>
      </w:r>
      <w:r w:rsidR="00AC43C9">
        <w:rPr>
          <w:sz w:val="28"/>
          <w:szCs w:val="28"/>
        </w:rPr>
        <w:t>Тунгокоченского муниципального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B05DE" w:rsidRDefault="00CB05DE" w:rsidP="00CF2297">
      <w:pPr>
        <w:jc w:val="both"/>
        <w:rPr>
          <w:sz w:val="28"/>
          <w:szCs w:val="28"/>
        </w:rPr>
      </w:pPr>
    </w:p>
    <w:p w:rsidR="002E1930" w:rsidRPr="00D119FE" w:rsidRDefault="002E1930" w:rsidP="002E1930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>Глава Тунгокоченского</w:t>
      </w:r>
    </w:p>
    <w:p w:rsidR="004B7147" w:rsidRPr="00AC43C9" w:rsidRDefault="002E1930" w:rsidP="00AC43C9">
      <w:pPr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муниципального округа</w:t>
      </w:r>
      <w:r w:rsidRPr="00D119FE">
        <w:rPr>
          <w:sz w:val="28"/>
          <w:lang w:eastAsia="ru-RU"/>
        </w:rPr>
        <w:t xml:space="preserve">                                   </w:t>
      </w:r>
      <w:r>
        <w:rPr>
          <w:sz w:val="28"/>
          <w:lang w:eastAsia="ru-RU"/>
        </w:rPr>
        <w:t xml:space="preserve">      </w:t>
      </w:r>
      <w:r w:rsidRPr="00D119FE">
        <w:rPr>
          <w:sz w:val="28"/>
          <w:lang w:eastAsia="ru-RU"/>
        </w:rPr>
        <w:t xml:space="preserve">                       </w:t>
      </w:r>
      <w:r>
        <w:rPr>
          <w:sz w:val="28"/>
          <w:lang w:eastAsia="ru-RU"/>
        </w:rPr>
        <w:t>Н.С. Ананенко</w:t>
      </w:r>
      <w:bookmarkStart w:id="0" w:name="_GoBack"/>
      <w:bookmarkEnd w:id="0"/>
    </w:p>
    <w:sectPr w:rsidR="004B7147" w:rsidRPr="00AC43C9" w:rsidSect="00AC4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97"/>
    <w:rsid w:val="002E1930"/>
    <w:rsid w:val="004B7147"/>
    <w:rsid w:val="004C40E9"/>
    <w:rsid w:val="006231C2"/>
    <w:rsid w:val="006A5318"/>
    <w:rsid w:val="00A2325D"/>
    <w:rsid w:val="00AC43C9"/>
    <w:rsid w:val="00B47472"/>
    <w:rsid w:val="00C02270"/>
    <w:rsid w:val="00CB05DE"/>
    <w:rsid w:val="00CF2297"/>
    <w:rsid w:val="00DC4F94"/>
    <w:rsid w:val="00F57ABD"/>
    <w:rsid w:val="00F7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3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297"/>
    <w:pPr>
      <w:keepNext/>
      <w:tabs>
        <w:tab w:val="num" w:pos="36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F2297"/>
    <w:pPr>
      <w:keepNext/>
      <w:tabs>
        <w:tab w:val="num" w:pos="360"/>
      </w:tabs>
      <w:jc w:val="right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22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CF2297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3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12</cp:revision>
  <cp:lastPrinted>2024-02-13T02:23:00Z</cp:lastPrinted>
  <dcterms:created xsi:type="dcterms:W3CDTF">2023-02-02T03:04:00Z</dcterms:created>
  <dcterms:modified xsi:type="dcterms:W3CDTF">2024-02-13T02:23:00Z</dcterms:modified>
</cp:coreProperties>
</file>