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BD" w:rsidRPr="002C2EC7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2C2EC7">
        <w:rPr>
          <w:b/>
          <w:sz w:val="24"/>
          <w:szCs w:val="24"/>
        </w:rPr>
        <w:t xml:space="preserve">Извещение </w:t>
      </w:r>
    </w:p>
    <w:p w:rsidR="00726DBD" w:rsidRPr="002C2EC7" w:rsidRDefault="00D911D3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2C2EC7">
        <w:rPr>
          <w:b/>
          <w:sz w:val="24"/>
          <w:szCs w:val="24"/>
        </w:rPr>
        <w:t>о приеме заявлений</w:t>
      </w:r>
      <w:r w:rsidR="00726DBD" w:rsidRPr="002C2EC7">
        <w:rPr>
          <w:b/>
          <w:sz w:val="24"/>
          <w:szCs w:val="24"/>
        </w:rPr>
        <w:t xml:space="preserve"> на </w:t>
      </w:r>
      <w:r w:rsidR="00A7010C">
        <w:rPr>
          <w:b/>
          <w:sz w:val="24"/>
          <w:szCs w:val="24"/>
        </w:rPr>
        <w:t>право заключения</w:t>
      </w:r>
      <w:r w:rsidR="005B745F">
        <w:rPr>
          <w:b/>
          <w:sz w:val="24"/>
          <w:szCs w:val="24"/>
        </w:rPr>
        <w:t xml:space="preserve"> </w:t>
      </w:r>
      <w:r w:rsidR="00DA69DB" w:rsidRPr="002C2EC7">
        <w:rPr>
          <w:b/>
          <w:sz w:val="24"/>
          <w:szCs w:val="24"/>
        </w:rPr>
        <w:t xml:space="preserve">договора </w:t>
      </w:r>
      <w:r w:rsidR="00DA69DB">
        <w:rPr>
          <w:b/>
          <w:sz w:val="24"/>
          <w:szCs w:val="24"/>
        </w:rPr>
        <w:t>аренды</w:t>
      </w:r>
    </w:p>
    <w:p w:rsidR="00DA69DB" w:rsidRDefault="00726DBD" w:rsidP="00280412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2C2EC7">
        <w:rPr>
          <w:b/>
          <w:sz w:val="24"/>
          <w:szCs w:val="24"/>
        </w:rPr>
        <w:t>земельн</w:t>
      </w:r>
      <w:r w:rsidR="00DA69DB">
        <w:rPr>
          <w:b/>
          <w:sz w:val="24"/>
          <w:szCs w:val="24"/>
        </w:rPr>
        <w:t>ых участков</w:t>
      </w:r>
      <w:r w:rsidR="005B745F">
        <w:rPr>
          <w:b/>
          <w:sz w:val="24"/>
          <w:szCs w:val="24"/>
        </w:rPr>
        <w:t xml:space="preserve"> </w:t>
      </w:r>
      <w:r w:rsidR="002C2EC7" w:rsidRPr="002C2EC7">
        <w:rPr>
          <w:rStyle w:val="a5"/>
          <w:b/>
          <w:i w:val="0"/>
          <w:sz w:val="24"/>
          <w:szCs w:val="24"/>
        </w:rPr>
        <w:t xml:space="preserve">из </w:t>
      </w:r>
      <w:r w:rsidR="00DA69DB" w:rsidRPr="002C2EC7">
        <w:rPr>
          <w:rStyle w:val="a5"/>
          <w:b/>
          <w:i w:val="0"/>
          <w:sz w:val="24"/>
          <w:szCs w:val="24"/>
        </w:rPr>
        <w:t>земель населенных</w:t>
      </w:r>
      <w:r w:rsidR="002C2EC7" w:rsidRPr="002C2EC7">
        <w:rPr>
          <w:rStyle w:val="a5"/>
          <w:b/>
          <w:i w:val="0"/>
          <w:sz w:val="24"/>
          <w:szCs w:val="24"/>
        </w:rPr>
        <w:t xml:space="preserve"> пунктов государственная собственность на которые не разграничена</w:t>
      </w:r>
      <w:r w:rsidR="002C2EC7" w:rsidRPr="002C2EC7">
        <w:rPr>
          <w:b/>
          <w:sz w:val="24"/>
          <w:szCs w:val="24"/>
        </w:rPr>
        <w:t xml:space="preserve">, с видом разрешенного использования: </w:t>
      </w:r>
    </w:p>
    <w:p w:rsidR="00280412" w:rsidRPr="002C2EC7" w:rsidRDefault="00DA69DB" w:rsidP="00280412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2C2EC7">
        <w:rPr>
          <w:b/>
          <w:sz w:val="24"/>
          <w:szCs w:val="24"/>
        </w:rPr>
        <w:t>для ведения</w:t>
      </w:r>
      <w:r w:rsidR="0033441E">
        <w:rPr>
          <w:b/>
          <w:sz w:val="24"/>
          <w:szCs w:val="24"/>
        </w:rPr>
        <w:t xml:space="preserve"> личного подсобного хозяйства</w:t>
      </w:r>
    </w:p>
    <w:p w:rsidR="002C2EC7" w:rsidRPr="002C2EC7" w:rsidRDefault="002C2EC7" w:rsidP="00280412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726DBD" w:rsidRPr="002C2EC7" w:rsidRDefault="002C2EC7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2C2EC7">
        <w:rPr>
          <w:rFonts w:ascii="Times New Roman" w:hAnsi="Times New Roman"/>
          <w:sz w:val="24"/>
          <w:szCs w:val="24"/>
        </w:rPr>
        <w:t>Администрация Тунгокоченского муниципального округа в порядке, предусмотренном ст. 39.15,</w:t>
      </w:r>
      <w:r w:rsidR="001067BF">
        <w:rPr>
          <w:rFonts w:ascii="Times New Roman" w:hAnsi="Times New Roman"/>
          <w:sz w:val="24"/>
          <w:szCs w:val="24"/>
        </w:rPr>
        <w:t xml:space="preserve"> </w:t>
      </w:r>
      <w:r w:rsidRPr="002C2EC7">
        <w:rPr>
          <w:rFonts w:ascii="Times New Roman" w:hAnsi="Times New Roman"/>
          <w:sz w:val="24"/>
          <w:szCs w:val="24"/>
        </w:rPr>
        <w:t>39.18 Земельного Кодекса РФ, сообщает о возможности предоставления гражданам земельного участка, который предстоит образовать в соответствии со схемой расположения земельного участка на кадастровом плане территории</w:t>
      </w:r>
    </w:p>
    <w:p w:rsidR="004248AE" w:rsidRPr="002C2EC7" w:rsidRDefault="004248AE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2C2EC7">
        <w:rPr>
          <w:rFonts w:ascii="Times New Roman" w:hAnsi="Times New Roman"/>
          <w:sz w:val="24"/>
          <w:szCs w:val="24"/>
        </w:rPr>
        <w:t xml:space="preserve">Сведения о земельном участке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268"/>
        <w:gridCol w:w="4678"/>
        <w:gridCol w:w="2409"/>
      </w:tblGrid>
      <w:tr w:rsidR="004248AE" w:rsidRPr="002C2EC7" w:rsidTr="009A054C">
        <w:tc>
          <w:tcPr>
            <w:tcW w:w="426" w:type="dxa"/>
          </w:tcPr>
          <w:p w:rsidR="004248AE" w:rsidRPr="002C2EC7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248AE" w:rsidRPr="002C2EC7" w:rsidRDefault="002C2EC7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C7">
              <w:rPr>
                <w:rFonts w:ascii="Times New Roman" w:hAnsi="Times New Roman"/>
                <w:sz w:val="24"/>
                <w:szCs w:val="24"/>
              </w:rPr>
              <w:t>Условный номер</w:t>
            </w:r>
          </w:p>
        </w:tc>
        <w:tc>
          <w:tcPr>
            <w:tcW w:w="4678" w:type="dxa"/>
          </w:tcPr>
          <w:p w:rsidR="004248AE" w:rsidRPr="002C2EC7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C7">
              <w:rPr>
                <w:rFonts w:ascii="Times New Roman" w:hAnsi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409" w:type="dxa"/>
          </w:tcPr>
          <w:p w:rsidR="004248AE" w:rsidRPr="002C2EC7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C7">
              <w:rPr>
                <w:rFonts w:ascii="Times New Roman" w:hAnsi="Times New Roman"/>
                <w:sz w:val="24"/>
                <w:szCs w:val="24"/>
              </w:rPr>
              <w:t>Площадь земельного участка (кв. м.)</w:t>
            </w:r>
          </w:p>
        </w:tc>
      </w:tr>
      <w:tr w:rsidR="004248AE" w:rsidRPr="002C2EC7" w:rsidTr="00DA69DB">
        <w:trPr>
          <w:trHeight w:val="810"/>
        </w:trPr>
        <w:tc>
          <w:tcPr>
            <w:tcW w:w="426" w:type="dxa"/>
            <w:tcBorders>
              <w:bottom w:val="single" w:sz="4" w:space="0" w:color="auto"/>
            </w:tcBorders>
          </w:tcPr>
          <w:p w:rsidR="004248AE" w:rsidRPr="002C2EC7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48AE" w:rsidRPr="002C2EC7" w:rsidRDefault="00DA69DB" w:rsidP="00280412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75:27:140133</w:t>
            </w:r>
            <w:r w:rsidR="002C2EC7" w:rsidRPr="002C2EC7">
              <w:rPr>
                <w:rFonts w:ascii="Times New Roman" w:hAnsi="Times New Roman"/>
                <w:sz w:val="24"/>
                <w:szCs w:val="24"/>
              </w:rPr>
              <w:t>:ЗУ1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248AE" w:rsidRDefault="004248AE" w:rsidP="00DA69DB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C7">
              <w:rPr>
                <w:rFonts w:ascii="Times New Roman" w:hAnsi="Times New Roman"/>
                <w:sz w:val="24"/>
                <w:szCs w:val="24"/>
              </w:rPr>
              <w:t>Забайкальский край, Тунгокоченский район</w:t>
            </w:r>
            <w:r w:rsidR="002C2EC7" w:rsidRPr="002C2E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C2EC7" w:rsidRPr="002C2EC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2C2EC7" w:rsidRPr="002C2EC7">
              <w:rPr>
                <w:rFonts w:ascii="Times New Roman" w:hAnsi="Times New Roman"/>
                <w:sz w:val="24"/>
                <w:szCs w:val="24"/>
              </w:rPr>
              <w:t xml:space="preserve">. Вершино-Дарасунский ул. </w:t>
            </w:r>
            <w:r w:rsidR="00DA69DB">
              <w:rPr>
                <w:rFonts w:ascii="Times New Roman" w:hAnsi="Times New Roman"/>
                <w:sz w:val="24"/>
                <w:szCs w:val="24"/>
              </w:rPr>
              <w:t>Транспортная,9а</w:t>
            </w:r>
          </w:p>
          <w:p w:rsidR="00DA69DB" w:rsidRPr="002C2EC7" w:rsidRDefault="00DA69DB" w:rsidP="00DA69DB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248AE" w:rsidRPr="002C2EC7" w:rsidRDefault="00DA69DB" w:rsidP="00F439A7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DA69DB" w:rsidRPr="002C2EC7" w:rsidTr="00DA69DB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A69DB" w:rsidRPr="002C2EC7" w:rsidRDefault="00DA69DB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69DB" w:rsidRDefault="00DA69DB" w:rsidP="00280412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75:27:140130</w:t>
            </w:r>
            <w:r w:rsidRPr="00DA69DB">
              <w:rPr>
                <w:rFonts w:ascii="Times New Roman" w:hAnsi="Times New Roman"/>
                <w:sz w:val="24"/>
                <w:szCs w:val="24"/>
              </w:rPr>
              <w:t>:ЗУ1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69DB" w:rsidRPr="002C2EC7" w:rsidRDefault="00DA69DB" w:rsidP="00DA69DB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9DB">
              <w:rPr>
                <w:rFonts w:ascii="Times New Roman" w:hAnsi="Times New Roman"/>
                <w:sz w:val="24"/>
                <w:szCs w:val="24"/>
              </w:rPr>
              <w:t xml:space="preserve">Забайкальский край, Тунгокоченский район, </w:t>
            </w:r>
            <w:proofErr w:type="spellStart"/>
            <w:r w:rsidRPr="00DA69D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A69DB">
              <w:rPr>
                <w:rFonts w:ascii="Times New Roman" w:hAnsi="Times New Roman"/>
                <w:sz w:val="24"/>
                <w:szCs w:val="24"/>
              </w:rPr>
              <w:t xml:space="preserve">. Вершино-Дарасунский ул. </w:t>
            </w:r>
            <w:r>
              <w:rPr>
                <w:rFonts w:ascii="Times New Roman" w:hAnsi="Times New Roman"/>
                <w:sz w:val="24"/>
                <w:szCs w:val="24"/>
              </w:rPr>
              <w:t>Юбилейная,24а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A69DB" w:rsidRDefault="00DA69DB" w:rsidP="00F439A7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2273</w:t>
            </w:r>
          </w:p>
        </w:tc>
      </w:tr>
      <w:tr w:rsidR="00DA69DB" w:rsidRPr="002C2EC7" w:rsidTr="00DA69DB">
        <w:trPr>
          <w:trHeight w:val="540"/>
        </w:trPr>
        <w:tc>
          <w:tcPr>
            <w:tcW w:w="426" w:type="dxa"/>
            <w:tcBorders>
              <w:top w:val="single" w:sz="4" w:space="0" w:color="auto"/>
            </w:tcBorders>
          </w:tcPr>
          <w:p w:rsidR="00DA69DB" w:rsidRPr="002C2EC7" w:rsidRDefault="00DA69DB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A69DB" w:rsidRDefault="00A00841" w:rsidP="00280412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75:27:140213</w:t>
            </w:r>
            <w:r w:rsidR="00DA69DB" w:rsidRPr="00DA69DB">
              <w:rPr>
                <w:rFonts w:ascii="Times New Roman" w:hAnsi="Times New Roman"/>
                <w:sz w:val="24"/>
                <w:szCs w:val="24"/>
              </w:rPr>
              <w:t>:ЗУ1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A69DB" w:rsidRPr="002C2EC7" w:rsidRDefault="00DA69DB" w:rsidP="001067BF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9DB">
              <w:rPr>
                <w:rFonts w:ascii="Times New Roman" w:hAnsi="Times New Roman"/>
                <w:sz w:val="24"/>
                <w:szCs w:val="24"/>
              </w:rPr>
              <w:t xml:space="preserve">Забайкальский край, Тунгокоченский район, </w:t>
            </w:r>
            <w:proofErr w:type="spellStart"/>
            <w:r w:rsidRPr="00DA69D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A69DB">
              <w:rPr>
                <w:rFonts w:ascii="Times New Roman" w:hAnsi="Times New Roman"/>
                <w:sz w:val="24"/>
                <w:szCs w:val="24"/>
              </w:rPr>
              <w:t xml:space="preserve">. Вершино-Дарасунский ул. </w:t>
            </w:r>
            <w:r w:rsidR="00A00841">
              <w:rPr>
                <w:rFonts w:ascii="Times New Roman" w:hAnsi="Times New Roman"/>
                <w:sz w:val="24"/>
                <w:szCs w:val="24"/>
              </w:rPr>
              <w:t>Лесная,</w:t>
            </w:r>
            <w:r w:rsidR="00106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841">
              <w:rPr>
                <w:rFonts w:ascii="Times New Roman" w:hAnsi="Times New Roman"/>
                <w:sz w:val="24"/>
                <w:szCs w:val="24"/>
              </w:rPr>
              <w:t>рядом с домом №28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A69DB" w:rsidRDefault="00A00841" w:rsidP="00F439A7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</w:tr>
    </w:tbl>
    <w:p w:rsidR="004248AE" w:rsidRPr="001C2D6A" w:rsidRDefault="003F0FB6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2C2EC7">
        <w:rPr>
          <w:rFonts w:ascii="Times New Roman" w:hAnsi="Times New Roman"/>
          <w:sz w:val="24"/>
          <w:szCs w:val="24"/>
        </w:rPr>
        <w:t xml:space="preserve">Заявления принимаются в </w:t>
      </w:r>
      <w:r w:rsidR="001C2D6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>пгт</w:t>
      </w:r>
      <w:proofErr w:type="spellEnd"/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>. Вершино-Дарасунский по адресу</w:t>
      </w:r>
      <w:r w:rsidR="001C2D6A">
        <w:rPr>
          <w:rFonts w:ascii="Times New Roman" w:hAnsi="Times New Roman"/>
          <w:color w:val="000000" w:themeColor="text1"/>
          <w:sz w:val="24"/>
          <w:szCs w:val="24"/>
        </w:rPr>
        <w:t>:Забайкальский край, Тунгокоченский муниципальный округ,</w:t>
      </w:r>
      <w:r w:rsidR="00106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>пгт</w:t>
      </w:r>
      <w:proofErr w:type="spellEnd"/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>. Вершино-Дарасунский</w:t>
      </w:r>
      <w:r w:rsidR="00106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 xml:space="preserve">ул. Центральная, 19, </w:t>
      </w:r>
      <w:proofErr w:type="spellStart"/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>. № 8</w:t>
      </w:r>
      <w:r w:rsidR="001C2D6A">
        <w:rPr>
          <w:rFonts w:ascii="Times New Roman" w:hAnsi="Times New Roman"/>
          <w:color w:val="000000" w:themeColor="text1"/>
          <w:sz w:val="24"/>
          <w:szCs w:val="24"/>
        </w:rPr>
        <w:t xml:space="preserve">, в рабочие дни </w:t>
      </w:r>
      <w:r w:rsidR="001C2D6A" w:rsidRPr="001C2D6A">
        <w:rPr>
          <w:rFonts w:ascii="Times New Roman" w:hAnsi="Times New Roman"/>
          <w:sz w:val="24"/>
          <w:szCs w:val="24"/>
        </w:rPr>
        <w:t>понедельник—пятница с 8:00 до 16:00</w:t>
      </w:r>
      <w:r w:rsidR="001C2D6A">
        <w:rPr>
          <w:rFonts w:ascii="Times New Roman" w:hAnsi="Times New Roman"/>
          <w:sz w:val="24"/>
          <w:szCs w:val="24"/>
        </w:rPr>
        <w:t>.</w:t>
      </w:r>
    </w:p>
    <w:p w:rsidR="003F0FB6" w:rsidRPr="001067BF" w:rsidRDefault="00726DBD" w:rsidP="000B28E6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2C2EC7">
        <w:rPr>
          <w:rFonts w:ascii="Times New Roman" w:hAnsi="Times New Roman"/>
          <w:b/>
          <w:sz w:val="24"/>
          <w:szCs w:val="24"/>
        </w:rPr>
        <w:t xml:space="preserve">Дата начала приёма </w:t>
      </w:r>
      <w:bookmarkStart w:id="0" w:name="_GoBack"/>
      <w:bookmarkEnd w:id="0"/>
      <w:r w:rsidR="00A00841" w:rsidRPr="002C2EC7">
        <w:rPr>
          <w:rFonts w:ascii="Times New Roman" w:hAnsi="Times New Roman"/>
          <w:b/>
          <w:sz w:val="24"/>
          <w:szCs w:val="24"/>
        </w:rPr>
        <w:t>заявлений</w:t>
      </w:r>
      <w:r w:rsidR="00A00841" w:rsidRPr="002C2EC7">
        <w:rPr>
          <w:rFonts w:ascii="Times New Roman" w:hAnsi="Times New Roman"/>
          <w:sz w:val="24"/>
          <w:szCs w:val="24"/>
        </w:rPr>
        <w:t xml:space="preserve">:  </w:t>
      </w:r>
      <w:r w:rsidR="00A00841" w:rsidRPr="001067BF">
        <w:rPr>
          <w:rFonts w:ascii="Times New Roman" w:hAnsi="Times New Roman"/>
          <w:sz w:val="24"/>
          <w:szCs w:val="24"/>
        </w:rPr>
        <w:t>1</w:t>
      </w:r>
      <w:r w:rsidR="001067BF" w:rsidRPr="001067BF">
        <w:rPr>
          <w:rFonts w:ascii="Times New Roman" w:hAnsi="Times New Roman"/>
          <w:sz w:val="24"/>
          <w:szCs w:val="24"/>
        </w:rPr>
        <w:t>6</w:t>
      </w:r>
      <w:r w:rsidR="00A00841" w:rsidRPr="001067BF">
        <w:rPr>
          <w:rFonts w:ascii="Times New Roman" w:hAnsi="Times New Roman"/>
          <w:sz w:val="24"/>
          <w:szCs w:val="24"/>
        </w:rPr>
        <w:t xml:space="preserve"> апреля 2024 года.</w:t>
      </w:r>
    </w:p>
    <w:p w:rsidR="00DB53BA" w:rsidRPr="00F17D78" w:rsidRDefault="003F0FB6" w:rsidP="000554EB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7BF">
        <w:rPr>
          <w:rFonts w:ascii="Times New Roman" w:hAnsi="Times New Roman"/>
          <w:b/>
          <w:sz w:val="24"/>
          <w:szCs w:val="24"/>
        </w:rPr>
        <w:t>Дата окончания приема заявлений</w:t>
      </w:r>
      <w:r w:rsidRPr="001067BF">
        <w:rPr>
          <w:rFonts w:ascii="Times New Roman" w:hAnsi="Times New Roman"/>
          <w:sz w:val="24"/>
          <w:szCs w:val="24"/>
        </w:rPr>
        <w:t xml:space="preserve">: </w:t>
      </w:r>
      <w:r w:rsidR="00A00841" w:rsidRPr="001067BF">
        <w:rPr>
          <w:rFonts w:ascii="Times New Roman" w:hAnsi="Times New Roman"/>
          <w:sz w:val="24"/>
          <w:szCs w:val="24"/>
        </w:rPr>
        <w:t>1</w:t>
      </w:r>
      <w:r w:rsidR="001067BF" w:rsidRPr="001067BF">
        <w:rPr>
          <w:rFonts w:ascii="Times New Roman" w:hAnsi="Times New Roman"/>
          <w:sz w:val="24"/>
          <w:szCs w:val="24"/>
        </w:rPr>
        <w:t>6</w:t>
      </w:r>
      <w:r w:rsidR="00A00841" w:rsidRPr="001067BF">
        <w:rPr>
          <w:rFonts w:ascii="Times New Roman" w:hAnsi="Times New Roman"/>
          <w:sz w:val="24"/>
          <w:szCs w:val="24"/>
        </w:rPr>
        <w:t xml:space="preserve"> мая 2024</w:t>
      </w:r>
      <w:r w:rsidRPr="001067BF">
        <w:rPr>
          <w:rFonts w:ascii="Times New Roman" w:hAnsi="Times New Roman"/>
          <w:sz w:val="24"/>
          <w:szCs w:val="24"/>
        </w:rPr>
        <w:t xml:space="preserve"> года</w:t>
      </w:r>
      <w:r w:rsidR="000554EB" w:rsidRPr="00A00841">
        <w:rPr>
          <w:rFonts w:ascii="Times New Roman" w:hAnsi="Times New Roman"/>
          <w:color w:val="FF0000"/>
          <w:sz w:val="24"/>
          <w:szCs w:val="24"/>
        </w:rPr>
        <w:t>.</w:t>
      </w:r>
    </w:p>
    <w:p w:rsidR="002C2EC7" w:rsidRPr="002C2EC7" w:rsidRDefault="002C2EC7" w:rsidP="000554EB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2C2EC7">
        <w:rPr>
          <w:rFonts w:ascii="Times New Roman" w:hAnsi="Times New Roman"/>
          <w:sz w:val="24"/>
          <w:szCs w:val="24"/>
        </w:rPr>
        <w:t xml:space="preserve">Граждане, заинтересованные в предоставлении земельного участка для целей указанных в настоящем извещении, в течение тридцати дней со дня опубликования и размещения </w:t>
      </w:r>
      <w:r>
        <w:rPr>
          <w:rFonts w:ascii="Times New Roman" w:hAnsi="Times New Roman"/>
          <w:sz w:val="24"/>
          <w:szCs w:val="24"/>
        </w:rPr>
        <w:t xml:space="preserve">настоящей информации, </w:t>
      </w:r>
      <w:r w:rsidR="00A621E3">
        <w:rPr>
          <w:rFonts w:ascii="Times New Roman" w:hAnsi="Times New Roman"/>
          <w:sz w:val="24"/>
          <w:szCs w:val="24"/>
        </w:rPr>
        <w:t>вправе под</w:t>
      </w:r>
      <w:r w:rsidRPr="002C2EC7">
        <w:rPr>
          <w:rFonts w:ascii="Times New Roman" w:hAnsi="Times New Roman"/>
          <w:sz w:val="24"/>
          <w:szCs w:val="24"/>
        </w:rPr>
        <w:t>ать лично, либо через уполномоченного представителя заявление в письменной форме о намерении участвовать в аукцио</w:t>
      </w:r>
      <w:r>
        <w:rPr>
          <w:rFonts w:ascii="Times New Roman" w:hAnsi="Times New Roman"/>
          <w:sz w:val="24"/>
          <w:szCs w:val="24"/>
        </w:rPr>
        <w:t>не.</w:t>
      </w:r>
    </w:p>
    <w:p w:rsidR="00DB53BA" w:rsidRPr="002C2EC7" w:rsidRDefault="00280412" w:rsidP="000B28E6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b/>
          <w:sz w:val="24"/>
          <w:szCs w:val="24"/>
        </w:rPr>
      </w:pPr>
      <w:r w:rsidRPr="002C2EC7">
        <w:rPr>
          <w:rFonts w:ascii="Times New Roman" w:hAnsi="Times New Roman"/>
          <w:sz w:val="24"/>
          <w:szCs w:val="24"/>
        </w:rPr>
        <w:t>Озна</w:t>
      </w:r>
      <w:r w:rsidR="00DB53BA" w:rsidRPr="002C2EC7">
        <w:rPr>
          <w:rFonts w:ascii="Times New Roman" w:hAnsi="Times New Roman"/>
          <w:sz w:val="24"/>
          <w:szCs w:val="24"/>
        </w:rPr>
        <w:t xml:space="preserve">комиться со схемой расположения земельного участка на кадастровом плане территории можно по </w:t>
      </w:r>
      <w:r w:rsidR="002C2EC7">
        <w:rPr>
          <w:rFonts w:ascii="Times New Roman" w:hAnsi="Times New Roman"/>
          <w:sz w:val="24"/>
          <w:szCs w:val="24"/>
        </w:rPr>
        <w:t xml:space="preserve">адресу: </w:t>
      </w:r>
      <w:r w:rsidR="002C2EC7" w:rsidRPr="002C2E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Забайкальский край, Тунгокоченский район, </w:t>
      </w:r>
      <w:proofErr w:type="spellStart"/>
      <w:r w:rsidR="002C2EC7" w:rsidRPr="002C2EC7">
        <w:rPr>
          <w:rFonts w:ascii="Times New Roman" w:hAnsi="Times New Roman"/>
          <w:b/>
          <w:color w:val="000000" w:themeColor="text1"/>
          <w:sz w:val="24"/>
          <w:szCs w:val="24"/>
        </w:rPr>
        <w:t>пгт</w:t>
      </w:r>
      <w:proofErr w:type="spellEnd"/>
      <w:r w:rsidR="002C2EC7" w:rsidRPr="002C2E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Вершино-Дарасунский ул. Центральная,19, </w:t>
      </w:r>
      <w:proofErr w:type="spellStart"/>
      <w:r w:rsidR="00A7010C">
        <w:rPr>
          <w:rFonts w:ascii="Times New Roman" w:hAnsi="Times New Roman"/>
          <w:b/>
          <w:color w:val="000000" w:themeColor="text1"/>
          <w:sz w:val="24"/>
          <w:szCs w:val="24"/>
        </w:rPr>
        <w:t>каб</w:t>
      </w:r>
      <w:proofErr w:type="spellEnd"/>
      <w:r w:rsidR="00A7010C">
        <w:rPr>
          <w:rFonts w:ascii="Times New Roman" w:hAnsi="Times New Roman"/>
          <w:b/>
          <w:color w:val="000000" w:themeColor="text1"/>
          <w:sz w:val="24"/>
          <w:szCs w:val="24"/>
        </w:rPr>
        <w:t>. № 8.</w:t>
      </w:r>
    </w:p>
    <w:p w:rsidR="00726DBD" w:rsidRPr="002C2EC7" w:rsidRDefault="00DB53BA" w:rsidP="00DB53BA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2C2EC7">
        <w:rPr>
          <w:rFonts w:ascii="Times New Roman" w:hAnsi="Times New Roman"/>
          <w:sz w:val="24"/>
          <w:szCs w:val="24"/>
        </w:rPr>
        <w:t xml:space="preserve">Настоящее извещение размещено на сайте администрации </w:t>
      </w:r>
      <w:proofErr w:type="spellStart"/>
      <w:r w:rsidR="00A7010C">
        <w:rPr>
          <w:rFonts w:ascii="Times New Roman" w:hAnsi="Times New Roman"/>
          <w:sz w:val="24"/>
          <w:szCs w:val="24"/>
        </w:rPr>
        <w:t>Тунгокоченского</w:t>
      </w:r>
      <w:proofErr w:type="spellEnd"/>
      <w:r w:rsidR="00A7010C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5B745F">
        <w:rPr>
          <w:rFonts w:ascii="Times New Roman" w:hAnsi="Times New Roman"/>
          <w:sz w:val="24"/>
          <w:szCs w:val="24"/>
        </w:rPr>
        <w:t xml:space="preserve"> </w:t>
      </w:r>
      <w:r w:rsidR="00726DBD" w:rsidRPr="002C2EC7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(</w:t>
      </w:r>
      <w:hyperlink r:id="rId4" w:history="1">
        <w:r w:rsidR="00A7010C" w:rsidRPr="005D50F1">
          <w:rPr>
            <w:rStyle w:val="a3"/>
            <w:rFonts w:ascii="Times New Roman" w:hAnsi="Times New Roman"/>
            <w:sz w:val="24"/>
            <w:szCs w:val="24"/>
          </w:rPr>
          <w:t>https://tungokoch.75.ru/</w:t>
        </w:r>
      </w:hyperlink>
      <w:r w:rsidR="00A7010C">
        <w:rPr>
          <w:rFonts w:ascii="Times New Roman" w:hAnsi="Times New Roman"/>
          <w:sz w:val="24"/>
          <w:szCs w:val="24"/>
        </w:rPr>
        <w:t xml:space="preserve">) и </w:t>
      </w:r>
      <w:r w:rsidR="00A7010C" w:rsidRPr="005C76C6">
        <w:rPr>
          <w:rFonts w:ascii="Times New Roman" w:hAnsi="Times New Roman"/>
          <w:sz w:val="24"/>
          <w:szCs w:val="24"/>
        </w:rPr>
        <w:t>на официальном сайте Российской Федерации (</w:t>
      </w:r>
      <w:hyperlink r:id="rId5" w:history="1">
        <w:r w:rsidR="00A7010C" w:rsidRPr="005C76C6">
          <w:rPr>
            <w:rStyle w:val="a3"/>
            <w:rFonts w:ascii="Times New Roman" w:hAnsi="Times New Roman"/>
            <w:sz w:val="24"/>
            <w:szCs w:val="24"/>
          </w:rPr>
          <w:t>http://</w:t>
        </w:r>
        <w:proofErr w:type="spellStart"/>
        <w:r w:rsidR="00A7010C" w:rsidRPr="005C76C6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A7010C" w:rsidRPr="005C76C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7010C" w:rsidRPr="005C76C6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A7010C" w:rsidRPr="005C76C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7010C" w:rsidRPr="005C76C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7010C" w:rsidRPr="005C76C6">
        <w:rPr>
          <w:rFonts w:ascii="Times New Roman" w:hAnsi="Times New Roman"/>
          <w:sz w:val="24"/>
          <w:szCs w:val="24"/>
        </w:rPr>
        <w:t>),</w:t>
      </w:r>
    </w:p>
    <w:p w:rsidR="00726DBD" w:rsidRPr="002C2EC7" w:rsidRDefault="00DB53BA" w:rsidP="000B28E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2EC7">
        <w:rPr>
          <w:rFonts w:ascii="Times New Roman" w:hAnsi="Times New Roman"/>
          <w:sz w:val="24"/>
          <w:szCs w:val="24"/>
        </w:rPr>
        <w:t xml:space="preserve">Телефон для справок </w:t>
      </w:r>
      <w:r w:rsidR="00726DBD" w:rsidRPr="002C2EC7">
        <w:rPr>
          <w:rFonts w:ascii="Times New Roman" w:hAnsi="Times New Roman"/>
          <w:sz w:val="24"/>
          <w:szCs w:val="24"/>
        </w:rPr>
        <w:t xml:space="preserve"> (30264) 5-14-69 в рабочее время.</w:t>
      </w:r>
    </w:p>
    <w:p w:rsidR="00726DBD" w:rsidRPr="002C2EC7" w:rsidRDefault="00726DBD" w:rsidP="000B2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26DBD" w:rsidRPr="002C2EC7" w:rsidSect="004248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7A6"/>
    <w:rsid w:val="000113C0"/>
    <w:rsid w:val="00045A66"/>
    <w:rsid w:val="000554EB"/>
    <w:rsid w:val="000B28E6"/>
    <w:rsid w:val="001067BF"/>
    <w:rsid w:val="001205C7"/>
    <w:rsid w:val="00137610"/>
    <w:rsid w:val="00146A88"/>
    <w:rsid w:val="0016267E"/>
    <w:rsid w:val="00170AB0"/>
    <w:rsid w:val="001C287F"/>
    <w:rsid w:val="001C2D6A"/>
    <w:rsid w:val="001D66D8"/>
    <w:rsid w:val="00210BF5"/>
    <w:rsid w:val="00257EF2"/>
    <w:rsid w:val="00280412"/>
    <w:rsid w:val="002C2EC7"/>
    <w:rsid w:val="003274E3"/>
    <w:rsid w:val="0033441E"/>
    <w:rsid w:val="003E229F"/>
    <w:rsid w:val="003E41D8"/>
    <w:rsid w:val="003F0FB6"/>
    <w:rsid w:val="004248AE"/>
    <w:rsid w:val="00441587"/>
    <w:rsid w:val="00482678"/>
    <w:rsid w:val="005036E6"/>
    <w:rsid w:val="00510DFE"/>
    <w:rsid w:val="005526F6"/>
    <w:rsid w:val="00557928"/>
    <w:rsid w:val="005B1EC6"/>
    <w:rsid w:val="005B745F"/>
    <w:rsid w:val="005C76C6"/>
    <w:rsid w:val="005D2575"/>
    <w:rsid w:val="006107D7"/>
    <w:rsid w:val="006252DD"/>
    <w:rsid w:val="00625414"/>
    <w:rsid w:val="0064704C"/>
    <w:rsid w:val="006747A6"/>
    <w:rsid w:val="00680AC1"/>
    <w:rsid w:val="006A6518"/>
    <w:rsid w:val="006B0A29"/>
    <w:rsid w:val="006B28D5"/>
    <w:rsid w:val="006E6447"/>
    <w:rsid w:val="006F7093"/>
    <w:rsid w:val="00726DBD"/>
    <w:rsid w:val="00730299"/>
    <w:rsid w:val="0078187C"/>
    <w:rsid w:val="007B29BD"/>
    <w:rsid w:val="007C76CB"/>
    <w:rsid w:val="00837BC1"/>
    <w:rsid w:val="008A7685"/>
    <w:rsid w:val="008B1A12"/>
    <w:rsid w:val="008E64E6"/>
    <w:rsid w:val="009170D9"/>
    <w:rsid w:val="00975D6E"/>
    <w:rsid w:val="00996A31"/>
    <w:rsid w:val="009A054C"/>
    <w:rsid w:val="009B5BBB"/>
    <w:rsid w:val="00A00841"/>
    <w:rsid w:val="00A21E20"/>
    <w:rsid w:val="00A621E3"/>
    <w:rsid w:val="00A7010C"/>
    <w:rsid w:val="00AA2B9C"/>
    <w:rsid w:val="00AA7C93"/>
    <w:rsid w:val="00AC4FB6"/>
    <w:rsid w:val="00AF4037"/>
    <w:rsid w:val="00AF6A67"/>
    <w:rsid w:val="00B077E3"/>
    <w:rsid w:val="00B33AF4"/>
    <w:rsid w:val="00B54B1E"/>
    <w:rsid w:val="00B85A2A"/>
    <w:rsid w:val="00BD529A"/>
    <w:rsid w:val="00C104DD"/>
    <w:rsid w:val="00C207C2"/>
    <w:rsid w:val="00C25C93"/>
    <w:rsid w:val="00C43C3F"/>
    <w:rsid w:val="00C7099C"/>
    <w:rsid w:val="00C97EBD"/>
    <w:rsid w:val="00CB5425"/>
    <w:rsid w:val="00CC0DCC"/>
    <w:rsid w:val="00CD0807"/>
    <w:rsid w:val="00CD2B86"/>
    <w:rsid w:val="00D15782"/>
    <w:rsid w:val="00D86999"/>
    <w:rsid w:val="00D911D3"/>
    <w:rsid w:val="00DA69DB"/>
    <w:rsid w:val="00DB53BA"/>
    <w:rsid w:val="00DD0ED5"/>
    <w:rsid w:val="00ED1FA4"/>
    <w:rsid w:val="00F17D78"/>
    <w:rsid w:val="00F32853"/>
    <w:rsid w:val="00F439A7"/>
    <w:rsid w:val="00FA124E"/>
    <w:rsid w:val="00FC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747A6"/>
    <w:pPr>
      <w:spacing w:after="120" w:line="480" w:lineRule="auto"/>
    </w:pPr>
    <w:rPr>
      <w:rFonts w:ascii="Times New Roman" w:hAnsi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747A6"/>
    <w:rPr>
      <w:rFonts w:ascii="Times New Roman" w:hAnsi="Times New Roman" w:cs="Times New Roman"/>
      <w:color w:val="000000"/>
      <w:sz w:val="28"/>
      <w:szCs w:val="28"/>
    </w:rPr>
  </w:style>
  <w:style w:type="character" w:styleId="a3">
    <w:name w:val="Hyperlink"/>
    <w:basedOn w:val="a0"/>
    <w:uiPriority w:val="99"/>
    <w:rsid w:val="005C76C6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4248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locked/>
    <w:rsid w:val="002C2E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https://tungokoch.75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BayanovaIV</dc:creator>
  <cp:lastModifiedBy>BayanovaIV</cp:lastModifiedBy>
  <cp:revision>12</cp:revision>
  <dcterms:created xsi:type="dcterms:W3CDTF">2023-11-16T06:05:00Z</dcterms:created>
  <dcterms:modified xsi:type="dcterms:W3CDTF">2024-04-12T01:52:00Z</dcterms:modified>
</cp:coreProperties>
</file>