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1A" w:rsidRPr="007A1912" w:rsidRDefault="007A1912" w:rsidP="004A001A">
      <w:pPr>
        <w:pStyle w:val="5"/>
        <w:rPr>
          <w:rStyle w:val="a6"/>
          <w:b/>
          <w:bCs/>
        </w:rPr>
      </w:pPr>
      <w:r w:rsidRPr="007A1912">
        <w:rPr>
          <w:rStyle w:val="a6"/>
          <w:b/>
          <w:bCs/>
        </w:rPr>
        <w:t xml:space="preserve">   </w:t>
      </w:r>
      <w:r w:rsidR="004A001A" w:rsidRPr="007A1912">
        <w:rPr>
          <w:rStyle w:val="a6"/>
          <w:b/>
          <w:bCs/>
        </w:rPr>
        <w:t xml:space="preserve"> </w:t>
      </w:r>
      <w:r w:rsidR="00292960" w:rsidRPr="007A1912">
        <w:rPr>
          <w:rStyle w:val="a6"/>
          <w:b/>
          <w:bCs/>
        </w:rPr>
        <w:t>Администрация</w:t>
      </w:r>
      <w:r w:rsidR="004A001A" w:rsidRPr="007A1912">
        <w:rPr>
          <w:rStyle w:val="a6"/>
          <w:b/>
          <w:bCs/>
        </w:rPr>
        <w:t xml:space="preserve">  </w:t>
      </w:r>
      <w:r w:rsidR="00455D3B" w:rsidRPr="007A1912">
        <w:rPr>
          <w:rStyle w:val="a6"/>
          <w:b/>
          <w:bCs/>
        </w:rPr>
        <w:t>Тунгокоченского</w:t>
      </w:r>
      <w:r w:rsidRPr="007A1912">
        <w:rPr>
          <w:rStyle w:val="a6"/>
          <w:b/>
          <w:bCs/>
        </w:rPr>
        <w:t xml:space="preserve">                     </w:t>
      </w:r>
    </w:p>
    <w:p w:rsidR="00781C2F" w:rsidRPr="007A1912" w:rsidRDefault="00D81EEA" w:rsidP="004A001A">
      <w:pPr>
        <w:pStyle w:val="5"/>
        <w:rPr>
          <w:rStyle w:val="a6"/>
          <w:b/>
          <w:bCs/>
        </w:rPr>
      </w:pPr>
      <w:r w:rsidRPr="007A1912">
        <w:rPr>
          <w:rStyle w:val="a6"/>
          <w:b/>
          <w:bCs/>
        </w:rPr>
        <w:t>муниципального округа</w:t>
      </w:r>
    </w:p>
    <w:p w:rsidR="00781C2F" w:rsidRPr="007A1912" w:rsidRDefault="00781C2F" w:rsidP="004A001A">
      <w:pPr>
        <w:pStyle w:val="a3"/>
        <w:rPr>
          <w:rStyle w:val="a6"/>
          <w:b/>
          <w:bCs/>
        </w:rPr>
      </w:pPr>
      <w:r w:rsidRPr="007A1912">
        <w:rPr>
          <w:rStyle w:val="a6"/>
          <w:b/>
          <w:bCs/>
        </w:rPr>
        <w:t>Забайкальского края</w:t>
      </w:r>
    </w:p>
    <w:p w:rsidR="00495563" w:rsidRDefault="00495563" w:rsidP="00781C2F">
      <w:pPr>
        <w:pStyle w:val="6"/>
        <w:rPr>
          <w:bCs w:val="0"/>
          <w:sz w:val="28"/>
          <w:szCs w:val="28"/>
        </w:rPr>
      </w:pPr>
    </w:p>
    <w:p w:rsidR="004A001A" w:rsidRPr="007A1912" w:rsidRDefault="00781C2F" w:rsidP="00781C2F">
      <w:pPr>
        <w:pStyle w:val="6"/>
        <w:rPr>
          <w:bCs w:val="0"/>
          <w:sz w:val="28"/>
          <w:szCs w:val="28"/>
        </w:rPr>
      </w:pPr>
      <w:proofErr w:type="gramStart"/>
      <w:r w:rsidRPr="007A1912">
        <w:rPr>
          <w:bCs w:val="0"/>
          <w:sz w:val="28"/>
          <w:szCs w:val="28"/>
        </w:rPr>
        <w:t>П</w:t>
      </w:r>
      <w:proofErr w:type="gramEnd"/>
      <w:r w:rsidRPr="007A1912">
        <w:rPr>
          <w:bCs w:val="0"/>
          <w:sz w:val="28"/>
          <w:szCs w:val="28"/>
        </w:rPr>
        <w:t xml:space="preserve"> О С Т А Н О В Л Е Н И Е  </w:t>
      </w:r>
    </w:p>
    <w:p w:rsidR="00781C2F" w:rsidRPr="004A001A" w:rsidRDefault="00781C2F" w:rsidP="00781C2F">
      <w:pPr>
        <w:pStyle w:val="6"/>
        <w:rPr>
          <w:bCs w:val="0"/>
          <w:sz w:val="24"/>
          <w:szCs w:val="24"/>
        </w:rPr>
      </w:pPr>
      <w:r w:rsidRPr="004A001A">
        <w:rPr>
          <w:bCs w:val="0"/>
          <w:sz w:val="24"/>
          <w:szCs w:val="24"/>
        </w:rPr>
        <w:t xml:space="preserve">  </w:t>
      </w:r>
    </w:p>
    <w:p w:rsidR="00CA119C" w:rsidRPr="007A1912" w:rsidRDefault="0069580A" w:rsidP="007A1912">
      <w:pPr>
        <w:pStyle w:val="7"/>
        <w:jc w:val="left"/>
      </w:pPr>
      <w:r w:rsidRPr="007A3548">
        <w:t>0</w:t>
      </w:r>
      <w:r w:rsidR="007A3548" w:rsidRPr="007A3548">
        <w:t>3</w:t>
      </w:r>
      <w:r w:rsidR="002152B6" w:rsidRPr="007A3548">
        <w:t xml:space="preserve"> </w:t>
      </w:r>
      <w:r w:rsidR="001B3A03" w:rsidRPr="007A3548">
        <w:t xml:space="preserve"> </w:t>
      </w:r>
      <w:r w:rsidRPr="007A3548">
        <w:t>сентября</w:t>
      </w:r>
      <w:r w:rsidR="00FF4AE3" w:rsidRPr="007A3548">
        <w:t xml:space="preserve"> </w:t>
      </w:r>
      <w:r w:rsidR="000B610A" w:rsidRPr="007A3548">
        <w:t xml:space="preserve"> 2024</w:t>
      </w:r>
      <w:r w:rsidR="00381430" w:rsidRPr="007A3548">
        <w:t xml:space="preserve"> года</w:t>
      </w:r>
      <w:r w:rsidR="007A1912" w:rsidRPr="007A3548">
        <w:t xml:space="preserve">   </w:t>
      </w:r>
      <w:r w:rsidR="00781C2F" w:rsidRPr="007A3548">
        <w:t xml:space="preserve">                                                       </w:t>
      </w:r>
      <w:r w:rsidR="007A1912" w:rsidRPr="007A3548">
        <w:t xml:space="preserve">                        </w:t>
      </w:r>
      <w:r w:rsidRPr="007A3548">
        <w:t xml:space="preserve"> </w:t>
      </w:r>
      <w:r w:rsidR="007A1912" w:rsidRPr="007A3548">
        <w:t xml:space="preserve"> </w:t>
      </w:r>
      <w:r w:rsidR="001B3A03" w:rsidRPr="007A3548">
        <w:t xml:space="preserve">    </w:t>
      </w:r>
      <w:r w:rsidR="00781C2F" w:rsidRPr="007A3548">
        <w:t>№</w:t>
      </w:r>
      <w:r w:rsidR="00781C2F" w:rsidRPr="007A1912">
        <w:t xml:space="preserve"> </w:t>
      </w:r>
      <w:r w:rsidR="007A3548">
        <w:t>706</w:t>
      </w:r>
    </w:p>
    <w:p w:rsidR="00781C2F" w:rsidRPr="007A1912" w:rsidRDefault="00781C2F" w:rsidP="00CA119C">
      <w:pPr>
        <w:pStyle w:val="21"/>
        <w:rPr>
          <w:rStyle w:val="a6"/>
        </w:rPr>
      </w:pPr>
      <w:r w:rsidRPr="007A1912">
        <w:rPr>
          <w:rStyle w:val="a6"/>
        </w:rPr>
        <w:t>с</w:t>
      </w:r>
      <w:r w:rsidRPr="007A1912">
        <w:rPr>
          <w:rStyle w:val="a6"/>
        </w:rPr>
        <w:sym w:font="Symbol" w:char="F02E"/>
      </w:r>
      <w:r w:rsidRPr="007A1912">
        <w:rPr>
          <w:rStyle w:val="a6"/>
        </w:rPr>
        <w:t xml:space="preserve"> </w:t>
      </w:r>
      <w:proofErr w:type="spellStart"/>
      <w:r w:rsidRPr="007A1912">
        <w:rPr>
          <w:rStyle w:val="a6"/>
        </w:rPr>
        <w:t>Верх-Усугли</w:t>
      </w:r>
      <w:proofErr w:type="spellEnd"/>
      <w:r w:rsidR="004A001A" w:rsidRPr="007A1912">
        <w:rPr>
          <w:rStyle w:val="a6"/>
          <w:b w:val="0"/>
          <w:bCs w:val="0"/>
        </w:rPr>
        <w:t xml:space="preserve"> </w:t>
      </w:r>
    </w:p>
    <w:p w:rsidR="00781C2F" w:rsidRPr="004A001A" w:rsidRDefault="00781C2F" w:rsidP="00781C2F">
      <w:pPr>
        <w:rPr>
          <w:rStyle w:val="12"/>
          <w:lang w:val="ru-RU"/>
        </w:rPr>
      </w:pPr>
      <w:r w:rsidRPr="004A001A">
        <w:rPr>
          <w:rStyle w:val="12"/>
          <w:lang w:val="ru-RU"/>
        </w:rPr>
        <w:t xml:space="preserve"> </w:t>
      </w:r>
    </w:p>
    <w:tbl>
      <w:tblPr>
        <w:tblW w:w="10456" w:type="dxa"/>
        <w:tblLayout w:type="fixed"/>
        <w:tblLook w:val="0000"/>
      </w:tblPr>
      <w:tblGrid>
        <w:gridCol w:w="10456"/>
      </w:tblGrid>
      <w:tr w:rsidR="00781C2F" w:rsidRPr="004A001A" w:rsidTr="00F86B1B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0B610A" w:rsidRDefault="00781C2F" w:rsidP="002152B6">
            <w:pPr>
              <w:pStyle w:val="a3"/>
            </w:pPr>
            <w:r w:rsidRPr="004A001A">
              <w:rPr>
                <w:rStyle w:val="12"/>
                <w:sz w:val="24"/>
                <w:szCs w:val="24"/>
                <w:lang w:val="ru-RU"/>
              </w:rPr>
              <w:t xml:space="preserve"> </w:t>
            </w:r>
            <w:r w:rsidR="00332547">
              <w:rPr>
                <w:rStyle w:val="12"/>
                <w:sz w:val="24"/>
                <w:szCs w:val="24"/>
                <w:lang w:val="ru-RU"/>
              </w:rPr>
              <w:t>О</w:t>
            </w:r>
            <w:r w:rsidRPr="004A001A">
              <w:rPr>
                <w:sz w:val="24"/>
                <w:szCs w:val="24"/>
              </w:rPr>
              <w:t xml:space="preserve"> </w:t>
            </w:r>
            <w:r w:rsidRPr="007A1912">
              <w:t xml:space="preserve">введении на территории </w:t>
            </w:r>
            <w:r w:rsidR="0051369F" w:rsidRPr="007A1912">
              <w:t xml:space="preserve">Тунгокоченского муниципального округа в границах </w:t>
            </w:r>
            <w:proofErr w:type="spellStart"/>
            <w:r w:rsidR="00FF4AE3">
              <w:t>пгт</w:t>
            </w:r>
            <w:proofErr w:type="spellEnd"/>
            <w:r w:rsidR="00FF4AE3">
              <w:t>. Вершино-Дарасунский</w:t>
            </w:r>
            <w:r w:rsidRPr="007A1912">
              <w:t xml:space="preserve"> режима  </w:t>
            </w:r>
            <w:r w:rsidR="00056B21" w:rsidRPr="007A1912">
              <w:t>повышенной готовности</w:t>
            </w:r>
            <w:r w:rsidR="00F86B1B">
              <w:t xml:space="preserve"> </w:t>
            </w:r>
          </w:p>
          <w:p w:rsidR="00BA21DA" w:rsidRDefault="00BA21DA" w:rsidP="002152B6">
            <w:pPr>
              <w:pStyle w:val="a3"/>
            </w:pPr>
          </w:p>
          <w:p w:rsidR="000662AA" w:rsidRPr="004A001A" w:rsidRDefault="000662AA" w:rsidP="002152B6">
            <w:pPr>
              <w:pStyle w:val="a3"/>
              <w:rPr>
                <w:sz w:val="24"/>
                <w:szCs w:val="24"/>
              </w:rPr>
            </w:pPr>
          </w:p>
        </w:tc>
      </w:tr>
    </w:tbl>
    <w:p w:rsidR="000662AA" w:rsidRPr="000662AA" w:rsidRDefault="000E2F73" w:rsidP="000662AA">
      <w:pPr>
        <w:ind w:firstLine="708"/>
        <w:jc w:val="both"/>
        <w:rPr>
          <w:b/>
          <w:bCs/>
          <w:sz w:val="28"/>
          <w:szCs w:val="28"/>
        </w:rPr>
      </w:pPr>
      <w:proofErr w:type="gramStart"/>
      <w:r w:rsidRPr="002E5C1D">
        <w:rPr>
          <w:rStyle w:val="32"/>
        </w:rPr>
        <w:t xml:space="preserve">Руководствуясь статьями  </w:t>
      </w:r>
      <w:r w:rsidR="00276C84" w:rsidRPr="002E5C1D">
        <w:rPr>
          <w:rStyle w:val="32"/>
        </w:rPr>
        <w:t>32</w:t>
      </w:r>
      <w:r w:rsidRPr="002E5C1D">
        <w:rPr>
          <w:rStyle w:val="32"/>
        </w:rPr>
        <w:t>, 3</w:t>
      </w:r>
      <w:r w:rsidR="00276C84" w:rsidRPr="002E5C1D">
        <w:rPr>
          <w:rStyle w:val="32"/>
        </w:rPr>
        <w:t>7</w:t>
      </w:r>
      <w:r w:rsidRPr="002E5C1D">
        <w:rPr>
          <w:rStyle w:val="32"/>
        </w:rPr>
        <w:t xml:space="preserve"> Устава  </w:t>
      </w:r>
      <w:r w:rsidR="00276C84" w:rsidRPr="002E5C1D">
        <w:rPr>
          <w:rStyle w:val="32"/>
        </w:rPr>
        <w:t xml:space="preserve">Тунгокоченского </w:t>
      </w:r>
      <w:r w:rsidRPr="002E5C1D">
        <w:rPr>
          <w:rStyle w:val="32"/>
        </w:rPr>
        <w:t xml:space="preserve">муниципального  </w:t>
      </w:r>
      <w:r w:rsidR="00276C84" w:rsidRPr="002E5C1D">
        <w:rPr>
          <w:rStyle w:val="32"/>
        </w:rPr>
        <w:t>округа</w:t>
      </w:r>
      <w:r w:rsidRPr="002E5C1D">
        <w:rPr>
          <w:rStyle w:val="32"/>
        </w:rPr>
        <w:t xml:space="preserve">  Забайкальского края, </w:t>
      </w:r>
      <w:r w:rsidR="00367B4A" w:rsidRPr="002E5C1D">
        <w:rPr>
          <w:sz w:val="28"/>
          <w:szCs w:val="28"/>
        </w:rPr>
        <w:t xml:space="preserve">постановлением администрации </w:t>
      </w:r>
      <w:r w:rsidR="007A1912" w:rsidRPr="002E5C1D">
        <w:rPr>
          <w:sz w:val="28"/>
          <w:szCs w:val="28"/>
        </w:rPr>
        <w:t xml:space="preserve"> Тунгокоченского муниципального округа от 14 марта 2024 года № 216 </w:t>
      </w:r>
      <w:r w:rsidR="00367B4A" w:rsidRPr="002E5C1D">
        <w:rPr>
          <w:sz w:val="28"/>
          <w:szCs w:val="28"/>
        </w:rPr>
        <w:t xml:space="preserve">«О силах  и средствах территориальной подсистемы единой  государственной системы предупреждения и ликвидации чрезвычайных ситуаций </w:t>
      </w:r>
      <w:r w:rsidR="007A1912" w:rsidRPr="002E5C1D">
        <w:rPr>
          <w:sz w:val="28"/>
          <w:szCs w:val="28"/>
        </w:rPr>
        <w:t>Тунгокоченского муниципального округа (далее</w:t>
      </w:r>
      <w:r w:rsidR="00367B4A" w:rsidRPr="002E5C1D">
        <w:rPr>
          <w:b/>
          <w:sz w:val="28"/>
          <w:szCs w:val="28"/>
        </w:rPr>
        <w:t xml:space="preserve"> </w:t>
      </w:r>
      <w:r w:rsidR="007A1912" w:rsidRPr="002E5C1D">
        <w:rPr>
          <w:sz w:val="28"/>
          <w:szCs w:val="28"/>
        </w:rPr>
        <w:t>Постановление от 14</w:t>
      </w:r>
      <w:r w:rsidR="00367B4A" w:rsidRPr="002E5C1D">
        <w:rPr>
          <w:sz w:val="28"/>
          <w:szCs w:val="28"/>
        </w:rPr>
        <w:t xml:space="preserve"> </w:t>
      </w:r>
      <w:r w:rsidR="007A1912" w:rsidRPr="002E5C1D">
        <w:rPr>
          <w:sz w:val="28"/>
          <w:szCs w:val="28"/>
        </w:rPr>
        <w:t>марта  2024 года № 216</w:t>
      </w:r>
      <w:r w:rsidR="00367B4A" w:rsidRPr="002E5C1D">
        <w:rPr>
          <w:sz w:val="28"/>
          <w:szCs w:val="28"/>
        </w:rPr>
        <w:t xml:space="preserve">), </w:t>
      </w:r>
      <w:r w:rsidR="00DB30AD" w:rsidRPr="002E5C1D">
        <w:rPr>
          <w:rStyle w:val="32"/>
        </w:rPr>
        <w:t>учитывая решение Комиссии по предупреждению и ликвидации чрезвычайных ситуаций и обеспечению пожарной безопасности Тунгокоченского</w:t>
      </w:r>
      <w:proofErr w:type="gramEnd"/>
      <w:r w:rsidR="00DB30AD" w:rsidRPr="002E5C1D">
        <w:rPr>
          <w:rStyle w:val="32"/>
        </w:rPr>
        <w:t xml:space="preserve"> муниципального округа (протокол заедания от </w:t>
      </w:r>
      <w:r w:rsidR="0069580A">
        <w:rPr>
          <w:rStyle w:val="32"/>
        </w:rPr>
        <w:t>02</w:t>
      </w:r>
      <w:r w:rsidR="000774FD" w:rsidRPr="002E5C1D">
        <w:rPr>
          <w:rStyle w:val="32"/>
        </w:rPr>
        <w:t xml:space="preserve"> </w:t>
      </w:r>
      <w:r w:rsidR="0069580A">
        <w:rPr>
          <w:rStyle w:val="32"/>
        </w:rPr>
        <w:t>сентября</w:t>
      </w:r>
      <w:r w:rsidR="000774FD" w:rsidRPr="002E5C1D">
        <w:rPr>
          <w:rStyle w:val="32"/>
        </w:rPr>
        <w:t xml:space="preserve"> </w:t>
      </w:r>
      <w:r w:rsidR="00DB30AD" w:rsidRPr="002E5C1D">
        <w:rPr>
          <w:rStyle w:val="32"/>
        </w:rPr>
        <w:t xml:space="preserve"> 2024 года № </w:t>
      </w:r>
      <w:r w:rsidR="0069580A">
        <w:rPr>
          <w:rStyle w:val="32"/>
        </w:rPr>
        <w:t>125</w:t>
      </w:r>
      <w:r w:rsidR="00DB30AD" w:rsidRPr="002E5C1D">
        <w:rPr>
          <w:rStyle w:val="32"/>
        </w:rPr>
        <w:t xml:space="preserve">),  </w:t>
      </w:r>
      <w:r w:rsidR="00095B99" w:rsidRPr="002E5C1D">
        <w:rPr>
          <w:rStyle w:val="32"/>
        </w:rPr>
        <w:t>с целью предупреждения возникновения чрезвычайной ситуации, обусловленной возможным нарушением</w:t>
      </w:r>
      <w:r w:rsidR="00046528">
        <w:rPr>
          <w:rStyle w:val="32"/>
        </w:rPr>
        <w:t xml:space="preserve">,  </w:t>
      </w:r>
      <w:r w:rsidR="00095B99" w:rsidRPr="002E5C1D">
        <w:rPr>
          <w:rStyle w:val="32"/>
        </w:rPr>
        <w:t xml:space="preserve"> водоснабжени</w:t>
      </w:r>
      <w:r w:rsidR="00D36B8C">
        <w:rPr>
          <w:rStyle w:val="32"/>
        </w:rPr>
        <w:t>ем</w:t>
      </w:r>
      <w:r w:rsidR="00095B99" w:rsidRPr="002E5C1D">
        <w:rPr>
          <w:rStyle w:val="32"/>
        </w:rPr>
        <w:t xml:space="preserve"> населения и социально-значимых объектов</w:t>
      </w:r>
      <w:r w:rsidR="00D809E9" w:rsidRPr="002E5C1D">
        <w:rPr>
          <w:rStyle w:val="32"/>
        </w:rPr>
        <w:t xml:space="preserve"> </w:t>
      </w:r>
      <w:proofErr w:type="spellStart"/>
      <w:r w:rsidR="00D809E9" w:rsidRPr="002E5C1D">
        <w:rPr>
          <w:rStyle w:val="32"/>
        </w:rPr>
        <w:t>пгт</w:t>
      </w:r>
      <w:proofErr w:type="spellEnd"/>
      <w:r w:rsidR="00D809E9" w:rsidRPr="002E5C1D">
        <w:rPr>
          <w:rStyle w:val="32"/>
        </w:rPr>
        <w:t>. Вершино-Дарасунский</w:t>
      </w:r>
      <w:r w:rsidR="00EC6538" w:rsidRPr="002E5C1D">
        <w:rPr>
          <w:rStyle w:val="32"/>
        </w:rPr>
        <w:t>,</w:t>
      </w:r>
      <w:r w:rsidR="007D4778" w:rsidRPr="002E5C1D">
        <w:rPr>
          <w:rStyle w:val="32"/>
        </w:rPr>
        <w:t xml:space="preserve"> </w:t>
      </w:r>
      <w:r w:rsidR="006C7740" w:rsidRPr="002E5C1D">
        <w:rPr>
          <w:rStyle w:val="32"/>
        </w:rPr>
        <w:t xml:space="preserve">администрация </w:t>
      </w:r>
      <w:r w:rsidR="00C90DBC" w:rsidRPr="002E5C1D">
        <w:rPr>
          <w:rStyle w:val="32"/>
        </w:rPr>
        <w:t>Тунгокоченского муниципального округа</w:t>
      </w:r>
      <w:r w:rsidR="006C7740" w:rsidRPr="002E5C1D">
        <w:rPr>
          <w:rStyle w:val="32"/>
        </w:rPr>
        <w:t xml:space="preserve"> </w:t>
      </w:r>
      <w:r w:rsidR="00F5582C" w:rsidRPr="002E5C1D">
        <w:rPr>
          <w:rStyle w:val="a6"/>
        </w:rPr>
        <w:t>постановля</w:t>
      </w:r>
      <w:r w:rsidR="00D92C75" w:rsidRPr="002E5C1D">
        <w:rPr>
          <w:rStyle w:val="a6"/>
        </w:rPr>
        <w:t>ет</w:t>
      </w:r>
      <w:r w:rsidR="00F5582C" w:rsidRPr="002E5C1D">
        <w:rPr>
          <w:rStyle w:val="a6"/>
        </w:rPr>
        <w:t>:</w:t>
      </w:r>
      <w:r w:rsidR="00E96644" w:rsidRPr="002E5C1D">
        <w:rPr>
          <w:rStyle w:val="a6"/>
        </w:rPr>
        <w:t xml:space="preserve"> </w:t>
      </w:r>
    </w:p>
    <w:p w:rsidR="00367B4A" w:rsidRPr="002E5C1D" w:rsidRDefault="00966804" w:rsidP="00367B4A">
      <w:pPr>
        <w:pStyle w:val="23"/>
        <w:suppressAutoHyphens/>
        <w:rPr>
          <w:iCs/>
        </w:rPr>
      </w:pPr>
      <w:r w:rsidRPr="002E5C1D">
        <w:rPr>
          <w:iCs/>
        </w:rPr>
        <w:t xml:space="preserve">1. </w:t>
      </w:r>
      <w:r w:rsidR="00C34105" w:rsidRPr="007A3548">
        <w:t>Ввести с 0</w:t>
      </w:r>
      <w:r w:rsidR="007A3548" w:rsidRPr="007A3548">
        <w:t>3</w:t>
      </w:r>
      <w:r w:rsidR="004F1186" w:rsidRPr="007A3548">
        <w:t xml:space="preserve"> </w:t>
      </w:r>
      <w:r w:rsidR="00C34105" w:rsidRPr="007A3548">
        <w:t>сентября 2024</w:t>
      </w:r>
      <w:r w:rsidR="00C34105">
        <w:t xml:space="preserve"> года по </w:t>
      </w:r>
      <w:r w:rsidR="00CB19A3">
        <w:t>02 октября</w:t>
      </w:r>
      <w:r w:rsidR="004F1186">
        <w:t xml:space="preserve"> </w:t>
      </w:r>
      <w:r w:rsidR="004F1186" w:rsidRPr="00244AE1">
        <w:t>2024 года  на территории Тунгокоченского муниципального округа</w:t>
      </w:r>
      <w:r w:rsidR="004F1186">
        <w:t xml:space="preserve"> в границах </w:t>
      </w:r>
      <w:proofErr w:type="spellStart"/>
      <w:r w:rsidR="004F1186">
        <w:t>пгт</w:t>
      </w:r>
      <w:proofErr w:type="spellEnd"/>
      <w:r w:rsidR="004F1186">
        <w:t>. Вершино-Дарасунский</w:t>
      </w:r>
      <w:r w:rsidR="004F1186" w:rsidRPr="00244AE1">
        <w:t xml:space="preserve"> режима повышенной готовности</w:t>
      </w:r>
      <w:r w:rsidR="004F1186" w:rsidRPr="002E5C1D">
        <w:t xml:space="preserve"> </w:t>
      </w:r>
      <w:r w:rsidR="00367B4A" w:rsidRPr="002E5C1D">
        <w:t>для органов управления и сил Тунгокоченского звена ТП РСЧС Забайкальского края</w:t>
      </w:r>
      <w:r w:rsidR="00367B4A" w:rsidRPr="002E5C1D">
        <w:rPr>
          <w:iCs/>
        </w:rPr>
        <w:t>.</w:t>
      </w:r>
    </w:p>
    <w:p w:rsidR="00367B4A" w:rsidRPr="002E5C1D" w:rsidRDefault="00367B4A" w:rsidP="00367B4A">
      <w:pPr>
        <w:pStyle w:val="23"/>
        <w:suppressAutoHyphens/>
      </w:pPr>
      <w:r w:rsidRPr="002E5C1D">
        <w:t>2. Ликвидацию чрезвычайной ситуации осуществлять силами и средствами муниципального звена территориальной подсистемы единой государственной системы предупреждения и ликвидации чрезвычайных ситуаций на территории</w:t>
      </w:r>
      <w:r w:rsidR="003C2F44" w:rsidRPr="002E5C1D">
        <w:t xml:space="preserve"> </w:t>
      </w:r>
      <w:r w:rsidR="003C2F44" w:rsidRPr="002E5C1D">
        <w:rPr>
          <w:iCs/>
        </w:rPr>
        <w:t>Тунгокоченского муниципального округа</w:t>
      </w:r>
      <w:r w:rsidRPr="002E5C1D">
        <w:t xml:space="preserve">.  </w:t>
      </w:r>
    </w:p>
    <w:p w:rsidR="00F4425B" w:rsidRPr="002E5C1D" w:rsidRDefault="00193B91" w:rsidP="00F4425B">
      <w:pPr>
        <w:pStyle w:val="23"/>
        <w:suppressAutoHyphens/>
      </w:pPr>
      <w:r w:rsidRPr="002E5C1D">
        <w:t>3</w:t>
      </w:r>
      <w:r w:rsidR="00F4425B" w:rsidRPr="002E5C1D">
        <w:t>. Единой дежурно-диспетчерской службе</w:t>
      </w:r>
      <w:r w:rsidR="000D1E3F" w:rsidRPr="002E5C1D">
        <w:t xml:space="preserve"> Тунгокоченского муниципального округа</w:t>
      </w:r>
      <w:r w:rsidR="00F4425B" w:rsidRPr="002E5C1D">
        <w:t xml:space="preserve"> постоянно отслеживать ситуацию. </w:t>
      </w:r>
    </w:p>
    <w:p w:rsidR="00193B91" w:rsidRPr="002E5C1D" w:rsidRDefault="00BA21DA" w:rsidP="00193B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93B91" w:rsidRPr="002E5C1D">
        <w:rPr>
          <w:sz w:val="28"/>
          <w:szCs w:val="28"/>
        </w:rPr>
        <w:t xml:space="preserve">Силам и средствам территориальной подсистемы единой государственной системы предупреждения и ликвидации чрезвычайных ситуаций </w:t>
      </w:r>
      <w:r w:rsidR="00882F97" w:rsidRPr="002E5C1D">
        <w:rPr>
          <w:sz w:val="28"/>
          <w:szCs w:val="28"/>
        </w:rPr>
        <w:t>Тунгокоченского муниципального округа</w:t>
      </w:r>
      <w:r w:rsidR="00193B91" w:rsidRPr="002E5C1D">
        <w:rPr>
          <w:sz w:val="28"/>
          <w:szCs w:val="28"/>
        </w:rPr>
        <w:t xml:space="preserve">, утвержденным Постановлением </w:t>
      </w:r>
      <w:r w:rsidR="007A1912" w:rsidRPr="002E5C1D">
        <w:rPr>
          <w:sz w:val="28"/>
          <w:szCs w:val="28"/>
        </w:rPr>
        <w:t>от 14 марта  2024 года № 216</w:t>
      </w:r>
      <w:r w:rsidR="00193B91" w:rsidRPr="002E5C1D">
        <w:rPr>
          <w:sz w:val="28"/>
          <w:szCs w:val="28"/>
        </w:rPr>
        <w:t>, уточнить:</w:t>
      </w:r>
    </w:p>
    <w:p w:rsidR="00193B91" w:rsidRPr="002E5C1D" w:rsidRDefault="00193B91" w:rsidP="00193B91">
      <w:pPr>
        <w:widowControl w:val="0"/>
        <w:ind w:firstLine="708"/>
        <w:jc w:val="both"/>
        <w:rPr>
          <w:sz w:val="28"/>
          <w:szCs w:val="28"/>
        </w:rPr>
      </w:pPr>
      <w:r w:rsidRPr="002E5C1D">
        <w:rPr>
          <w:sz w:val="28"/>
          <w:szCs w:val="28"/>
        </w:rPr>
        <w:t>- план действий по предупреждению и ликвидации чрезвычайных ситуаций Тунгокоченского звена ТП РСЧС Забайкальского края.</w:t>
      </w:r>
    </w:p>
    <w:p w:rsidR="002E5C1D" w:rsidRDefault="002E5C1D" w:rsidP="000662AA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576DF6">
        <w:rPr>
          <w:sz w:val="28"/>
          <w:szCs w:val="28"/>
        </w:rPr>
        <w:t xml:space="preserve">5. </w:t>
      </w:r>
      <w:r w:rsidR="00DB05D1">
        <w:rPr>
          <w:sz w:val="28"/>
          <w:szCs w:val="28"/>
        </w:rPr>
        <w:t>МКУ «</w:t>
      </w:r>
      <w:proofErr w:type="spellStart"/>
      <w:r w:rsidR="00737BFD" w:rsidRPr="000662AA">
        <w:rPr>
          <w:sz w:val="28"/>
          <w:szCs w:val="28"/>
        </w:rPr>
        <w:t>Вершино</w:t>
      </w:r>
      <w:proofErr w:type="spellEnd"/>
      <w:r w:rsidR="00737BFD" w:rsidRPr="000662AA">
        <w:rPr>
          <w:sz w:val="28"/>
          <w:szCs w:val="28"/>
        </w:rPr>
        <w:t>–</w:t>
      </w:r>
      <w:proofErr w:type="spellStart"/>
      <w:r w:rsidR="00737BFD" w:rsidRPr="000662AA">
        <w:rPr>
          <w:sz w:val="28"/>
          <w:szCs w:val="28"/>
        </w:rPr>
        <w:t>Дарасунск</w:t>
      </w:r>
      <w:r w:rsidR="00A046F6">
        <w:rPr>
          <w:sz w:val="28"/>
          <w:szCs w:val="28"/>
        </w:rPr>
        <w:t>ой</w:t>
      </w:r>
      <w:proofErr w:type="spellEnd"/>
      <w:r w:rsidR="00737BFD" w:rsidRPr="000662AA">
        <w:rPr>
          <w:sz w:val="28"/>
          <w:szCs w:val="28"/>
        </w:rPr>
        <w:t xml:space="preserve"> </w:t>
      </w:r>
      <w:r w:rsidR="00A046F6">
        <w:rPr>
          <w:sz w:val="28"/>
          <w:szCs w:val="28"/>
        </w:rPr>
        <w:t>городской администрации</w:t>
      </w:r>
      <w:r w:rsidR="00DB05D1">
        <w:rPr>
          <w:sz w:val="28"/>
          <w:szCs w:val="28"/>
        </w:rPr>
        <w:t>»</w:t>
      </w:r>
      <w:r w:rsidR="000662AA" w:rsidRPr="000662AA">
        <w:rPr>
          <w:sz w:val="28"/>
          <w:szCs w:val="28"/>
        </w:rPr>
        <w:t xml:space="preserve"> </w:t>
      </w:r>
      <w:r w:rsidR="00A046F6" w:rsidRPr="00244AE1">
        <w:rPr>
          <w:sz w:val="28"/>
          <w:szCs w:val="28"/>
        </w:rPr>
        <w:t xml:space="preserve">организовать работу </w:t>
      </w:r>
      <w:r w:rsidR="00A046F6">
        <w:rPr>
          <w:sz w:val="28"/>
          <w:szCs w:val="28"/>
        </w:rPr>
        <w:t>по заключению договоров на приобретение необходимых запасных частей на водовозную машину</w:t>
      </w:r>
      <w:r w:rsidR="000662AA">
        <w:rPr>
          <w:sz w:val="28"/>
          <w:szCs w:val="28"/>
        </w:rPr>
        <w:t>.</w:t>
      </w:r>
    </w:p>
    <w:p w:rsidR="00DB05D1" w:rsidRDefault="0070408F" w:rsidP="000662AA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0755C">
        <w:rPr>
          <w:sz w:val="28"/>
          <w:szCs w:val="28"/>
        </w:rPr>
        <w:t>Комитету по финансам администрации Тунгокоченского муниципального округа</w:t>
      </w:r>
      <w:r w:rsidR="00193AC7">
        <w:rPr>
          <w:sz w:val="28"/>
          <w:szCs w:val="28"/>
        </w:rPr>
        <w:t>:</w:t>
      </w:r>
    </w:p>
    <w:p w:rsidR="00291266" w:rsidRDefault="00193AC7" w:rsidP="000662AA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-определить источник финансирования</w:t>
      </w:r>
      <w:r w:rsidR="00E371B8">
        <w:rPr>
          <w:sz w:val="28"/>
          <w:szCs w:val="28"/>
        </w:rPr>
        <w:t xml:space="preserve"> и выделить денежные средства в сумме 588</w:t>
      </w:r>
      <w:r w:rsidR="00D858A7">
        <w:rPr>
          <w:sz w:val="28"/>
          <w:szCs w:val="28"/>
        </w:rPr>
        <w:t> </w:t>
      </w:r>
      <w:r w:rsidR="00E371B8">
        <w:rPr>
          <w:sz w:val="28"/>
          <w:szCs w:val="28"/>
        </w:rPr>
        <w:t>800</w:t>
      </w:r>
      <w:r w:rsidR="00D858A7">
        <w:rPr>
          <w:sz w:val="28"/>
          <w:szCs w:val="28"/>
        </w:rPr>
        <w:t xml:space="preserve"> (пятьсот восемьдесят восемь тысяч восемьсот) рублей</w:t>
      </w:r>
      <w:r w:rsidR="00B87CC6" w:rsidRPr="00B87CC6">
        <w:rPr>
          <w:sz w:val="28"/>
          <w:szCs w:val="28"/>
        </w:rPr>
        <w:t xml:space="preserve"> </w:t>
      </w:r>
      <w:r w:rsidR="00B87CC6">
        <w:rPr>
          <w:sz w:val="28"/>
          <w:szCs w:val="28"/>
        </w:rPr>
        <w:t xml:space="preserve">на </w:t>
      </w:r>
      <w:r w:rsidR="00B87CC6">
        <w:rPr>
          <w:sz w:val="28"/>
          <w:szCs w:val="28"/>
        </w:rPr>
        <w:lastRenderedPageBreak/>
        <w:t>приобретение необходимых запасных частей на водовозную машину</w:t>
      </w:r>
      <w:r w:rsidR="00291266">
        <w:rPr>
          <w:sz w:val="28"/>
          <w:szCs w:val="28"/>
        </w:rPr>
        <w:t xml:space="preserve"> КАМАЗ (автоцистерна для питьевой воды)</w:t>
      </w:r>
    </w:p>
    <w:p w:rsidR="00193AC7" w:rsidRPr="000662AA" w:rsidRDefault="00291266" w:rsidP="000662AA">
      <w:pPr>
        <w:spacing w:line="240" w:lineRule="atLeast"/>
        <w:ind w:firstLine="708"/>
        <w:contextualSpacing/>
        <w:jc w:val="both"/>
        <w:rPr>
          <w:b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-</w:t>
      </w:r>
      <w:r w:rsidR="00E276E6">
        <w:rPr>
          <w:sz w:val="28"/>
          <w:szCs w:val="28"/>
        </w:rPr>
        <w:t>профинансировать  МКУ «</w:t>
      </w:r>
      <w:proofErr w:type="spellStart"/>
      <w:r w:rsidR="00E276E6" w:rsidRPr="000662AA">
        <w:rPr>
          <w:sz w:val="28"/>
          <w:szCs w:val="28"/>
        </w:rPr>
        <w:t>Вершино</w:t>
      </w:r>
      <w:proofErr w:type="spellEnd"/>
      <w:r w:rsidR="00E276E6" w:rsidRPr="000662AA">
        <w:rPr>
          <w:sz w:val="28"/>
          <w:szCs w:val="28"/>
        </w:rPr>
        <w:t>–</w:t>
      </w:r>
      <w:proofErr w:type="spellStart"/>
      <w:r w:rsidR="00E276E6" w:rsidRPr="000662AA">
        <w:rPr>
          <w:sz w:val="28"/>
          <w:szCs w:val="28"/>
        </w:rPr>
        <w:t>Дарасунск</w:t>
      </w:r>
      <w:r w:rsidR="00E276E6">
        <w:rPr>
          <w:sz w:val="28"/>
          <w:szCs w:val="28"/>
        </w:rPr>
        <w:t>ой</w:t>
      </w:r>
      <w:proofErr w:type="spellEnd"/>
      <w:r w:rsidR="00E276E6" w:rsidRPr="000662AA">
        <w:rPr>
          <w:sz w:val="28"/>
          <w:szCs w:val="28"/>
        </w:rPr>
        <w:t xml:space="preserve"> </w:t>
      </w:r>
      <w:r w:rsidR="00E276E6">
        <w:rPr>
          <w:sz w:val="28"/>
          <w:szCs w:val="28"/>
        </w:rPr>
        <w:t xml:space="preserve">городской администрации» (в размере 588 800 </w:t>
      </w:r>
      <w:r w:rsidR="005C24B8">
        <w:rPr>
          <w:sz w:val="28"/>
          <w:szCs w:val="28"/>
        </w:rPr>
        <w:t>-</w:t>
      </w:r>
      <w:r w:rsidR="00E276E6">
        <w:rPr>
          <w:sz w:val="28"/>
          <w:szCs w:val="28"/>
        </w:rPr>
        <w:t>пятьсот восемьдесят восемь тысяч восемьсот рублей)</w:t>
      </w:r>
      <w:r w:rsidR="00405BDE">
        <w:rPr>
          <w:sz w:val="28"/>
          <w:szCs w:val="28"/>
        </w:rPr>
        <w:t xml:space="preserve"> согласно</w:t>
      </w:r>
      <w:r w:rsidR="005C24B8">
        <w:rPr>
          <w:sz w:val="28"/>
          <w:szCs w:val="28"/>
        </w:rPr>
        <w:t xml:space="preserve"> </w:t>
      </w:r>
      <w:r w:rsidR="00405BDE">
        <w:rPr>
          <w:sz w:val="28"/>
          <w:szCs w:val="28"/>
        </w:rPr>
        <w:t xml:space="preserve"> </w:t>
      </w:r>
      <w:r w:rsidR="005C24B8">
        <w:rPr>
          <w:sz w:val="28"/>
          <w:szCs w:val="28"/>
        </w:rPr>
        <w:t>прилагаемых документов</w:t>
      </w:r>
      <w:r w:rsidR="00AE6722">
        <w:rPr>
          <w:sz w:val="28"/>
          <w:szCs w:val="28"/>
        </w:rPr>
        <w:t xml:space="preserve"> (ходатайство от 02 сентября 2024 года № 620 и счета на оплату</w:t>
      </w:r>
      <w:r w:rsidR="008D6AC0">
        <w:rPr>
          <w:sz w:val="28"/>
          <w:szCs w:val="28"/>
        </w:rPr>
        <w:t>:</w:t>
      </w:r>
      <w:proofErr w:type="gramEnd"/>
      <w:r w:rsidR="00AE6722">
        <w:rPr>
          <w:sz w:val="28"/>
          <w:szCs w:val="28"/>
        </w:rPr>
        <w:t xml:space="preserve"> </w:t>
      </w:r>
      <w:r w:rsidR="008D6AC0">
        <w:rPr>
          <w:sz w:val="28"/>
          <w:szCs w:val="28"/>
        </w:rPr>
        <w:t xml:space="preserve">№ </w:t>
      </w:r>
      <w:proofErr w:type="gramStart"/>
      <w:r w:rsidR="008D6AC0">
        <w:rPr>
          <w:sz w:val="28"/>
          <w:szCs w:val="28"/>
        </w:rPr>
        <w:t>ЦБ-8581 от 02 сентября 2024 года, № А1-496 от 27 августа 2024 года</w:t>
      </w:r>
      <w:r w:rsidR="00AE6722">
        <w:rPr>
          <w:sz w:val="28"/>
          <w:szCs w:val="28"/>
        </w:rPr>
        <w:t>)</w:t>
      </w:r>
      <w:proofErr w:type="gramEnd"/>
    </w:p>
    <w:p w:rsidR="00F51BAB" w:rsidRDefault="000E294F" w:rsidP="0070408F">
      <w:pPr>
        <w:jc w:val="both"/>
        <w:rPr>
          <w:sz w:val="28"/>
          <w:szCs w:val="28"/>
        </w:rPr>
      </w:pPr>
      <w:r w:rsidRPr="002E5C1D">
        <w:rPr>
          <w:sz w:val="28"/>
          <w:szCs w:val="28"/>
        </w:rPr>
        <w:tab/>
      </w:r>
      <w:r w:rsidR="0070408F">
        <w:rPr>
          <w:sz w:val="28"/>
          <w:szCs w:val="28"/>
        </w:rPr>
        <w:t>7</w:t>
      </w:r>
      <w:r w:rsidR="00567C2F" w:rsidRPr="002E5C1D">
        <w:rPr>
          <w:sz w:val="28"/>
          <w:szCs w:val="28"/>
        </w:rPr>
        <w:t xml:space="preserve">. Настоящее  Постановление опубликовать  в  газете  «Вести  Севера» и разместить на </w:t>
      </w:r>
      <w:r w:rsidR="00C90DBC" w:rsidRPr="002E5C1D">
        <w:rPr>
          <w:sz w:val="28"/>
          <w:szCs w:val="28"/>
        </w:rPr>
        <w:t xml:space="preserve">официальном </w:t>
      </w:r>
      <w:r w:rsidR="00567C2F" w:rsidRPr="002E5C1D">
        <w:rPr>
          <w:sz w:val="28"/>
          <w:szCs w:val="28"/>
        </w:rPr>
        <w:t xml:space="preserve">сайте </w:t>
      </w:r>
      <w:r w:rsidR="00C90DBC" w:rsidRPr="002E5C1D">
        <w:rPr>
          <w:sz w:val="28"/>
          <w:szCs w:val="28"/>
        </w:rPr>
        <w:t>Тунгокоченского муниципального округа</w:t>
      </w:r>
      <w:r w:rsidR="00567C2F" w:rsidRPr="002E5C1D">
        <w:rPr>
          <w:sz w:val="28"/>
          <w:szCs w:val="28"/>
        </w:rPr>
        <w:t xml:space="preserve"> в  информационно-телекоммуникационной сети «Интернет».</w:t>
      </w:r>
    </w:p>
    <w:p w:rsidR="00567C2F" w:rsidRPr="002E5C1D" w:rsidRDefault="0070408F" w:rsidP="00567C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67C2F" w:rsidRPr="002E5C1D">
        <w:rPr>
          <w:sz w:val="28"/>
          <w:szCs w:val="28"/>
        </w:rPr>
        <w:t>. Контроль над исполнением настоящего Постановления оставляю за собой.</w:t>
      </w:r>
    </w:p>
    <w:p w:rsidR="004A001A" w:rsidRDefault="004A001A" w:rsidP="00AE1CD8">
      <w:pPr>
        <w:jc w:val="both"/>
        <w:rPr>
          <w:sz w:val="28"/>
          <w:szCs w:val="28"/>
        </w:rPr>
      </w:pPr>
    </w:p>
    <w:p w:rsidR="00882F97" w:rsidRDefault="00882F97" w:rsidP="00AE1CD8">
      <w:pPr>
        <w:jc w:val="both"/>
        <w:rPr>
          <w:sz w:val="28"/>
          <w:szCs w:val="28"/>
        </w:rPr>
      </w:pPr>
    </w:p>
    <w:p w:rsidR="00882F97" w:rsidRPr="007A1912" w:rsidRDefault="00882F97" w:rsidP="00AE1CD8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28"/>
        <w:gridCol w:w="2551"/>
        <w:gridCol w:w="2835"/>
      </w:tblGrid>
      <w:tr w:rsidR="00E96644" w:rsidRPr="007A1912" w:rsidTr="00C4166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A001A" w:rsidRPr="007A1912" w:rsidRDefault="00E359DD" w:rsidP="0000307D">
            <w:pPr>
              <w:pStyle w:val="5"/>
              <w:jc w:val="left"/>
              <w:rPr>
                <w:b w:val="0"/>
                <w:sz w:val="28"/>
                <w:szCs w:val="28"/>
              </w:rPr>
            </w:pPr>
            <w:r w:rsidRPr="007A1912">
              <w:rPr>
                <w:b w:val="0"/>
                <w:sz w:val="28"/>
                <w:szCs w:val="28"/>
              </w:rPr>
              <w:t xml:space="preserve">Глава Тунгокоченского </w:t>
            </w:r>
          </w:p>
          <w:p w:rsidR="00E96644" w:rsidRPr="007A1912" w:rsidRDefault="00E359DD" w:rsidP="0000307D">
            <w:pPr>
              <w:pStyle w:val="5"/>
              <w:jc w:val="left"/>
              <w:rPr>
                <w:b w:val="0"/>
                <w:sz w:val="28"/>
                <w:szCs w:val="28"/>
              </w:rPr>
            </w:pPr>
            <w:r w:rsidRPr="007A1912">
              <w:rPr>
                <w:b w:val="0"/>
                <w:sz w:val="28"/>
                <w:szCs w:val="28"/>
              </w:rPr>
              <w:t>муниципального округа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96644" w:rsidRPr="007A1912" w:rsidRDefault="00E96644">
            <w:pPr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6D4" w:rsidRPr="007A1912" w:rsidRDefault="00E359DD" w:rsidP="0000307D">
            <w:pPr>
              <w:jc w:val="right"/>
              <w:rPr>
                <w:rStyle w:val="50"/>
                <w:b w:val="0"/>
                <w:sz w:val="28"/>
                <w:szCs w:val="28"/>
              </w:rPr>
            </w:pPr>
            <w:r w:rsidRPr="007A1912">
              <w:rPr>
                <w:rStyle w:val="50"/>
                <w:b w:val="0"/>
                <w:sz w:val="28"/>
                <w:szCs w:val="28"/>
              </w:rPr>
              <w:t xml:space="preserve">Н.С. </w:t>
            </w:r>
            <w:proofErr w:type="spellStart"/>
            <w:r w:rsidRPr="007A1912">
              <w:rPr>
                <w:rStyle w:val="50"/>
                <w:b w:val="0"/>
                <w:sz w:val="28"/>
                <w:szCs w:val="28"/>
              </w:rPr>
              <w:t>Ананенко</w:t>
            </w:r>
            <w:proofErr w:type="spellEnd"/>
          </w:p>
        </w:tc>
      </w:tr>
    </w:tbl>
    <w:p w:rsidR="00B5215B" w:rsidRDefault="00B5215B" w:rsidP="00FC6F02">
      <w:pPr>
        <w:rPr>
          <w:sz w:val="22"/>
          <w:szCs w:val="22"/>
        </w:rPr>
      </w:pPr>
    </w:p>
    <w:p w:rsidR="00495563" w:rsidRDefault="00495563" w:rsidP="004B18A1">
      <w:pPr>
        <w:rPr>
          <w:sz w:val="22"/>
          <w:szCs w:val="22"/>
        </w:rPr>
      </w:pPr>
    </w:p>
    <w:p w:rsidR="00495563" w:rsidRDefault="00495563" w:rsidP="004B18A1">
      <w:pPr>
        <w:rPr>
          <w:sz w:val="22"/>
          <w:szCs w:val="22"/>
        </w:rPr>
      </w:pPr>
    </w:p>
    <w:p w:rsidR="00495563" w:rsidRDefault="00495563" w:rsidP="004B18A1">
      <w:pPr>
        <w:rPr>
          <w:sz w:val="22"/>
          <w:szCs w:val="22"/>
        </w:rPr>
      </w:pPr>
    </w:p>
    <w:p w:rsidR="00495563" w:rsidRDefault="00495563" w:rsidP="004B18A1">
      <w:pPr>
        <w:rPr>
          <w:sz w:val="22"/>
          <w:szCs w:val="22"/>
        </w:rPr>
      </w:pPr>
    </w:p>
    <w:p w:rsidR="00D324DD" w:rsidRDefault="00D324DD" w:rsidP="004B18A1">
      <w:pPr>
        <w:rPr>
          <w:sz w:val="22"/>
          <w:szCs w:val="22"/>
        </w:rPr>
      </w:pPr>
    </w:p>
    <w:p w:rsidR="00D324DD" w:rsidRDefault="00D324DD" w:rsidP="004B18A1">
      <w:pPr>
        <w:rPr>
          <w:sz w:val="22"/>
          <w:szCs w:val="22"/>
        </w:rPr>
      </w:pPr>
    </w:p>
    <w:p w:rsidR="00D324DD" w:rsidRDefault="00D324DD" w:rsidP="004B18A1">
      <w:pPr>
        <w:rPr>
          <w:sz w:val="22"/>
          <w:szCs w:val="22"/>
        </w:rPr>
      </w:pPr>
    </w:p>
    <w:p w:rsidR="00D324DD" w:rsidRDefault="00D324DD" w:rsidP="004B18A1">
      <w:pPr>
        <w:rPr>
          <w:sz w:val="22"/>
          <w:szCs w:val="22"/>
        </w:rPr>
      </w:pPr>
    </w:p>
    <w:p w:rsidR="00D324DD" w:rsidRDefault="00D324DD" w:rsidP="004B18A1">
      <w:pPr>
        <w:rPr>
          <w:sz w:val="22"/>
          <w:szCs w:val="22"/>
        </w:rPr>
      </w:pPr>
    </w:p>
    <w:p w:rsidR="00D324DD" w:rsidRDefault="00D324DD" w:rsidP="004B18A1">
      <w:pPr>
        <w:rPr>
          <w:sz w:val="22"/>
          <w:szCs w:val="22"/>
        </w:rPr>
      </w:pPr>
    </w:p>
    <w:p w:rsidR="00D324DD" w:rsidRDefault="00D324DD" w:rsidP="004B18A1">
      <w:pPr>
        <w:rPr>
          <w:sz w:val="22"/>
          <w:szCs w:val="22"/>
        </w:rPr>
      </w:pPr>
    </w:p>
    <w:p w:rsidR="00D324DD" w:rsidRDefault="00D324DD" w:rsidP="004B18A1">
      <w:pPr>
        <w:rPr>
          <w:sz w:val="22"/>
          <w:szCs w:val="22"/>
        </w:rPr>
      </w:pPr>
    </w:p>
    <w:p w:rsidR="00D324DD" w:rsidRDefault="00D324DD" w:rsidP="004B18A1">
      <w:pPr>
        <w:rPr>
          <w:sz w:val="22"/>
          <w:szCs w:val="22"/>
        </w:rPr>
      </w:pPr>
    </w:p>
    <w:p w:rsidR="00D324DD" w:rsidRDefault="00D324DD" w:rsidP="004B18A1">
      <w:pPr>
        <w:rPr>
          <w:sz w:val="22"/>
          <w:szCs w:val="22"/>
        </w:rPr>
      </w:pPr>
    </w:p>
    <w:p w:rsidR="00D324DD" w:rsidRDefault="00D324DD" w:rsidP="004B18A1">
      <w:pPr>
        <w:rPr>
          <w:sz w:val="22"/>
          <w:szCs w:val="22"/>
        </w:rPr>
      </w:pPr>
    </w:p>
    <w:p w:rsidR="00D324DD" w:rsidRDefault="00D324DD" w:rsidP="004B18A1">
      <w:pPr>
        <w:rPr>
          <w:sz w:val="22"/>
          <w:szCs w:val="22"/>
        </w:rPr>
      </w:pPr>
    </w:p>
    <w:p w:rsidR="00D324DD" w:rsidRDefault="00D324DD" w:rsidP="004B18A1">
      <w:pPr>
        <w:rPr>
          <w:sz w:val="22"/>
          <w:szCs w:val="22"/>
        </w:rPr>
      </w:pPr>
    </w:p>
    <w:p w:rsidR="00D324DD" w:rsidRDefault="00D324DD" w:rsidP="004B18A1">
      <w:pPr>
        <w:rPr>
          <w:sz w:val="22"/>
          <w:szCs w:val="22"/>
        </w:rPr>
      </w:pPr>
    </w:p>
    <w:p w:rsidR="00D324DD" w:rsidRDefault="00D324DD" w:rsidP="004B18A1">
      <w:pPr>
        <w:rPr>
          <w:sz w:val="22"/>
          <w:szCs w:val="22"/>
        </w:rPr>
      </w:pPr>
    </w:p>
    <w:p w:rsidR="00D324DD" w:rsidRDefault="00D324DD" w:rsidP="004B18A1">
      <w:pPr>
        <w:rPr>
          <w:sz w:val="22"/>
          <w:szCs w:val="22"/>
        </w:rPr>
      </w:pPr>
    </w:p>
    <w:p w:rsidR="00D324DD" w:rsidRDefault="00D324DD" w:rsidP="004B18A1">
      <w:pPr>
        <w:rPr>
          <w:sz w:val="22"/>
          <w:szCs w:val="22"/>
        </w:rPr>
      </w:pPr>
    </w:p>
    <w:p w:rsidR="00D324DD" w:rsidRDefault="00D324DD" w:rsidP="004B18A1">
      <w:pPr>
        <w:rPr>
          <w:sz w:val="22"/>
          <w:szCs w:val="22"/>
        </w:rPr>
      </w:pPr>
    </w:p>
    <w:p w:rsidR="00D324DD" w:rsidRDefault="00D324DD" w:rsidP="004B18A1">
      <w:pPr>
        <w:rPr>
          <w:sz w:val="22"/>
          <w:szCs w:val="22"/>
        </w:rPr>
      </w:pPr>
    </w:p>
    <w:p w:rsidR="00D324DD" w:rsidRDefault="00D324DD" w:rsidP="004B18A1">
      <w:pPr>
        <w:rPr>
          <w:sz w:val="22"/>
          <w:szCs w:val="22"/>
        </w:rPr>
      </w:pPr>
    </w:p>
    <w:p w:rsidR="00D324DD" w:rsidRDefault="00D324DD" w:rsidP="004B18A1">
      <w:pPr>
        <w:rPr>
          <w:sz w:val="22"/>
          <w:szCs w:val="22"/>
        </w:rPr>
      </w:pPr>
    </w:p>
    <w:p w:rsidR="00D324DD" w:rsidRDefault="00D324DD" w:rsidP="004B18A1">
      <w:pPr>
        <w:rPr>
          <w:sz w:val="22"/>
          <w:szCs w:val="22"/>
        </w:rPr>
      </w:pPr>
    </w:p>
    <w:p w:rsidR="00D324DD" w:rsidRDefault="00D324DD" w:rsidP="004B18A1">
      <w:pPr>
        <w:rPr>
          <w:sz w:val="22"/>
          <w:szCs w:val="22"/>
        </w:rPr>
      </w:pPr>
    </w:p>
    <w:p w:rsidR="00D324DD" w:rsidRDefault="00D324DD" w:rsidP="004B18A1">
      <w:pPr>
        <w:rPr>
          <w:sz w:val="22"/>
          <w:szCs w:val="22"/>
        </w:rPr>
      </w:pPr>
    </w:p>
    <w:p w:rsidR="00D324DD" w:rsidRDefault="00D324DD" w:rsidP="004B18A1">
      <w:pPr>
        <w:rPr>
          <w:sz w:val="22"/>
          <w:szCs w:val="22"/>
        </w:rPr>
      </w:pPr>
    </w:p>
    <w:p w:rsidR="00D324DD" w:rsidRDefault="00D324DD" w:rsidP="004B18A1">
      <w:pPr>
        <w:rPr>
          <w:sz w:val="22"/>
          <w:szCs w:val="22"/>
        </w:rPr>
      </w:pPr>
    </w:p>
    <w:p w:rsidR="00D324DD" w:rsidRDefault="00D324DD" w:rsidP="004B18A1">
      <w:pPr>
        <w:rPr>
          <w:sz w:val="22"/>
          <w:szCs w:val="22"/>
        </w:rPr>
      </w:pPr>
    </w:p>
    <w:p w:rsidR="00D324DD" w:rsidRDefault="00D324DD" w:rsidP="004B18A1">
      <w:pPr>
        <w:rPr>
          <w:sz w:val="22"/>
          <w:szCs w:val="22"/>
        </w:rPr>
      </w:pPr>
    </w:p>
    <w:p w:rsidR="00D324DD" w:rsidRDefault="00D324DD" w:rsidP="004B18A1">
      <w:pPr>
        <w:rPr>
          <w:sz w:val="22"/>
          <w:szCs w:val="22"/>
        </w:rPr>
      </w:pPr>
    </w:p>
    <w:p w:rsidR="00D324DD" w:rsidRDefault="00D324DD" w:rsidP="004B18A1">
      <w:pPr>
        <w:rPr>
          <w:sz w:val="22"/>
          <w:szCs w:val="22"/>
        </w:rPr>
      </w:pPr>
    </w:p>
    <w:p w:rsidR="00D324DD" w:rsidRDefault="00D324DD" w:rsidP="004B18A1">
      <w:pPr>
        <w:rPr>
          <w:sz w:val="22"/>
          <w:szCs w:val="22"/>
        </w:rPr>
      </w:pPr>
    </w:p>
    <w:p w:rsidR="00D324DD" w:rsidRDefault="00D324DD" w:rsidP="004B18A1">
      <w:pPr>
        <w:rPr>
          <w:sz w:val="22"/>
          <w:szCs w:val="22"/>
        </w:rPr>
      </w:pPr>
    </w:p>
    <w:p w:rsidR="00D324DD" w:rsidRDefault="00D324DD" w:rsidP="004B18A1">
      <w:pPr>
        <w:rPr>
          <w:sz w:val="22"/>
          <w:szCs w:val="22"/>
        </w:rPr>
      </w:pPr>
    </w:p>
    <w:p w:rsidR="00D324DD" w:rsidRDefault="00D324DD" w:rsidP="004B18A1">
      <w:pPr>
        <w:rPr>
          <w:sz w:val="22"/>
          <w:szCs w:val="22"/>
        </w:rPr>
      </w:pPr>
    </w:p>
    <w:p w:rsidR="00D324DD" w:rsidRDefault="00D324DD" w:rsidP="004B18A1">
      <w:pPr>
        <w:rPr>
          <w:sz w:val="22"/>
          <w:szCs w:val="22"/>
        </w:rPr>
      </w:pPr>
    </w:p>
    <w:p w:rsidR="00D324DD" w:rsidRDefault="00D324DD" w:rsidP="004B18A1">
      <w:pPr>
        <w:rPr>
          <w:sz w:val="22"/>
          <w:szCs w:val="22"/>
        </w:rPr>
      </w:pPr>
    </w:p>
    <w:p w:rsidR="00495563" w:rsidRDefault="00495563" w:rsidP="004B18A1">
      <w:pPr>
        <w:rPr>
          <w:sz w:val="22"/>
          <w:szCs w:val="22"/>
        </w:rPr>
      </w:pPr>
    </w:p>
    <w:sectPr w:rsidR="00495563" w:rsidSect="00F86B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3E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7BE02A2"/>
    <w:multiLevelType w:val="multilevel"/>
    <w:tmpl w:val="851051E4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">
    <w:nsid w:val="19D00270"/>
    <w:multiLevelType w:val="singleLevel"/>
    <w:tmpl w:val="56929ED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21934358"/>
    <w:multiLevelType w:val="singleLevel"/>
    <w:tmpl w:val="702CE1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4">
    <w:nsid w:val="27843DE6"/>
    <w:multiLevelType w:val="hybridMultilevel"/>
    <w:tmpl w:val="0F5C924A"/>
    <w:lvl w:ilvl="0" w:tplc="866C4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88361D"/>
    <w:multiLevelType w:val="singleLevel"/>
    <w:tmpl w:val="82D825B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6">
    <w:nsid w:val="404F5F59"/>
    <w:multiLevelType w:val="singleLevel"/>
    <w:tmpl w:val="5852BF9E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7">
    <w:nsid w:val="4833012E"/>
    <w:multiLevelType w:val="singleLevel"/>
    <w:tmpl w:val="DBE09CCE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8">
    <w:nsid w:val="4A136E0B"/>
    <w:multiLevelType w:val="singleLevel"/>
    <w:tmpl w:val="C35C3E98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4E247E79"/>
    <w:multiLevelType w:val="singleLevel"/>
    <w:tmpl w:val="84D44016"/>
    <w:lvl w:ilvl="0">
      <w:start w:val="1"/>
      <w:numFmt w:val="bullet"/>
      <w:lvlText w:val="-"/>
      <w:lvlJc w:val="left"/>
      <w:pPr>
        <w:tabs>
          <w:tab w:val="num" w:pos="4062"/>
        </w:tabs>
        <w:ind w:left="4062" w:hanging="375"/>
      </w:pPr>
      <w:rPr>
        <w:rFonts w:hint="default"/>
      </w:rPr>
    </w:lvl>
  </w:abstractNum>
  <w:abstractNum w:abstractNumId="10">
    <w:nsid w:val="5026015D"/>
    <w:multiLevelType w:val="multilevel"/>
    <w:tmpl w:val="4E50E0F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5E3447C4"/>
    <w:multiLevelType w:val="hybridMultilevel"/>
    <w:tmpl w:val="DADCA7E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EC732C4"/>
    <w:multiLevelType w:val="singleLevel"/>
    <w:tmpl w:val="826E1E32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13">
    <w:nsid w:val="5FB313F6"/>
    <w:multiLevelType w:val="hybridMultilevel"/>
    <w:tmpl w:val="DAC0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EB06DC"/>
    <w:multiLevelType w:val="hybridMultilevel"/>
    <w:tmpl w:val="2A44F4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8"/>
  </w:num>
  <w:num w:numId="9">
    <w:abstractNumId w:val="12"/>
  </w:num>
  <w:num w:numId="10">
    <w:abstractNumId w:val="1"/>
  </w:num>
  <w:num w:numId="11">
    <w:abstractNumId w:val="5"/>
  </w:num>
  <w:num w:numId="12">
    <w:abstractNumId w:val="4"/>
  </w:num>
  <w:num w:numId="13">
    <w:abstractNumId w:val="14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257AB5"/>
    <w:rsid w:val="0000307D"/>
    <w:rsid w:val="0000755C"/>
    <w:rsid w:val="00012E4A"/>
    <w:rsid w:val="0003448B"/>
    <w:rsid w:val="00042DD5"/>
    <w:rsid w:val="00046528"/>
    <w:rsid w:val="00047EF7"/>
    <w:rsid w:val="00056B21"/>
    <w:rsid w:val="000662AA"/>
    <w:rsid w:val="0007461B"/>
    <w:rsid w:val="00074B19"/>
    <w:rsid w:val="000774FD"/>
    <w:rsid w:val="00090095"/>
    <w:rsid w:val="00094661"/>
    <w:rsid w:val="00095B99"/>
    <w:rsid w:val="000A0818"/>
    <w:rsid w:val="000B610A"/>
    <w:rsid w:val="000D1E3F"/>
    <w:rsid w:val="000D29F7"/>
    <w:rsid w:val="000D596A"/>
    <w:rsid w:val="000E294F"/>
    <w:rsid w:val="000E2F73"/>
    <w:rsid w:val="000F488C"/>
    <w:rsid w:val="00115A69"/>
    <w:rsid w:val="00121BC5"/>
    <w:rsid w:val="00141715"/>
    <w:rsid w:val="00153DDB"/>
    <w:rsid w:val="0015403A"/>
    <w:rsid w:val="001919C6"/>
    <w:rsid w:val="00193399"/>
    <w:rsid w:val="00193AC7"/>
    <w:rsid w:val="00193B91"/>
    <w:rsid w:val="001A139F"/>
    <w:rsid w:val="001A69F9"/>
    <w:rsid w:val="001B39C0"/>
    <w:rsid w:val="001B3A03"/>
    <w:rsid w:val="001C310E"/>
    <w:rsid w:val="001E1CD7"/>
    <w:rsid w:val="001F46DF"/>
    <w:rsid w:val="002135B0"/>
    <w:rsid w:val="002148B5"/>
    <w:rsid w:val="002152B6"/>
    <w:rsid w:val="0022399F"/>
    <w:rsid w:val="00225559"/>
    <w:rsid w:val="00244AE1"/>
    <w:rsid w:val="00250D6F"/>
    <w:rsid w:val="00257AB5"/>
    <w:rsid w:val="0026547A"/>
    <w:rsid w:val="00276C84"/>
    <w:rsid w:val="0028231E"/>
    <w:rsid w:val="00286C48"/>
    <w:rsid w:val="00291266"/>
    <w:rsid w:val="00292960"/>
    <w:rsid w:val="00297A12"/>
    <w:rsid w:val="002E401B"/>
    <w:rsid w:val="002E5C1D"/>
    <w:rsid w:val="002E6A58"/>
    <w:rsid w:val="0030100C"/>
    <w:rsid w:val="00322807"/>
    <w:rsid w:val="00332547"/>
    <w:rsid w:val="00367B4A"/>
    <w:rsid w:val="00381430"/>
    <w:rsid w:val="003A284B"/>
    <w:rsid w:val="003B0256"/>
    <w:rsid w:val="003B09E8"/>
    <w:rsid w:val="003C2F44"/>
    <w:rsid w:val="003F1BC3"/>
    <w:rsid w:val="00405BDE"/>
    <w:rsid w:val="004214EC"/>
    <w:rsid w:val="00425A64"/>
    <w:rsid w:val="00442F47"/>
    <w:rsid w:val="0044634F"/>
    <w:rsid w:val="00452F42"/>
    <w:rsid w:val="0045473A"/>
    <w:rsid w:val="00455D3B"/>
    <w:rsid w:val="00466571"/>
    <w:rsid w:val="0047320A"/>
    <w:rsid w:val="00495563"/>
    <w:rsid w:val="004A001A"/>
    <w:rsid w:val="004B18A1"/>
    <w:rsid w:val="004C39B9"/>
    <w:rsid w:val="004D5325"/>
    <w:rsid w:val="004E22EB"/>
    <w:rsid w:val="004F1186"/>
    <w:rsid w:val="004F474C"/>
    <w:rsid w:val="0051369F"/>
    <w:rsid w:val="0052071E"/>
    <w:rsid w:val="00530392"/>
    <w:rsid w:val="00532E6C"/>
    <w:rsid w:val="0053492F"/>
    <w:rsid w:val="005626AE"/>
    <w:rsid w:val="005631E1"/>
    <w:rsid w:val="00567C2F"/>
    <w:rsid w:val="0057439E"/>
    <w:rsid w:val="00576DF6"/>
    <w:rsid w:val="005C24B8"/>
    <w:rsid w:val="005C4D7A"/>
    <w:rsid w:val="005D20ED"/>
    <w:rsid w:val="005D582C"/>
    <w:rsid w:val="005E2AC0"/>
    <w:rsid w:val="005F6695"/>
    <w:rsid w:val="0060487D"/>
    <w:rsid w:val="00611175"/>
    <w:rsid w:val="006218D3"/>
    <w:rsid w:val="00641406"/>
    <w:rsid w:val="006447A8"/>
    <w:rsid w:val="0065438D"/>
    <w:rsid w:val="00654874"/>
    <w:rsid w:val="00670F50"/>
    <w:rsid w:val="0069580A"/>
    <w:rsid w:val="00695965"/>
    <w:rsid w:val="006B03EF"/>
    <w:rsid w:val="006B1642"/>
    <w:rsid w:val="006B288A"/>
    <w:rsid w:val="006C7740"/>
    <w:rsid w:val="006F49AF"/>
    <w:rsid w:val="0070408F"/>
    <w:rsid w:val="007105F9"/>
    <w:rsid w:val="00714478"/>
    <w:rsid w:val="007350AF"/>
    <w:rsid w:val="00737BFD"/>
    <w:rsid w:val="00763592"/>
    <w:rsid w:val="00780960"/>
    <w:rsid w:val="00781C2F"/>
    <w:rsid w:val="007A10CB"/>
    <w:rsid w:val="007A1912"/>
    <w:rsid w:val="007A3548"/>
    <w:rsid w:val="007C2273"/>
    <w:rsid w:val="007C51B0"/>
    <w:rsid w:val="007D4778"/>
    <w:rsid w:val="00830D39"/>
    <w:rsid w:val="00843C23"/>
    <w:rsid w:val="008717FE"/>
    <w:rsid w:val="00882F97"/>
    <w:rsid w:val="008C1C5B"/>
    <w:rsid w:val="008D6AC0"/>
    <w:rsid w:val="008F66B1"/>
    <w:rsid w:val="008F7C85"/>
    <w:rsid w:val="009109CD"/>
    <w:rsid w:val="00966804"/>
    <w:rsid w:val="00971A66"/>
    <w:rsid w:val="00975FA5"/>
    <w:rsid w:val="009D71EC"/>
    <w:rsid w:val="009E4F76"/>
    <w:rsid w:val="00A0125A"/>
    <w:rsid w:val="00A046F6"/>
    <w:rsid w:val="00A05021"/>
    <w:rsid w:val="00A05309"/>
    <w:rsid w:val="00A244D8"/>
    <w:rsid w:val="00A459C3"/>
    <w:rsid w:val="00A66F70"/>
    <w:rsid w:val="00AB705C"/>
    <w:rsid w:val="00AD17D9"/>
    <w:rsid w:val="00AD3C5A"/>
    <w:rsid w:val="00AE1CD8"/>
    <w:rsid w:val="00AE6722"/>
    <w:rsid w:val="00AE6C1A"/>
    <w:rsid w:val="00AF4FE7"/>
    <w:rsid w:val="00AF7E32"/>
    <w:rsid w:val="00B04DA7"/>
    <w:rsid w:val="00B1098A"/>
    <w:rsid w:val="00B15BFD"/>
    <w:rsid w:val="00B22B34"/>
    <w:rsid w:val="00B23B65"/>
    <w:rsid w:val="00B27869"/>
    <w:rsid w:val="00B36FA1"/>
    <w:rsid w:val="00B5215B"/>
    <w:rsid w:val="00B87CC6"/>
    <w:rsid w:val="00BA21DA"/>
    <w:rsid w:val="00BB6117"/>
    <w:rsid w:val="00BC4FE6"/>
    <w:rsid w:val="00BF50E0"/>
    <w:rsid w:val="00C1202D"/>
    <w:rsid w:val="00C251E5"/>
    <w:rsid w:val="00C25A16"/>
    <w:rsid w:val="00C34105"/>
    <w:rsid w:val="00C4166D"/>
    <w:rsid w:val="00C43AAC"/>
    <w:rsid w:val="00C52589"/>
    <w:rsid w:val="00C628CD"/>
    <w:rsid w:val="00C64BBC"/>
    <w:rsid w:val="00C8459A"/>
    <w:rsid w:val="00C90DBC"/>
    <w:rsid w:val="00C93452"/>
    <w:rsid w:val="00C94E4E"/>
    <w:rsid w:val="00CA119C"/>
    <w:rsid w:val="00CB02E2"/>
    <w:rsid w:val="00CB19A3"/>
    <w:rsid w:val="00CB20F4"/>
    <w:rsid w:val="00CD0DDE"/>
    <w:rsid w:val="00CF154A"/>
    <w:rsid w:val="00D0238F"/>
    <w:rsid w:val="00D14338"/>
    <w:rsid w:val="00D14379"/>
    <w:rsid w:val="00D152A0"/>
    <w:rsid w:val="00D17515"/>
    <w:rsid w:val="00D310C2"/>
    <w:rsid w:val="00D324DD"/>
    <w:rsid w:val="00D36B8C"/>
    <w:rsid w:val="00D4754C"/>
    <w:rsid w:val="00D809E9"/>
    <w:rsid w:val="00D81EEA"/>
    <w:rsid w:val="00D8562A"/>
    <w:rsid w:val="00D858A7"/>
    <w:rsid w:val="00D879E2"/>
    <w:rsid w:val="00D92C75"/>
    <w:rsid w:val="00DA18E1"/>
    <w:rsid w:val="00DB05D1"/>
    <w:rsid w:val="00DB30AD"/>
    <w:rsid w:val="00DE06AF"/>
    <w:rsid w:val="00DE5878"/>
    <w:rsid w:val="00DE7ADE"/>
    <w:rsid w:val="00DF0D95"/>
    <w:rsid w:val="00DF3EEC"/>
    <w:rsid w:val="00E276E6"/>
    <w:rsid w:val="00E359DD"/>
    <w:rsid w:val="00E371B8"/>
    <w:rsid w:val="00E43D64"/>
    <w:rsid w:val="00E62A83"/>
    <w:rsid w:val="00E835C8"/>
    <w:rsid w:val="00E96644"/>
    <w:rsid w:val="00EB2797"/>
    <w:rsid w:val="00EB66EA"/>
    <w:rsid w:val="00EC6538"/>
    <w:rsid w:val="00ED1F02"/>
    <w:rsid w:val="00EF4211"/>
    <w:rsid w:val="00F0132C"/>
    <w:rsid w:val="00F126D4"/>
    <w:rsid w:val="00F36B89"/>
    <w:rsid w:val="00F40D13"/>
    <w:rsid w:val="00F430A2"/>
    <w:rsid w:val="00F4425B"/>
    <w:rsid w:val="00F51BAB"/>
    <w:rsid w:val="00F5582C"/>
    <w:rsid w:val="00F60A6B"/>
    <w:rsid w:val="00F77CEA"/>
    <w:rsid w:val="00F84E1E"/>
    <w:rsid w:val="00F86B1B"/>
    <w:rsid w:val="00FC6F02"/>
    <w:rsid w:val="00FE0243"/>
    <w:rsid w:val="00FF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8A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1098A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1098A"/>
    <w:pPr>
      <w:keepNext/>
      <w:ind w:firstLine="705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B1098A"/>
    <w:pPr>
      <w:keepNext/>
      <w:ind w:left="4956" w:firstLine="708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1098A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B1098A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B1098A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B1098A"/>
    <w:pPr>
      <w:keepNext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B1098A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B1098A"/>
    <w:pPr>
      <w:keepNext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109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109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109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1098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CA119C"/>
    <w:rPr>
      <w:rFonts w:cs="Times New Roman"/>
      <w:b/>
      <w:bCs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B1098A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B1098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B1098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B1098A"/>
    <w:rPr>
      <w:rFonts w:asciiTheme="majorHAnsi" w:eastAsiaTheme="majorEastAsia" w:hAnsiTheme="majorHAnsi" w:cstheme="majorBidi"/>
    </w:rPr>
  </w:style>
  <w:style w:type="paragraph" w:styleId="21">
    <w:name w:val="Body Text 2"/>
    <w:basedOn w:val="a"/>
    <w:link w:val="22"/>
    <w:uiPriority w:val="99"/>
    <w:rsid w:val="00B1098A"/>
    <w:pPr>
      <w:spacing w:before="20"/>
      <w:jc w:val="center"/>
    </w:pPr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1098A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B1098A"/>
    <w:pPr>
      <w:ind w:firstLine="708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1098A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B1098A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1098A"/>
    <w:rPr>
      <w:rFonts w:cs="Times New Roman"/>
      <w:sz w:val="24"/>
      <w:szCs w:val="24"/>
    </w:rPr>
  </w:style>
  <w:style w:type="paragraph" w:customStyle="1" w:styleId="FR1">
    <w:name w:val="FR1"/>
    <w:uiPriority w:val="99"/>
    <w:rsid w:val="00B1098A"/>
    <w:pPr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b/>
      <w:bCs/>
      <w:i/>
      <w:iCs/>
      <w:noProof/>
      <w:sz w:val="20"/>
      <w:szCs w:val="20"/>
      <w:lang w:val="en-US"/>
    </w:rPr>
  </w:style>
  <w:style w:type="paragraph" w:styleId="31">
    <w:name w:val="Body Text Indent 3"/>
    <w:basedOn w:val="a"/>
    <w:link w:val="32"/>
    <w:uiPriority w:val="99"/>
    <w:rsid w:val="00B1098A"/>
    <w:pPr>
      <w:spacing w:before="20" w:line="220" w:lineRule="auto"/>
      <w:ind w:firstLine="58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7439E"/>
    <w:rPr>
      <w:rFonts w:cs="Times New Roman"/>
      <w:sz w:val="28"/>
      <w:szCs w:val="28"/>
      <w:lang w:val="ru-RU" w:eastAsia="ru-RU"/>
    </w:rPr>
  </w:style>
  <w:style w:type="paragraph" w:styleId="a5">
    <w:name w:val="Block Text"/>
    <w:basedOn w:val="a"/>
    <w:link w:val="a6"/>
    <w:uiPriority w:val="99"/>
    <w:rsid w:val="00B1098A"/>
    <w:pPr>
      <w:spacing w:before="180"/>
      <w:ind w:left="2080" w:right="1200"/>
      <w:jc w:val="center"/>
    </w:pPr>
    <w:rPr>
      <w:b/>
      <w:bCs/>
      <w:sz w:val="28"/>
      <w:szCs w:val="28"/>
    </w:rPr>
  </w:style>
  <w:style w:type="paragraph" w:customStyle="1" w:styleId="a7">
    <w:name w:val="Знак Знак Знак"/>
    <w:basedOn w:val="a"/>
    <w:uiPriority w:val="99"/>
    <w:rsid w:val="00781C2F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 Знак1 Знак"/>
    <w:basedOn w:val="a"/>
    <w:link w:val="12"/>
    <w:uiPriority w:val="99"/>
    <w:rsid w:val="00AD3C5A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6">
    <w:name w:val="Цитата Знак"/>
    <w:basedOn w:val="a0"/>
    <w:link w:val="a5"/>
    <w:uiPriority w:val="99"/>
    <w:locked/>
    <w:rsid w:val="0057439E"/>
    <w:rPr>
      <w:rFonts w:cs="Times New Roman"/>
      <w:b/>
      <w:bCs/>
      <w:sz w:val="28"/>
      <w:szCs w:val="28"/>
      <w:lang w:val="ru-RU" w:eastAsia="ru-RU"/>
    </w:rPr>
  </w:style>
  <w:style w:type="character" w:customStyle="1" w:styleId="12">
    <w:name w:val="Знак Знак Знак Знак Знак Знак1 Знак Знак"/>
    <w:basedOn w:val="a0"/>
    <w:link w:val="11"/>
    <w:uiPriority w:val="99"/>
    <w:locked/>
    <w:rsid w:val="00CA119C"/>
    <w:rPr>
      <w:rFonts w:cs="Times New Roman"/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7C51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10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2895</Characters>
  <Application>Microsoft Office Word</Application>
  <DocSecurity>0</DocSecurity>
  <Lines>24</Lines>
  <Paragraphs>6</Paragraphs>
  <ScaleCrop>false</ScaleCrop>
  <Company>ADMIN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VOLOSHIN</dc:creator>
  <cp:lastModifiedBy>ShchepelinaNF</cp:lastModifiedBy>
  <cp:revision>4</cp:revision>
  <cp:lastPrinted>2024-09-03T00:37:00Z</cp:lastPrinted>
  <dcterms:created xsi:type="dcterms:W3CDTF">2024-09-25T06:02:00Z</dcterms:created>
  <dcterms:modified xsi:type="dcterms:W3CDTF">2024-09-26T03:36:00Z</dcterms:modified>
</cp:coreProperties>
</file>