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59" w:rsidRDefault="001E1703" w:rsidP="007C1159">
      <w:pPr>
        <w:spacing w:after="0" w:line="240" w:lineRule="auto"/>
        <w:jc w:val="center"/>
        <w:rPr>
          <w:b/>
          <w:sz w:val="28"/>
          <w:szCs w:val="28"/>
        </w:rPr>
      </w:pPr>
      <w:r w:rsidRPr="007C1159">
        <w:rPr>
          <w:b/>
          <w:sz w:val="28"/>
          <w:szCs w:val="28"/>
        </w:rPr>
        <w:t xml:space="preserve">Администрация </w:t>
      </w:r>
      <w:r w:rsidR="00D73CE6" w:rsidRPr="007C1159">
        <w:rPr>
          <w:b/>
          <w:sz w:val="28"/>
          <w:szCs w:val="28"/>
        </w:rPr>
        <w:t>Тунгокоченского</w:t>
      </w:r>
      <w:r w:rsidR="00C33C7B" w:rsidRPr="007C1159">
        <w:rPr>
          <w:b/>
          <w:sz w:val="28"/>
          <w:szCs w:val="28"/>
        </w:rPr>
        <w:t xml:space="preserve"> </w:t>
      </w:r>
    </w:p>
    <w:p w:rsidR="000F4CBB" w:rsidRPr="007C1159" w:rsidRDefault="00C33C7B" w:rsidP="007C1159">
      <w:pPr>
        <w:spacing w:after="0" w:line="240" w:lineRule="auto"/>
        <w:jc w:val="center"/>
        <w:rPr>
          <w:b/>
          <w:sz w:val="28"/>
          <w:szCs w:val="28"/>
        </w:rPr>
      </w:pPr>
      <w:r w:rsidRPr="007C1159">
        <w:rPr>
          <w:b/>
          <w:sz w:val="28"/>
          <w:szCs w:val="28"/>
        </w:rPr>
        <w:t>муниципального округа</w:t>
      </w:r>
    </w:p>
    <w:p w:rsidR="00C33C7B" w:rsidRPr="007C1159" w:rsidRDefault="00C33C7B" w:rsidP="007C1159">
      <w:pPr>
        <w:spacing w:after="0" w:line="240" w:lineRule="auto"/>
        <w:jc w:val="center"/>
        <w:rPr>
          <w:b/>
          <w:sz w:val="28"/>
          <w:szCs w:val="28"/>
        </w:rPr>
      </w:pPr>
      <w:r w:rsidRPr="007C1159">
        <w:rPr>
          <w:b/>
          <w:sz w:val="28"/>
          <w:szCs w:val="28"/>
        </w:rPr>
        <w:t>Забайкальского края</w:t>
      </w:r>
    </w:p>
    <w:p w:rsidR="00C33C7B" w:rsidRPr="007C1159" w:rsidRDefault="00C33C7B" w:rsidP="007C1159">
      <w:pPr>
        <w:spacing w:after="0" w:line="240" w:lineRule="auto"/>
        <w:jc w:val="center"/>
        <w:rPr>
          <w:sz w:val="28"/>
          <w:szCs w:val="28"/>
        </w:rPr>
      </w:pPr>
    </w:p>
    <w:p w:rsidR="001E1703" w:rsidRDefault="001E1703" w:rsidP="007C1159">
      <w:pPr>
        <w:spacing w:after="0" w:line="240" w:lineRule="auto"/>
        <w:jc w:val="center"/>
        <w:rPr>
          <w:b/>
          <w:sz w:val="28"/>
          <w:szCs w:val="28"/>
        </w:rPr>
      </w:pPr>
      <w:r w:rsidRPr="007C1159">
        <w:rPr>
          <w:b/>
          <w:sz w:val="28"/>
          <w:szCs w:val="28"/>
        </w:rPr>
        <w:t>ПОСТАНОВЛЕНИЕ</w:t>
      </w:r>
    </w:p>
    <w:p w:rsidR="007C1159" w:rsidRPr="007C1159" w:rsidRDefault="007C1159" w:rsidP="007C1159">
      <w:pPr>
        <w:spacing w:after="0" w:line="240" w:lineRule="auto"/>
        <w:jc w:val="center"/>
        <w:rPr>
          <w:sz w:val="28"/>
          <w:szCs w:val="28"/>
        </w:rPr>
      </w:pPr>
    </w:p>
    <w:p w:rsidR="007C1159" w:rsidRPr="007C1159" w:rsidRDefault="007C1159" w:rsidP="007C1159">
      <w:pPr>
        <w:spacing w:after="0" w:line="240" w:lineRule="auto"/>
        <w:jc w:val="center"/>
        <w:rPr>
          <w:sz w:val="28"/>
          <w:szCs w:val="28"/>
        </w:rPr>
      </w:pPr>
    </w:p>
    <w:p w:rsidR="001E1703" w:rsidRPr="007C1159" w:rsidRDefault="007C1159" w:rsidP="007C11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D73CE6" w:rsidRPr="007C1159">
        <w:rPr>
          <w:sz w:val="28"/>
          <w:szCs w:val="28"/>
        </w:rPr>
        <w:t>августа</w:t>
      </w:r>
      <w:r w:rsidR="001E1703" w:rsidRPr="007C1159">
        <w:rPr>
          <w:sz w:val="28"/>
          <w:szCs w:val="28"/>
        </w:rPr>
        <w:t xml:space="preserve"> 20</w:t>
      </w:r>
      <w:r w:rsidR="00D73CE6" w:rsidRPr="007C1159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1703" w:rsidRPr="007C1159">
        <w:rPr>
          <w:sz w:val="28"/>
          <w:szCs w:val="28"/>
        </w:rPr>
        <w:t>№</w:t>
      </w:r>
      <w:r>
        <w:rPr>
          <w:sz w:val="28"/>
          <w:szCs w:val="28"/>
        </w:rPr>
        <w:t xml:space="preserve"> 662</w:t>
      </w:r>
    </w:p>
    <w:p w:rsidR="007C1159" w:rsidRDefault="007C1159" w:rsidP="007C1159">
      <w:pPr>
        <w:spacing w:after="0" w:line="240" w:lineRule="auto"/>
        <w:jc w:val="center"/>
        <w:rPr>
          <w:sz w:val="28"/>
          <w:szCs w:val="28"/>
        </w:rPr>
      </w:pPr>
    </w:p>
    <w:p w:rsidR="007C1159" w:rsidRDefault="007C1159" w:rsidP="007C1159">
      <w:pPr>
        <w:spacing w:after="0" w:line="240" w:lineRule="auto"/>
        <w:jc w:val="center"/>
        <w:rPr>
          <w:sz w:val="28"/>
          <w:szCs w:val="28"/>
        </w:rPr>
      </w:pPr>
    </w:p>
    <w:p w:rsidR="00BC324B" w:rsidRDefault="001E1703" w:rsidP="007C1159">
      <w:pPr>
        <w:spacing w:after="0" w:line="240" w:lineRule="auto"/>
        <w:jc w:val="center"/>
        <w:rPr>
          <w:sz w:val="28"/>
          <w:szCs w:val="28"/>
        </w:rPr>
      </w:pPr>
      <w:r w:rsidRPr="007C1159">
        <w:rPr>
          <w:sz w:val="28"/>
          <w:szCs w:val="28"/>
        </w:rPr>
        <w:t>с.</w:t>
      </w:r>
      <w:r w:rsidR="007C1159">
        <w:rPr>
          <w:sz w:val="28"/>
          <w:szCs w:val="28"/>
        </w:rPr>
        <w:t xml:space="preserve"> </w:t>
      </w:r>
      <w:proofErr w:type="spellStart"/>
      <w:r w:rsidRPr="007C1159">
        <w:rPr>
          <w:sz w:val="28"/>
          <w:szCs w:val="28"/>
        </w:rPr>
        <w:t>Верх-Усугли</w:t>
      </w:r>
      <w:proofErr w:type="spellEnd"/>
    </w:p>
    <w:p w:rsidR="007C1159" w:rsidRDefault="007C1159" w:rsidP="007C1159">
      <w:pPr>
        <w:spacing w:after="0" w:line="240" w:lineRule="auto"/>
        <w:jc w:val="center"/>
        <w:rPr>
          <w:sz w:val="28"/>
          <w:szCs w:val="28"/>
        </w:rPr>
      </w:pPr>
    </w:p>
    <w:p w:rsidR="007C1159" w:rsidRPr="007C1159" w:rsidRDefault="007C1159" w:rsidP="007C1159">
      <w:pPr>
        <w:spacing w:after="0" w:line="240" w:lineRule="auto"/>
        <w:jc w:val="center"/>
        <w:rPr>
          <w:sz w:val="28"/>
          <w:szCs w:val="28"/>
        </w:rPr>
      </w:pPr>
    </w:p>
    <w:p w:rsidR="00BC77C1" w:rsidRPr="007C1159" w:rsidRDefault="00137F5E" w:rsidP="007C1159">
      <w:pPr>
        <w:spacing w:after="0" w:line="240" w:lineRule="auto"/>
        <w:jc w:val="center"/>
        <w:rPr>
          <w:b/>
          <w:sz w:val="28"/>
          <w:szCs w:val="28"/>
        </w:rPr>
      </w:pPr>
      <w:r w:rsidRPr="007C1159">
        <w:rPr>
          <w:b/>
          <w:sz w:val="28"/>
          <w:szCs w:val="28"/>
        </w:rPr>
        <w:t>О</w:t>
      </w:r>
      <w:r w:rsidR="00654499" w:rsidRPr="007C1159">
        <w:rPr>
          <w:b/>
          <w:sz w:val="28"/>
          <w:szCs w:val="28"/>
        </w:rPr>
        <w:t xml:space="preserve"> внесении изменений в</w:t>
      </w:r>
      <w:r w:rsidRPr="007C1159">
        <w:rPr>
          <w:b/>
          <w:sz w:val="28"/>
          <w:szCs w:val="28"/>
        </w:rPr>
        <w:t xml:space="preserve"> Примерно</w:t>
      </w:r>
      <w:r w:rsidR="00654499" w:rsidRPr="007C1159">
        <w:rPr>
          <w:b/>
          <w:sz w:val="28"/>
          <w:szCs w:val="28"/>
        </w:rPr>
        <w:t>е</w:t>
      </w:r>
      <w:r w:rsidRPr="007C1159">
        <w:rPr>
          <w:b/>
          <w:sz w:val="28"/>
          <w:szCs w:val="28"/>
        </w:rPr>
        <w:t xml:space="preserve"> положени</w:t>
      </w:r>
      <w:r w:rsidR="00654499" w:rsidRPr="007C1159">
        <w:rPr>
          <w:b/>
          <w:sz w:val="28"/>
          <w:szCs w:val="28"/>
        </w:rPr>
        <w:t>е</w:t>
      </w:r>
      <w:r w:rsidRPr="007C1159">
        <w:rPr>
          <w:b/>
          <w:sz w:val="28"/>
          <w:szCs w:val="28"/>
        </w:rPr>
        <w:t xml:space="preserve"> об оплате труда работников </w:t>
      </w:r>
      <w:r w:rsidR="00BC77C1" w:rsidRPr="007C1159">
        <w:rPr>
          <w:b/>
          <w:sz w:val="28"/>
          <w:szCs w:val="28"/>
        </w:rPr>
        <w:t>муниципальных</w:t>
      </w:r>
      <w:r w:rsidR="007C1159">
        <w:rPr>
          <w:b/>
          <w:sz w:val="28"/>
          <w:szCs w:val="28"/>
        </w:rPr>
        <w:t xml:space="preserve"> </w:t>
      </w:r>
      <w:r w:rsidRPr="007C1159">
        <w:rPr>
          <w:b/>
          <w:sz w:val="28"/>
          <w:szCs w:val="28"/>
        </w:rPr>
        <w:t xml:space="preserve">образовательных </w:t>
      </w:r>
      <w:r w:rsidR="00EA32D8" w:rsidRPr="007C1159">
        <w:rPr>
          <w:b/>
          <w:sz w:val="28"/>
          <w:szCs w:val="28"/>
        </w:rPr>
        <w:t>учреждений</w:t>
      </w:r>
      <w:r w:rsidR="007478BB" w:rsidRPr="007C1159">
        <w:rPr>
          <w:b/>
          <w:sz w:val="28"/>
          <w:szCs w:val="28"/>
        </w:rPr>
        <w:t>, финансируемых из бюджета</w:t>
      </w:r>
      <w:r w:rsidRPr="007C1159">
        <w:rPr>
          <w:b/>
          <w:sz w:val="28"/>
          <w:szCs w:val="28"/>
        </w:rPr>
        <w:t xml:space="preserve"> муниципального района «Тунгокоченский район»</w:t>
      </w:r>
    </w:p>
    <w:p w:rsidR="00BC324B" w:rsidRDefault="00BC324B" w:rsidP="007C1159">
      <w:pPr>
        <w:spacing w:after="0" w:line="240" w:lineRule="auto"/>
        <w:jc w:val="center"/>
        <w:rPr>
          <w:b/>
          <w:sz w:val="28"/>
          <w:szCs w:val="28"/>
        </w:rPr>
      </w:pPr>
    </w:p>
    <w:p w:rsidR="007C1159" w:rsidRPr="007C1159" w:rsidRDefault="007C1159" w:rsidP="007C1159">
      <w:pPr>
        <w:spacing w:after="0" w:line="240" w:lineRule="auto"/>
        <w:jc w:val="center"/>
        <w:rPr>
          <w:b/>
          <w:sz w:val="28"/>
          <w:szCs w:val="28"/>
        </w:rPr>
      </w:pPr>
    </w:p>
    <w:p w:rsidR="00F464CB" w:rsidRPr="007C1159" w:rsidRDefault="007C1159" w:rsidP="007C115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1159">
        <w:rPr>
          <w:sz w:val="28"/>
          <w:szCs w:val="28"/>
        </w:rPr>
        <w:t>Руководствуясь статьями 32, 37 Устава Тунгокоченского муниципального округа Забайкальского края</w:t>
      </w:r>
      <w:r>
        <w:rPr>
          <w:sz w:val="28"/>
          <w:szCs w:val="28"/>
        </w:rPr>
        <w:t>, в</w:t>
      </w:r>
      <w:r w:rsidR="00137F5E" w:rsidRPr="007C1159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р</w:t>
      </w:r>
      <w:r w:rsidR="00D73CE6" w:rsidRPr="007C1159">
        <w:rPr>
          <w:sz w:val="28"/>
          <w:szCs w:val="28"/>
        </w:rPr>
        <w:t xml:space="preserve">ешением Совета Тунгокоченского муниципального округа от 05 августа 2024 г. </w:t>
      </w:r>
      <w:r w:rsidR="00A40AC6" w:rsidRPr="007C1159">
        <w:rPr>
          <w:sz w:val="28"/>
          <w:szCs w:val="28"/>
        </w:rPr>
        <w:t>№ 31</w:t>
      </w:r>
      <w:r>
        <w:rPr>
          <w:sz w:val="28"/>
          <w:szCs w:val="28"/>
        </w:rPr>
        <w:t xml:space="preserve"> </w:t>
      </w:r>
      <w:r w:rsidR="00D73CE6" w:rsidRPr="007C1159">
        <w:rPr>
          <w:sz w:val="28"/>
          <w:szCs w:val="28"/>
        </w:rPr>
        <w:t>«О повышении заработной платы работников учреждений Тунгокоченского муниципального округа и внесении изменений в Положение «Об оплате труда работников учреждений Тунгокоченского муниципального округа»</w:t>
      </w:r>
      <w:r w:rsidR="00C33C7B" w:rsidRPr="007C1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40AC6" w:rsidRPr="007C1159">
        <w:rPr>
          <w:sz w:val="28"/>
          <w:szCs w:val="28"/>
        </w:rPr>
        <w:t>п</w:t>
      </w:r>
      <w:r w:rsidR="00D73CE6" w:rsidRPr="007C1159">
        <w:rPr>
          <w:sz w:val="28"/>
          <w:szCs w:val="28"/>
        </w:rPr>
        <w:t>остановлени</w:t>
      </w:r>
      <w:r w:rsidR="00A40AC6" w:rsidRPr="007C1159">
        <w:rPr>
          <w:sz w:val="28"/>
          <w:szCs w:val="28"/>
        </w:rPr>
        <w:t>ем</w:t>
      </w:r>
      <w:r w:rsidR="00D73CE6" w:rsidRPr="007C1159">
        <w:rPr>
          <w:sz w:val="28"/>
          <w:szCs w:val="28"/>
        </w:rPr>
        <w:t xml:space="preserve"> администрации Тунгокоченского муниципального округа от 06 августа 2024 г. № 645 «О мерах по повышению заработной платы </w:t>
      </w:r>
      <w:r w:rsidR="00175A39" w:rsidRPr="007C1159">
        <w:rPr>
          <w:sz w:val="28"/>
          <w:szCs w:val="28"/>
        </w:rPr>
        <w:t>отдельных категорий работников муниципальных учреждений Тунгокоченского муниципального округ</w:t>
      </w:r>
      <w:r w:rsidR="00BC324B" w:rsidRPr="007C1159">
        <w:rPr>
          <w:sz w:val="28"/>
          <w:szCs w:val="28"/>
        </w:rPr>
        <w:t>»</w:t>
      </w:r>
      <w:r w:rsidR="00137F5E" w:rsidRPr="007C1159">
        <w:rPr>
          <w:sz w:val="28"/>
          <w:szCs w:val="28"/>
        </w:rPr>
        <w:t>,</w:t>
      </w:r>
      <w:r w:rsidRPr="007C1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BC324B" w:rsidRPr="007C1159">
        <w:rPr>
          <w:sz w:val="28"/>
          <w:szCs w:val="28"/>
        </w:rPr>
        <w:t>Тунгокоченского муниципаль</w:t>
      </w:r>
      <w:r>
        <w:rPr>
          <w:sz w:val="28"/>
          <w:szCs w:val="28"/>
        </w:rPr>
        <w:t>ного округа Забайкальского края</w:t>
      </w:r>
      <w:r w:rsidR="00BC324B" w:rsidRPr="007C1159">
        <w:rPr>
          <w:sz w:val="28"/>
          <w:szCs w:val="28"/>
        </w:rPr>
        <w:t xml:space="preserve"> </w:t>
      </w:r>
      <w:r w:rsidR="00BC77C1" w:rsidRPr="007C1159">
        <w:rPr>
          <w:b/>
          <w:sz w:val="28"/>
          <w:szCs w:val="28"/>
        </w:rPr>
        <w:t>постановляет:</w:t>
      </w:r>
    </w:p>
    <w:p w:rsidR="007C1159" w:rsidRDefault="007C1159" w:rsidP="007C1159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654499" w:rsidRPr="007C1159" w:rsidRDefault="007C1159" w:rsidP="007C115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4499" w:rsidRPr="007C115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654499" w:rsidRPr="007C1159">
        <w:rPr>
          <w:sz w:val="28"/>
          <w:szCs w:val="28"/>
        </w:rPr>
        <w:t>в Примерное положение об оплате труда работников муниципальных образовательных учреждений, финансируемых из бюджета муниципального района «Тунгокоченский район»</w:t>
      </w:r>
      <w:r w:rsidR="00C85E05" w:rsidRPr="007C1159">
        <w:rPr>
          <w:sz w:val="28"/>
          <w:szCs w:val="28"/>
        </w:rPr>
        <w:t xml:space="preserve">, утвержденного </w:t>
      </w:r>
      <w:r w:rsidR="00A40AC6" w:rsidRPr="007C1159">
        <w:rPr>
          <w:sz w:val="28"/>
          <w:szCs w:val="28"/>
        </w:rPr>
        <w:t>п</w:t>
      </w:r>
      <w:r w:rsidR="00C85E05" w:rsidRPr="007C1159">
        <w:rPr>
          <w:sz w:val="28"/>
          <w:szCs w:val="28"/>
        </w:rPr>
        <w:t>остановлением администрации муниципального района «Тунгокоченский район» от 11 апреля 2016 г. № 136</w:t>
      </w:r>
      <w:r>
        <w:rPr>
          <w:sz w:val="28"/>
          <w:szCs w:val="28"/>
        </w:rPr>
        <w:t xml:space="preserve"> (далее Постановление, Примерное положение),</w:t>
      </w:r>
      <w:r w:rsidR="00175A39" w:rsidRPr="007C1159">
        <w:rPr>
          <w:sz w:val="28"/>
          <w:szCs w:val="28"/>
        </w:rPr>
        <w:t xml:space="preserve"> следующие изменения:</w:t>
      </w:r>
    </w:p>
    <w:p w:rsidR="000C5452" w:rsidRDefault="000C5452" w:rsidP="007C1159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DE258C" w:rsidRPr="007C1159" w:rsidRDefault="007C1159" w:rsidP="007C115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E258C" w:rsidRPr="007C1159">
        <w:rPr>
          <w:sz w:val="28"/>
          <w:szCs w:val="28"/>
        </w:rPr>
        <w:t>В наименовании</w:t>
      </w:r>
      <w:r>
        <w:rPr>
          <w:sz w:val="28"/>
          <w:szCs w:val="28"/>
        </w:rPr>
        <w:t xml:space="preserve"> Постановления,</w:t>
      </w:r>
      <w:r w:rsidR="00DE258C" w:rsidRPr="007C1159">
        <w:rPr>
          <w:sz w:val="28"/>
          <w:szCs w:val="28"/>
        </w:rPr>
        <w:t xml:space="preserve"> Примерного положения и далее по тексту слова «муниципальный район «Тунгокоченский район» заменить </w:t>
      </w:r>
      <w:r>
        <w:rPr>
          <w:sz w:val="28"/>
          <w:szCs w:val="28"/>
        </w:rPr>
        <w:t>словами</w:t>
      </w:r>
      <w:r w:rsidR="00DE258C" w:rsidRPr="007C1159">
        <w:rPr>
          <w:sz w:val="28"/>
          <w:szCs w:val="28"/>
        </w:rPr>
        <w:t xml:space="preserve"> «Тунгокоченский муниципальный округ»</w:t>
      </w:r>
      <w:r w:rsidR="00F15E2B">
        <w:rPr>
          <w:sz w:val="28"/>
          <w:szCs w:val="28"/>
        </w:rPr>
        <w:t>в соответствующих падежах</w:t>
      </w:r>
      <w:r w:rsidR="0029675A">
        <w:rPr>
          <w:sz w:val="28"/>
          <w:szCs w:val="28"/>
        </w:rPr>
        <w:t>.</w:t>
      </w:r>
    </w:p>
    <w:p w:rsidR="00654499" w:rsidRPr="0029675A" w:rsidRDefault="0029675A" w:rsidP="002967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1.2.</w:t>
      </w:r>
      <w:r w:rsidR="00C85E05" w:rsidRPr="0029675A">
        <w:rPr>
          <w:sz w:val="28"/>
          <w:szCs w:val="28"/>
        </w:rPr>
        <w:t>П</w:t>
      </w:r>
      <w:r w:rsidR="00A91B34" w:rsidRPr="0029675A">
        <w:rPr>
          <w:sz w:val="28"/>
          <w:szCs w:val="28"/>
        </w:rPr>
        <w:t>ункт 2.1.1</w:t>
      </w:r>
      <w:r w:rsidR="00175A39" w:rsidRPr="0029675A">
        <w:rPr>
          <w:sz w:val="28"/>
          <w:szCs w:val="28"/>
        </w:rPr>
        <w:t>0</w:t>
      </w:r>
      <w:r w:rsidR="00A91B34" w:rsidRPr="0029675A">
        <w:rPr>
          <w:sz w:val="28"/>
          <w:szCs w:val="28"/>
        </w:rPr>
        <w:t>.</w:t>
      </w:r>
      <w:r>
        <w:rPr>
          <w:sz w:val="28"/>
          <w:szCs w:val="28"/>
        </w:rPr>
        <w:t xml:space="preserve"> Примерного положения</w:t>
      </w:r>
      <w:r w:rsidR="00175A39" w:rsidRPr="0029675A">
        <w:rPr>
          <w:sz w:val="28"/>
          <w:szCs w:val="28"/>
        </w:rPr>
        <w:t xml:space="preserve"> изложить в следующей редакции</w:t>
      </w:r>
      <w:r w:rsidR="00A91B34" w:rsidRPr="0029675A">
        <w:rPr>
          <w:sz w:val="28"/>
          <w:szCs w:val="28"/>
        </w:rPr>
        <w:t>:</w:t>
      </w:r>
    </w:p>
    <w:p w:rsidR="00175A39" w:rsidRPr="007C1159" w:rsidRDefault="00175A39" w:rsidP="00F15E2B">
      <w:pPr>
        <w:spacing w:after="0" w:line="240" w:lineRule="auto"/>
        <w:jc w:val="both"/>
        <w:rPr>
          <w:sz w:val="28"/>
          <w:szCs w:val="28"/>
        </w:rPr>
      </w:pPr>
      <w:r w:rsidRPr="007C1159">
        <w:rPr>
          <w:sz w:val="28"/>
          <w:szCs w:val="28"/>
        </w:rPr>
        <w:t>«</w:t>
      </w:r>
      <w:r w:rsidR="00A40AC6" w:rsidRPr="007C1159">
        <w:rPr>
          <w:sz w:val="28"/>
          <w:szCs w:val="28"/>
        </w:rPr>
        <w:t xml:space="preserve">2.1.10. </w:t>
      </w:r>
      <w:r w:rsidRPr="007C1159">
        <w:rPr>
          <w:sz w:val="28"/>
          <w:szCs w:val="28"/>
        </w:rPr>
        <w:t xml:space="preserve">Оклады (должностные оклады) работникам Учреждения, за исключением руководителя, его заместителей, главного бухгалтера, с 01.07.2024 </w:t>
      </w:r>
      <w:r w:rsidRPr="007C1159">
        <w:rPr>
          <w:sz w:val="28"/>
          <w:szCs w:val="28"/>
        </w:rPr>
        <w:lastRenderedPageBreak/>
        <w:t xml:space="preserve">г. устанавливаются </w:t>
      </w:r>
      <w:r w:rsidR="008161F2" w:rsidRPr="007C1159">
        <w:rPr>
          <w:sz w:val="28"/>
          <w:szCs w:val="28"/>
        </w:rPr>
        <w:t>в соответствии с приложением № 2 к настоящему Примерному положению</w:t>
      </w:r>
      <w:r w:rsidRPr="007C1159">
        <w:rPr>
          <w:sz w:val="28"/>
          <w:szCs w:val="28"/>
        </w:rPr>
        <w:t>»</w:t>
      </w:r>
      <w:r w:rsidR="0029675A">
        <w:rPr>
          <w:sz w:val="28"/>
          <w:szCs w:val="28"/>
        </w:rPr>
        <w:t>.</w:t>
      </w:r>
    </w:p>
    <w:p w:rsidR="00F15E2B" w:rsidRDefault="00F15E2B" w:rsidP="00F15E2B">
      <w:pPr>
        <w:spacing w:after="0" w:line="240" w:lineRule="auto"/>
        <w:jc w:val="both"/>
        <w:rPr>
          <w:sz w:val="28"/>
          <w:szCs w:val="28"/>
        </w:rPr>
      </w:pPr>
    </w:p>
    <w:p w:rsidR="008161F2" w:rsidRPr="0029675A" w:rsidRDefault="0029675A" w:rsidP="00F1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Примерное положение дополнить </w:t>
      </w:r>
      <w:r w:rsidR="008161F2" w:rsidRPr="0029675A">
        <w:rPr>
          <w:sz w:val="28"/>
          <w:szCs w:val="28"/>
        </w:rPr>
        <w:t>Приложение</w:t>
      </w:r>
      <w:r>
        <w:rPr>
          <w:sz w:val="28"/>
          <w:szCs w:val="28"/>
        </w:rPr>
        <w:t>м</w:t>
      </w:r>
      <w:r w:rsidR="008161F2" w:rsidRPr="0029675A">
        <w:rPr>
          <w:sz w:val="28"/>
          <w:szCs w:val="28"/>
        </w:rPr>
        <w:t xml:space="preserve"> № 2 в следующей редакции:</w:t>
      </w:r>
    </w:p>
    <w:p w:rsidR="00F15E2B" w:rsidRDefault="00F15E2B" w:rsidP="0029675A">
      <w:pPr>
        <w:spacing w:after="0" w:line="240" w:lineRule="auto"/>
        <w:ind w:left="720"/>
        <w:jc w:val="right"/>
        <w:rPr>
          <w:sz w:val="28"/>
          <w:szCs w:val="28"/>
        </w:rPr>
      </w:pPr>
    </w:p>
    <w:p w:rsidR="00B2795E" w:rsidRPr="007C1159" w:rsidRDefault="0029675A" w:rsidP="0029675A">
      <w:pPr>
        <w:spacing w:after="0" w:line="24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"</w:t>
      </w:r>
      <w:r w:rsidR="00B2795E" w:rsidRPr="007C1159">
        <w:rPr>
          <w:sz w:val="28"/>
          <w:szCs w:val="28"/>
        </w:rPr>
        <w:t>Приложение № 2</w:t>
      </w:r>
    </w:p>
    <w:p w:rsidR="00B2795E" w:rsidRPr="007C1159" w:rsidRDefault="00B2795E" w:rsidP="0029675A">
      <w:pPr>
        <w:tabs>
          <w:tab w:val="left" w:pos="1701"/>
        </w:tabs>
        <w:spacing w:after="0" w:line="240" w:lineRule="auto"/>
        <w:ind w:left="4536" w:firstLine="11"/>
        <w:jc w:val="right"/>
        <w:rPr>
          <w:sz w:val="28"/>
          <w:szCs w:val="28"/>
        </w:rPr>
      </w:pPr>
      <w:r w:rsidRPr="007C1159">
        <w:rPr>
          <w:sz w:val="28"/>
          <w:szCs w:val="28"/>
        </w:rPr>
        <w:t xml:space="preserve">к Примерному положению об оплате труда работников муниципальных </w:t>
      </w:r>
    </w:p>
    <w:p w:rsidR="00B2795E" w:rsidRPr="007C1159" w:rsidRDefault="00B2795E" w:rsidP="00B2795E">
      <w:pPr>
        <w:tabs>
          <w:tab w:val="left" w:pos="1701"/>
        </w:tabs>
        <w:spacing w:after="0" w:line="240" w:lineRule="auto"/>
        <w:ind w:left="4536" w:firstLine="11"/>
        <w:jc w:val="right"/>
        <w:rPr>
          <w:sz w:val="28"/>
          <w:szCs w:val="28"/>
        </w:rPr>
      </w:pPr>
      <w:r w:rsidRPr="007C1159">
        <w:rPr>
          <w:sz w:val="28"/>
          <w:szCs w:val="28"/>
        </w:rPr>
        <w:t>образовательных учреждений</w:t>
      </w:r>
    </w:p>
    <w:p w:rsidR="00B2795E" w:rsidRPr="007C1159" w:rsidRDefault="00B2795E" w:rsidP="00B2795E">
      <w:pPr>
        <w:ind w:left="720"/>
        <w:jc w:val="right"/>
        <w:rPr>
          <w:sz w:val="28"/>
          <w:szCs w:val="28"/>
        </w:rPr>
      </w:pPr>
    </w:p>
    <w:p w:rsidR="00DB4B0B" w:rsidRPr="007C1159" w:rsidRDefault="00DB4B0B" w:rsidP="0029675A">
      <w:pPr>
        <w:spacing w:after="0" w:line="240" w:lineRule="auto"/>
        <w:ind w:left="720"/>
        <w:jc w:val="center"/>
        <w:rPr>
          <w:b/>
          <w:sz w:val="28"/>
          <w:szCs w:val="28"/>
        </w:rPr>
      </w:pPr>
      <w:r w:rsidRPr="007C1159">
        <w:rPr>
          <w:b/>
          <w:sz w:val="28"/>
          <w:szCs w:val="28"/>
        </w:rPr>
        <w:t>4.3. Профессиональная квалификационная группа должностей</w:t>
      </w:r>
    </w:p>
    <w:p w:rsidR="00B2795E" w:rsidRPr="007C1159" w:rsidRDefault="00B2795E" w:rsidP="0029675A">
      <w:pPr>
        <w:spacing w:after="0" w:line="240" w:lineRule="auto"/>
        <w:ind w:left="720"/>
        <w:jc w:val="center"/>
        <w:rPr>
          <w:b/>
          <w:sz w:val="28"/>
          <w:szCs w:val="28"/>
        </w:rPr>
      </w:pPr>
      <w:r w:rsidRPr="007C1159">
        <w:rPr>
          <w:b/>
          <w:sz w:val="28"/>
          <w:szCs w:val="28"/>
        </w:rPr>
        <w:t>педагогических работников</w:t>
      </w:r>
      <w:bookmarkStart w:id="0" w:name="_GoBack"/>
      <w:bookmarkEnd w:id="0"/>
    </w:p>
    <w:tbl>
      <w:tblPr>
        <w:tblStyle w:val="a6"/>
        <w:tblpPr w:leftFromText="180" w:rightFromText="180" w:vertAnchor="text" w:horzAnchor="margin" w:tblpXSpec="center" w:tblpY="226"/>
        <w:tblW w:w="8506" w:type="dxa"/>
        <w:tblLayout w:type="fixed"/>
        <w:tblLook w:val="04A0"/>
      </w:tblPr>
      <w:tblGrid>
        <w:gridCol w:w="2411"/>
        <w:gridCol w:w="2977"/>
        <w:gridCol w:w="1559"/>
        <w:gridCol w:w="1559"/>
      </w:tblGrid>
      <w:tr w:rsidR="00DB4B0B" w:rsidRPr="007C1159" w:rsidTr="00B2795E">
        <w:tc>
          <w:tcPr>
            <w:tcW w:w="2411" w:type="dxa"/>
            <w:vMerge w:val="restart"/>
          </w:tcPr>
          <w:p w:rsidR="00DB4B0B" w:rsidRPr="007C1159" w:rsidRDefault="00DB4B0B" w:rsidP="00B27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C1159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977" w:type="dxa"/>
            <w:vMerge w:val="restart"/>
          </w:tcPr>
          <w:p w:rsidR="00DB4B0B" w:rsidRPr="007C1159" w:rsidRDefault="00DB4B0B" w:rsidP="00DB4B0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C1159">
              <w:rPr>
                <w:sz w:val="28"/>
                <w:szCs w:val="28"/>
              </w:rPr>
              <w:t>Должности, отнесенные к  квалификационным уровням</w:t>
            </w:r>
          </w:p>
        </w:tc>
        <w:tc>
          <w:tcPr>
            <w:tcW w:w="3118" w:type="dxa"/>
            <w:gridSpan w:val="2"/>
          </w:tcPr>
          <w:p w:rsidR="00DB4B0B" w:rsidRPr="007C1159" w:rsidRDefault="00DB4B0B" w:rsidP="00DB4B0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C1159">
              <w:rPr>
                <w:sz w:val="28"/>
                <w:szCs w:val="28"/>
              </w:rPr>
              <w:t>Должностной оклад</w:t>
            </w:r>
          </w:p>
          <w:p w:rsidR="00DB4B0B" w:rsidRPr="007C1159" w:rsidRDefault="00DB4B0B" w:rsidP="00B2795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B4B0B" w:rsidRPr="007C1159" w:rsidTr="00B2795E">
        <w:tc>
          <w:tcPr>
            <w:tcW w:w="2411" w:type="dxa"/>
            <w:vMerge/>
          </w:tcPr>
          <w:p w:rsidR="00DB4B0B" w:rsidRPr="007C1159" w:rsidRDefault="00DB4B0B" w:rsidP="00DB4B0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B4B0B" w:rsidRPr="007C1159" w:rsidRDefault="00DB4B0B" w:rsidP="00DB4B0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B4B0B" w:rsidRPr="007C1159" w:rsidRDefault="00B2795E" w:rsidP="00DB4B0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C1159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559" w:type="dxa"/>
          </w:tcPr>
          <w:p w:rsidR="00DB4B0B" w:rsidRPr="007C1159" w:rsidRDefault="00B2795E" w:rsidP="00DB4B0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C1159">
              <w:rPr>
                <w:sz w:val="28"/>
                <w:szCs w:val="28"/>
              </w:rPr>
              <w:t>Организации дополнительного образования</w:t>
            </w:r>
          </w:p>
        </w:tc>
      </w:tr>
      <w:tr w:rsidR="00B2795E" w:rsidRPr="007C1159" w:rsidTr="00B2795E">
        <w:tc>
          <w:tcPr>
            <w:tcW w:w="2411" w:type="dxa"/>
          </w:tcPr>
          <w:p w:rsidR="00B2795E" w:rsidRPr="007C1159" w:rsidRDefault="00B2795E" w:rsidP="00B27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C1159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7" w:type="dxa"/>
          </w:tcPr>
          <w:p w:rsidR="00B2795E" w:rsidRPr="007C1159" w:rsidRDefault="00B2795E" w:rsidP="00B2795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C1159">
              <w:rPr>
                <w:sz w:val="28"/>
                <w:szCs w:val="28"/>
              </w:rPr>
              <w:t>Педагог дополнительного образования, тренер-преподаватель</w:t>
            </w:r>
          </w:p>
        </w:tc>
        <w:tc>
          <w:tcPr>
            <w:tcW w:w="1559" w:type="dxa"/>
          </w:tcPr>
          <w:p w:rsidR="00B2795E" w:rsidRPr="007C1159" w:rsidRDefault="00B2795E" w:rsidP="00B27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2795E" w:rsidRPr="007C1159" w:rsidRDefault="00B2795E" w:rsidP="00B27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C1159">
              <w:rPr>
                <w:sz w:val="28"/>
                <w:szCs w:val="28"/>
              </w:rPr>
              <w:t>11322</w:t>
            </w:r>
          </w:p>
        </w:tc>
      </w:tr>
      <w:tr w:rsidR="00B2795E" w:rsidRPr="007C1159" w:rsidTr="00B2795E">
        <w:tc>
          <w:tcPr>
            <w:tcW w:w="2411" w:type="dxa"/>
          </w:tcPr>
          <w:p w:rsidR="00B2795E" w:rsidRPr="007C1159" w:rsidRDefault="00B2795E" w:rsidP="00B27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C1159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7" w:type="dxa"/>
          </w:tcPr>
          <w:p w:rsidR="00B2795E" w:rsidRPr="007C1159" w:rsidRDefault="00B2795E" w:rsidP="00B2795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C1159">
              <w:rPr>
                <w:sz w:val="28"/>
                <w:szCs w:val="28"/>
              </w:rPr>
              <w:t>Воспитатель, мастер производственного обучения</w:t>
            </w:r>
          </w:p>
        </w:tc>
        <w:tc>
          <w:tcPr>
            <w:tcW w:w="1559" w:type="dxa"/>
          </w:tcPr>
          <w:p w:rsidR="00B2795E" w:rsidRPr="007C1159" w:rsidRDefault="00B2795E" w:rsidP="00B27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C1159">
              <w:rPr>
                <w:sz w:val="28"/>
                <w:szCs w:val="28"/>
              </w:rPr>
              <w:t>12808</w:t>
            </w:r>
          </w:p>
        </w:tc>
        <w:tc>
          <w:tcPr>
            <w:tcW w:w="1559" w:type="dxa"/>
          </w:tcPr>
          <w:p w:rsidR="00B2795E" w:rsidRPr="007C1159" w:rsidRDefault="00B2795E" w:rsidP="00B279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DB4B0B" w:rsidRPr="007C1159" w:rsidRDefault="00DB4B0B" w:rsidP="00DB4B0B">
      <w:pPr>
        <w:pStyle w:val="a3"/>
        <w:ind w:left="-567"/>
        <w:rPr>
          <w:b/>
          <w:sz w:val="28"/>
          <w:szCs w:val="28"/>
        </w:rPr>
      </w:pPr>
    </w:p>
    <w:p w:rsidR="00DB4B0B" w:rsidRPr="007C1159" w:rsidRDefault="00DB4B0B" w:rsidP="00DB4B0B">
      <w:pPr>
        <w:rPr>
          <w:b/>
          <w:sz w:val="28"/>
          <w:szCs w:val="28"/>
        </w:rPr>
      </w:pPr>
    </w:p>
    <w:p w:rsidR="00DB4B0B" w:rsidRPr="007C1159" w:rsidRDefault="00DB4B0B" w:rsidP="00DB4B0B">
      <w:pPr>
        <w:rPr>
          <w:b/>
          <w:sz w:val="28"/>
          <w:szCs w:val="28"/>
        </w:rPr>
      </w:pPr>
    </w:p>
    <w:p w:rsidR="00DB4B0B" w:rsidRPr="007C1159" w:rsidRDefault="00DB4B0B" w:rsidP="00DB4B0B">
      <w:pPr>
        <w:rPr>
          <w:b/>
          <w:sz w:val="28"/>
          <w:szCs w:val="28"/>
        </w:rPr>
      </w:pPr>
    </w:p>
    <w:p w:rsidR="00DB4B0B" w:rsidRPr="007C1159" w:rsidRDefault="00DB4B0B" w:rsidP="00DB4B0B">
      <w:pPr>
        <w:rPr>
          <w:b/>
          <w:sz w:val="28"/>
          <w:szCs w:val="28"/>
        </w:rPr>
      </w:pPr>
    </w:p>
    <w:p w:rsidR="008161F2" w:rsidRPr="007C1159" w:rsidRDefault="008161F2" w:rsidP="00DF6FFF">
      <w:pPr>
        <w:jc w:val="both"/>
        <w:rPr>
          <w:sz w:val="28"/>
          <w:szCs w:val="28"/>
        </w:rPr>
      </w:pPr>
    </w:p>
    <w:p w:rsidR="00175A39" w:rsidRPr="0029675A" w:rsidRDefault="0029675A" w:rsidP="0029675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175A39" w:rsidRPr="0029675A">
        <w:rPr>
          <w:sz w:val="28"/>
          <w:szCs w:val="28"/>
        </w:rPr>
        <w:t>Пункт 2.3.7</w:t>
      </w:r>
      <w:r w:rsidR="00F15E2B">
        <w:rPr>
          <w:sz w:val="28"/>
          <w:szCs w:val="28"/>
        </w:rPr>
        <w:t>.</w:t>
      </w:r>
      <w:r w:rsidR="00175A39" w:rsidRPr="0029675A">
        <w:rPr>
          <w:sz w:val="28"/>
          <w:szCs w:val="28"/>
        </w:rPr>
        <w:t xml:space="preserve"> </w:t>
      </w:r>
      <w:r w:rsidR="00F15E2B">
        <w:rPr>
          <w:sz w:val="28"/>
          <w:szCs w:val="28"/>
        </w:rPr>
        <w:t>"</w:t>
      </w:r>
      <w:r w:rsidR="00175A39" w:rsidRPr="0029675A">
        <w:rPr>
          <w:sz w:val="28"/>
          <w:szCs w:val="28"/>
        </w:rPr>
        <w:t>Надбавка молодым специалистам</w:t>
      </w:r>
      <w:r w:rsidR="00F15E2B">
        <w:rPr>
          <w:sz w:val="28"/>
          <w:szCs w:val="28"/>
        </w:rPr>
        <w:t>"</w:t>
      </w:r>
      <w:r w:rsidR="00175A39" w:rsidRPr="0029675A">
        <w:rPr>
          <w:sz w:val="28"/>
          <w:szCs w:val="28"/>
        </w:rPr>
        <w:t xml:space="preserve"> изложить в следующей редакции</w:t>
      </w:r>
      <w:r w:rsidR="00DE258C" w:rsidRPr="0029675A">
        <w:rPr>
          <w:sz w:val="28"/>
          <w:szCs w:val="28"/>
        </w:rPr>
        <w:t>:</w:t>
      </w:r>
    </w:p>
    <w:p w:rsidR="0029675A" w:rsidRDefault="0029675A" w:rsidP="000C5452">
      <w:p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29675A">
        <w:rPr>
          <w:sz w:val="28"/>
          <w:szCs w:val="28"/>
        </w:rPr>
        <w:t>2.3.7 Надбавка молодым специалистам</w:t>
      </w:r>
    </w:p>
    <w:p w:rsidR="00DE258C" w:rsidRPr="007C1159" w:rsidRDefault="0029675A" w:rsidP="000C5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2.3.7. </w:t>
      </w:r>
      <w:r w:rsidR="00DE258C" w:rsidRPr="007C1159">
        <w:rPr>
          <w:sz w:val="28"/>
          <w:szCs w:val="28"/>
        </w:rPr>
        <w:t xml:space="preserve">Молодым специалистам в возрасте до 35 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течении пяти лет после завершения обучения с муниципальным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обучения, -ежемесячную надбавку к окладу (должностному окладу), ставке заработной платы в первые три года работы в размере 80 процентов, в течении </w:t>
      </w:r>
      <w:r w:rsidR="00DE258C" w:rsidRPr="007C1159">
        <w:rPr>
          <w:sz w:val="28"/>
          <w:szCs w:val="28"/>
        </w:rPr>
        <w:lastRenderedPageBreak/>
        <w:t>четвертого года работы в размере 60 процентов, в течении пятого года работы в размере 30 процентов.</w:t>
      </w:r>
    </w:p>
    <w:p w:rsidR="00DE258C" w:rsidRPr="007C1159" w:rsidRDefault="0029675A" w:rsidP="000C54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58C" w:rsidRPr="007C1159">
        <w:rPr>
          <w:sz w:val="28"/>
          <w:szCs w:val="28"/>
        </w:rPr>
        <w:t>Надбавка молодому специалисту устанавливается на срок пять лет с даты заключения с муниципальным учреждением трудового договора, но не более чем до достижения им возраста 35 лет включительно.</w:t>
      </w:r>
    </w:p>
    <w:p w:rsidR="00DE258C" w:rsidRPr="007C1159" w:rsidRDefault="0029675A" w:rsidP="000C54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58C" w:rsidRPr="007C1159">
        <w:rPr>
          <w:sz w:val="28"/>
          <w:szCs w:val="28"/>
        </w:rPr>
        <w:t>Если на дату назначения надбавки молодому специалисту ему была ранее установлена надбавка в соответствии с иными нормативными актами , то ранее установленная надбавка молодому специалисту сохраняется на прежних условиях назначения и выплаты.»</w:t>
      </w:r>
      <w:r>
        <w:rPr>
          <w:sz w:val="28"/>
          <w:szCs w:val="28"/>
        </w:rPr>
        <w:t>.</w:t>
      </w:r>
      <w:r w:rsidR="00DE258C" w:rsidRPr="007C1159">
        <w:rPr>
          <w:sz w:val="28"/>
          <w:szCs w:val="28"/>
        </w:rPr>
        <w:t xml:space="preserve"> </w:t>
      </w:r>
    </w:p>
    <w:p w:rsidR="00DE258C" w:rsidRPr="007C1159" w:rsidRDefault="0029675A" w:rsidP="000C545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DE258C" w:rsidRPr="007C1159">
        <w:rPr>
          <w:sz w:val="28"/>
          <w:szCs w:val="28"/>
        </w:rPr>
        <w:t>Пункты 2.3.7.1</w:t>
      </w:r>
      <w:r w:rsidR="00F15E2B">
        <w:rPr>
          <w:sz w:val="28"/>
          <w:szCs w:val="28"/>
        </w:rPr>
        <w:t>.</w:t>
      </w:r>
      <w:r w:rsidR="00DE258C" w:rsidRPr="007C1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258C" w:rsidRPr="007C1159">
        <w:rPr>
          <w:sz w:val="28"/>
          <w:szCs w:val="28"/>
        </w:rPr>
        <w:t>2.3.7.2</w:t>
      </w:r>
      <w:r w:rsidR="00F15E2B">
        <w:rPr>
          <w:sz w:val="28"/>
          <w:szCs w:val="28"/>
        </w:rPr>
        <w:t>.</w:t>
      </w:r>
      <w:r w:rsidR="00DE258C" w:rsidRPr="007C1159">
        <w:rPr>
          <w:sz w:val="28"/>
          <w:szCs w:val="28"/>
        </w:rPr>
        <w:t>, 2.3.7.3</w:t>
      </w:r>
      <w:r w:rsidR="00F15E2B">
        <w:rPr>
          <w:sz w:val="28"/>
          <w:szCs w:val="28"/>
        </w:rPr>
        <w:t>.</w:t>
      </w:r>
      <w:r w:rsidR="00DE258C" w:rsidRPr="007C1159">
        <w:rPr>
          <w:sz w:val="28"/>
          <w:szCs w:val="28"/>
        </w:rPr>
        <w:t xml:space="preserve"> исключить.</w:t>
      </w:r>
    </w:p>
    <w:p w:rsidR="000C5452" w:rsidRDefault="000C5452" w:rsidP="000C5452">
      <w:pPr>
        <w:pStyle w:val="a3"/>
        <w:ind w:left="0"/>
        <w:jc w:val="both"/>
        <w:rPr>
          <w:sz w:val="28"/>
          <w:szCs w:val="28"/>
        </w:rPr>
      </w:pPr>
    </w:p>
    <w:p w:rsidR="00DE258C" w:rsidRPr="007C1159" w:rsidRDefault="0029675A" w:rsidP="000C545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DE258C" w:rsidRPr="007C1159">
        <w:rPr>
          <w:sz w:val="28"/>
          <w:szCs w:val="28"/>
        </w:rPr>
        <w:t>Раздел 2.3. «Стимулирующие выплаты» допо</w:t>
      </w:r>
      <w:r>
        <w:rPr>
          <w:sz w:val="28"/>
          <w:szCs w:val="28"/>
        </w:rPr>
        <w:t>лнить пунктом 2.3.12</w:t>
      </w:r>
      <w:r w:rsidR="00F15E2B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</w:t>
      </w:r>
      <w:r w:rsidR="00DE258C" w:rsidRPr="007C1159">
        <w:rPr>
          <w:sz w:val="28"/>
          <w:szCs w:val="28"/>
        </w:rPr>
        <w:t xml:space="preserve"> содержания: </w:t>
      </w:r>
    </w:p>
    <w:p w:rsidR="00DE258C" w:rsidRPr="007C1159" w:rsidRDefault="00DE258C" w:rsidP="000C5452">
      <w:pPr>
        <w:jc w:val="both"/>
        <w:rPr>
          <w:sz w:val="28"/>
          <w:szCs w:val="28"/>
        </w:rPr>
      </w:pPr>
      <w:r w:rsidRPr="007C1159">
        <w:rPr>
          <w:sz w:val="28"/>
          <w:szCs w:val="28"/>
        </w:rPr>
        <w:t>«</w:t>
      </w:r>
      <w:r w:rsidR="0029675A">
        <w:rPr>
          <w:sz w:val="28"/>
          <w:szCs w:val="28"/>
        </w:rPr>
        <w:t xml:space="preserve">2.3.12. </w:t>
      </w:r>
      <w:r w:rsidRPr="007C1159">
        <w:rPr>
          <w:sz w:val="28"/>
          <w:szCs w:val="28"/>
        </w:rPr>
        <w:t>С 01 июля 2024 г. педагогическим работникам, занятых на рабочих местах, находящихся в малых населенных пунктах Тунгокоченского муниципального округа с численность населения до 300 человек включительно (</w:t>
      </w:r>
      <w:proofErr w:type="spellStart"/>
      <w:r w:rsidRPr="007C1159">
        <w:rPr>
          <w:sz w:val="28"/>
          <w:szCs w:val="28"/>
        </w:rPr>
        <w:t>Усть-Каренга</w:t>
      </w:r>
      <w:proofErr w:type="spellEnd"/>
      <w:r w:rsidRPr="007C1159">
        <w:rPr>
          <w:sz w:val="28"/>
          <w:szCs w:val="28"/>
        </w:rPr>
        <w:t xml:space="preserve">, Акима, </w:t>
      </w:r>
      <w:proofErr w:type="spellStart"/>
      <w:r w:rsidRPr="007C1159">
        <w:rPr>
          <w:sz w:val="28"/>
          <w:szCs w:val="28"/>
        </w:rPr>
        <w:t>Халтуй</w:t>
      </w:r>
      <w:proofErr w:type="spellEnd"/>
      <w:r w:rsidRPr="007C1159">
        <w:rPr>
          <w:sz w:val="28"/>
          <w:szCs w:val="28"/>
        </w:rPr>
        <w:t>) – устанавливается ежемесячная надбавка к окладу (должностному окладу), ставке заработной платы  в размере 35 процентов;</w:t>
      </w:r>
    </w:p>
    <w:p w:rsidR="00DE258C" w:rsidRPr="007C1159" w:rsidRDefault="00DE258C" w:rsidP="000C5452">
      <w:pPr>
        <w:jc w:val="both"/>
        <w:rPr>
          <w:sz w:val="28"/>
          <w:szCs w:val="28"/>
        </w:rPr>
      </w:pPr>
      <w:r w:rsidRPr="007C1159">
        <w:rPr>
          <w:sz w:val="28"/>
          <w:szCs w:val="28"/>
        </w:rPr>
        <w:t xml:space="preserve">- педагогическим работникам, занятых на рабочих местах, находящихся в малых населенных пунктах Тунгокоченского муниципального округа с численность населения от 301 до 800 человек включительно (Нижний Стан, </w:t>
      </w:r>
      <w:proofErr w:type="spellStart"/>
      <w:r w:rsidRPr="007C1159">
        <w:rPr>
          <w:sz w:val="28"/>
          <w:szCs w:val="28"/>
        </w:rPr>
        <w:t>Усугли</w:t>
      </w:r>
      <w:proofErr w:type="spellEnd"/>
      <w:r w:rsidRPr="007C1159">
        <w:rPr>
          <w:sz w:val="28"/>
          <w:szCs w:val="28"/>
        </w:rPr>
        <w:t xml:space="preserve">, </w:t>
      </w:r>
      <w:proofErr w:type="spellStart"/>
      <w:r w:rsidRPr="007C1159">
        <w:rPr>
          <w:sz w:val="28"/>
          <w:szCs w:val="28"/>
        </w:rPr>
        <w:t>Кыкер</w:t>
      </w:r>
      <w:proofErr w:type="spellEnd"/>
      <w:r w:rsidRPr="007C1159">
        <w:rPr>
          <w:sz w:val="28"/>
          <w:szCs w:val="28"/>
        </w:rPr>
        <w:t>, Тунгокочен) – устанавливается ежемесячная надбавка к окладу (должностному окладу), ставке заработной платы  в размере 30 процентов;</w:t>
      </w:r>
    </w:p>
    <w:p w:rsidR="00DE258C" w:rsidRPr="007C1159" w:rsidRDefault="00DE258C" w:rsidP="000C5452">
      <w:pPr>
        <w:jc w:val="both"/>
        <w:rPr>
          <w:sz w:val="28"/>
          <w:szCs w:val="28"/>
        </w:rPr>
      </w:pPr>
      <w:r w:rsidRPr="007C1159">
        <w:rPr>
          <w:sz w:val="28"/>
          <w:szCs w:val="28"/>
        </w:rPr>
        <w:t>- педагогическим работникам, занятых на рабочих местах, находящихся в малых населенных пунктах Тунгокоченского муниципального округа с численность населения от 1501 до 3000 человек включительно (</w:t>
      </w:r>
      <w:proofErr w:type="spellStart"/>
      <w:r w:rsidRPr="007C1159">
        <w:rPr>
          <w:sz w:val="28"/>
          <w:szCs w:val="28"/>
        </w:rPr>
        <w:t>Верх-Усугли</w:t>
      </w:r>
      <w:proofErr w:type="spellEnd"/>
      <w:r w:rsidRPr="007C1159">
        <w:rPr>
          <w:sz w:val="28"/>
          <w:szCs w:val="28"/>
        </w:rPr>
        <w:t xml:space="preserve">) – устанавливается ежемесячная надбавка к окладу (должностному окладу), ставке заработной платы  в размере 20 процентов. </w:t>
      </w:r>
    </w:p>
    <w:p w:rsidR="00DE258C" w:rsidRPr="007C1159" w:rsidRDefault="000C5452" w:rsidP="000C54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58C" w:rsidRPr="007C1159">
        <w:rPr>
          <w:sz w:val="28"/>
          <w:szCs w:val="28"/>
        </w:rPr>
        <w:t xml:space="preserve">Данная надбавка носит стимулирующий характер, не образуя новый оклад и начисляются по основному месту работы пропорционально отработанному времени». </w:t>
      </w:r>
    </w:p>
    <w:p w:rsidR="00BC324B" w:rsidRPr="007C1159" w:rsidRDefault="000C5452" w:rsidP="000C545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BC324B" w:rsidRPr="007C1159">
        <w:rPr>
          <w:sz w:val="28"/>
          <w:szCs w:val="28"/>
        </w:rPr>
        <w:t xml:space="preserve"> Пункт 2.1.12</w:t>
      </w:r>
      <w:r w:rsidR="00F15E2B">
        <w:rPr>
          <w:sz w:val="28"/>
          <w:szCs w:val="28"/>
        </w:rPr>
        <w:t>.</w:t>
      </w:r>
      <w:r w:rsidR="00BC324B" w:rsidRPr="007C1159">
        <w:rPr>
          <w:sz w:val="28"/>
          <w:szCs w:val="28"/>
        </w:rPr>
        <w:t xml:space="preserve"> дополнить абзацем следующего содержания:</w:t>
      </w:r>
    </w:p>
    <w:p w:rsidR="00BC324B" w:rsidRPr="007C1159" w:rsidRDefault="00BC324B" w:rsidP="00BC324B">
      <w:pPr>
        <w:pStyle w:val="a3"/>
        <w:ind w:left="502"/>
        <w:jc w:val="both"/>
        <w:rPr>
          <w:sz w:val="28"/>
          <w:szCs w:val="28"/>
        </w:rPr>
      </w:pPr>
      <w:r w:rsidRPr="007C1159">
        <w:rPr>
          <w:sz w:val="28"/>
          <w:szCs w:val="28"/>
        </w:rPr>
        <w:lastRenderedPageBreak/>
        <w:t>«С 01 июня 2024 года в размере 158 рублей в общеобразовательных организациях в размере 142 рубля в организациях дополнительного образования детей</w:t>
      </w:r>
      <w:r w:rsidR="000C5452">
        <w:rPr>
          <w:sz w:val="28"/>
          <w:szCs w:val="28"/>
        </w:rPr>
        <w:t>.</w:t>
      </w:r>
      <w:r w:rsidRPr="007C1159">
        <w:rPr>
          <w:sz w:val="28"/>
          <w:szCs w:val="28"/>
        </w:rPr>
        <w:t>».</w:t>
      </w:r>
    </w:p>
    <w:p w:rsidR="000C5452" w:rsidRDefault="000C5452" w:rsidP="000C5452">
      <w:pPr>
        <w:pStyle w:val="a3"/>
        <w:spacing w:line="240" w:lineRule="auto"/>
        <w:ind w:left="502"/>
        <w:jc w:val="both"/>
        <w:rPr>
          <w:sz w:val="28"/>
          <w:szCs w:val="28"/>
        </w:rPr>
      </w:pPr>
    </w:p>
    <w:p w:rsidR="00A91B34" w:rsidRPr="007C1159" w:rsidRDefault="000C5452" w:rsidP="000C5452">
      <w:pPr>
        <w:pStyle w:val="a3"/>
        <w:spacing w:line="24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3C7B" w:rsidRPr="007C1159">
        <w:rPr>
          <w:sz w:val="28"/>
          <w:szCs w:val="28"/>
        </w:rPr>
        <w:t>Руководителям м</w:t>
      </w:r>
      <w:r w:rsidR="00BC77C1" w:rsidRPr="007C1159">
        <w:rPr>
          <w:sz w:val="28"/>
          <w:szCs w:val="28"/>
        </w:rPr>
        <w:t>униципальным образовательны</w:t>
      </w:r>
      <w:r w:rsidR="00C33C7B" w:rsidRPr="007C1159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EA32D8" w:rsidRPr="007C1159">
        <w:rPr>
          <w:sz w:val="28"/>
          <w:szCs w:val="28"/>
        </w:rPr>
        <w:t>учреждени</w:t>
      </w:r>
      <w:r w:rsidR="00C33C7B" w:rsidRPr="007C1159">
        <w:rPr>
          <w:sz w:val="28"/>
          <w:szCs w:val="28"/>
        </w:rPr>
        <w:t>й</w:t>
      </w:r>
      <w:r w:rsidR="00A91B34" w:rsidRPr="007C1159">
        <w:rPr>
          <w:sz w:val="28"/>
          <w:szCs w:val="28"/>
        </w:rPr>
        <w:t xml:space="preserve"> внести изменения в Положения об оплате труда работников.</w:t>
      </w:r>
    </w:p>
    <w:p w:rsidR="000C5452" w:rsidRDefault="000C5452" w:rsidP="000C5452">
      <w:pPr>
        <w:pStyle w:val="a3"/>
        <w:spacing w:line="240" w:lineRule="auto"/>
        <w:ind w:left="502"/>
        <w:jc w:val="both"/>
        <w:rPr>
          <w:sz w:val="28"/>
          <w:szCs w:val="28"/>
        </w:rPr>
      </w:pPr>
    </w:p>
    <w:p w:rsidR="00F15E2B" w:rsidRPr="00FB722E" w:rsidRDefault="00F15E2B" w:rsidP="00F15E2B">
      <w:pPr>
        <w:pStyle w:val="2"/>
        <w:suppressAutoHyphens/>
        <w:ind w:left="567" w:firstLine="0"/>
      </w:pPr>
      <w:r>
        <w:t xml:space="preserve">3. </w:t>
      </w:r>
      <w:r w:rsidRPr="00FB722E">
        <w:t xml:space="preserve">Настоящее </w:t>
      </w:r>
      <w:r>
        <w:t>п</w:t>
      </w:r>
      <w:r w:rsidRPr="00FB722E">
        <w:t xml:space="preserve">остановление опубликовать в газете «Вести Севера» и разместить на </w:t>
      </w:r>
      <w:r>
        <w:t xml:space="preserve">официальном </w:t>
      </w:r>
      <w:r w:rsidRPr="00FB722E">
        <w:t xml:space="preserve">сайте </w:t>
      </w:r>
      <w:r>
        <w:t xml:space="preserve">Тунгокоченского </w:t>
      </w:r>
      <w:r w:rsidRPr="00FB722E">
        <w:t xml:space="preserve">муниципального </w:t>
      </w:r>
      <w:r>
        <w:t>округа</w:t>
      </w:r>
      <w:r w:rsidRPr="00FB722E">
        <w:t xml:space="preserve"> в информационно-телекоммуникационной сети «Интернет».</w:t>
      </w:r>
    </w:p>
    <w:p w:rsidR="00F15E2B" w:rsidRDefault="00F15E2B" w:rsidP="000C5452">
      <w:pPr>
        <w:pStyle w:val="a3"/>
        <w:spacing w:line="240" w:lineRule="auto"/>
        <w:ind w:left="502"/>
        <w:jc w:val="both"/>
        <w:rPr>
          <w:sz w:val="28"/>
          <w:szCs w:val="28"/>
        </w:rPr>
      </w:pPr>
    </w:p>
    <w:p w:rsidR="005B52B7" w:rsidRPr="007C1159" w:rsidRDefault="00F15E2B" w:rsidP="000C5452">
      <w:pPr>
        <w:pStyle w:val="a3"/>
        <w:spacing w:line="24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5452">
        <w:rPr>
          <w:sz w:val="28"/>
          <w:szCs w:val="28"/>
        </w:rPr>
        <w:t xml:space="preserve">. </w:t>
      </w:r>
      <w:r w:rsidR="00BC77C1" w:rsidRPr="007C1159">
        <w:rPr>
          <w:sz w:val="28"/>
          <w:szCs w:val="28"/>
        </w:rPr>
        <w:t xml:space="preserve">Контроль за исполнением настоящего постановления возложить на Председателя Комитета образования администрации </w:t>
      </w:r>
      <w:r w:rsidR="00C33C7B" w:rsidRPr="007C1159">
        <w:rPr>
          <w:sz w:val="28"/>
          <w:szCs w:val="28"/>
        </w:rPr>
        <w:t>Тунгокоченского</w:t>
      </w:r>
      <w:r w:rsidR="000C5452">
        <w:rPr>
          <w:sz w:val="28"/>
          <w:szCs w:val="28"/>
        </w:rPr>
        <w:t xml:space="preserve"> </w:t>
      </w:r>
      <w:r w:rsidR="00BC77C1" w:rsidRPr="007C1159">
        <w:rPr>
          <w:sz w:val="28"/>
          <w:szCs w:val="28"/>
        </w:rPr>
        <w:t xml:space="preserve">муниципального </w:t>
      </w:r>
      <w:r w:rsidR="00C33C7B" w:rsidRPr="007C1159">
        <w:rPr>
          <w:sz w:val="28"/>
          <w:szCs w:val="28"/>
        </w:rPr>
        <w:t>округа</w:t>
      </w:r>
      <w:r w:rsidR="000C5452">
        <w:rPr>
          <w:sz w:val="28"/>
          <w:szCs w:val="28"/>
        </w:rPr>
        <w:t xml:space="preserve"> </w:t>
      </w:r>
      <w:r w:rsidR="00C33C7B" w:rsidRPr="007C1159">
        <w:rPr>
          <w:sz w:val="28"/>
          <w:szCs w:val="28"/>
        </w:rPr>
        <w:t>А.А.Стрелкову</w:t>
      </w:r>
      <w:r w:rsidR="000C5452">
        <w:rPr>
          <w:sz w:val="28"/>
          <w:szCs w:val="28"/>
        </w:rPr>
        <w:t>.</w:t>
      </w:r>
    </w:p>
    <w:p w:rsidR="005F1E67" w:rsidRPr="007C1159" w:rsidRDefault="005F1E67" w:rsidP="00C33C7B">
      <w:pPr>
        <w:pStyle w:val="a3"/>
        <w:spacing w:line="240" w:lineRule="auto"/>
        <w:rPr>
          <w:sz w:val="28"/>
          <w:szCs w:val="28"/>
        </w:rPr>
      </w:pPr>
    </w:p>
    <w:p w:rsidR="00C33C7B" w:rsidRDefault="00C33C7B" w:rsidP="00C33C7B">
      <w:pPr>
        <w:pStyle w:val="a3"/>
        <w:spacing w:line="240" w:lineRule="auto"/>
        <w:rPr>
          <w:sz w:val="28"/>
          <w:szCs w:val="28"/>
        </w:rPr>
      </w:pPr>
    </w:p>
    <w:p w:rsidR="000C5452" w:rsidRPr="007C1159" w:rsidRDefault="000C5452" w:rsidP="00C33C7B">
      <w:pPr>
        <w:pStyle w:val="a3"/>
        <w:spacing w:line="240" w:lineRule="auto"/>
        <w:rPr>
          <w:sz w:val="28"/>
          <w:szCs w:val="28"/>
        </w:rPr>
      </w:pPr>
    </w:p>
    <w:p w:rsidR="00C33C7B" w:rsidRPr="007C1159" w:rsidRDefault="00C33C7B" w:rsidP="00C33C7B">
      <w:pPr>
        <w:pStyle w:val="a3"/>
        <w:spacing w:line="240" w:lineRule="auto"/>
        <w:rPr>
          <w:sz w:val="28"/>
          <w:szCs w:val="28"/>
        </w:rPr>
      </w:pPr>
      <w:r w:rsidRPr="007C1159">
        <w:rPr>
          <w:sz w:val="28"/>
          <w:szCs w:val="28"/>
        </w:rPr>
        <w:t>Глава Тунгокоченского</w:t>
      </w:r>
    </w:p>
    <w:p w:rsidR="00C33C7B" w:rsidRPr="007C1159" w:rsidRDefault="000C5452" w:rsidP="00C33C7B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C33C7B" w:rsidRPr="007C1159">
        <w:rPr>
          <w:sz w:val="28"/>
          <w:szCs w:val="28"/>
        </w:rPr>
        <w:t>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3C7B" w:rsidRPr="007C1159">
        <w:rPr>
          <w:sz w:val="28"/>
          <w:szCs w:val="28"/>
        </w:rPr>
        <w:t>Н.С.</w:t>
      </w:r>
      <w:r>
        <w:rPr>
          <w:sz w:val="28"/>
          <w:szCs w:val="28"/>
        </w:rPr>
        <w:t xml:space="preserve"> </w:t>
      </w:r>
      <w:proofErr w:type="spellStart"/>
      <w:r w:rsidR="00C33C7B" w:rsidRPr="007C1159">
        <w:rPr>
          <w:sz w:val="28"/>
          <w:szCs w:val="28"/>
        </w:rPr>
        <w:t>Ананенко</w:t>
      </w:r>
      <w:proofErr w:type="spellEnd"/>
    </w:p>
    <w:sectPr w:rsidR="00C33C7B" w:rsidRPr="007C1159" w:rsidSect="00175A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465"/>
    <w:multiLevelType w:val="multilevel"/>
    <w:tmpl w:val="A2343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5F2217E"/>
    <w:multiLevelType w:val="hybridMultilevel"/>
    <w:tmpl w:val="02805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44DED"/>
    <w:multiLevelType w:val="hybridMultilevel"/>
    <w:tmpl w:val="B5D05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D2B2A"/>
    <w:multiLevelType w:val="multilevel"/>
    <w:tmpl w:val="29B2D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664216B"/>
    <w:multiLevelType w:val="hybridMultilevel"/>
    <w:tmpl w:val="E786A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62C3E"/>
    <w:multiLevelType w:val="multilevel"/>
    <w:tmpl w:val="10CE1D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6">
    <w:nsid w:val="78162960"/>
    <w:multiLevelType w:val="multilevel"/>
    <w:tmpl w:val="C4020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1703"/>
    <w:rsid w:val="00030B4B"/>
    <w:rsid w:val="00077DEC"/>
    <w:rsid w:val="000B050C"/>
    <w:rsid w:val="000C5452"/>
    <w:rsid w:val="000F4CBB"/>
    <w:rsid w:val="00137F5E"/>
    <w:rsid w:val="00140B82"/>
    <w:rsid w:val="00142F94"/>
    <w:rsid w:val="00175A39"/>
    <w:rsid w:val="001E1703"/>
    <w:rsid w:val="0020382D"/>
    <w:rsid w:val="00215AC5"/>
    <w:rsid w:val="00256843"/>
    <w:rsid w:val="00267B76"/>
    <w:rsid w:val="00290856"/>
    <w:rsid w:val="00292B50"/>
    <w:rsid w:val="0029675A"/>
    <w:rsid w:val="002C27C8"/>
    <w:rsid w:val="002D2B7B"/>
    <w:rsid w:val="002E20FF"/>
    <w:rsid w:val="002F5DBD"/>
    <w:rsid w:val="003749D9"/>
    <w:rsid w:val="00385076"/>
    <w:rsid w:val="003E3443"/>
    <w:rsid w:val="00432708"/>
    <w:rsid w:val="00477775"/>
    <w:rsid w:val="004832A8"/>
    <w:rsid w:val="005A5793"/>
    <w:rsid w:val="005B52B7"/>
    <w:rsid w:val="005F1E67"/>
    <w:rsid w:val="00641EB3"/>
    <w:rsid w:val="00654499"/>
    <w:rsid w:val="00733132"/>
    <w:rsid w:val="00734FE6"/>
    <w:rsid w:val="0073702E"/>
    <w:rsid w:val="007478BB"/>
    <w:rsid w:val="007C1159"/>
    <w:rsid w:val="008161F2"/>
    <w:rsid w:val="008D3C85"/>
    <w:rsid w:val="00903C94"/>
    <w:rsid w:val="009764BC"/>
    <w:rsid w:val="00980E54"/>
    <w:rsid w:val="009D7EE6"/>
    <w:rsid w:val="00A0666B"/>
    <w:rsid w:val="00A10F38"/>
    <w:rsid w:val="00A40AC6"/>
    <w:rsid w:val="00A91B34"/>
    <w:rsid w:val="00AB40BC"/>
    <w:rsid w:val="00AD0C05"/>
    <w:rsid w:val="00AE4EB2"/>
    <w:rsid w:val="00B2795E"/>
    <w:rsid w:val="00B33E21"/>
    <w:rsid w:val="00B401A7"/>
    <w:rsid w:val="00B863FB"/>
    <w:rsid w:val="00BC324B"/>
    <w:rsid w:val="00BC77C1"/>
    <w:rsid w:val="00BF172D"/>
    <w:rsid w:val="00C33C7B"/>
    <w:rsid w:val="00C60F45"/>
    <w:rsid w:val="00C85E05"/>
    <w:rsid w:val="00CE2564"/>
    <w:rsid w:val="00D52311"/>
    <w:rsid w:val="00D73CE6"/>
    <w:rsid w:val="00DA090F"/>
    <w:rsid w:val="00DB4B0B"/>
    <w:rsid w:val="00DE258C"/>
    <w:rsid w:val="00DF6FFF"/>
    <w:rsid w:val="00E02FAC"/>
    <w:rsid w:val="00E60529"/>
    <w:rsid w:val="00E627DC"/>
    <w:rsid w:val="00EA32D8"/>
    <w:rsid w:val="00EC0808"/>
    <w:rsid w:val="00EE3820"/>
    <w:rsid w:val="00F15E2B"/>
    <w:rsid w:val="00F464CB"/>
    <w:rsid w:val="00F90564"/>
    <w:rsid w:val="00FF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F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2B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B4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F15E2B"/>
    <w:pPr>
      <w:autoSpaceDE w:val="0"/>
      <w:autoSpaceDN w:val="0"/>
      <w:spacing w:after="0" w:line="240" w:lineRule="auto"/>
      <w:ind w:firstLine="708"/>
      <w:jc w:val="both"/>
    </w:pPr>
    <w:rPr>
      <w:rFonts w:eastAsia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15E2B"/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LeskovaOV</cp:lastModifiedBy>
  <cp:revision>5</cp:revision>
  <cp:lastPrinted>2024-08-13T02:21:00Z</cp:lastPrinted>
  <dcterms:created xsi:type="dcterms:W3CDTF">2024-08-13T01:36:00Z</dcterms:created>
  <dcterms:modified xsi:type="dcterms:W3CDTF">2024-08-13T02:40:00Z</dcterms:modified>
</cp:coreProperties>
</file>