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88" w:rsidRPr="00E1708E" w:rsidRDefault="00BA4288" w:rsidP="00BA4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8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4288" w:rsidRPr="00E1708E" w:rsidRDefault="00BA4288" w:rsidP="00BA4288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8E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  округа</w:t>
      </w:r>
    </w:p>
    <w:p w:rsidR="00BA4288" w:rsidRPr="00E1708E" w:rsidRDefault="00BA4288" w:rsidP="00BA4288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8E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A4288" w:rsidRPr="00E1708E" w:rsidRDefault="00BA4288" w:rsidP="00BA4288">
      <w:pPr>
        <w:tabs>
          <w:tab w:val="left" w:pos="8295"/>
        </w:tabs>
        <w:spacing w:after="0"/>
        <w:ind w:left="-900" w:firstLine="360"/>
        <w:rPr>
          <w:rFonts w:ascii="Times New Roman" w:hAnsi="Times New Roman" w:cs="Times New Roman"/>
          <w:b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ab/>
      </w:r>
      <w:r w:rsidRPr="00E170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E17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A4288" w:rsidRPr="00E1708E" w:rsidRDefault="00BA4288" w:rsidP="00BA4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BA4288" w:rsidRPr="00E1708E" w:rsidRDefault="00BA4288" w:rsidP="00BA4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 июля </w:t>
      </w:r>
      <w:r w:rsidRPr="00E1708E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 581</w:t>
      </w:r>
    </w:p>
    <w:p w:rsidR="00BA4288" w:rsidRPr="00E1708E" w:rsidRDefault="00BA4288" w:rsidP="00BA42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4288" w:rsidRPr="00E1708E" w:rsidRDefault="00BA4288" w:rsidP="00BA4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8E">
        <w:rPr>
          <w:rFonts w:ascii="Times New Roman" w:hAnsi="Times New Roman" w:cs="Times New Roman"/>
          <w:b/>
          <w:sz w:val="28"/>
          <w:szCs w:val="28"/>
        </w:rPr>
        <w:t xml:space="preserve">с. Верх – </w:t>
      </w:r>
      <w:proofErr w:type="spellStart"/>
      <w:r w:rsidRPr="00E1708E">
        <w:rPr>
          <w:rFonts w:ascii="Times New Roman" w:hAnsi="Times New Roman" w:cs="Times New Roman"/>
          <w:b/>
          <w:sz w:val="28"/>
          <w:szCs w:val="28"/>
        </w:rPr>
        <w:t>Усугли</w:t>
      </w:r>
      <w:proofErr w:type="spellEnd"/>
    </w:p>
    <w:p w:rsidR="00BA4288" w:rsidRPr="00E1708E" w:rsidRDefault="00BA4288" w:rsidP="00BA4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88" w:rsidRPr="00E1708E" w:rsidRDefault="00BA4288" w:rsidP="00BA4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288" w:rsidRDefault="00BA4288" w:rsidP="00BA428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E1708E">
        <w:rPr>
          <w:b w:val="0"/>
          <w:sz w:val="28"/>
          <w:szCs w:val="28"/>
        </w:rPr>
        <w:t>О внесении изменений в муниципальную программу  "Профилактика правонарушений в муниципальном районе  « Тунгокоченский район»</w:t>
      </w:r>
    </w:p>
    <w:p w:rsidR="00BA4288" w:rsidRPr="00E1708E" w:rsidRDefault="00BA4288" w:rsidP="00BA428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E1708E">
        <w:rPr>
          <w:b w:val="0"/>
          <w:sz w:val="28"/>
          <w:szCs w:val="28"/>
        </w:rPr>
        <w:t xml:space="preserve"> на 2022 – 2024 годы"</w:t>
      </w:r>
    </w:p>
    <w:p w:rsidR="00BA4288" w:rsidRPr="00E1708E" w:rsidRDefault="00BA4288" w:rsidP="00BA42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 xml:space="preserve">В соответствии со статьями 32, 37 Устава Тунгокоченского муниципального округа Забайкальского края, администрация муниципального округа </w:t>
      </w:r>
      <w:r w:rsidRPr="00E1708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1708E">
        <w:rPr>
          <w:rFonts w:ascii="Times New Roman" w:hAnsi="Times New Roman" w:cs="Times New Roman"/>
          <w:sz w:val="28"/>
          <w:szCs w:val="28"/>
        </w:rPr>
        <w:t>:</w:t>
      </w:r>
    </w:p>
    <w:p w:rsidR="00BA4288" w:rsidRPr="00E1708E" w:rsidRDefault="00BA4288" w:rsidP="00BA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288" w:rsidRPr="00E1708E" w:rsidRDefault="00BA4288" w:rsidP="00BA42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 «Профилактика правонарушений</w:t>
      </w:r>
      <w:r w:rsidRPr="00E1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Тунгокоченском муниципальном округе» </w:t>
      </w:r>
      <w:r w:rsidRPr="00E1708E">
        <w:rPr>
          <w:rFonts w:ascii="Times New Roman" w:hAnsi="Times New Roman" w:cs="Times New Roman"/>
          <w:sz w:val="28"/>
          <w:szCs w:val="28"/>
        </w:rPr>
        <w:t>(далее программа) постановляет:</w:t>
      </w:r>
    </w:p>
    <w:p w:rsidR="00BA4288" w:rsidRPr="00E1708E" w:rsidRDefault="00BA4288" w:rsidP="00BA428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>В паспорте  программы строку  «Потребность финансирования программы» изложить в новой редакции:</w:t>
      </w:r>
    </w:p>
    <w:p w:rsidR="00BA4288" w:rsidRPr="00E1708E" w:rsidRDefault="00BA4288" w:rsidP="00BA4288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4359"/>
      </w:tblGrid>
      <w:tr w:rsidR="00BA4288" w:rsidRPr="00E1708E" w:rsidTr="00BA4288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88" w:rsidRPr="00E1708E" w:rsidRDefault="00BA4288" w:rsidP="00BA42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программы  </w:t>
            </w:r>
            <w:proofErr w:type="gramStart"/>
            <w:r w:rsidRPr="00E1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1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разбивкой по годам)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88" w:rsidRPr="00E1708E" w:rsidRDefault="00BA4288" w:rsidP="00BA4288">
            <w:pPr>
              <w:spacing w:after="0" w:line="27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реализации мероприятий программы необходимо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в размере  482</w:t>
            </w:r>
            <w:r w:rsidRPr="00E1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рублей, из них:</w:t>
            </w:r>
          </w:p>
          <w:p w:rsidR="00BA4288" w:rsidRPr="00E1708E" w:rsidRDefault="00BA4288" w:rsidP="00BA4288">
            <w:pPr>
              <w:spacing w:after="0" w:line="27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150</w:t>
            </w:r>
            <w:r w:rsidRPr="00E1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рублей;</w:t>
            </w:r>
          </w:p>
          <w:p w:rsidR="00BA4288" w:rsidRPr="00E1708E" w:rsidRDefault="00BA4288" w:rsidP="00BA4288">
            <w:pPr>
              <w:spacing w:after="0" w:line="27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– 211</w:t>
            </w:r>
            <w:r w:rsidRPr="00E1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рублей;</w:t>
            </w:r>
          </w:p>
          <w:p w:rsidR="00BA4288" w:rsidRPr="00E1708E" w:rsidRDefault="00BA4288" w:rsidP="00BA4288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– 121</w:t>
            </w:r>
            <w:r w:rsidRPr="00E1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рублей.</w:t>
            </w:r>
          </w:p>
        </w:tc>
      </w:tr>
    </w:tbl>
    <w:p w:rsidR="00BA4288" w:rsidRPr="00E1708E" w:rsidRDefault="00BA4288" w:rsidP="00BA4288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»</w:t>
      </w:r>
    </w:p>
    <w:p w:rsidR="00BA4288" w:rsidRPr="00E1708E" w:rsidRDefault="00BA4288" w:rsidP="00BA428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</w:t>
      </w:r>
      <w:r w:rsidRPr="00E1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таблицу </w:t>
      </w:r>
      <w:r w:rsidRPr="00E1708E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 приложению № 1 к настоящему Постановлению.</w:t>
      </w:r>
    </w:p>
    <w:p w:rsidR="00BA4288" w:rsidRPr="00E1708E" w:rsidRDefault="00BA4288" w:rsidP="00BA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7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708E">
        <w:rPr>
          <w:rFonts w:ascii="Times New Roman" w:hAnsi="Times New Roman" w:cs="Times New Roman"/>
          <w:sz w:val="28"/>
          <w:szCs w:val="28"/>
        </w:rPr>
        <w:t xml:space="preserve"> исполнением Программы возложить на заместителя главы Тунгокоченского муниципального округа по социальным вопросам.</w:t>
      </w:r>
    </w:p>
    <w:p w:rsidR="00BA4288" w:rsidRPr="00E1708E" w:rsidRDefault="00BA4288" w:rsidP="00BA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администрации  Тунгокоченского муниципального округа  в информационно-телекоммуникационной сети «Интернет» </w:t>
      </w:r>
    </w:p>
    <w:p w:rsidR="00BA4288" w:rsidRPr="00E1708E" w:rsidRDefault="00BA4288" w:rsidP="00BA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4288" w:rsidRPr="00E1708E" w:rsidRDefault="00BA4288" w:rsidP="00BA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:rsidR="00BA4288" w:rsidRPr="008E4FE3" w:rsidRDefault="00BA4288" w:rsidP="00BA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08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170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Н.С. Ананенко</w:t>
      </w:r>
    </w:p>
    <w:p w:rsidR="00BA4288" w:rsidRPr="00DB4FA6" w:rsidRDefault="00BA4288" w:rsidP="00BA4288"/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Pr="00BA4288" w:rsidRDefault="00BA4288" w:rsidP="008F1A9D">
      <w:pPr>
        <w:jc w:val="both"/>
        <w:rPr>
          <w:sz w:val="28"/>
          <w:szCs w:val="28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Pr="00BA4288" w:rsidRDefault="00BA4288" w:rsidP="008F1A9D">
      <w:pPr>
        <w:jc w:val="both"/>
        <w:rPr>
          <w:sz w:val="28"/>
          <w:szCs w:val="28"/>
          <w:lang w:val="en-US"/>
        </w:rPr>
      </w:pPr>
    </w:p>
    <w:p w:rsidR="00BA4288" w:rsidRDefault="00BA4288" w:rsidP="008F1A9D">
      <w:pPr>
        <w:jc w:val="center"/>
        <w:rPr>
          <w:b/>
          <w:lang w:val="en-US"/>
        </w:rPr>
        <w:sectPr w:rsidR="00BA4288" w:rsidSect="00BA428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F1A9D" w:rsidRPr="00DB4FA6" w:rsidRDefault="008F1A9D" w:rsidP="008F1A9D">
      <w:pPr>
        <w:jc w:val="center"/>
        <w:rPr>
          <w:b/>
        </w:rPr>
      </w:pPr>
      <w:r w:rsidRPr="00DB4FA6">
        <w:rPr>
          <w:b/>
          <w:lang w:val="en-US"/>
        </w:rPr>
        <w:lastRenderedPageBreak/>
        <w:t>III</w:t>
      </w:r>
      <w:r w:rsidRPr="00DB4FA6">
        <w:rPr>
          <w:b/>
        </w:rPr>
        <w:t>. Перечень мероприятий программы</w:t>
      </w:r>
    </w:p>
    <w:tbl>
      <w:tblPr>
        <w:tblStyle w:val="a3"/>
        <w:tblW w:w="14868" w:type="dxa"/>
        <w:tblLook w:val="01E0"/>
      </w:tblPr>
      <w:tblGrid>
        <w:gridCol w:w="849"/>
        <w:gridCol w:w="4171"/>
        <w:gridCol w:w="2341"/>
        <w:gridCol w:w="1651"/>
        <w:gridCol w:w="2211"/>
        <w:gridCol w:w="960"/>
        <w:gridCol w:w="864"/>
        <w:gridCol w:w="29"/>
        <w:gridCol w:w="633"/>
        <w:gridCol w:w="231"/>
        <w:gridCol w:w="928"/>
      </w:tblGrid>
      <w:tr w:rsidR="008F1A9D" w:rsidRPr="00DB4FA6" w:rsidTr="00DB4FA6">
        <w:trPr>
          <w:trHeight w:val="580"/>
        </w:trPr>
        <w:tc>
          <w:tcPr>
            <w:tcW w:w="849" w:type="dxa"/>
            <w:vMerge w:val="restart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№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proofErr w:type="spellStart"/>
            <w:r w:rsidRPr="00DB4FA6">
              <w:rPr>
                <w:sz w:val="22"/>
                <w:szCs w:val="22"/>
              </w:rPr>
              <w:t>п\</w:t>
            </w:r>
            <w:proofErr w:type="gramStart"/>
            <w:r w:rsidRPr="00DB4FA6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71" w:type="dxa"/>
            <w:vMerge w:val="restart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41" w:type="dxa"/>
            <w:vMerge w:val="restart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Исполнители</w:t>
            </w:r>
          </w:p>
        </w:tc>
        <w:tc>
          <w:tcPr>
            <w:tcW w:w="1651" w:type="dxa"/>
            <w:vMerge w:val="restart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Срок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реализации, года</w:t>
            </w:r>
          </w:p>
        </w:tc>
        <w:tc>
          <w:tcPr>
            <w:tcW w:w="2211" w:type="dxa"/>
            <w:vMerge w:val="restart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Источники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645" w:type="dxa"/>
            <w:gridSpan w:val="6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Финансовые затраты, рублей</w:t>
            </w:r>
          </w:p>
        </w:tc>
      </w:tr>
      <w:tr w:rsidR="008F1A9D" w:rsidRPr="00DB4FA6" w:rsidTr="00DB4FA6">
        <w:trPr>
          <w:trHeight w:val="360"/>
        </w:trPr>
        <w:tc>
          <w:tcPr>
            <w:tcW w:w="849" w:type="dxa"/>
            <w:vMerge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vMerge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vMerge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Всего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2023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2024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1. Нормативно правовое обеспечение профилактики правонарушений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Подготовка нормативных правовых актов в сфере профилактики правонарушений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rPr>
          <w:trHeight w:val="474"/>
        </w:trPr>
        <w:tc>
          <w:tcPr>
            <w:tcW w:w="11223" w:type="dxa"/>
            <w:gridSpan w:val="5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2. Профилактика правонарушений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Создание службы психологической помощи </w:t>
            </w: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( Телефон доверия) лицам, оказавшимся в сложной жизненной ситуации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Отдел социального обеспечения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5020" w:type="dxa"/>
            <w:gridSpan w:val="2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3992" w:type="dxa"/>
            <w:gridSpan w:val="2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3. Профилактика правонарушений в рамках отдельной отрасли, сферы управления, организации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3.1.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Реализация мер по изъятию у населения незаконно хранившегося огнестрельного оружия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3.2.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Организация и проведение мероприятий по добровольной выдаче гражданами органам внутренних дел незаконно хранящегося огнестрельного оружия, боеприпасов, взрывчатых веществ и взрывчатых устройств на возмездной основе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3.3.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Осуществление проверок государственных и муниципальных учреждений, администраций различного уровня и контролирующих ведомств для предупреждения фактов </w:t>
            </w:r>
            <w:proofErr w:type="spellStart"/>
            <w:r w:rsidRPr="00DB4FA6">
              <w:rPr>
                <w:sz w:val="22"/>
                <w:szCs w:val="22"/>
              </w:rPr>
              <w:t>взяточничества</w:t>
            </w:r>
            <w:proofErr w:type="gramStart"/>
            <w:r w:rsidRPr="00DB4FA6">
              <w:rPr>
                <w:sz w:val="22"/>
                <w:szCs w:val="22"/>
              </w:rPr>
              <w:t>,з</w:t>
            </w:r>
            <w:proofErr w:type="gramEnd"/>
            <w:r w:rsidRPr="00DB4FA6">
              <w:rPr>
                <w:sz w:val="22"/>
                <w:szCs w:val="22"/>
              </w:rPr>
              <w:t>лоупотребления</w:t>
            </w:r>
            <w:proofErr w:type="spellEnd"/>
            <w:r w:rsidRPr="00DB4FA6">
              <w:rPr>
                <w:sz w:val="22"/>
                <w:szCs w:val="22"/>
              </w:rPr>
              <w:t xml:space="preserve"> должностными полномочиями, а также </w:t>
            </w:r>
            <w:r w:rsidRPr="00DB4FA6">
              <w:rPr>
                <w:sz w:val="22"/>
                <w:szCs w:val="22"/>
              </w:rPr>
              <w:lastRenderedPageBreak/>
              <w:t>пересечения лоббирования интересов преступных групп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Разработка и проведение комплекса профилактических мероприятий направленных на предупреждение правонарушений, совершаемых в отношении сотрудников органов  внутренних дел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4. Развитие института социальной профилактики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4.1.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Обеспечение участия общественности в деятельности формирований правоохранительной направленности ДНД, оперативных отрядов, активизация работы внеплановых сотрудников полиции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4.2.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Введение в практику закрепления коллективов правоохранительных органов, предприятий, организаций за школьными образовательными учреждениями, детскими домами, социально реабилитационными учреждениями, оказывающими помощь </w:t>
            </w:r>
            <w:proofErr w:type="gramStart"/>
            <w:r w:rsidRPr="00DB4FA6">
              <w:rPr>
                <w:sz w:val="22"/>
                <w:szCs w:val="22"/>
              </w:rPr>
              <w:t>несовершеннолетним</w:t>
            </w:r>
            <w:proofErr w:type="gramEnd"/>
            <w:r w:rsidRPr="00DB4FA6">
              <w:rPr>
                <w:sz w:val="22"/>
                <w:szCs w:val="22"/>
              </w:rPr>
              <w:t xml:space="preserve"> оказавшимся в трудной жизненной ситуации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4.3.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Организация комплексных оздоровительных, физкультурно-спортивных и агитационно-пропагандистских профилактических мероприятий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230,0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100,0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100,0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30,0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4.4.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Обеспечение доступности по организации занятий физической культурой и спорта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Комитет культуры и социальной политики администрации муниципального </w:t>
            </w:r>
            <w:r w:rsidRPr="00DB4FA6">
              <w:rPr>
                <w:sz w:val="22"/>
                <w:szCs w:val="22"/>
              </w:rPr>
              <w:lastRenderedPageBreak/>
              <w:t>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Активизация профилактической работы движений юных помощников полиции, юных инспекторов безопасности дорожного движения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4.6.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Мониторинг </w:t>
            </w:r>
            <w:proofErr w:type="spellStart"/>
            <w:r w:rsidRPr="00DB4FA6">
              <w:rPr>
                <w:sz w:val="22"/>
                <w:szCs w:val="22"/>
              </w:rPr>
              <w:t>досуговой</w:t>
            </w:r>
            <w:proofErr w:type="spellEnd"/>
            <w:r w:rsidRPr="00DB4FA6">
              <w:rPr>
                <w:sz w:val="22"/>
                <w:szCs w:val="22"/>
              </w:rPr>
              <w:t xml:space="preserve"> занятости населения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4.7.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Создание социальных советов при органах местного самоуправления, осуществляющих функции по социальной адаптации освободившихся из мест лишения свободы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Администрации сельских и </w:t>
            </w:r>
            <w:proofErr w:type="gramStart"/>
            <w:r w:rsidRPr="00DB4FA6">
              <w:rPr>
                <w:sz w:val="22"/>
                <w:szCs w:val="22"/>
              </w:rPr>
              <w:t>городского</w:t>
            </w:r>
            <w:proofErr w:type="gramEnd"/>
            <w:r w:rsidRPr="00DB4FA6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230,0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30,0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5. Профилактика правонарушений законодательства о гражданстве, предупреждение и пресечение нелегальной миграции</w:t>
            </w: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5.1.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Обеспечение контроля пребывания и трудовой деятельности иностранных граждан и лиц без гражданства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6.Профилактика правонарушений среди несовершеннолетних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6.1.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Профилактика правонарушений несовершеннолетних и молодежи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6.1.1.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Проведение практических занятий в общеобразовательных учреждениях с привлечением работников судов, прокуратуры, других правоохранительных органов по </w:t>
            </w:r>
            <w:r w:rsidRPr="00DB4FA6">
              <w:rPr>
                <w:sz w:val="22"/>
                <w:szCs w:val="22"/>
              </w:rPr>
              <w:lastRenderedPageBreak/>
              <w:t>проблемам профилактики безнадзорности и правонарушений несовершеннолетних и молодежи, в том числе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6.1.2.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Проведение в каникулярное время на базе учреждений дополнительного образования и учреждений культуры мероприятий с несовершеннолетними, состоящими на учете в </w:t>
            </w:r>
            <w:proofErr w:type="spellStart"/>
            <w:r w:rsidRPr="00DB4FA6">
              <w:rPr>
                <w:sz w:val="22"/>
                <w:szCs w:val="22"/>
              </w:rPr>
              <w:t>КДНиЗ</w:t>
            </w:r>
            <w:proofErr w:type="gramStart"/>
            <w:r w:rsidRPr="00DB4FA6">
              <w:rPr>
                <w:sz w:val="22"/>
                <w:szCs w:val="22"/>
              </w:rPr>
              <w:t>П</w:t>
            </w:r>
            <w:proofErr w:type="spellEnd"/>
            <w:r w:rsidRPr="00DB4FA6">
              <w:rPr>
                <w:sz w:val="22"/>
                <w:szCs w:val="22"/>
              </w:rPr>
              <w:t>(</w:t>
            </w:r>
            <w:proofErr w:type="gramEnd"/>
            <w:r w:rsidRPr="00DB4FA6">
              <w:rPr>
                <w:sz w:val="22"/>
                <w:szCs w:val="22"/>
              </w:rPr>
              <w:t xml:space="preserve"> праздники, фестивали, спортивные соревнования </w:t>
            </w:r>
            <w:proofErr w:type="spellStart"/>
            <w:r w:rsidRPr="00DB4FA6">
              <w:rPr>
                <w:sz w:val="22"/>
                <w:szCs w:val="22"/>
              </w:rPr>
              <w:t>ит.д</w:t>
            </w:r>
            <w:proofErr w:type="spellEnd"/>
            <w:r w:rsidRPr="00DB4FA6">
              <w:rPr>
                <w:sz w:val="22"/>
                <w:szCs w:val="22"/>
              </w:rPr>
              <w:t>)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Комитет культуры и социальной политики администрации муниципального района « Тунгокоченский район»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Комитет образования муниципального района 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«Тунгокоченский район»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proofErr w:type="spellStart"/>
            <w:r w:rsidRPr="00DB4FA6">
              <w:rPr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7F3651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17</w:t>
            </w:r>
            <w:r w:rsidR="008F1A9D"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40,0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60,0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70,0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6.1.3.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Проведение семинаров и лекций с целью профилактики правонарушений пропаганды и обучения навыками здорового образа жизни воспитанников интерната и обучающихся в общеобразовательных организациях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Комитет образования муниципального района 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«Тунгокоченский район»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proofErr w:type="spellStart"/>
            <w:r w:rsidRPr="00DB4FA6">
              <w:rPr>
                <w:sz w:val="22"/>
                <w:szCs w:val="22"/>
              </w:rPr>
              <w:t>КДНиЗП</w:t>
            </w:r>
            <w:proofErr w:type="spellEnd"/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7F3651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17</w:t>
            </w:r>
            <w:r w:rsidR="008F1A9D"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70,0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7. Профилактика правонарушений в экономической и налоговой сфере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7.1.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Реализация дополнительных совместных мер по пресечению незаконного оборота леса и </w:t>
            </w:r>
            <w:proofErr w:type="spellStart"/>
            <w:r w:rsidRPr="00DB4FA6">
              <w:rPr>
                <w:sz w:val="22"/>
                <w:szCs w:val="22"/>
              </w:rPr>
              <w:t>лесопродукции</w:t>
            </w:r>
            <w:proofErr w:type="spellEnd"/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7.2.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Проведение комплекса мероприятий по пресечению незаконного оборота спирта </w:t>
            </w:r>
            <w:r w:rsidRPr="00DB4FA6">
              <w:rPr>
                <w:sz w:val="22"/>
                <w:szCs w:val="22"/>
              </w:rPr>
              <w:lastRenderedPageBreak/>
              <w:t>и алкогольной продукции  и нахождения осуществления деятельности социальной направленности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 xml:space="preserve">ОМВД России по Тунгокоченскому </w:t>
            </w:r>
            <w:r w:rsidRPr="00DB4FA6">
              <w:rPr>
                <w:sz w:val="22"/>
                <w:szCs w:val="22"/>
              </w:rPr>
              <w:lastRenderedPageBreak/>
              <w:t>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Мероприятия по профилактике нарушений юридическими лицами и индивидуальными предпринимателями требований, установленных федеральным, региональным законодательством, а также муниципальными правовыми актами в случаях, если виды контроля относятся к вопросам местного значения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2022-2024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both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8. Профилактика правонарушений в сфере незаконного оборота наркотиков</w:t>
            </w: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8.1.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 Проведение индивидуальной профилактической работы среди лиц, состоящих на учете в ЦРБ с диагнозом</w:t>
            </w: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 « алкоголизм» и </w:t>
            </w: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« наркомания»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ГУЗ Тунгокоченская ЦРБ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proofErr w:type="spellStart"/>
            <w:r w:rsidRPr="00DB4FA6">
              <w:rPr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8.1.1.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Проведение оперативно профилактических мероприятий, направленных на выявление лиц занимающихся приобретением, хранением, перевозкой и сбытом наркотических средств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8.1.2.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Обеспечение оперативного обмена данными в целях раннего выявления наркотической зависимости у населения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ГУЗ Тунгокоченская </w:t>
            </w:r>
            <w:r w:rsidRPr="00DB4FA6">
              <w:rPr>
                <w:sz w:val="22"/>
                <w:szCs w:val="22"/>
              </w:rPr>
              <w:lastRenderedPageBreak/>
              <w:t>ЦРБ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8.1.3.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Организация работы по уничтожению очагов </w:t>
            </w:r>
            <w:proofErr w:type="spellStart"/>
            <w:r w:rsidRPr="00DB4FA6">
              <w:rPr>
                <w:sz w:val="22"/>
                <w:szCs w:val="22"/>
              </w:rPr>
              <w:t>произростания</w:t>
            </w:r>
            <w:proofErr w:type="spellEnd"/>
            <w:r w:rsidRPr="00DB4FA6">
              <w:rPr>
                <w:sz w:val="22"/>
                <w:szCs w:val="22"/>
              </w:rPr>
              <w:t xml:space="preserve"> дикорастущей конопли на территории муниципального района « Тунгокоченский район»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Администрация сельских и </w:t>
            </w:r>
            <w:proofErr w:type="gramStart"/>
            <w:r w:rsidRPr="00DB4FA6">
              <w:rPr>
                <w:sz w:val="22"/>
                <w:szCs w:val="22"/>
              </w:rPr>
              <w:t>городского</w:t>
            </w:r>
            <w:proofErr w:type="gramEnd"/>
            <w:r w:rsidRPr="00DB4FA6">
              <w:rPr>
                <w:sz w:val="22"/>
                <w:szCs w:val="22"/>
              </w:rPr>
              <w:t xml:space="preserve"> поселений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8.1.4.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Мониторинг </w:t>
            </w:r>
            <w:proofErr w:type="spellStart"/>
            <w:r w:rsidRPr="00DB4FA6">
              <w:rPr>
                <w:sz w:val="22"/>
                <w:szCs w:val="22"/>
              </w:rPr>
              <w:t>наркоситуации</w:t>
            </w:r>
            <w:proofErr w:type="spellEnd"/>
            <w:r w:rsidRPr="00DB4FA6">
              <w:rPr>
                <w:sz w:val="22"/>
                <w:szCs w:val="22"/>
              </w:rPr>
              <w:t xml:space="preserve"> в образовательных учреждениях района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Комитет образования администрации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9.Профилактика правонарушений в общественных местах, в том числе на улицах</w:t>
            </w:r>
          </w:p>
        </w:tc>
      </w:tr>
      <w:tr w:rsidR="008F1A9D" w:rsidRPr="00DB4FA6" w:rsidTr="00DB4FA6">
        <w:trPr>
          <w:trHeight w:val="2500"/>
        </w:trPr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9.1.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Привлечение общественных формирований к патрулированию в общественных местах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Организации района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5" w:type="dxa"/>
            <w:gridSpan w:val="6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Предоставление дополнительных дней к отпуску по согласованию с работодателями</w:t>
            </w:r>
          </w:p>
        </w:tc>
      </w:tr>
      <w:tr w:rsidR="008F1A9D" w:rsidRPr="00DB4FA6" w:rsidTr="00DB4FA6">
        <w:trPr>
          <w:trHeight w:val="400"/>
        </w:trPr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9.2.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Определение мест установки системы </w:t>
            </w:r>
            <w:proofErr w:type="spellStart"/>
            <w:r w:rsidRPr="00DB4FA6">
              <w:rPr>
                <w:sz w:val="22"/>
                <w:szCs w:val="22"/>
              </w:rPr>
              <w:t>видеофиксации</w:t>
            </w:r>
            <w:proofErr w:type="spellEnd"/>
            <w:r w:rsidRPr="00DB4FA6">
              <w:rPr>
                <w:sz w:val="22"/>
                <w:szCs w:val="22"/>
              </w:rPr>
              <w:t xml:space="preserve"> в общественных местах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2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7361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3862" w:type="dxa"/>
            <w:gridSpan w:val="2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10. Профилактика правонарушений на административных участках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10.1.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Проведение ежеквартальных отчетов участковых уполномоченных полиции и представителей органов местного самоуправления перед населением административных участков, коллективами организаций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10.2.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Разработка и распространение среди населения памяток</w:t>
            </w: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 ( листовок) о порядке действия при совершении в отношении их правонарушений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Редакция газеты « Вести Севера»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30,0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30,0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14868" w:type="dxa"/>
            <w:gridSpan w:val="11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11. Информационно-методическое обеспечение профилактики правонарушений</w:t>
            </w:r>
          </w:p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11.1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СМИ, </w:t>
            </w:r>
            <w:proofErr w:type="spellStart"/>
            <w:r w:rsidRPr="00DB4FA6">
              <w:rPr>
                <w:sz w:val="22"/>
                <w:szCs w:val="22"/>
              </w:rPr>
              <w:t>информационно-телекомуникационной</w:t>
            </w:r>
            <w:proofErr w:type="spellEnd"/>
            <w:r w:rsidRPr="00DB4FA6">
              <w:rPr>
                <w:sz w:val="22"/>
                <w:szCs w:val="22"/>
              </w:rPr>
              <w:t xml:space="preserve"> сети Интернет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11.2.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Проведение в учреждениях образования акции </w:t>
            </w: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« Один день в профессии»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Комитет образования администрации муниципального района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52.0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10.0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21.0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21,0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11.3.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Проведение конкурса по созданию пиар проекта « Профилактика преступлений и </w:t>
            </w:r>
            <w:r w:rsidRPr="00DB4FA6">
              <w:rPr>
                <w:sz w:val="22"/>
                <w:szCs w:val="22"/>
              </w:rPr>
              <w:lastRenderedPageBreak/>
              <w:t xml:space="preserve">правонарушений среди молодежи» </w:t>
            </w:r>
            <w:proofErr w:type="gramStart"/>
            <w:r w:rsidRPr="00DB4FA6">
              <w:rPr>
                <w:sz w:val="22"/>
                <w:szCs w:val="22"/>
              </w:rPr>
              <w:t xml:space="preserve">( </w:t>
            </w:r>
            <w:proofErr w:type="gramEnd"/>
            <w:r w:rsidRPr="00DB4FA6">
              <w:rPr>
                <w:sz w:val="22"/>
                <w:szCs w:val="22"/>
              </w:rPr>
              <w:t>создание социальной рекламы в электронных и печатных СМИ)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 xml:space="preserve">ОМВД России по Тунгокоченскому </w:t>
            </w:r>
            <w:r w:rsidRPr="00DB4FA6">
              <w:rPr>
                <w:sz w:val="22"/>
                <w:szCs w:val="22"/>
              </w:rPr>
              <w:lastRenderedPageBreak/>
              <w:t>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7F3651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</w:t>
            </w:r>
            <w:r w:rsidR="008F1A9D"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11.4.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 Проведение комплекса мероприятий по разъяснению гражданам возможностей осуществления государственной защиты потерпевших, свидетелей и иных участников уголовного судопроизводства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11.5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Организация разъяснительной работы среди населения о возможностях и порядке осуществления государственной защиты лиц, оказавших содействие в раскрытии и расследование преступления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7F3651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</w:t>
            </w:r>
            <w:r w:rsidR="008F1A9D" w:rsidRPr="00DB4FA6">
              <w:rPr>
                <w:sz w:val="22"/>
                <w:szCs w:val="22"/>
              </w:rPr>
              <w:t>.0</w:t>
            </w:r>
          </w:p>
        </w:tc>
        <w:tc>
          <w:tcPr>
            <w:tcW w:w="864" w:type="dxa"/>
          </w:tcPr>
          <w:p w:rsidR="008F1A9D" w:rsidRPr="00DB4FA6" w:rsidRDefault="007F3651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</w:t>
            </w:r>
            <w:r w:rsidR="008F1A9D" w:rsidRPr="00DB4FA6">
              <w:rPr>
                <w:sz w:val="22"/>
                <w:szCs w:val="22"/>
              </w:rPr>
              <w:t>.0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0.0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0.0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11.6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Обеспечение тематических публикаций,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ОМВД России по Тунгокоченскому району</w:t>
            </w:r>
          </w:p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Редакция газеты « Вести Севера»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7F3651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</w:t>
            </w:r>
            <w:r w:rsidR="008F1A9D" w:rsidRPr="00DB4FA6">
              <w:rPr>
                <w:sz w:val="22"/>
                <w:szCs w:val="22"/>
              </w:rPr>
              <w:t>,0</w:t>
            </w:r>
          </w:p>
        </w:tc>
        <w:tc>
          <w:tcPr>
            <w:tcW w:w="893" w:type="dxa"/>
            <w:gridSpan w:val="3"/>
          </w:tcPr>
          <w:p w:rsidR="008F1A9D" w:rsidRPr="00DB4FA6" w:rsidRDefault="007F3651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</w:t>
            </w:r>
            <w:r w:rsidR="008F1A9D" w:rsidRPr="00DB4FA6">
              <w:rPr>
                <w:sz w:val="22"/>
                <w:szCs w:val="22"/>
              </w:rPr>
              <w:t>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11.7</w:t>
            </w: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Организация публикаций в средствах массовой информации материалов, пропагандирующих патриотизм, здоровый образ жизни подростков и молодежи, их ориентацию на духовные ценности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Редакция газеты « Вести Севера»</w:t>
            </w: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2022 - 2024</w:t>
            </w: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893" w:type="dxa"/>
            <w:gridSpan w:val="3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7F3651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52</w:t>
            </w:r>
            <w:r w:rsidR="008F1A9D" w:rsidRPr="00DB4FA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64" w:type="dxa"/>
          </w:tcPr>
          <w:p w:rsidR="008F1A9D" w:rsidRPr="00DB4FA6" w:rsidRDefault="007F3651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10</w:t>
            </w:r>
            <w:r w:rsidR="008F1A9D" w:rsidRPr="00DB4FA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93" w:type="dxa"/>
            <w:gridSpan w:val="3"/>
          </w:tcPr>
          <w:p w:rsidR="008F1A9D" w:rsidRPr="00DB4FA6" w:rsidRDefault="007F3651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21</w:t>
            </w:r>
            <w:r w:rsidR="008F1A9D" w:rsidRPr="00DB4FA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28" w:type="dxa"/>
          </w:tcPr>
          <w:p w:rsidR="008F1A9D" w:rsidRPr="00DB4FA6" w:rsidRDefault="005935DE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2</w:t>
            </w:r>
            <w:r w:rsidR="008F1A9D" w:rsidRPr="00DB4FA6">
              <w:rPr>
                <w:b/>
                <w:sz w:val="22"/>
                <w:szCs w:val="22"/>
              </w:rPr>
              <w:t>1,0</w:t>
            </w:r>
          </w:p>
        </w:tc>
      </w:tr>
      <w:tr w:rsidR="008F1A9D" w:rsidRPr="00DB4FA6" w:rsidTr="00DB4FA6">
        <w:tc>
          <w:tcPr>
            <w:tcW w:w="849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234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8F1A9D" w:rsidRPr="00DB4FA6" w:rsidRDefault="008F1A9D" w:rsidP="00DB4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960" w:type="dxa"/>
          </w:tcPr>
          <w:p w:rsidR="008F1A9D" w:rsidRPr="00DB4FA6" w:rsidRDefault="007F3651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482</w:t>
            </w:r>
            <w:r w:rsidR="008F1A9D" w:rsidRPr="00DB4FA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64" w:type="dxa"/>
          </w:tcPr>
          <w:p w:rsidR="008F1A9D" w:rsidRPr="00DB4FA6" w:rsidRDefault="007F3651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150</w:t>
            </w:r>
            <w:r w:rsidR="008F1A9D" w:rsidRPr="00DB4FA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93" w:type="dxa"/>
            <w:gridSpan w:val="3"/>
          </w:tcPr>
          <w:p w:rsidR="008F1A9D" w:rsidRPr="00DB4FA6" w:rsidRDefault="007F3651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211</w:t>
            </w:r>
            <w:r w:rsidR="008F1A9D" w:rsidRPr="00DB4FA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28" w:type="dxa"/>
          </w:tcPr>
          <w:p w:rsidR="008F1A9D" w:rsidRPr="00DB4FA6" w:rsidRDefault="008F1A9D" w:rsidP="00DB4FA6">
            <w:pPr>
              <w:jc w:val="center"/>
              <w:rPr>
                <w:b/>
                <w:sz w:val="22"/>
                <w:szCs w:val="22"/>
              </w:rPr>
            </w:pPr>
            <w:r w:rsidRPr="00DB4FA6">
              <w:rPr>
                <w:b/>
                <w:sz w:val="22"/>
                <w:szCs w:val="22"/>
              </w:rPr>
              <w:t>121,0</w:t>
            </w:r>
          </w:p>
        </w:tc>
      </w:tr>
    </w:tbl>
    <w:p w:rsidR="008F1A9D" w:rsidRPr="00DB4FA6" w:rsidRDefault="008F1A9D" w:rsidP="008F1A9D">
      <w:pPr>
        <w:jc w:val="center"/>
      </w:pPr>
    </w:p>
    <w:p w:rsidR="008F1A9D" w:rsidRPr="00DB4FA6" w:rsidRDefault="008F1A9D" w:rsidP="008F1A9D">
      <w:pPr>
        <w:jc w:val="both"/>
        <w:rPr>
          <w:b/>
        </w:rPr>
      </w:pPr>
    </w:p>
    <w:p w:rsidR="008F1A9D" w:rsidRPr="00DB4FA6" w:rsidRDefault="008F1A9D" w:rsidP="008F1A9D">
      <w:pPr>
        <w:jc w:val="center"/>
        <w:rPr>
          <w:b/>
        </w:rPr>
      </w:pPr>
      <w:r w:rsidRPr="00DB4FA6">
        <w:rPr>
          <w:b/>
        </w:rPr>
        <w:t xml:space="preserve">Прогнозные значения показателей </w:t>
      </w:r>
      <w:proofErr w:type="gramStart"/>
      <w:r w:rsidRPr="00DB4FA6">
        <w:rPr>
          <w:b/>
        </w:rPr>
        <w:t xml:space="preserve">( </w:t>
      </w:r>
      <w:proofErr w:type="gramEnd"/>
      <w:r w:rsidRPr="00DB4FA6">
        <w:rPr>
          <w:b/>
        </w:rPr>
        <w:t>индикаторов) реализации муниципальной программы</w:t>
      </w:r>
    </w:p>
    <w:p w:rsidR="008F1A9D" w:rsidRPr="00DB4FA6" w:rsidRDefault="008F1A9D" w:rsidP="008F1A9D">
      <w:pPr>
        <w:jc w:val="center"/>
        <w:rPr>
          <w:b/>
        </w:rPr>
      </w:pPr>
      <w:r w:rsidRPr="00DB4FA6">
        <w:rPr>
          <w:b/>
        </w:rPr>
        <w:lastRenderedPageBreak/>
        <w:t>« Профилактика правонарушений в муниципальном районе « Тунгокоченский район» на 2022 – 2024 годы»</w:t>
      </w:r>
    </w:p>
    <w:p w:rsidR="008F1A9D" w:rsidRPr="00DB4FA6" w:rsidRDefault="008F1A9D" w:rsidP="008F1A9D">
      <w:pPr>
        <w:jc w:val="both"/>
      </w:pPr>
      <w:r w:rsidRPr="00DB4FA6">
        <w:tab/>
      </w:r>
    </w:p>
    <w:tbl>
      <w:tblPr>
        <w:tblStyle w:val="a3"/>
        <w:tblW w:w="0" w:type="auto"/>
        <w:tblLook w:val="01E0"/>
      </w:tblPr>
      <w:tblGrid>
        <w:gridCol w:w="1008"/>
        <w:gridCol w:w="3920"/>
        <w:gridCol w:w="2464"/>
        <w:gridCol w:w="2464"/>
        <w:gridCol w:w="2465"/>
        <w:gridCol w:w="2465"/>
      </w:tblGrid>
      <w:tr w:rsidR="008F1A9D" w:rsidRPr="00DB4FA6" w:rsidTr="00DB4FA6">
        <w:tc>
          <w:tcPr>
            <w:tcW w:w="1008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№</w:t>
            </w:r>
          </w:p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proofErr w:type="spellStart"/>
            <w:r w:rsidRPr="00DB4FA6">
              <w:rPr>
                <w:sz w:val="22"/>
                <w:szCs w:val="22"/>
              </w:rPr>
              <w:t>п\</w:t>
            </w:r>
            <w:proofErr w:type="gramStart"/>
            <w:r w:rsidRPr="00DB4FA6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920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2022 год первый год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2023 год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2024 год – последний год реализации</w:t>
            </w:r>
          </w:p>
        </w:tc>
      </w:tr>
      <w:tr w:rsidR="008F1A9D" w:rsidRPr="00DB4FA6" w:rsidTr="00DB4FA6">
        <w:tc>
          <w:tcPr>
            <w:tcW w:w="1008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1.</w:t>
            </w:r>
          </w:p>
        </w:tc>
        <w:tc>
          <w:tcPr>
            <w:tcW w:w="3920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Количество нормативных правовых актов в сфере профилактики правонарушений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Ед.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</w:tr>
      <w:tr w:rsidR="008F1A9D" w:rsidRPr="00DB4FA6" w:rsidTr="00DB4FA6">
        <w:tc>
          <w:tcPr>
            <w:tcW w:w="1008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2.</w:t>
            </w:r>
          </w:p>
        </w:tc>
        <w:tc>
          <w:tcPr>
            <w:tcW w:w="3920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Комплексные оздоровительные, физкультурно-спортивные и агитационно-пропагандистские профилактические мероприятия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B4FA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</w:t>
            </w:r>
          </w:p>
        </w:tc>
      </w:tr>
      <w:tr w:rsidR="008F1A9D" w:rsidRPr="00DB4FA6" w:rsidTr="00DB4FA6">
        <w:tc>
          <w:tcPr>
            <w:tcW w:w="1008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3.</w:t>
            </w:r>
          </w:p>
        </w:tc>
        <w:tc>
          <w:tcPr>
            <w:tcW w:w="3920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Проведение в каникулярное время на базе учреждений дополнительного образования и культуры мероприятий с несовершеннолетними, состоявшими на учете в </w:t>
            </w:r>
            <w:proofErr w:type="spellStart"/>
            <w:r w:rsidRPr="00DB4FA6">
              <w:rPr>
                <w:sz w:val="22"/>
                <w:szCs w:val="22"/>
              </w:rPr>
              <w:t>КДНиЗП</w:t>
            </w:r>
            <w:proofErr w:type="spellEnd"/>
            <w:r w:rsidRPr="00DB4FA6">
              <w:rPr>
                <w:sz w:val="22"/>
                <w:szCs w:val="22"/>
              </w:rPr>
              <w:t xml:space="preserve"> (праздники, спортивные соревнования, фестивали) Ед.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Ед.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</w:t>
            </w:r>
          </w:p>
        </w:tc>
      </w:tr>
      <w:tr w:rsidR="008F1A9D" w:rsidRPr="00DB4FA6" w:rsidTr="00DB4FA6">
        <w:tc>
          <w:tcPr>
            <w:tcW w:w="1008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4.</w:t>
            </w:r>
          </w:p>
        </w:tc>
        <w:tc>
          <w:tcPr>
            <w:tcW w:w="3920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Мероприятия по профилактике нарушений юридическими лицами и индивидуальными  предпринимателями требований, установленных федеральным, региональным законодательством, а также муниципальными правовыми актами в случаях, если виды контроля относятся к вопросам местного значения.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Ед.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2</w:t>
            </w:r>
          </w:p>
        </w:tc>
      </w:tr>
      <w:tr w:rsidR="008F1A9D" w:rsidRPr="00DB4FA6" w:rsidTr="00DB4FA6">
        <w:tc>
          <w:tcPr>
            <w:tcW w:w="1008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5.</w:t>
            </w:r>
          </w:p>
        </w:tc>
        <w:tc>
          <w:tcPr>
            <w:tcW w:w="3920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Акция « Один день в профессии» (в учреждениях образования)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Ед.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</w:tr>
      <w:tr w:rsidR="008F1A9D" w:rsidRPr="00DB4FA6" w:rsidTr="00DB4FA6">
        <w:tc>
          <w:tcPr>
            <w:tcW w:w="1008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6.</w:t>
            </w:r>
          </w:p>
        </w:tc>
        <w:tc>
          <w:tcPr>
            <w:tcW w:w="3920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 xml:space="preserve">Конкурс по созданию пиар – проекта « Профилактика преступлений и правонарушений среди молодежи» (создание социальной рекламы в </w:t>
            </w:r>
            <w:r w:rsidRPr="00DB4FA6">
              <w:rPr>
                <w:sz w:val="22"/>
                <w:szCs w:val="22"/>
              </w:rPr>
              <w:lastRenderedPageBreak/>
              <w:t>электронных и печатных СМИ)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</w:tr>
      <w:tr w:rsidR="008F1A9D" w:rsidRPr="00DB4FA6" w:rsidTr="00DB4FA6">
        <w:tc>
          <w:tcPr>
            <w:tcW w:w="1008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3920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Разъяснительная работа среди населения о возможностях и порядке осуществления государственной защиты лиц, оказавших содействие в раскрытии и расследовании преступлений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Ед.</w:t>
            </w:r>
          </w:p>
        </w:tc>
        <w:tc>
          <w:tcPr>
            <w:tcW w:w="2464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0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  <w:tc>
          <w:tcPr>
            <w:tcW w:w="2465" w:type="dxa"/>
          </w:tcPr>
          <w:p w:rsidR="008F1A9D" w:rsidRPr="00DB4FA6" w:rsidRDefault="008F1A9D" w:rsidP="00DB4FA6">
            <w:pPr>
              <w:jc w:val="both"/>
              <w:rPr>
                <w:sz w:val="22"/>
                <w:szCs w:val="22"/>
              </w:rPr>
            </w:pPr>
            <w:r w:rsidRPr="00DB4FA6">
              <w:rPr>
                <w:sz w:val="22"/>
                <w:szCs w:val="22"/>
              </w:rPr>
              <w:t>1</w:t>
            </w:r>
          </w:p>
        </w:tc>
      </w:tr>
    </w:tbl>
    <w:p w:rsidR="008F1A9D" w:rsidRPr="00DB4FA6" w:rsidRDefault="008F1A9D" w:rsidP="008F1A9D">
      <w:pPr>
        <w:jc w:val="both"/>
      </w:pPr>
    </w:p>
    <w:p w:rsidR="008F1A9D" w:rsidRDefault="008F1A9D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Default="00BA4288" w:rsidP="008F1A9D">
      <w:pPr>
        <w:jc w:val="center"/>
        <w:rPr>
          <w:lang w:val="en-US"/>
        </w:rPr>
      </w:pPr>
    </w:p>
    <w:p w:rsidR="00BA4288" w:rsidRPr="00BA4288" w:rsidRDefault="00BA4288" w:rsidP="008F1A9D">
      <w:pPr>
        <w:jc w:val="center"/>
        <w:rPr>
          <w:lang w:val="en-US"/>
        </w:rPr>
      </w:pPr>
    </w:p>
    <w:sectPr w:rsidR="00BA4288" w:rsidRPr="00BA4288" w:rsidSect="00BA42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170C8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A9D"/>
    <w:rsid w:val="0032264B"/>
    <w:rsid w:val="00341855"/>
    <w:rsid w:val="005935DE"/>
    <w:rsid w:val="005966C5"/>
    <w:rsid w:val="00665C94"/>
    <w:rsid w:val="006C0898"/>
    <w:rsid w:val="007C7345"/>
    <w:rsid w:val="007F3651"/>
    <w:rsid w:val="008F1A9D"/>
    <w:rsid w:val="00A316DB"/>
    <w:rsid w:val="00BA4288"/>
    <w:rsid w:val="00DB4FA6"/>
    <w:rsid w:val="00F3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55"/>
  </w:style>
  <w:style w:type="paragraph" w:styleId="2">
    <w:name w:val="heading 2"/>
    <w:basedOn w:val="a"/>
    <w:link w:val="20"/>
    <w:qFormat/>
    <w:rsid w:val="00BA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A42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MaltsevaSV</cp:lastModifiedBy>
  <cp:revision>10</cp:revision>
  <cp:lastPrinted>2024-07-12T03:46:00Z</cp:lastPrinted>
  <dcterms:created xsi:type="dcterms:W3CDTF">2024-07-12T01:42:00Z</dcterms:created>
  <dcterms:modified xsi:type="dcterms:W3CDTF">2024-07-18T00:30:00Z</dcterms:modified>
</cp:coreProperties>
</file>