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510C1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C1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C1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C1" w:rsidRPr="007348D5" w:rsidRDefault="005322F8" w:rsidP="00F510C1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декабря</w:t>
      </w:r>
      <w:r w:rsidR="00F510C1">
        <w:rPr>
          <w:rFonts w:ascii="Times New Roman" w:hAnsi="Times New Roman" w:cs="Times New Roman"/>
          <w:sz w:val="24"/>
          <w:szCs w:val="24"/>
        </w:rPr>
        <w:t xml:space="preserve"> </w:t>
      </w:r>
      <w:r w:rsidR="00F510C1" w:rsidRPr="007348D5">
        <w:rPr>
          <w:rFonts w:ascii="Times New Roman" w:hAnsi="Times New Roman" w:cs="Times New Roman"/>
          <w:sz w:val="24"/>
          <w:szCs w:val="24"/>
        </w:rPr>
        <w:t xml:space="preserve">2024 года                                                                              </w:t>
      </w:r>
      <w:r w:rsidR="00F510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10C1" w:rsidRPr="007348D5">
        <w:rPr>
          <w:rFonts w:ascii="Times New Roman" w:hAnsi="Times New Roman" w:cs="Times New Roman"/>
          <w:sz w:val="24"/>
          <w:szCs w:val="24"/>
        </w:rPr>
        <w:t>№</w:t>
      </w:r>
      <w:r w:rsidR="00F51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1034</w:t>
      </w:r>
    </w:p>
    <w:p w:rsidR="00F510C1" w:rsidRPr="007348D5" w:rsidRDefault="00F510C1" w:rsidP="00F510C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8D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7348D5">
        <w:rPr>
          <w:rFonts w:ascii="Times New Roman" w:hAnsi="Times New Roman" w:cs="Times New Roman"/>
          <w:b/>
          <w:sz w:val="28"/>
          <w:szCs w:val="28"/>
        </w:rPr>
        <w:t>. Верх-Усугли</w:t>
      </w:r>
    </w:p>
    <w:p w:rsidR="00F510C1" w:rsidRPr="007348D5" w:rsidRDefault="00F510C1" w:rsidP="00F510C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C1" w:rsidRDefault="00F510C1" w:rsidP="00F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принятии решения о проведении капитального ремонта </w:t>
      </w:r>
    </w:p>
    <w:p w:rsidR="00F510C1" w:rsidRDefault="00F510C1" w:rsidP="00F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многоквартирных домах, расположенных на территории с. Верх-Усугли</w:t>
      </w:r>
      <w:r w:rsidRPr="00734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0C1" w:rsidRPr="007348D5" w:rsidRDefault="00F510C1" w:rsidP="00F5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C1" w:rsidRDefault="00F510C1" w:rsidP="00F510C1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В соответствии с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Забайкальского края</w:t>
      </w:r>
      <w:r>
        <w:rPr>
          <w:b w:val="0"/>
          <w:bCs w:val="0"/>
          <w:color w:val="22272F"/>
          <w:sz w:val="28"/>
          <w:szCs w:val="28"/>
          <w:shd w:val="clear" w:color="auto" w:fill="FFFFFF"/>
        </w:rPr>
        <w:t xml:space="preserve">, утверждённой постановлением Правительства Забайкальского края от 30.12.2013 года № 590, </w:t>
      </w:r>
      <w:r w:rsidRPr="00441EA1">
        <w:rPr>
          <w:b w:val="0"/>
          <w:szCs w:val="28"/>
        </w:rPr>
        <w:t xml:space="preserve"> </w:t>
      </w:r>
      <w:r>
        <w:rPr>
          <w:b w:val="0"/>
          <w:sz w:val="28"/>
          <w:szCs w:val="28"/>
        </w:rPr>
        <w:t>руководствуясь статьями</w:t>
      </w:r>
      <w:r w:rsidRPr="00441EA1">
        <w:rPr>
          <w:b w:val="0"/>
          <w:sz w:val="28"/>
          <w:szCs w:val="28"/>
        </w:rPr>
        <w:t xml:space="preserve"> 32, 37 Устава Тунгокоченского муниципального округа Забайкальского края</w:t>
      </w:r>
      <w:r>
        <w:rPr>
          <w:b w:val="0"/>
          <w:bCs w:val="0"/>
          <w:color w:val="22272F"/>
          <w:sz w:val="28"/>
          <w:szCs w:val="28"/>
          <w:shd w:val="clear" w:color="auto" w:fill="FFFFFF"/>
        </w:rPr>
        <w:t>, администрация Тунгокоченского муниципального округа, постановляет:</w:t>
      </w:r>
    </w:p>
    <w:p w:rsidR="00F510C1" w:rsidRPr="005272F9" w:rsidRDefault="00F510C1" w:rsidP="00F510C1">
      <w:pPr>
        <w:pStyle w:val="1"/>
        <w:tabs>
          <w:tab w:val="left" w:pos="3932"/>
          <w:tab w:val="center" w:pos="4961"/>
        </w:tabs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bCs w:val="0"/>
          <w:color w:val="22272F"/>
          <w:sz w:val="28"/>
          <w:szCs w:val="28"/>
          <w:shd w:val="clear" w:color="auto" w:fill="FFFFFF"/>
        </w:rPr>
        <w:tab/>
      </w:r>
    </w:p>
    <w:p w:rsidR="00F510C1" w:rsidRDefault="00F510C1" w:rsidP="00F510C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решение о проведении  капитального ремонта крыши в 2025 году многоквартирного жилого дома, расположенного по адресу: с. Верх-Усугли,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6</w:t>
      </w:r>
    </w:p>
    <w:p w:rsidR="00F510C1" w:rsidRDefault="00F510C1" w:rsidP="00F510C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</w:t>
      </w:r>
    </w:p>
    <w:p w:rsidR="00F510C1" w:rsidRPr="005272F9" w:rsidRDefault="00F510C1" w:rsidP="00F510C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2F9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272F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510C1" w:rsidRPr="007348D5" w:rsidRDefault="00F510C1" w:rsidP="00F51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0C1" w:rsidRDefault="00F510C1" w:rsidP="00F51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0C1" w:rsidRPr="005272F9" w:rsidRDefault="00F510C1" w:rsidP="00F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0C1" w:rsidRPr="005272F9" w:rsidRDefault="00F510C1" w:rsidP="00F510C1">
      <w:pPr>
        <w:tabs>
          <w:tab w:val="left" w:pos="7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F9">
        <w:rPr>
          <w:rFonts w:ascii="Times New Roman" w:hAnsi="Times New Roman" w:cs="Times New Roman"/>
          <w:sz w:val="28"/>
          <w:szCs w:val="28"/>
        </w:rPr>
        <w:t xml:space="preserve">Глава Тунгокоченского </w:t>
      </w:r>
      <w:r w:rsidRPr="005272F9">
        <w:rPr>
          <w:rFonts w:ascii="Times New Roman" w:hAnsi="Times New Roman" w:cs="Times New Roman"/>
          <w:sz w:val="28"/>
          <w:szCs w:val="28"/>
        </w:rPr>
        <w:tab/>
      </w:r>
    </w:p>
    <w:p w:rsidR="00F510C1" w:rsidRDefault="00F510C1" w:rsidP="00F51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F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>Н.С. Ананенко</w:t>
      </w:r>
      <w:r w:rsidRPr="005272F9"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ab/>
      </w:r>
      <w:r w:rsidRPr="005272F9">
        <w:rPr>
          <w:rFonts w:ascii="Times New Roman" w:hAnsi="Times New Roman" w:cs="Times New Roman"/>
          <w:sz w:val="28"/>
          <w:szCs w:val="28"/>
        </w:rPr>
        <w:tab/>
      </w:r>
    </w:p>
    <w:p w:rsidR="000B7E30" w:rsidRDefault="000B7E30"/>
    <w:p w:rsidR="00F510C1" w:rsidRDefault="00F510C1"/>
    <w:p w:rsidR="00F510C1" w:rsidRPr="00F510C1" w:rsidRDefault="00F510C1" w:rsidP="00F51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0C1" w:rsidRPr="00F510C1" w:rsidSect="0066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E38"/>
    <w:multiLevelType w:val="hybridMultilevel"/>
    <w:tmpl w:val="F626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0C1"/>
    <w:rsid w:val="000B7E30"/>
    <w:rsid w:val="005322F8"/>
    <w:rsid w:val="00F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0"/>
  </w:style>
  <w:style w:type="paragraph" w:styleId="1">
    <w:name w:val="heading 1"/>
    <w:basedOn w:val="a"/>
    <w:link w:val="10"/>
    <w:uiPriority w:val="9"/>
    <w:qFormat/>
    <w:rsid w:val="00F51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F51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10C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51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Filatova</cp:lastModifiedBy>
  <cp:revision>3</cp:revision>
  <dcterms:created xsi:type="dcterms:W3CDTF">2024-12-24T03:00:00Z</dcterms:created>
  <dcterms:modified xsi:type="dcterms:W3CDTF">2024-12-25T06:04:00Z</dcterms:modified>
</cp:coreProperties>
</file>