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210841" w:rsidP="00C255C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A7868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5C9">
        <w:rPr>
          <w:sz w:val="28"/>
          <w:szCs w:val="28"/>
        </w:rPr>
        <w:t xml:space="preserve">№ </w:t>
      </w:r>
      <w:r w:rsidR="00CD6204">
        <w:rPr>
          <w:sz w:val="28"/>
          <w:szCs w:val="28"/>
        </w:rPr>
        <w:t>1004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2022-2026 годы», утвержденную Постановлением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Pr="008708D5">
        <w:rPr>
          <w:sz w:val="28"/>
          <w:szCs w:val="28"/>
        </w:rPr>
        <w:t>утвержденную Постановлением администрации муниципального района «Тунгокоченский район»</w:t>
      </w:r>
      <w:r w:rsidR="00CD6204">
        <w:rPr>
          <w:sz w:val="28"/>
          <w:szCs w:val="28"/>
        </w:rPr>
        <w:t xml:space="preserve"> от 15 февраля 2022 года №52</w:t>
      </w:r>
      <w:r w:rsidR="001A7868">
        <w:rPr>
          <w:sz w:val="28"/>
          <w:szCs w:val="28"/>
        </w:rPr>
        <w:t xml:space="preserve"> (далее Постановление, Программа)</w:t>
      </w:r>
      <w:r w:rsidR="00CD6204">
        <w:rPr>
          <w:sz w:val="28"/>
          <w:szCs w:val="28"/>
        </w:rPr>
        <w:t>.</w:t>
      </w:r>
    </w:p>
    <w:p w:rsidR="00210841" w:rsidRPr="00210841" w:rsidRDefault="00210841" w:rsidP="00210841">
      <w:pPr>
        <w:pStyle w:val="a6"/>
        <w:jc w:val="both"/>
        <w:rPr>
          <w:sz w:val="28"/>
          <w:szCs w:val="28"/>
        </w:rPr>
      </w:pPr>
      <w:r w:rsidRPr="00210841">
        <w:rPr>
          <w:sz w:val="28"/>
          <w:szCs w:val="28"/>
        </w:rPr>
        <w:t>1.1. В паспорте Программы строку «</w:t>
      </w:r>
      <w:r w:rsidRPr="00210841">
        <w:rPr>
          <w:noProof/>
          <w:sz w:val="28"/>
          <w:szCs w:val="28"/>
        </w:rPr>
        <w:t xml:space="preserve">Объемы и источники финансирования Программы» </w:t>
      </w:r>
      <w:r w:rsidRPr="00210841">
        <w:rPr>
          <w:sz w:val="28"/>
          <w:szCs w:val="28"/>
        </w:rPr>
        <w:t>изложить в новой редакции:</w:t>
      </w:r>
    </w:p>
    <w:p w:rsidR="00210841" w:rsidRPr="00210841" w:rsidRDefault="00210841" w:rsidP="00210841">
      <w:pPr>
        <w:pStyle w:val="a6"/>
        <w:jc w:val="both"/>
        <w:rPr>
          <w:sz w:val="28"/>
          <w:szCs w:val="28"/>
        </w:rPr>
      </w:pPr>
      <w:r w:rsidRPr="00210841"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210841" w:rsidTr="001558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41" w:rsidRDefault="00210841" w:rsidP="001558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41" w:rsidRDefault="00210841" w:rsidP="001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округа </w:t>
            </w:r>
            <w:r w:rsidR="00963924">
              <w:rPr>
                <w:sz w:val="28"/>
                <w:szCs w:val="28"/>
              </w:rPr>
              <w:t>17 699,7</w:t>
            </w:r>
            <w:r>
              <w:rPr>
                <w:sz w:val="28"/>
                <w:szCs w:val="28"/>
              </w:rPr>
              <w:t xml:space="preserve"> тыс. рублей </w:t>
            </w:r>
          </w:p>
          <w:p w:rsidR="00210841" w:rsidRDefault="00210841" w:rsidP="001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–4 054,1 тыс. рублей;</w:t>
            </w:r>
          </w:p>
          <w:p w:rsidR="00210841" w:rsidRDefault="00210841" w:rsidP="001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713,2 тыс. рублей;</w:t>
            </w:r>
          </w:p>
          <w:p w:rsidR="00210841" w:rsidRDefault="00210841" w:rsidP="001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963924">
              <w:rPr>
                <w:sz w:val="28"/>
                <w:szCs w:val="28"/>
              </w:rPr>
              <w:t xml:space="preserve"> 9376,6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10841" w:rsidRDefault="00210841" w:rsidP="001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2055,8 тыс. рублей;</w:t>
            </w:r>
          </w:p>
          <w:p w:rsidR="00210841" w:rsidRDefault="00210841" w:rsidP="0015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–1500,0 тыс. рублей;</w:t>
            </w:r>
          </w:p>
          <w:p w:rsidR="00210841" w:rsidRDefault="00210841" w:rsidP="001558EF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210841" w:rsidRPr="00210841" w:rsidRDefault="00210841" w:rsidP="00963924">
      <w:pPr>
        <w:pStyle w:val="a6"/>
        <w:ind w:left="7800" w:firstLine="696"/>
        <w:jc w:val="center"/>
        <w:rPr>
          <w:sz w:val="28"/>
          <w:szCs w:val="28"/>
        </w:rPr>
      </w:pPr>
      <w:r w:rsidRPr="00210841">
        <w:rPr>
          <w:sz w:val="28"/>
          <w:szCs w:val="28"/>
        </w:rPr>
        <w:t>»</w:t>
      </w:r>
    </w:p>
    <w:p w:rsidR="00210841" w:rsidRPr="00210841" w:rsidRDefault="00210841" w:rsidP="00963924">
      <w:pPr>
        <w:pStyle w:val="a6"/>
        <w:jc w:val="center"/>
        <w:rPr>
          <w:sz w:val="28"/>
          <w:szCs w:val="28"/>
        </w:rPr>
      </w:pPr>
    </w:p>
    <w:p w:rsidR="00210841" w:rsidRPr="00CD6204" w:rsidRDefault="00963924" w:rsidP="00CD6204">
      <w:pPr>
        <w:ind w:left="360"/>
        <w:jc w:val="both"/>
        <w:rPr>
          <w:sz w:val="28"/>
          <w:szCs w:val="28"/>
        </w:rPr>
      </w:pPr>
      <w:r w:rsidRPr="00CD6204">
        <w:rPr>
          <w:sz w:val="28"/>
          <w:szCs w:val="28"/>
        </w:rPr>
        <w:t>1.2. Раздел 8</w:t>
      </w:r>
      <w:r w:rsidR="00210841" w:rsidRPr="00CD6204">
        <w:rPr>
          <w:sz w:val="28"/>
          <w:szCs w:val="28"/>
        </w:rPr>
        <w:t xml:space="preserve"> «Перечень мероприятий Программы» изложить в новой редакции, согласно приложению №1 к настоящему Постановлению.</w:t>
      </w:r>
    </w:p>
    <w:p w:rsidR="00210841" w:rsidRDefault="00210841" w:rsidP="00210841">
      <w:pPr>
        <w:ind w:left="360"/>
        <w:jc w:val="both"/>
        <w:rPr>
          <w:sz w:val="28"/>
          <w:szCs w:val="28"/>
        </w:rPr>
      </w:pPr>
    </w:p>
    <w:p w:rsidR="00847CD0" w:rsidRDefault="00CD6204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847CD0">
        <w:rPr>
          <w:sz w:val="28"/>
          <w:szCs w:val="28"/>
        </w:rPr>
        <w:t xml:space="preserve">. Раздел </w:t>
      </w:r>
      <w:r w:rsidR="00210841">
        <w:rPr>
          <w:sz w:val="28"/>
          <w:szCs w:val="28"/>
        </w:rPr>
        <w:t>8</w:t>
      </w:r>
      <w:r w:rsidR="00847CD0">
        <w:rPr>
          <w:sz w:val="28"/>
          <w:szCs w:val="28"/>
        </w:rPr>
        <w:t xml:space="preserve">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C255C9" w:rsidRDefault="00C255C9" w:rsidP="00847CD0"/>
    <w:p w:rsidR="00CD6204" w:rsidRDefault="00CD6204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CD6204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</w:t>
      </w:r>
      <w:r w:rsidR="004A7F5B">
        <w:rPr>
          <w:sz w:val="28"/>
          <w:szCs w:val="28"/>
        </w:rPr>
        <w:t xml:space="preserve"> </w:t>
      </w:r>
      <w:r w:rsidR="00210841">
        <w:rPr>
          <w:sz w:val="28"/>
          <w:szCs w:val="28"/>
        </w:rPr>
        <w:t>декабря</w:t>
      </w:r>
      <w:r w:rsidR="001A7868">
        <w:rPr>
          <w:sz w:val="28"/>
          <w:szCs w:val="28"/>
        </w:rPr>
        <w:t xml:space="preserve"> </w:t>
      </w:r>
      <w:r w:rsidR="004A7F5B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4A7F5B">
        <w:rPr>
          <w:sz w:val="28"/>
          <w:szCs w:val="28"/>
        </w:rPr>
        <w:t xml:space="preserve"> г. № </w:t>
      </w:r>
      <w:r>
        <w:rPr>
          <w:sz w:val="28"/>
          <w:szCs w:val="28"/>
        </w:rPr>
        <w:t>1000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963924">
        <w:rPr>
          <w:b/>
          <w:sz w:val="28"/>
          <w:szCs w:val="28"/>
        </w:rPr>
        <w:t>Раздел 8</w:t>
      </w:r>
      <w:r w:rsidR="00847CD0">
        <w:rPr>
          <w:b/>
          <w:sz w:val="28"/>
          <w:szCs w:val="28"/>
        </w:rPr>
        <w:t>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p w:rsidR="00FE38D5" w:rsidRDefault="00847CD0" w:rsidP="00CD6204">
      <w:pPr>
        <w:tabs>
          <w:tab w:val="right" w:pos="6875"/>
        </w:tabs>
      </w:pPr>
      <w:r>
        <w:t xml:space="preserve"> 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FE38D5" w:rsidRPr="004A7F5B" w:rsidTr="001A1159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FE38D5" w:rsidRPr="004A7F5B" w:rsidTr="001A1159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FE38D5" w:rsidRPr="004A7F5B" w:rsidTr="001A1159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FE38D5" w:rsidRPr="004A7F5B" w:rsidTr="001A1159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262250" w:rsidP="001A1159">
            <w:pPr>
              <w:jc w:val="center"/>
            </w:pPr>
            <w:r>
              <w:t>1987,5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FE38D5" w:rsidP="001A1159">
            <w:pPr>
              <w:jc w:val="center"/>
            </w:pPr>
          </w:p>
          <w:p w:rsidR="00FE38D5" w:rsidRPr="004822A6" w:rsidRDefault="004822A6" w:rsidP="00262250">
            <w:pPr>
              <w:jc w:val="center"/>
            </w:pPr>
            <w:r w:rsidRPr="004822A6">
              <w:t>10</w:t>
            </w:r>
            <w:r w:rsidR="00262250">
              <w:t>40</w:t>
            </w:r>
            <w:r w:rsidRPr="004822A6">
              <w:t>,</w:t>
            </w:r>
            <w:r w:rsidR="00262250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FE38D5" w:rsidRPr="004A7F5B" w:rsidTr="001A1159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262250" w:rsidP="001A1159">
            <w:pPr>
              <w:jc w:val="center"/>
            </w:pPr>
            <w:r>
              <w:t>10452,4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4822A6" w:rsidP="001A1159">
            <w:pPr>
              <w:jc w:val="center"/>
            </w:pPr>
            <w:r w:rsidRPr="004822A6">
              <w:t>8 261,1</w:t>
            </w:r>
          </w:p>
          <w:p w:rsidR="00FE38D5" w:rsidRPr="004822A6" w:rsidRDefault="00FE38D5" w:rsidP="001A11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FE38D5" w:rsidRPr="004A7F5B" w:rsidTr="001A1159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FE38D5" w:rsidP="001A1159">
            <w:pPr>
              <w:jc w:val="center"/>
            </w:pPr>
          </w:p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FE38D5" w:rsidRPr="004A7F5B" w:rsidTr="001A1159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9F62EB" w:rsidP="001A1159">
            <w:pPr>
              <w:jc w:val="center"/>
            </w:pPr>
            <w:r>
              <w:rPr>
                <w:sz w:val="22"/>
                <w:szCs w:val="22"/>
              </w:rPr>
              <w:t>755</w:t>
            </w:r>
            <w:r w:rsidR="00A40BB8">
              <w:rPr>
                <w:sz w:val="22"/>
                <w:szCs w:val="22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A1159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FE38D5" w:rsidRPr="004A7F5B" w:rsidRDefault="00FE38D5" w:rsidP="001A11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822A6" w:rsidRDefault="00FE38D5" w:rsidP="001A1159">
            <w:pPr>
              <w:jc w:val="center"/>
            </w:pPr>
            <w:r w:rsidRPr="004822A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963924" w:rsidRDefault="00FE38D5" w:rsidP="001A1159">
            <w:pPr>
              <w:jc w:val="center"/>
            </w:pPr>
            <w:r w:rsidRPr="0096392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Устройство (монтаж) и обслуживание узлов учета теплоснабжения, водоснабжения, </w:t>
            </w:r>
            <w:r w:rsidRPr="004A7F5B">
              <w:rPr>
                <w:sz w:val="22"/>
                <w:szCs w:val="22"/>
              </w:rPr>
              <w:lastRenderedPageBreak/>
              <w:t>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963924" w:rsidRDefault="00FE38D5" w:rsidP="001A1159">
            <w:pPr>
              <w:jc w:val="center"/>
            </w:pPr>
            <w:r w:rsidRPr="0096392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963924" w:rsidRDefault="00FE38D5" w:rsidP="001A1159">
            <w:pPr>
              <w:jc w:val="center"/>
            </w:pPr>
            <w:r w:rsidRPr="0096392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271402">
              <w:t xml:space="preserve">Приобретение Программно-электронный комплекс для автоматизации управления процессами (водоразборная колонка </w:t>
            </w:r>
            <w:r w:rsidR="009F62EB">
              <w:t>«</w:t>
            </w:r>
            <w:r w:rsidRPr="00271402">
              <w:t>СИСТЕМА Н2О</w:t>
            </w:r>
            <w:r w:rsidR="009F62EB">
              <w:t>»</w:t>
            </w:r>
            <w:r w:rsidRPr="00271402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FB7286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63924" w:rsidRDefault="00FE38D5" w:rsidP="001A1159">
            <w:pPr>
              <w:jc w:val="center"/>
            </w:pPr>
            <w:r w:rsidRPr="0096392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271402" w:rsidRDefault="00FE38D5" w:rsidP="001A1159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963924" w:rsidP="001A1159">
            <w:pPr>
              <w:jc w:val="center"/>
            </w:pPr>
            <w:r>
              <w:t>24,7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C13CA7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63924" w:rsidRDefault="00963924" w:rsidP="001A1159">
            <w:pPr>
              <w:jc w:val="center"/>
              <w:rPr>
                <w:highlight w:val="yellow"/>
              </w:rPr>
            </w:pPr>
            <w:r w:rsidRPr="00963924">
              <w:t>24,7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</w:tr>
      <w:tr w:rsidR="009F62EB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both"/>
            </w:pPr>
            <w:r>
              <w:t>13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2EB" w:rsidRDefault="009F62EB" w:rsidP="009F62EB">
            <w:pPr>
              <w:jc w:val="both"/>
            </w:pPr>
            <w: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EB" w:rsidRDefault="009F62EB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Pr="00963924" w:rsidRDefault="009F62EB" w:rsidP="001A1159">
            <w:pPr>
              <w:jc w:val="center"/>
              <w:rPr>
                <w:highlight w:val="yellow"/>
              </w:rPr>
            </w:pPr>
            <w:r w:rsidRPr="00963924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2EB" w:rsidRDefault="009F62EB" w:rsidP="001A1159">
            <w:pPr>
              <w:jc w:val="center"/>
            </w:pPr>
            <w:r>
              <w:t>0,0</w:t>
            </w:r>
          </w:p>
        </w:tc>
      </w:tr>
      <w:tr w:rsidR="00FE38D5" w:rsidRPr="00584207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262250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17699,7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262250" w:rsidRDefault="00262250" w:rsidP="001A1159">
            <w:pPr>
              <w:jc w:val="center"/>
              <w:rPr>
                <w:b/>
                <w:sz w:val="28"/>
                <w:szCs w:val="28"/>
              </w:rPr>
            </w:pPr>
            <w:r w:rsidRPr="00262250">
              <w:rPr>
                <w:b/>
                <w:sz w:val="28"/>
                <w:szCs w:val="28"/>
              </w:rPr>
              <w:t>9376,6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1 500,0</w:t>
            </w:r>
          </w:p>
        </w:tc>
      </w:tr>
    </w:tbl>
    <w:p w:rsidR="00847CD0" w:rsidRDefault="00847CD0" w:rsidP="00637C0E">
      <w:pPr>
        <w:tabs>
          <w:tab w:val="right" w:pos="6875"/>
        </w:tabs>
        <w:ind w:left="-1259" w:firstLine="284"/>
      </w:pPr>
      <w:r>
        <w:t xml:space="preserve">                                                                     </w:t>
      </w:r>
      <w:r w:rsidR="00637C0E">
        <w:t xml:space="preserve">                              </w:t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</w:r>
      <w:r w:rsidR="00CD6204">
        <w:tab/>
        <w:t>»</w:t>
      </w:r>
    </w:p>
    <w:p w:rsidR="00CD6204" w:rsidRDefault="00CD6204" w:rsidP="00637C0E">
      <w:pPr>
        <w:tabs>
          <w:tab w:val="right" w:pos="6875"/>
        </w:tabs>
        <w:ind w:left="-1259" w:firstLine="284"/>
      </w:pPr>
    </w:p>
    <w:p w:rsidR="00CD6204" w:rsidRDefault="00CD6204" w:rsidP="00637C0E">
      <w:pPr>
        <w:tabs>
          <w:tab w:val="right" w:pos="6875"/>
        </w:tabs>
        <w:ind w:left="-1259" w:firstLine="284"/>
      </w:pPr>
    </w:p>
    <w:p w:rsidR="00CD6204" w:rsidRDefault="00CD6204" w:rsidP="00CD6204">
      <w:pPr>
        <w:tabs>
          <w:tab w:val="right" w:pos="6875"/>
        </w:tabs>
        <w:rPr>
          <w:b/>
          <w:sz w:val="28"/>
          <w:szCs w:val="28"/>
        </w:rPr>
        <w:sectPr w:rsidR="00CD6204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</w:p>
    <w:p w:rsidR="000E19A2" w:rsidRDefault="000E19A2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B0CFC"/>
    <w:rsid w:val="000E19A2"/>
    <w:rsid w:val="00165102"/>
    <w:rsid w:val="001A7868"/>
    <w:rsid w:val="00210841"/>
    <w:rsid w:val="0025188F"/>
    <w:rsid w:val="00262250"/>
    <w:rsid w:val="00271402"/>
    <w:rsid w:val="003C6822"/>
    <w:rsid w:val="004420B6"/>
    <w:rsid w:val="004822A6"/>
    <w:rsid w:val="00490D7B"/>
    <w:rsid w:val="004A7F5B"/>
    <w:rsid w:val="004C5598"/>
    <w:rsid w:val="004F372D"/>
    <w:rsid w:val="00574D6D"/>
    <w:rsid w:val="00637C0E"/>
    <w:rsid w:val="006A6E32"/>
    <w:rsid w:val="007C0130"/>
    <w:rsid w:val="008349BB"/>
    <w:rsid w:val="00847CD0"/>
    <w:rsid w:val="00963924"/>
    <w:rsid w:val="009833AB"/>
    <w:rsid w:val="009D0DAA"/>
    <w:rsid w:val="009F62EB"/>
    <w:rsid w:val="00A40BB8"/>
    <w:rsid w:val="00A462E9"/>
    <w:rsid w:val="00A81A00"/>
    <w:rsid w:val="00B07357"/>
    <w:rsid w:val="00B61887"/>
    <w:rsid w:val="00C255C9"/>
    <w:rsid w:val="00C740B0"/>
    <w:rsid w:val="00CC2643"/>
    <w:rsid w:val="00CD6204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17</cp:revision>
  <cp:lastPrinted>2024-12-20T02:44:00Z</cp:lastPrinted>
  <dcterms:created xsi:type="dcterms:W3CDTF">2022-11-01T01:50:00Z</dcterms:created>
  <dcterms:modified xsi:type="dcterms:W3CDTF">2024-12-22T23:48:00Z</dcterms:modified>
</cp:coreProperties>
</file>