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684" w:rsidRDefault="00C34C6E" w:rsidP="00C34C6E">
      <w:pPr>
        <w:spacing w:before="120" w:after="0" w:line="240" w:lineRule="auto"/>
        <w:ind w:left="113"/>
        <w:jc w:val="center"/>
        <w:rPr>
          <w:rFonts w:ascii="Times New Roman" w:eastAsia="Calibri" w:hAnsi="Times New Roman"/>
          <w:b/>
          <w:sz w:val="28"/>
          <w:szCs w:val="28"/>
          <w:lang w:eastAsia="en-US"/>
        </w:rPr>
      </w:pPr>
      <w:r w:rsidRPr="00C34C6E">
        <w:rPr>
          <w:rFonts w:ascii="Times New Roman" w:eastAsia="Calibri" w:hAnsi="Times New Roman"/>
          <w:b/>
          <w:sz w:val="28"/>
          <w:szCs w:val="28"/>
          <w:lang w:eastAsia="en-US"/>
        </w:rPr>
        <w:t>Администрация Тунгокоченского</w:t>
      </w:r>
    </w:p>
    <w:p w:rsidR="00C34C6E" w:rsidRPr="00C34C6E" w:rsidRDefault="00C34C6E" w:rsidP="00C34C6E">
      <w:pPr>
        <w:spacing w:before="120" w:after="0" w:line="240" w:lineRule="auto"/>
        <w:ind w:left="113"/>
        <w:jc w:val="center"/>
        <w:rPr>
          <w:rFonts w:ascii="Times New Roman" w:eastAsia="Calibri" w:hAnsi="Times New Roman"/>
          <w:b/>
          <w:sz w:val="28"/>
          <w:szCs w:val="28"/>
          <w:lang w:eastAsia="en-US"/>
        </w:rPr>
      </w:pPr>
      <w:r w:rsidRPr="00C34C6E">
        <w:rPr>
          <w:rFonts w:ascii="Times New Roman" w:eastAsia="Calibri" w:hAnsi="Times New Roman"/>
          <w:b/>
          <w:sz w:val="28"/>
          <w:szCs w:val="28"/>
          <w:lang w:eastAsia="en-US"/>
        </w:rPr>
        <w:t xml:space="preserve"> муниципального округа</w:t>
      </w:r>
    </w:p>
    <w:p w:rsidR="00C34C6E" w:rsidRPr="00C34C6E" w:rsidRDefault="00C34C6E" w:rsidP="00C34C6E">
      <w:pPr>
        <w:spacing w:before="120" w:after="0" w:line="240" w:lineRule="auto"/>
        <w:ind w:left="113"/>
        <w:jc w:val="center"/>
        <w:rPr>
          <w:rFonts w:ascii="Times New Roman" w:eastAsia="Calibri" w:hAnsi="Times New Roman"/>
          <w:sz w:val="28"/>
          <w:szCs w:val="28"/>
          <w:lang w:eastAsia="en-US"/>
        </w:rPr>
      </w:pPr>
      <w:r w:rsidRPr="00C34C6E">
        <w:rPr>
          <w:rFonts w:ascii="Times New Roman" w:eastAsia="Calibri" w:hAnsi="Times New Roman"/>
          <w:b/>
          <w:sz w:val="28"/>
          <w:szCs w:val="28"/>
          <w:lang w:eastAsia="en-US"/>
        </w:rPr>
        <w:t>Забайкальского края</w:t>
      </w:r>
    </w:p>
    <w:p w:rsidR="00C34C6E" w:rsidRPr="00C34C6E" w:rsidRDefault="00C34C6E" w:rsidP="00C34C6E">
      <w:pPr>
        <w:spacing w:before="120" w:after="0" w:line="240" w:lineRule="auto"/>
        <w:ind w:left="113"/>
        <w:jc w:val="center"/>
        <w:rPr>
          <w:rFonts w:ascii="Times New Roman" w:eastAsia="Calibri" w:hAnsi="Times New Roman"/>
          <w:sz w:val="28"/>
          <w:szCs w:val="28"/>
          <w:lang w:eastAsia="en-US"/>
        </w:rPr>
      </w:pPr>
    </w:p>
    <w:p w:rsidR="00C34C6E" w:rsidRPr="00C34C6E" w:rsidRDefault="00C34C6E" w:rsidP="00C34C6E">
      <w:pPr>
        <w:spacing w:before="120" w:after="0" w:line="240" w:lineRule="auto"/>
        <w:ind w:left="113"/>
        <w:jc w:val="center"/>
        <w:rPr>
          <w:rFonts w:ascii="Times New Roman" w:eastAsia="Calibri" w:hAnsi="Times New Roman"/>
          <w:sz w:val="32"/>
          <w:szCs w:val="32"/>
          <w:lang w:eastAsia="en-US"/>
        </w:rPr>
      </w:pPr>
      <w:r w:rsidRPr="00C34C6E">
        <w:rPr>
          <w:rFonts w:ascii="Times New Roman" w:eastAsia="Calibri" w:hAnsi="Times New Roman"/>
          <w:sz w:val="32"/>
          <w:szCs w:val="32"/>
          <w:lang w:eastAsia="en-US"/>
        </w:rPr>
        <w:t>ПОСТАНОВЛЕНИЕ</w:t>
      </w:r>
    </w:p>
    <w:p w:rsidR="00C34C6E" w:rsidRPr="00C34C6E" w:rsidRDefault="00C34C6E" w:rsidP="00C34C6E">
      <w:pPr>
        <w:spacing w:before="120" w:after="0" w:line="240" w:lineRule="auto"/>
        <w:ind w:left="113"/>
        <w:rPr>
          <w:rFonts w:ascii="Times New Roman" w:eastAsia="Calibri" w:hAnsi="Times New Roman"/>
          <w:sz w:val="28"/>
          <w:szCs w:val="28"/>
          <w:lang w:eastAsia="en-US"/>
        </w:rPr>
      </w:pPr>
    </w:p>
    <w:p w:rsidR="00C34C6E" w:rsidRPr="00C34C6E" w:rsidRDefault="00C34C6E" w:rsidP="00C34C6E">
      <w:pPr>
        <w:spacing w:before="120" w:after="0" w:line="240" w:lineRule="auto"/>
        <w:ind w:left="113"/>
        <w:rPr>
          <w:rFonts w:ascii="Times New Roman" w:eastAsia="Calibri" w:hAnsi="Times New Roman"/>
          <w:sz w:val="28"/>
          <w:szCs w:val="28"/>
          <w:lang w:eastAsia="en-US"/>
        </w:rPr>
      </w:pPr>
      <w:r w:rsidRPr="00C34C6E">
        <w:rPr>
          <w:rFonts w:ascii="Times New Roman" w:eastAsia="Calibri" w:hAnsi="Times New Roman"/>
          <w:sz w:val="28"/>
          <w:szCs w:val="28"/>
          <w:lang w:eastAsia="en-US"/>
        </w:rPr>
        <w:t xml:space="preserve"> </w:t>
      </w:r>
      <w:r w:rsidR="00AF0684">
        <w:rPr>
          <w:rFonts w:ascii="Times New Roman" w:eastAsia="Calibri" w:hAnsi="Times New Roman"/>
          <w:sz w:val="28"/>
          <w:szCs w:val="28"/>
          <w:lang w:eastAsia="en-US"/>
        </w:rPr>
        <w:t xml:space="preserve">22 </w:t>
      </w:r>
      <w:r w:rsidRPr="00C34C6E">
        <w:rPr>
          <w:rFonts w:ascii="Times New Roman" w:eastAsia="Calibri" w:hAnsi="Times New Roman"/>
          <w:sz w:val="28"/>
          <w:szCs w:val="28"/>
          <w:lang w:eastAsia="en-US"/>
        </w:rPr>
        <w:t xml:space="preserve">января  2025 года                                         </w:t>
      </w:r>
      <w:r w:rsidR="00142C9D">
        <w:rPr>
          <w:rFonts w:ascii="Times New Roman" w:eastAsia="Calibri" w:hAnsi="Times New Roman"/>
          <w:sz w:val="28"/>
          <w:szCs w:val="28"/>
          <w:lang w:eastAsia="en-US"/>
        </w:rPr>
        <w:t xml:space="preserve">             </w:t>
      </w:r>
      <w:r w:rsidRPr="00C34C6E">
        <w:rPr>
          <w:rFonts w:ascii="Times New Roman" w:eastAsia="Calibri" w:hAnsi="Times New Roman"/>
          <w:sz w:val="28"/>
          <w:szCs w:val="28"/>
          <w:lang w:eastAsia="en-US"/>
        </w:rPr>
        <w:t xml:space="preserve">                         № </w:t>
      </w:r>
      <w:r w:rsidR="00AF0684">
        <w:rPr>
          <w:rFonts w:ascii="Times New Roman" w:eastAsia="Calibri" w:hAnsi="Times New Roman"/>
          <w:sz w:val="28"/>
          <w:szCs w:val="28"/>
          <w:lang w:eastAsia="en-US"/>
        </w:rPr>
        <w:t>35</w:t>
      </w:r>
    </w:p>
    <w:p w:rsidR="00C34C6E" w:rsidRPr="00C34C6E" w:rsidRDefault="00142C9D" w:rsidP="00C34C6E">
      <w:pPr>
        <w:spacing w:before="120" w:after="0" w:line="240" w:lineRule="auto"/>
        <w:ind w:left="113"/>
        <w:jc w:val="center"/>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C34C6E" w:rsidRPr="00C34C6E" w:rsidRDefault="00C34C6E" w:rsidP="00C34C6E">
      <w:pPr>
        <w:spacing w:before="120" w:after="0" w:line="240" w:lineRule="auto"/>
        <w:ind w:left="113"/>
        <w:jc w:val="center"/>
        <w:rPr>
          <w:rFonts w:ascii="Times New Roman" w:eastAsia="Calibri" w:hAnsi="Times New Roman"/>
          <w:b/>
          <w:sz w:val="28"/>
          <w:szCs w:val="28"/>
          <w:lang w:eastAsia="en-US"/>
        </w:rPr>
      </w:pPr>
      <w:r w:rsidRPr="00C34C6E">
        <w:rPr>
          <w:rFonts w:ascii="Times New Roman" w:eastAsia="Calibri" w:hAnsi="Times New Roman"/>
          <w:b/>
          <w:sz w:val="28"/>
          <w:szCs w:val="28"/>
          <w:lang w:eastAsia="en-US"/>
        </w:rPr>
        <w:t xml:space="preserve">село </w:t>
      </w:r>
      <w:proofErr w:type="spellStart"/>
      <w:r w:rsidRPr="00C34C6E">
        <w:rPr>
          <w:rFonts w:ascii="Times New Roman" w:eastAsia="Calibri" w:hAnsi="Times New Roman"/>
          <w:b/>
          <w:sz w:val="28"/>
          <w:szCs w:val="28"/>
          <w:lang w:eastAsia="en-US"/>
        </w:rPr>
        <w:t>Верх-Усугли</w:t>
      </w:r>
      <w:proofErr w:type="spellEnd"/>
    </w:p>
    <w:p w:rsidR="00C34C6E" w:rsidRPr="00C34C6E" w:rsidRDefault="00C34C6E" w:rsidP="00C34C6E">
      <w:pPr>
        <w:spacing w:before="120" w:after="0" w:line="240" w:lineRule="auto"/>
        <w:ind w:left="113"/>
        <w:jc w:val="center"/>
        <w:rPr>
          <w:rFonts w:ascii="Times New Roman" w:eastAsia="Calibri" w:hAnsi="Times New Roman"/>
          <w:sz w:val="28"/>
          <w:szCs w:val="28"/>
          <w:lang w:eastAsia="en-US"/>
        </w:rPr>
      </w:pPr>
    </w:p>
    <w:p w:rsidR="0065455D" w:rsidRPr="0065455D" w:rsidRDefault="00C34C6E" w:rsidP="0065455D">
      <w:pPr>
        <w:autoSpaceDE w:val="0"/>
        <w:autoSpaceDN w:val="0"/>
        <w:adjustRightInd w:val="0"/>
        <w:spacing w:after="0" w:line="240" w:lineRule="auto"/>
        <w:jc w:val="both"/>
        <w:rPr>
          <w:rFonts w:ascii="Times New Roman" w:hAnsi="Times New Roman"/>
          <w:b/>
          <w:sz w:val="28"/>
          <w:szCs w:val="28"/>
        </w:rPr>
      </w:pPr>
      <w:r w:rsidRPr="00C34C6E">
        <w:rPr>
          <w:rFonts w:ascii="Times New Roman" w:eastAsia="Calibri" w:hAnsi="Times New Roman"/>
          <w:b/>
          <w:bCs/>
          <w:sz w:val="28"/>
          <w:szCs w:val="28"/>
          <w:lang w:eastAsia="en-US"/>
        </w:rPr>
        <w:t xml:space="preserve">           Об утверждении </w:t>
      </w:r>
      <w:r w:rsidRPr="00C34C6E">
        <w:rPr>
          <w:rFonts w:ascii="Times New Roman" w:hAnsi="Times New Roman"/>
          <w:b/>
          <w:bCs/>
          <w:color w:val="000000"/>
          <w:sz w:val="28"/>
          <w:szCs w:val="28"/>
        </w:rPr>
        <w:t xml:space="preserve">административного регламента предоставления муниципальной услуги </w:t>
      </w:r>
      <w:r w:rsidR="0065455D" w:rsidRPr="0065455D">
        <w:rPr>
          <w:rFonts w:ascii="Times New Roman" w:hAnsi="Times New Roman"/>
          <w:b/>
          <w:sz w:val="28"/>
          <w:szCs w:val="28"/>
        </w:rPr>
        <w:t xml:space="preserv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w:t>
      </w:r>
      <w:r w:rsidR="0065455D" w:rsidRPr="00AF0684">
        <w:rPr>
          <w:rFonts w:ascii="Times New Roman" w:hAnsi="Times New Roman"/>
          <w:b/>
          <w:sz w:val="28"/>
          <w:szCs w:val="28"/>
        </w:rPr>
        <w:t>мероприятий</w:t>
      </w:r>
      <w:r w:rsidR="00AF0684">
        <w:rPr>
          <w:rFonts w:ascii="Times New Roman" w:hAnsi="Times New Roman"/>
          <w:b/>
          <w:sz w:val="28"/>
          <w:szCs w:val="28"/>
        </w:rPr>
        <w:t xml:space="preserve"> на территории Тунгокоченского муниципального округа Забайкальского края»</w:t>
      </w:r>
      <w:r w:rsidR="0065455D" w:rsidRPr="0065455D">
        <w:rPr>
          <w:rFonts w:ascii="Times New Roman" w:hAnsi="Times New Roman"/>
          <w:b/>
          <w:sz w:val="28"/>
          <w:szCs w:val="28"/>
        </w:rPr>
        <w:t>.</w:t>
      </w:r>
    </w:p>
    <w:p w:rsidR="00AF0684" w:rsidRDefault="00AF0684" w:rsidP="00C34C6E">
      <w:pPr>
        <w:keepNext/>
        <w:spacing w:after="0" w:line="240" w:lineRule="auto"/>
        <w:ind w:left="142"/>
        <w:jc w:val="both"/>
        <w:outlineLvl w:val="0"/>
        <w:rPr>
          <w:rFonts w:ascii="Times New Roman" w:hAnsi="Times New Roman"/>
          <w:b/>
          <w:bCs/>
          <w:noProof/>
          <w:kern w:val="32"/>
          <w:sz w:val="28"/>
          <w:szCs w:val="28"/>
          <w:lang w:eastAsia="fr-CH"/>
        </w:rPr>
      </w:pPr>
    </w:p>
    <w:p w:rsidR="00C34C6E" w:rsidRPr="00C34C6E" w:rsidRDefault="00C34C6E" w:rsidP="00C34C6E">
      <w:pPr>
        <w:keepNext/>
        <w:spacing w:after="0" w:line="240" w:lineRule="auto"/>
        <w:ind w:left="142"/>
        <w:jc w:val="both"/>
        <w:outlineLvl w:val="0"/>
        <w:rPr>
          <w:rFonts w:ascii="Times New Roman" w:eastAsia="Calibri" w:hAnsi="Times New Roman"/>
          <w:bCs/>
          <w:kern w:val="32"/>
          <w:sz w:val="28"/>
          <w:szCs w:val="28"/>
        </w:rPr>
      </w:pPr>
      <w:r w:rsidRPr="00C34C6E">
        <w:rPr>
          <w:rFonts w:ascii="Times New Roman" w:hAnsi="Times New Roman"/>
          <w:b/>
          <w:bCs/>
          <w:noProof/>
          <w:kern w:val="32"/>
          <w:sz w:val="28"/>
          <w:szCs w:val="28"/>
          <w:lang w:eastAsia="fr-CH"/>
        </w:rPr>
        <w:t xml:space="preserve">       </w:t>
      </w:r>
      <w:r w:rsidR="00AF0684" w:rsidRPr="00AF0684">
        <w:rPr>
          <w:rFonts w:ascii="Times New Roman" w:hAnsi="Times New Roman"/>
          <w:bCs/>
          <w:noProof/>
          <w:kern w:val="32"/>
          <w:sz w:val="28"/>
          <w:szCs w:val="28"/>
          <w:lang w:eastAsia="fr-CH"/>
        </w:rPr>
        <w:t>В</w:t>
      </w:r>
      <w:r w:rsidR="00AF0684" w:rsidRPr="00C34C6E">
        <w:rPr>
          <w:rFonts w:ascii="Times New Roman" w:hAnsi="Times New Roman"/>
          <w:bCs/>
          <w:noProof/>
          <w:spacing w:val="1"/>
          <w:kern w:val="32"/>
          <w:sz w:val="28"/>
          <w:szCs w:val="28"/>
          <w:lang w:eastAsia="fr-CH"/>
        </w:rPr>
        <w:t xml:space="preserve"> </w:t>
      </w:r>
      <w:r w:rsidR="00AF0684" w:rsidRPr="00C34C6E">
        <w:rPr>
          <w:rFonts w:ascii="Times New Roman" w:hAnsi="Times New Roman"/>
          <w:bCs/>
          <w:noProof/>
          <w:kern w:val="32"/>
          <w:sz w:val="28"/>
          <w:szCs w:val="28"/>
          <w:lang w:eastAsia="fr-CH"/>
        </w:rPr>
        <w:t>соответствии</w:t>
      </w:r>
      <w:r w:rsidR="00AF0684" w:rsidRPr="00C34C6E">
        <w:rPr>
          <w:rFonts w:ascii="Times New Roman" w:hAnsi="Times New Roman"/>
          <w:bCs/>
          <w:noProof/>
          <w:spacing w:val="1"/>
          <w:kern w:val="32"/>
          <w:sz w:val="28"/>
          <w:szCs w:val="28"/>
          <w:lang w:eastAsia="fr-CH"/>
        </w:rPr>
        <w:t xml:space="preserve"> </w:t>
      </w:r>
      <w:r w:rsidR="00AF0684" w:rsidRPr="00C34C6E">
        <w:rPr>
          <w:rFonts w:ascii="Times New Roman" w:hAnsi="Times New Roman"/>
          <w:bCs/>
          <w:kern w:val="32"/>
          <w:sz w:val="28"/>
          <w:szCs w:val="28"/>
        </w:rPr>
        <w:t xml:space="preserve"> </w:t>
      </w:r>
      <w:r w:rsidR="00AF0684" w:rsidRPr="00C34C6E">
        <w:rPr>
          <w:rFonts w:ascii="Times New Roman" w:hAnsi="Times New Roman"/>
          <w:color w:val="000000"/>
          <w:kern w:val="32"/>
          <w:sz w:val="28"/>
          <w:szCs w:val="28"/>
        </w:rPr>
        <w:t xml:space="preserve"> с пунктом </w:t>
      </w:r>
      <w:r w:rsidR="00AF0684">
        <w:rPr>
          <w:rFonts w:ascii="Times New Roman" w:hAnsi="Times New Roman"/>
          <w:color w:val="000000"/>
          <w:kern w:val="32"/>
          <w:sz w:val="28"/>
          <w:szCs w:val="28"/>
        </w:rPr>
        <w:t>17</w:t>
      </w:r>
      <w:r w:rsidR="00AF0684" w:rsidRPr="00C34C6E">
        <w:rPr>
          <w:rFonts w:ascii="Times New Roman" w:hAnsi="Times New Roman"/>
          <w:color w:val="000000"/>
          <w:kern w:val="32"/>
          <w:sz w:val="28"/>
          <w:szCs w:val="28"/>
        </w:rPr>
        <w:t xml:space="preserve"> части 1 статьи 1</w:t>
      </w:r>
      <w:r w:rsidR="00AF0684">
        <w:rPr>
          <w:rFonts w:ascii="Times New Roman" w:hAnsi="Times New Roman"/>
          <w:color w:val="000000"/>
          <w:kern w:val="32"/>
          <w:sz w:val="28"/>
          <w:szCs w:val="28"/>
        </w:rPr>
        <w:t>6</w:t>
      </w:r>
      <w:r w:rsidR="00AF0684" w:rsidRPr="00C34C6E">
        <w:rPr>
          <w:rFonts w:ascii="Times New Roman" w:hAnsi="Times New Roman"/>
          <w:color w:val="000000"/>
          <w:kern w:val="32"/>
          <w:sz w:val="28"/>
          <w:szCs w:val="28"/>
        </w:rPr>
        <w:t xml:space="preserve"> Федерального закона </w:t>
      </w:r>
      <w:r w:rsidR="00AF0684" w:rsidRPr="00C34C6E">
        <w:rPr>
          <w:rFonts w:ascii="Times New Roman" w:hAnsi="Times New Roman"/>
          <w:bCs/>
          <w:kern w:val="32"/>
          <w:sz w:val="28"/>
          <w:szCs w:val="28"/>
        </w:rPr>
        <w:t>от 6 октября 2003 года № 131-ФЗ «Об общих принципах организации местного самоуправления в Российской Федерации»</w:t>
      </w:r>
      <w:r w:rsidR="00AF0684" w:rsidRPr="00C34C6E">
        <w:rPr>
          <w:rFonts w:ascii="Times New Roman" w:eastAsia="Calibri" w:hAnsi="Times New Roman"/>
          <w:b/>
          <w:bCs/>
          <w:kern w:val="32"/>
          <w:sz w:val="28"/>
          <w:szCs w:val="28"/>
        </w:rPr>
        <w:t xml:space="preserve">, </w:t>
      </w:r>
      <w:r w:rsidR="00AF0684" w:rsidRPr="00AF0684">
        <w:rPr>
          <w:rFonts w:ascii="Times New Roman" w:eastAsia="Calibri" w:hAnsi="Times New Roman"/>
          <w:bCs/>
          <w:kern w:val="32"/>
          <w:sz w:val="28"/>
          <w:szCs w:val="28"/>
        </w:rPr>
        <w:t>р</w:t>
      </w:r>
      <w:r w:rsidRPr="00AF0684">
        <w:rPr>
          <w:rFonts w:ascii="Times New Roman" w:eastAsia="Calibri" w:hAnsi="Times New Roman"/>
          <w:bCs/>
          <w:kern w:val="32"/>
          <w:sz w:val="28"/>
          <w:szCs w:val="28"/>
        </w:rPr>
        <w:t>ук</w:t>
      </w:r>
      <w:r w:rsidRPr="00C34C6E">
        <w:rPr>
          <w:rFonts w:ascii="Times New Roman" w:eastAsia="Calibri" w:hAnsi="Times New Roman"/>
          <w:bCs/>
          <w:kern w:val="32"/>
          <w:sz w:val="28"/>
          <w:szCs w:val="28"/>
        </w:rPr>
        <w:t xml:space="preserve">оводствуясь статьями 32, 37 Устава Тунгокоченского муниципального округа, администрация Тунгокоченского муниципального округа  </w:t>
      </w:r>
    </w:p>
    <w:p w:rsidR="00C34C6E" w:rsidRPr="00C34C6E" w:rsidRDefault="00C34C6E" w:rsidP="00C34C6E">
      <w:pPr>
        <w:spacing w:before="120" w:after="0" w:line="240" w:lineRule="auto"/>
        <w:jc w:val="both"/>
        <w:rPr>
          <w:rFonts w:ascii="Times New Roman" w:eastAsia="Calibri" w:hAnsi="Times New Roman"/>
          <w:b/>
          <w:sz w:val="28"/>
          <w:szCs w:val="28"/>
          <w:lang w:eastAsia="en-US"/>
        </w:rPr>
      </w:pPr>
      <w:r w:rsidRPr="00C34C6E">
        <w:rPr>
          <w:rFonts w:ascii="Times New Roman" w:eastAsia="Calibri" w:hAnsi="Times New Roman"/>
          <w:b/>
          <w:sz w:val="28"/>
          <w:szCs w:val="28"/>
          <w:lang w:eastAsia="en-US"/>
        </w:rPr>
        <w:t>ПОСТАНОВЛЯЕТ:</w:t>
      </w:r>
    </w:p>
    <w:p w:rsidR="0065455D" w:rsidRPr="0065455D" w:rsidRDefault="00C34C6E" w:rsidP="0065455D">
      <w:pPr>
        <w:spacing w:after="0" w:line="240" w:lineRule="auto"/>
        <w:ind w:left="142"/>
        <w:jc w:val="both"/>
        <w:outlineLvl w:val="1"/>
        <w:rPr>
          <w:rFonts w:ascii="Times New Roman" w:hAnsi="Times New Roman"/>
          <w:color w:val="000000"/>
          <w:sz w:val="28"/>
          <w:szCs w:val="28"/>
        </w:rPr>
      </w:pPr>
      <w:r w:rsidRPr="00C34C6E">
        <w:rPr>
          <w:rFonts w:ascii="Times New Roman" w:hAnsi="Times New Roman"/>
          <w:sz w:val="28"/>
          <w:szCs w:val="28"/>
        </w:rPr>
        <w:t xml:space="preserve"> 1. Утвердить прилагаемый </w:t>
      </w:r>
      <w:r w:rsidRPr="00C34C6E">
        <w:rPr>
          <w:rFonts w:ascii="Times New Roman" w:hAnsi="Times New Roman"/>
          <w:color w:val="000000"/>
          <w:sz w:val="28"/>
          <w:szCs w:val="28"/>
        </w:rPr>
        <w:t>административный регламент предо</w:t>
      </w:r>
      <w:r w:rsidR="0065455D">
        <w:rPr>
          <w:rFonts w:ascii="Times New Roman" w:hAnsi="Times New Roman"/>
          <w:color w:val="000000"/>
          <w:sz w:val="28"/>
          <w:szCs w:val="28"/>
        </w:rPr>
        <w:t xml:space="preserve">ставления муниципальной услуги </w:t>
      </w:r>
      <w:r w:rsidR="0065455D" w:rsidRPr="0065455D">
        <w:rPr>
          <w:rFonts w:ascii="Times New Roman" w:hAnsi="Times New Roman"/>
          <w:color w:val="000000"/>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AF0684" w:rsidRPr="00AF0684">
        <w:rPr>
          <w:rFonts w:ascii="Times New Roman" w:hAnsi="Times New Roman"/>
          <w:b/>
          <w:sz w:val="28"/>
          <w:szCs w:val="28"/>
        </w:rPr>
        <w:t xml:space="preserve"> </w:t>
      </w:r>
      <w:r w:rsidR="00AF0684" w:rsidRPr="00AF0684">
        <w:rPr>
          <w:rFonts w:ascii="Times New Roman" w:hAnsi="Times New Roman"/>
          <w:color w:val="000000"/>
          <w:sz w:val="28"/>
          <w:szCs w:val="28"/>
        </w:rPr>
        <w:t>на территории Тунгокоченского муниципального округа Забайкальского края</w:t>
      </w:r>
      <w:r w:rsidR="0065455D" w:rsidRPr="0065455D">
        <w:rPr>
          <w:rFonts w:ascii="Times New Roman" w:hAnsi="Times New Roman"/>
          <w:color w:val="000000"/>
          <w:sz w:val="28"/>
          <w:szCs w:val="28"/>
        </w:rPr>
        <w:t>».</w:t>
      </w:r>
    </w:p>
    <w:p w:rsidR="00C34C6E" w:rsidRPr="00C34C6E" w:rsidRDefault="00AF0684" w:rsidP="00AF0684">
      <w:pPr>
        <w:spacing w:after="0" w:line="240" w:lineRule="auto"/>
        <w:ind w:left="142"/>
        <w:contextualSpacing/>
        <w:jc w:val="both"/>
        <w:rPr>
          <w:rFonts w:ascii="Times New Roman" w:hAnsi="Times New Roman"/>
          <w:noProof/>
          <w:sz w:val="28"/>
          <w:szCs w:val="28"/>
          <w:lang w:eastAsia="en-US"/>
        </w:rPr>
      </w:pPr>
      <w:r>
        <w:rPr>
          <w:rFonts w:ascii="Times New Roman" w:hAnsi="Times New Roman"/>
          <w:sz w:val="28"/>
          <w:lang w:eastAsia="en-US"/>
        </w:rPr>
        <w:t>2</w:t>
      </w:r>
      <w:r w:rsidR="00C34C6E" w:rsidRPr="00C34C6E">
        <w:rPr>
          <w:rFonts w:ascii="Times New Roman" w:hAnsi="Times New Roman"/>
          <w:sz w:val="28"/>
          <w:lang w:eastAsia="en-US"/>
        </w:rPr>
        <w:t>. Настоящее</w:t>
      </w:r>
      <w:r w:rsidR="00C34C6E" w:rsidRPr="00C34C6E">
        <w:rPr>
          <w:rFonts w:ascii="Times New Roman" w:hAnsi="Times New Roman"/>
          <w:spacing w:val="1"/>
          <w:sz w:val="28"/>
          <w:lang w:eastAsia="en-US"/>
        </w:rPr>
        <w:t xml:space="preserve"> </w:t>
      </w:r>
      <w:r w:rsidR="00C34C6E" w:rsidRPr="00C34C6E">
        <w:rPr>
          <w:rFonts w:ascii="Times New Roman" w:hAnsi="Times New Roman"/>
          <w:sz w:val="28"/>
          <w:lang w:eastAsia="en-US"/>
        </w:rPr>
        <w:t>постановление</w:t>
      </w:r>
      <w:r w:rsidR="00C34C6E" w:rsidRPr="00C34C6E">
        <w:rPr>
          <w:rFonts w:ascii="Times New Roman" w:hAnsi="Times New Roman"/>
          <w:spacing w:val="1"/>
          <w:sz w:val="28"/>
          <w:lang w:eastAsia="en-US"/>
        </w:rPr>
        <w:t xml:space="preserve"> </w:t>
      </w:r>
      <w:r w:rsidR="00C34C6E" w:rsidRPr="00C34C6E">
        <w:rPr>
          <w:rFonts w:ascii="Times New Roman" w:hAnsi="Times New Roman"/>
          <w:sz w:val="28"/>
          <w:lang w:eastAsia="en-US"/>
        </w:rPr>
        <w:t>вступает</w:t>
      </w:r>
      <w:r w:rsidR="00C34C6E" w:rsidRPr="00C34C6E">
        <w:rPr>
          <w:rFonts w:ascii="Times New Roman" w:hAnsi="Times New Roman"/>
          <w:spacing w:val="1"/>
          <w:sz w:val="28"/>
          <w:lang w:eastAsia="en-US"/>
        </w:rPr>
        <w:t xml:space="preserve"> </w:t>
      </w:r>
      <w:r w:rsidR="00C34C6E" w:rsidRPr="00C34C6E">
        <w:rPr>
          <w:rFonts w:ascii="Times New Roman" w:hAnsi="Times New Roman"/>
          <w:sz w:val="28"/>
          <w:lang w:eastAsia="en-US"/>
        </w:rPr>
        <w:t>в</w:t>
      </w:r>
      <w:r w:rsidR="00C34C6E" w:rsidRPr="00C34C6E">
        <w:rPr>
          <w:rFonts w:ascii="Times New Roman" w:hAnsi="Times New Roman"/>
          <w:spacing w:val="1"/>
          <w:sz w:val="28"/>
          <w:lang w:eastAsia="en-US"/>
        </w:rPr>
        <w:t xml:space="preserve"> </w:t>
      </w:r>
      <w:r w:rsidR="00C34C6E" w:rsidRPr="00C34C6E">
        <w:rPr>
          <w:rFonts w:ascii="Times New Roman" w:hAnsi="Times New Roman"/>
          <w:sz w:val="28"/>
          <w:lang w:eastAsia="en-US"/>
        </w:rPr>
        <w:t>силу</w:t>
      </w:r>
      <w:r w:rsidR="00C34C6E" w:rsidRPr="00C34C6E">
        <w:rPr>
          <w:rFonts w:ascii="Times New Roman" w:hAnsi="Times New Roman"/>
          <w:spacing w:val="1"/>
          <w:sz w:val="28"/>
          <w:lang w:eastAsia="en-US"/>
        </w:rPr>
        <w:t xml:space="preserve"> </w:t>
      </w:r>
      <w:r>
        <w:rPr>
          <w:rFonts w:ascii="Times New Roman" w:hAnsi="Times New Roman"/>
          <w:spacing w:val="1"/>
          <w:sz w:val="28"/>
          <w:lang w:eastAsia="en-US"/>
        </w:rPr>
        <w:t>на следующий день после</w:t>
      </w:r>
      <w:r w:rsidR="00C34C6E" w:rsidRPr="00C34C6E">
        <w:rPr>
          <w:rFonts w:ascii="Times New Roman" w:hAnsi="Times New Roman"/>
          <w:spacing w:val="1"/>
          <w:sz w:val="28"/>
          <w:lang w:eastAsia="en-US"/>
        </w:rPr>
        <w:t xml:space="preserve"> </w:t>
      </w:r>
      <w:r w:rsidR="00C34C6E" w:rsidRPr="00C34C6E">
        <w:rPr>
          <w:rFonts w:ascii="Times New Roman" w:hAnsi="Times New Roman"/>
          <w:sz w:val="28"/>
          <w:lang w:eastAsia="en-US"/>
        </w:rPr>
        <w:t>дня</w:t>
      </w:r>
      <w:r w:rsidR="00C34C6E" w:rsidRPr="00C34C6E">
        <w:rPr>
          <w:rFonts w:ascii="Times New Roman" w:hAnsi="Times New Roman"/>
          <w:spacing w:val="1"/>
          <w:sz w:val="28"/>
          <w:lang w:eastAsia="en-US"/>
        </w:rPr>
        <w:t xml:space="preserve"> </w:t>
      </w:r>
      <w:r w:rsidR="00C34C6E" w:rsidRPr="00C34C6E">
        <w:rPr>
          <w:rFonts w:ascii="Times New Roman" w:hAnsi="Times New Roman"/>
          <w:sz w:val="28"/>
          <w:lang w:eastAsia="en-US"/>
        </w:rPr>
        <w:t>его</w:t>
      </w:r>
      <w:r w:rsidR="00C34C6E" w:rsidRPr="00C34C6E">
        <w:rPr>
          <w:rFonts w:ascii="Times New Roman" w:hAnsi="Times New Roman"/>
          <w:spacing w:val="1"/>
          <w:sz w:val="28"/>
          <w:lang w:eastAsia="en-US"/>
        </w:rPr>
        <w:t xml:space="preserve"> </w:t>
      </w:r>
      <w:r w:rsidR="00C34C6E" w:rsidRPr="00C34C6E">
        <w:rPr>
          <w:rFonts w:ascii="Times New Roman" w:hAnsi="Times New Roman"/>
          <w:sz w:val="28"/>
          <w:lang w:eastAsia="en-US"/>
        </w:rPr>
        <w:t>официального</w:t>
      </w:r>
      <w:r w:rsidR="00C34C6E" w:rsidRPr="00C34C6E">
        <w:rPr>
          <w:rFonts w:ascii="Times New Roman" w:hAnsi="Times New Roman"/>
          <w:spacing w:val="1"/>
          <w:sz w:val="28"/>
          <w:lang w:eastAsia="en-US"/>
        </w:rPr>
        <w:t xml:space="preserve"> </w:t>
      </w:r>
      <w:r w:rsidR="00C34C6E" w:rsidRPr="00C34C6E">
        <w:rPr>
          <w:rFonts w:ascii="Times New Roman" w:hAnsi="Times New Roman"/>
          <w:sz w:val="28"/>
          <w:lang w:eastAsia="en-US"/>
        </w:rPr>
        <w:t>опубликования</w:t>
      </w:r>
      <w:r>
        <w:rPr>
          <w:rFonts w:ascii="Times New Roman" w:hAnsi="Times New Roman"/>
          <w:sz w:val="28"/>
          <w:lang w:eastAsia="en-US"/>
        </w:rPr>
        <w:t>.</w:t>
      </w:r>
      <w:r w:rsidR="00C34C6E" w:rsidRPr="00C34C6E">
        <w:rPr>
          <w:rFonts w:ascii="Times New Roman" w:hAnsi="Times New Roman"/>
          <w:spacing w:val="1"/>
          <w:sz w:val="28"/>
          <w:lang w:eastAsia="en-US"/>
        </w:rPr>
        <w:t xml:space="preserve"> </w:t>
      </w:r>
    </w:p>
    <w:p w:rsidR="00C34C6E" w:rsidRPr="00C34C6E" w:rsidRDefault="00C34C6E" w:rsidP="00C34C6E">
      <w:pPr>
        <w:autoSpaceDE w:val="0"/>
        <w:autoSpaceDN w:val="0"/>
        <w:adjustRightInd w:val="0"/>
        <w:spacing w:after="0" w:line="240" w:lineRule="auto"/>
        <w:jc w:val="both"/>
        <w:rPr>
          <w:rFonts w:ascii="Times New Roman" w:hAnsi="Times New Roman"/>
          <w:sz w:val="28"/>
          <w:szCs w:val="28"/>
          <w:lang w:eastAsia="en-US"/>
        </w:rPr>
      </w:pPr>
      <w:r w:rsidRPr="00C34C6E">
        <w:rPr>
          <w:rFonts w:ascii="Times New Roman" w:hAnsi="Times New Roman"/>
          <w:sz w:val="28"/>
          <w:szCs w:val="28"/>
          <w:lang w:eastAsia="en-US"/>
        </w:rPr>
        <w:t xml:space="preserve"> </w:t>
      </w:r>
      <w:r w:rsidR="00AF0684">
        <w:rPr>
          <w:rFonts w:ascii="Times New Roman" w:hAnsi="Times New Roman"/>
          <w:sz w:val="28"/>
          <w:szCs w:val="28"/>
          <w:lang w:eastAsia="en-US"/>
        </w:rPr>
        <w:t xml:space="preserve"> 3</w:t>
      </w:r>
      <w:r w:rsidRPr="00C34C6E">
        <w:rPr>
          <w:rFonts w:ascii="Times New Roman" w:hAnsi="Times New Roman"/>
          <w:sz w:val="28"/>
          <w:szCs w:val="28"/>
          <w:lang w:eastAsia="en-US"/>
        </w:rPr>
        <w:t>. Опубликовать настоящее постановление в газете «Вести Севера» и разместить на официальном сайте Тунгокоченского муниципального округа в информационно-телекоммуникационной сети «Интернет».</w:t>
      </w:r>
    </w:p>
    <w:p w:rsidR="00C34C6E" w:rsidRPr="00C34C6E" w:rsidRDefault="00C34C6E" w:rsidP="00C34C6E">
      <w:pPr>
        <w:spacing w:after="0" w:line="240" w:lineRule="auto"/>
        <w:jc w:val="both"/>
        <w:rPr>
          <w:rFonts w:ascii="Times New Roman" w:hAnsi="Times New Roman"/>
          <w:sz w:val="28"/>
          <w:szCs w:val="28"/>
        </w:rPr>
      </w:pPr>
    </w:p>
    <w:p w:rsidR="00C34C6E" w:rsidRPr="00C34C6E" w:rsidRDefault="00C34C6E" w:rsidP="00C34C6E">
      <w:pPr>
        <w:keepNext/>
        <w:spacing w:after="0" w:line="240" w:lineRule="auto"/>
        <w:jc w:val="both"/>
        <w:outlineLvl w:val="0"/>
        <w:rPr>
          <w:rFonts w:ascii="Times New Roman" w:hAnsi="Times New Roman"/>
          <w:noProof/>
          <w:sz w:val="28"/>
          <w:szCs w:val="28"/>
          <w:lang w:eastAsia="fr-CH"/>
        </w:rPr>
      </w:pPr>
    </w:p>
    <w:p w:rsidR="00C34C6E" w:rsidRPr="00C34C6E" w:rsidRDefault="00C34C6E" w:rsidP="00C34C6E">
      <w:pPr>
        <w:keepNext/>
        <w:spacing w:after="0" w:line="240" w:lineRule="auto"/>
        <w:jc w:val="both"/>
        <w:outlineLvl w:val="0"/>
        <w:rPr>
          <w:rFonts w:ascii="Times New Roman" w:hAnsi="Times New Roman"/>
          <w:noProof/>
          <w:sz w:val="28"/>
          <w:szCs w:val="28"/>
          <w:lang w:eastAsia="fr-CH"/>
        </w:rPr>
      </w:pPr>
    </w:p>
    <w:p w:rsidR="00C34C6E" w:rsidRPr="00C34C6E" w:rsidRDefault="00C34C6E" w:rsidP="00C34C6E">
      <w:pPr>
        <w:keepNext/>
        <w:spacing w:after="0" w:line="240" w:lineRule="auto"/>
        <w:outlineLvl w:val="0"/>
        <w:rPr>
          <w:rFonts w:ascii="Times New Roman" w:hAnsi="Times New Roman"/>
          <w:noProof/>
          <w:sz w:val="28"/>
          <w:szCs w:val="28"/>
          <w:lang w:eastAsia="fr-CH"/>
        </w:rPr>
      </w:pPr>
      <w:r w:rsidRPr="00C34C6E">
        <w:rPr>
          <w:rFonts w:ascii="Times New Roman" w:hAnsi="Times New Roman"/>
          <w:noProof/>
          <w:sz w:val="28"/>
          <w:szCs w:val="28"/>
          <w:lang w:eastAsia="fr-CH"/>
        </w:rPr>
        <w:t>ГлаваТунгокоченского</w:t>
      </w:r>
    </w:p>
    <w:p w:rsidR="00C34C6E" w:rsidRPr="00C34C6E" w:rsidRDefault="00C34C6E" w:rsidP="00C34C6E">
      <w:pPr>
        <w:keepNext/>
        <w:spacing w:after="0" w:line="240" w:lineRule="auto"/>
        <w:outlineLvl w:val="0"/>
        <w:rPr>
          <w:rFonts w:ascii="Times New Roman" w:hAnsi="Times New Roman"/>
          <w:i/>
          <w:noProof/>
          <w:sz w:val="28"/>
          <w:szCs w:val="28"/>
          <w:lang w:eastAsia="fr-CH"/>
        </w:rPr>
      </w:pPr>
      <w:r w:rsidRPr="00C34C6E">
        <w:rPr>
          <w:rFonts w:ascii="Times New Roman" w:hAnsi="Times New Roman"/>
          <w:noProof/>
          <w:sz w:val="28"/>
          <w:szCs w:val="28"/>
          <w:lang w:eastAsia="fr-CH"/>
        </w:rPr>
        <w:t xml:space="preserve">муниципального округа                                                                  Н.С.Ананенко                                                        </w:t>
      </w:r>
    </w:p>
    <w:p w:rsidR="00C34C6E" w:rsidRPr="00C34C6E" w:rsidRDefault="00C34C6E" w:rsidP="00C34C6E">
      <w:pPr>
        <w:rPr>
          <w:rFonts w:ascii="Times New Roman" w:hAnsi="Times New Roman"/>
          <w:sz w:val="28"/>
          <w:szCs w:val="28"/>
        </w:rPr>
      </w:pPr>
    </w:p>
    <w:p w:rsidR="00142C9D" w:rsidRDefault="00142C9D" w:rsidP="00F61ECA">
      <w:pPr>
        <w:spacing w:after="0" w:line="240" w:lineRule="auto"/>
        <w:jc w:val="right"/>
        <w:rPr>
          <w:rFonts w:ascii="Times New Roman" w:hAnsi="Times New Roman"/>
          <w:bCs/>
          <w:sz w:val="24"/>
          <w:szCs w:val="24"/>
          <w:lang w:eastAsia="en-US"/>
        </w:rPr>
      </w:pPr>
    </w:p>
    <w:p w:rsidR="00831281" w:rsidRDefault="00831281" w:rsidP="00F61ECA">
      <w:pPr>
        <w:spacing w:after="0" w:line="240" w:lineRule="auto"/>
        <w:jc w:val="right"/>
        <w:rPr>
          <w:rFonts w:ascii="Times New Roman" w:hAnsi="Times New Roman"/>
          <w:bCs/>
          <w:sz w:val="24"/>
          <w:szCs w:val="24"/>
          <w:lang w:eastAsia="en-US"/>
        </w:rPr>
      </w:pPr>
    </w:p>
    <w:p w:rsidR="00F61ECA" w:rsidRPr="00F61ECA" w:rsidRDefault="00F61ECA" w:rsidP="00F61ECA">
      <w:pPr>
        <w:spacing w:after="0" w:line="240" w:lineRule="auto"/>
        <w:jc w:val="right"/>
        <w:rPr>
          <w:rFonts w:ascii="Times New Roman" w:hAnsi="Times New Roman"/>
          <w:bCs/>
          <w:sz w:val="24"/>
          <w:szCs w:val="24"/>
          <w:lang w:eastAsia="en-US"/>
        </w:rPr>
      </w:pPr>
      <w:r w:rsidRPr="00F61ECA">
        <w:rPr>
          <w:rFonts w:ascii="Times New Roman" w:hAnsi="Times New Roman"/>
          <w:bCs/>
          <w:sz w:val="24"/>
          <w:szCs w:val="24"/>
          <w:lang w:eastAsia="en-US"/>
        </w:rPr>
        <w:lastRenderedPageBreak/>
        <w:t>УТВЕРЖДЕН</w:t>
      </w:r>
    </w:p>
    <w:p w:rsidR="00F61ECA" w:rsidRPr="00F61ECA" w:rsidRDefault="00F61ECA" w:rsidP="00F61ECA">
      <w:pPr>
        <w:spacing w:after="0" w:line="240" w:lineRule="auto"/>
        <w:jc w:val="right"/>
        <w:rPr>
          <w:rFonts w:ascii="Times New Roman" w:hAnsi="Times New Roman"/>
          <w:bCs/>
          <w:sz w:val="24"/>
          <w:szCs w:val="24"/>
          <w:lang w:eastAsia="en-US"/>
        </w:rPr>
      </w:pPr>
      <w:r w:rsidRPr="00F61ECA">
        <w:rPr>
          <w:rFonts w:ascii="Times New Roman" w:hAnsi="Times New Roman"/>
          <w:bCs/>
          <w:sz w:val="24"/>
          <w:szCs w:val="24"/>
          <w:lang w:eastAsia="en-US"/>
        </w:rPr>
        <w:t>постановлением</w:t>
      </w:r>
    </w:p>
    <w:p w:rsidR="00F61ECA" w:rsidRPr="00F61ECA" w:rsidRDefault="00F61ECA" w:rsidP="00F61ECA">
      <w:pPr>
        <w:spacing w:after="0" w:line="240" w:lineRule="auto"/>
        <w:jc w:val="right"/>
        <w:rPr>
          <w:rFonts w:ascii="Times New Roman" w:hAnsi="Times New Roman"/>
          <w:bCs/>
          <w:sz w:val="24"/>
          <w:szCs w:val="24"/>
          <w:lang w:eastAsia="en-US"/>
        </w:rPr>
      </w:pPr>
      <w:r w:rsidRPr="00F61ECA">
        <w:rPr>
          <w:rFonts w:ascii="Times New Roman" w:hAnsi="Times New Roman"/>
          <w:bCs/>
          <w:sz w:val="24"/>
          <w:szCs w:val="24"/>
          <w:lang w:eastAsia="en-US"/>
        </w:rPr>
        <w:t xml:space="preserve">администрацией Тунгокоченского </w:t>
      </w:r>
    </w:p>
    <w:p w:rsidR="00F61ECA" w:rsidRPr="00F61ECA" w:rsidRDefault="00F61ECA" w:rsidP="00F61ECA">
      <w:pPr>
        <w:tabs>
          <w:tab w:val="center" w:pos="4818"/>
          <w:tab w:val="left" w:pos="6815"/>
        </w:tabs>
        <w:spacing w:after="0" w:line="240" w:lineRule="auto"/>
        <w:jc w:val="right"/>
        <w:rPr>
          <w:rFonts w:ascii="Times New Roman" w:hAnsi="Times New Roman"/>
          <w:bCs/>
          <w:sz w:val="24"/>
          <w:szCs w:val="24"/>
          <w:lang w:eastAsia="en-US"/>
        </w:rPr>
      </w:pPr>
      <w:r w:rsidRPr="00F61ECA">
        <w:rPr>
          <w:rFonts w:ascii="Times New Roman" w:hAnsi="Times New Roman"/>
          <w:bCs/>
          <w:sz w:val="24"/>
          <w:szCs w:val="24"/>
          <w:lang w:eastAsia="en-US"/>
        </w:rPr>
        <w:tab/>
      </w:r>
      <w:r>
        <w:rPr>
          <w:rFonts w:ascii="Times New Roman" w:hAnsi="Times New Roman"/>
          <w:bCs/>
          <w:sz w:val="24"/>
          <w:szCs w:val="24"/>
          <w:lang w:eastAsia="en-US"/>
        </w:rPr>
        <w:t xml:space="preserve">                         </w:t>
      </w:r>
      <w:r w:rsidRPr="00F61ECA">
        <w:rPr>
          <w:rFonts w:ascii="Times New Roman" w:hAnsi="Times New Roman"/>
          <w:bCs/>
          <w:sz w:val="24"/>
          <w:szCs w:val="24"/>
          <w:lang w:eastAsia="en-US"/>
        </w:rPr>
        <w:t>муниципального округа</w:t>
      </w:r>
      <w:r w:rsidRPr="00F61ECA">
        <w:rPr>
          <w:rFonts w:ascii="Times New Roman" w:hAnsi="Times New Roman"/>
          <w:bCs/>
          <w:sz w:val="24"/>
          <w:szCs w:val="24"/>
          <w:lang w:eastAsia="en-US"/>
        </w:rPr>
        <w:tab/>
      </w:r>
    </w:p>
    <w:p w:rsidR="00F61ECA" w:rsidRPr="00F61ECA" w:rsidRDefault="00F61ECA" w:rsidP="00F61ECA">
      <w:pPr>
        <w:spacing w:after="0" w:line="240" w:lineRule="auto"/>
        <w:jc w:val="right"/>
        <w:rPr>
          <w:rFonts w:ascii="Times New Roman" w:hAnsi="Times New Roman"/>
          <w:bCs/>
          <w:sz w:val="24"/>
          <w:szCs w:val="24"/>
          <w:lang w:eastAsia="en-US"/>
        </w:rPr>
      </w:pPr>
      <w:r w:rsidRPr="00F61ECA">
        <w:rPr>
          <w:rFonts w:ascii="Times New Roman" w:hAnsi="Times New Roman"/>
          <w:bCs/>
          <w:sz w:val="24"/>
          <w:szCs w:val="24"/>
          <w:lang w:eastAsia="en-US"/>
        </w:rPr>
        <w:t>от</w:t>
      </w:r>
      <w:r>
        <w:rPr>
          <w:rFonts w:ascii="Times New Roman" w:hAnsi="Times New Roman"/>
          <w:bCs/>
          <w:sz w:val="24"/>
          <w:szCs w:val="24"/>
          <w:lang w:eastAsia="en-US"/>
        </w:rPr>
        <w:t xml:space="preserve"> </w:t>
      </w:r>
      <w:r w:rsidR="00142C9D">
        <w:rPr>
          <w:rFonts w:ascii="Times New Roman" w:hAnsi="Times New Roman"/>
          <w:bCs/>
          <w:sz w:val="24"/>
          <w:szCs w:val="24"/>
          <w:lang w:eastAsia="en-US"/>
        </w:rPr>
        <w:t>22.01.</w:t>
      </w:r>
      <w:r w:rsidRPr="00F61ECA">
        <w:rPr>
          <w:rFonts w:ascii="Times New Roman" w:hAnsi="Times New Roman"/>
          <w:bCs/>
          <w:sz w:val="24"/>
          <w:szCs w:val="24"/>
          <w:lang w:eastAsia="en-US"/>
        </w:rPr>
        <w:t xml:space="preserve"> </w:t>
      </w:r>
      <w:r>
        <w:rPr>
          <w:rFonts w:ascii="Times New Roman" w:hAnsi="Times New Roman"/>
          <w:bCs/>
          <w:sz w:val="24"/>
          <w:szCs w:val="24"/>
          <w:lang w:eastAsia="en-US"/>
        </w:rPr>
        <w:t xml:space="preserve">2025 </w:t>
      </w:r>
      <w:r w:rsidRPr="00F61ECA">
        <w:rPr>
          <w:rFonts w:ascii="Times New Roman" w:hAnsi="Times New Roman"/>
          <w:bCs/>
          <w:sz w:val="24"/>
          <w:szCs w:val="24"/>
          <w:lang w:eastAsia="en-US"/>
        </w:rPr>
        <w:t xml:space="preserve">года № </w:t>
      </w:r>
      <w:r w:rsidR="00142C9D">
        <w:rPr>
          <w:rFonts w:ascii="Times New Roman" w:hAnsi="Times New Roman"/>
          <w:bCs/>
          <w:sz w:val="24"/>
          <w:szCs w:val="24"/>
          <w:lang w:eastAsia="en-US"/>
        </w:rPr>
        <w:t>35</w:t>
      </w:r>
    </w:p>
    <w:p w:rsidR="00F61ECA" w:rsidRPr="00F61ECA" w:rsidRDefault="00F61ECA" w:rsidP="00F61ECA">
      <w:pPr>
        <w:spacing w:after="0" w:line="240" w:lineRule="auto"/>
        <w:jc w:val="right"/>
        <w:rPr>
          <w:rFonts w:ascii="Times New Roman" w:hAnsi="Times New Roman"/>
          <w:bCs/>
          <w:sz w:val="24"/>
          <w:szCs w:val="24"/>
          <w:lang w:eastAsia="en-US"/>
        </w:rPr>
      </w:pPr>
    </w:p>
    <w:p w:rsidR="00F61ECA" w:rsidRDefault="00F61ECA" w:rsidP="00703185">
      <w:pPr>
        <w:spacing w:after="0" w:line="240" w:lineRule="auto"/>
        <w:jc w:val="center"/>
        <w:rPr>
          <w:rFonts w:ascii="Times New Roman" w:hAnsi="Times New Roman"/>
          <w:b/>
          <w:bCs/>
          <w:sz w:val="28"/>
          <w:szCs w:val="28"/>
          <w:lang w:eastAsia="en-US"/>
        </w:rPr>
      </w:pPr>
    </w:p>
    <w:p w:rsidR="00F61ECA" w:rsidRPr="00F61ECA" w:rsidRDefault="00F61ECA" w:rsidP="00F61ECA">
      <w:pPr>
        <w:spacing w:after="0" w:line="240" w:lineRule="auto"/>
        <w:jc w:val="center"/>
        <w:rPr>
          <w:rFonts w:ascii="Times New Roman" w:hAnsi="Times New Roman"/>
          <w:b/>
          <w:bCs/>
          <w:sz w:val="28"/>
          <w:szCs w:val="28"/>
          <w:lang w:eastAsia="en-US"/>
        </w:rPr>
      </w:pPr>
      <w:r>
        <w:rPr>
          <w:rFonts w:ascii="Times New Roman" w:hAnsi="Times New Roman"/>
          <w:b/>
          <w:bCs/>
          <w:sz w:val="28"/>
          <w:szCs w:val="28"/>
          <w:lang w:eastAsia="en-US"/>
        </w:rPr>
        <w:t>А</w:t>
      </w:r>
      <w:r w:rsidRPr="00F61ECA">
        <w:rPr>
          <w:rFonts w:ascii="Times New Roman" w:hAnsi="Times New Roman"/>
          <w:b/>
          <w:bCs/>
          <w:sz w:val="28"/>
          <w:szCs w:val="28"/>
          <w:lang w:eastAsia="en-US"/>
        </w:rPr>
        <w:t>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142C9D" w:rsidRPr="00142C9D">
        <w:rPr>
          <w:rFonts w:ascii="Times New Roman" w:hAnsi="Times New Roman"/>
          <w:color w:val="000000"/>
          <w:sz w:val="28"/>
          <w:szCs w:val="28"/>
        </w:rPr>
        <w:t xml:space="preserve"> </w:t>
      </w:r>
      <w:r w:rsidR="00142C9D" w:rsidRPr="00142C9D">
        <w:rPr>
          <w:rFonts w:ascii="Times New Roman" w:hAnsi="Times New Roman"/>
          <w:b/>
          <w:bCs/>
          <w:sz w:val="28"/>
          <w:szCs w:val="28"/>
          <w:lang w:eastAsia="en-US"/>
        </w:rPr>
        <w:t>на территории Тунгокоченского муниципального округа Забайкальского края</w:t>
      </w:r>
      <w:r w:rsidRPr="00F61ECA">
        <w:rPr>
          <w:rFonts w:ascii="Times New Roman" w:hAnsi="Times New Roman"/>
          <w:b/>
          <w:bCs/>
          <w:sz w:val="28"/>
          <w:szCs w:val="28"/>
          <w:lang w:eastAsia="en-US"/>
        </w:rPr>
        <w:t>».</w:t>
      </w:r>
    </w:p>
    <w:p w:rsidR="00F61ECA" w:rsidRDefault="00F61ECA" w:rsidP="00703185">
      <w:pPr>
        <w:spacing w:after="0" w:line="240" w:lineRule="auto"/>
        <w:jc w:val="center"/>
        <w:rPr>
          <w:rFonts w:ascii="Times New Roman" w:hAnsi="Times New Roman"/>
          <w:b/>
          <w:bCs/>
          <w:sz w:val="28"/>
          <w:szCs w:val="28"/>
          <w:lang w:eastAsia="en-US"/>
        </w:rPr>
      </w:pPr>
    </w:p>
    <w:p w:rsidR="00703185" w:rsidRPr="00703185" w:rsidRDefault="00703185" w:rsidP="00703185">
      <w:pPr>
        <w:spacing w:after="0" w:line="240" w:lineRule="auto"/>
        <w:jc w:val="center"/>
        <w:rPr>
          <w:rFonts w:ascii="Times New Roman" w:hAnsi="Times New Roman"/>
          <w:b/>
          <w:bCs/>
          <w:sz w:val="28"/>
          <w:szCs w:val="28"/>
          <w:lang w:eastAsia="en-US"/>
        </w:rPr>
      </w:pPr>
      <w:r w:rsidRPr="00703185">
        <w:rPr>
          <w:rFonts w:ascii="Times New Roman" w:hAnsi="Times New Roman"/>
          <w:b/>
          <w:bCs/>
          <w:sz w:val="28"/>
          <w:szCs w:val="28"/>
          <w:lang w:eastAsia="en-US"/>
        </w:rPr>
        <w:t>1.  ОБЩИЕ ПОЛОЖЕНИЯ</w:t>
      </w:r>
    </w:p>
    <w:p w:rsidR="00703185" w:rsidRPr="00703185" w:rsidRDefault="00703185" w:rsidP="00703185">
      <w:pPr>
        <w:spacing w:after="0" w:line="240" w:lineRule="auto"/>
        <w:jc w:val="center"/>
        <w:rPr>
          <w:rFonts w:cs="Calibri"/>
          <w:sz w:val="28"/>
          <w:szCs w:val="28"/>
          <w:lang w:eastAsia="en-US"/>
        </w:rPr>
      </w:pP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Предмет регулирования регламента</w:t>
      </w:r>
    </w:p>
    <w:p w:rsidR="00703185" w:rsidRPr="00703185" w:rsidRDefault="00703185" w:rsidP="00703185">
      <w:pPr>
        <w:spacing w:after="0" w:line="240" w:lineRule="auto"/>
        <w:jc w:val="center"/>
        <w:rPr>
          <w:rFonts w:ascii="Times New Roman" w:hAnsi="Times New Roman"/>
          <w:sz w:val="28"/>
          <w:szCs w:val="28"/>
          <w:lang w:eastAsia="en-US"/>
        </w:rPr>
      </w:pPr>
    </w:p>
    <w:p w:rsidR="00703185" w:rsidRPr="00703185" w:rsidRDefault="00703185" w:rsidP="00703185">
      <w:pPr>
        <w:shd w:val="clear" w:color="auto" w:fill="FFFFFF"/>
        <w:spacing w:after="0" w:line="240" w:lineRule="auto"/>
        <w:ind w:firstLine="709"/>
        <w:jc w:val="both"/>
        <w:rPr>
          <w:rFonts w:ascii="Times New Roman" w:hAnsi="Times New Roman"/>
          <w:sz w:val="28"/>
          <w:szCs w:val="28"/>
          <w:lang w:eastAsia="en-US"/>
        </w:rPr>
      </w:pPr>
      <w:r w:rsidRPr="00703185">
        <w:rPr>
          <w:rFonts w:ascii="Times New Roman" w:hAnsi="Times New Roman"/>
          <w:spacing w:val="-1"/>
          <w:sz w:val="28"/>
          <w:szCs w:val="28"/>
          <w:lang w:eastAsia="en-US"/>
        </w:rPr>
        <w:t xml:space="preserve">1. Административный регламент (далее - регламент) предоставления муниципальной услуги </w:t>
      </w:r>
      <w:r w:rsidRPr="00703185">
        <w:rPr>
          <w:rFonts w:ascii="Times New Roman" w:hAnsi="Times New Roman"/>
          <w:sz w:val="28"/>
          <w:szCs w:val="28"/>
          <w:lang w:eastAsia="en-US"/>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разработан в целях по</w:t>
      </w:r>
      <w:r w:rsidRPr="00703185">
        <w:rPr>
          <w:rFonts w:ascii="Times New Roman" w:hAnsi="Times New Roman"/>
          <w:spacing w:val="-1"/>
          <w:sz w:val="28"/>
          <w:szCs w:val="28"/>
          <w:lang w:eastAsia="en-US"/>
        </w:rPr>
        <w:t>вышения качества предоставления и доступности муниципальной услуги, создания ком</w:t>
      </w:r>
      <w:r w:rsidRPr="00703185">
        <w:rPr>
          <w:rFonts w:ascii="Times New Roman" w:hAnsi="Times New Roman"/>
          <w:sz w:val="28"/>
          <w:szCs w:val="28"/>
          <w:lang w:eastAsia="en-US"/>
        </w:rPr>
        <w:t>фортных условий для получения муниципальной услуги.</w:t>
      </w:r>
    </w:p>
    <w:p w:rsidR="00703185" w:rsidRPr="00F61ECA" w:rsidRDefault="00703185" w:rsidP="00703185">
      <w:pPr>
        <w:shd w:val="clear" w:color="auto" w:fill="FFFFFF"/>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2. Настоящий регламент устанавливает стандарт, порядок, сроки и последовательность действий (административных процедур) при предоставлении информации о времени и месте театральных представлений, (при наличии) филармонических и эстрадных концертов (при наличии) и гастрольных мероприятий театров и филармоний, (при наличии)  киносеансов, (при наличии) анонсы данных мероприятий в </w:t>
      </w:r>
      <w:proofErr w:type="spellStart"/>
      <w:r w:rsidRPr="00F61ECA">
        <w:rPr>
          <w:rFonts w:ascii="Times New Roman" w:hAnsi="Times New Roman"/>
          <w:sz w:val="28"/>
          <w:szCs w:val="28"/>
          <w:lang w:eastAsia="en-US"/>
        </w:rPr>
        <w:t>Тунгокоченском</w:t>
      </w:r>
      <w:proofErr w:type="spellEnd"/>
      <w:r w:rsidRPr="00F61ECA">
        <w:rPr>
          <w:rFonts w:ascii="Times New Roman" w:hAnsi="Times New Roman"/>
          <w:sz w:val="28"/>
          <w:szCs w:val="28"/>
          <w:lang w:eastAsia="en-US"/>
        </w:rPr>
        <w:t xml:space="preserve"> муниципальном округе.</w:t>
      </w:r>
    </w:p>
    <w:p w:rsidR="00703185" w:rsidRPr="00703185" w:rsidRDefault="00703185" w:rsidP="00703185">
      <w:pPr>
        <w:spacing w:after="0" w:line="240" w:lineRule="auto"/>
        <w:ind w:firstLine="709"/>
        <w:jc w:val="center"/>
        <w:rPr>
          <w:rFonts w:ascii="Times New Roman" w:hAnsi="Times New Roman"/>
          <w:sz w:val="28"/>
          <w:szCs w:val="28"/>
          <w:lang w:eastAsia="en-US"/>
        </w:rPr>
      </w:pPr>
      <w:r w:rsidRPr="00703185">
        <w:rPr>
          <w:rFonts w:ascii="Times New Roman" w:hAnsi="Times New Roman"/>
          <w:sz w:val="28"/>
          <w:szCs w:val="28"/>
          <w:lang w:eastAsia="en-US"/>
        </w:rPr>
        <w:t>Круг заявителей</w:t>
      </w:r>
    </w:p>
    <w:p w:rsidR="00703185" w:rsidRPr="00703185" w:rsidRDefault="00703185" w:rsidP="00703185">
      <w:pPr>
        <w:autoSpaceDE w:val="0"/>
        <w:autoSpaceDN w:val="0"/>
        <w:adjustRightInd w:val="0"/>
        <w:spacing w:after="0" w:line="240" w:lineRule="auto"/>
        <w:ind w:firstLine="720"/>
        <w:jc w:val="center"/>
        <w:outlineLvl w:val="1"/>
        <w:rPr>
          <w:rFonts w:ascii="Times New Roman" w:hAnsi="Times New Roman"/>
          <w:sz w:val="28"/>
          <w:szCs w:val="28"/>
        </w:rPr>
      </w:pPr>
    </w:p>
    <w:p w:rsidR="00703185" w:rsidRPr="00703185" w:rsidRDefault="00703185" w:rsidP="00703185">
      <w:pPr>
        <w:spacing w:after="0" w:line="240" w:lineRule="auto"/>
        <w:ind w:left="1" w:firstLine="719"/>
        <w:jc w:val="both"/>
        <w:rPr>
          <w:rFonts w:ascii="Times New Roman" w:hAnsi="Times New Roman"/>
          <w:sz w:val="28"/>
          <w:szCs w:val="28"/>
          <w:lang w:eastAsia="en-US"/>
        </w:rPr>
      </w:pPr>
      <w:r w:rsidRPr="00703185">
        <w:rPr>
          <w:rFonts w:ascii="Times New Roman" w:hAnsi="Times New Roman"/>
          <w:sz w:val="28"/>
          <w:szCs w:val="28"/>
          <w:lang w:eastAsia="en-US"/>
        </w:rPr>
        <w:t>3. Получателями муниципальной услуги являются любые физические и юридические лица (в лице их уполномоченных представителей), в том числе:</w:t>
      </w:r>
    </w:p>
    <w:p w:rsidR="00703185" w:rsidRPr="00703185" w:rsidRDefault="00703185" w:rsidP="00703185">
      <w:pPr>
        <w:spacing w:after="0" w:line="240" w:lineRule="auto"/>
        <w:ind w:left="1" w:firstLine="719"/>
        <w:jc w:val="both"/>
        <w:rPr>
          <w:rFonts w:ascii="Times New Roman" w:hAnsi="Times New Roman"/>
          <w:sz w:val="28"/>
          <w:szCs w:val="28"/>
          <w:lang w:eastAsia="en-US"/>
        </w:rPr>
      </w:pPr>
      <w:r w:rsidRPr="00703185">
        <w:rPr>
          <w:rFonts w:ascii="Times New Roman" w:hAnsi="Times New Roman"/>
          <w:sz w:val="28"/>
          <w:szCs w:val="28"/>
          <w:lang w:eastAsia="en-US"/>
        </w:rPr>
        <w:t>российские, иностранные граждане и лица без гражданства;</w:t>
      </w:r>
    </w:p>
    <w:p w:rsidR="00703185" w:rsidRPr="00703185" w:rsidRDefault="00703185" w:rsidP="00703185">
      <w:pPr>
        <w:spacing w:after="0" w:line="240" w:lineRule="auto"/>
        <w:ind w:left="1" w:firstLine="719"/>
        <w:jc w:val="both"/>
        <w:rPr>
          <w:rFonts w:ascii="Times New Roman" w:hAnsi="Times New Roman"/>
          <w:sz w:val="28"/>
          <w:szCs w:val="28"/>
          <w:lang w:eastAsia="en-US"/>
        </w:rPr>
      </w:pPr>
      <w:r w:rsidRPr="00703185">
        <w:rPr>
          <w:rFonts w:ascii="Times New Roman" w:hAnsi="Times New Roman"/>
          <w:sz w:val="28"/>
          <w:szCs w:val="28"/>
          <w:lang w:eastAsia="en-US"/>
        </w:rPr>
        <w:t>организации и общественные объединения;</w:t>
      </w:r>
    </w:p>
    <w:p w:rsidR="00703185" w:rsidRPr="00703185" w:rsidRDefault="00703185" w:rsidP="00703185">
      <w:pPr>
        <w:spacing w:after="0" w:line="240" w:lineRule="auto"/>
        <w:ind w:left="1" w:firstLine="719"/>
        <w:jc w:val="both"/>
        <w:rPr>
          <w:rFonts w:ascii="Times New Roman" w:hAnsi="Times New Roman"/>
          <w:sz w:val="28"/>
          <w:szCs w:val="28"/>
          <w:lang w:eastAsia="en-US"/>
        </w:rPr>
      </w:pPr>
      <w:r w:rsidRPr="00703185">
        <w:rPr>
          <w:rFonts w:ascii="Times New Roman" w:hAnsi="Times New Roman"/>
          <w:sz w:val="28"/>
          <w:szCs w:val="28"/>
          <w:lang w:eastAsia="en-US"/>
        </w:rPr>
        <w:t>органы государственной власти, местного самоуправления.</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4. Отдельные категории получателей муниципальной услуги, их возраст определены Уставами муниципальных учреждений культуры в зависимости от функциональных особенностей каждого муниципального учреждения культуры, приоритетов деятельности,  целей и задач учреждения.</w:t>
      </w:r>
    </w:p>
    <w:p w:rsidR="00703185" w:rsidRPr="00703185" w:rsidRDefault="00703185" w:rsidP="00703185">
      <w:pPr>
        <w:shd w:val="clear" w:color="auto" w:fill="FFFFFF"/>
        <w:spacing w:after="0" w:line="240" w:lineRule="auto"/>
        <w:ind w:firstLine="709"/>
        <w:jc w:val="both"/>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jc w:val="center"/>
        <w:outlineLvl w:val="2"/>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jc w:val="center"/>
        <w:outlineLvl w:val="2"/>
        <w:rPr>
          <w:rFonts w:ascii="Times New Roman" w:hAnsi="Times New Roman"/>
          <w:sz w:val="28"/>
          <w:szCs w:val="28"/>
          <w:lang w:eastAsia="en-US"/>
        </w:rPr>
      </w:pPr>
      <w:r w:rsidRPr="00703185">
        <w:rPr>
          <w:rFonts w:ascii="Times New Roman" w:hAnsi="Times New Roman"/>
          <w:sz w:val="28"/>
          <w:szCs w:val="28"/>
          <w:lang w:eastAsia="en-US"/>
        </w:rPr>
        <w:lastRenderedPageBreak/>
        <w:t>Требования к порядку информирования о предоставлении</w:t>
      </w:r>
    </w:p>
    <w:p w:rsidR="00703185" w:rsidRPr="00703185" w:rsidRDefault="00703185" w:rsidP="00703185">
      <w:pPr>
        <w:autoSpaceDE w:val="0"/>
        <w:autoSpaceDN w:val="0"/>
        <w:adjustRightInd w:val="0"/>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муниципальной услуги</w:t>
      </w:r>
    </w:p>
    <w:p w:rsidR="00703185" w:rsidRPr="00703185" w:rsidRDefault="00703185" w:rsidP="00703185">
      <w:pPr>
        <w:autoSpaceDE w:val="0"/>
        <w:autoSpaceDN w:val="0"/>
        <w:adjustRightInd w:val="0"/>
        <w:spacing w:after="0" w:line="240" w:lineRule="auto"/>
        <w:ind w:firstLine="540"/>
        <w:jc w:val="both"/>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5. Информация о порядке предоставления муниципальной услуги представляется:</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5.1. Посредством размещения в информационно-телекоммуникационной сети «Интернет»</w:t>
      </w:r>
    </w:p>
    <w:p w:rsidR="002B1352" w:rsidRPr="002B1352" w:rsidRDefault="00703185" w:rsidP="002B1352">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 на официальном сайте </w:t>
      </w:r>
      <w:r w:rsidR="00F61ECA">
        <w:rPr>
          <w:rFonts w:ascii="Times New Roman" w:hAnsi="Times New Roman"/>
          <w:sz w:val="28"/>
          <w:szCs w:val="28"/>
          <w:lang w:eastAsia="en-US"/>
        </w:rPr>
        <w:t>Учреждения</w:t>
      </w:r>
      <w:r w:rsidRPr="00703185">
        <w:rPr>
          <w:rFonts w:ascii="Times New Roman" w:hAnsi="Times New Roman"/>
          <w:sz w:val="28"/>
          <w:szCs w:val="28"/>
          <w:lang w:eastAsia="en-US"/>
        </w:rPr>
        <w:t>, предос</w:t>
      </w:r>
      <w:r w:rsidR="00F61ECA">
        <w:rPr>
          <w:rFonts w:ascii="Times New Roman" w:hAnsi="Times New Roman"/>
          <w:sz w:val="28"/>
          <w:szCs w:val="28"/>
          <w:lang w:eastAsia="en-US"/>
        </w:rPr>
        <w:t>тавляющего муниципальную услугу</w:t>
      </w:r>
      <w:r w:rsidR="002B1352">
        <w:rPr>
          <w:rFonts w:ascii="Times New Roman" w:hAnsi="Times New Roman"/>
          <w:sz w:val="28"/>
          <w:szCs w:val="28"/>
          <w:lang w:eastAsia="en-US"/>
        </w:rPr>
        <w:t xml:space="preserve"> - МКУК ДК «Рубин»:</w:t>
      </w:r>
      <w:r w:rsidR="00F61ECA" w:rsidRPr="00F61ECA">
        <w:rPr>
          <w:rFonts w:ascii="Times New Roman" w:hAnsi="Times New Roman"/>
          <w:sz w:val="28"/>
          <w:szCs w:val="28"/>
          <w:lang w:eastAsia="en-US"/>
        </w:rPr>
        <w:t xml:space="preserve"> </w:t>
      </w:r>
      <w:hyperlink r:id="rId8" w:history="1">
        <w:r w:rsidR="00F61ECA" w:rsidRPr="009A4FD4">
          <w:rPr>
            <w:rStyle w:val="ad"/>
            <w:rFonts w:ascii="Times New Roman" w:hAnsi="Times New Roman"/>
            <w:sz w:val="28"/>
            <w:szCs w:val="28"/>
            <w:lang w:eastAsia="en-US"/>
          </w:rPr>
          <w:t>https://rdkrubin.chita.muzkult.ru/contacts</w:t>
        </w:r>
      </w:hyperlink>
      <w:r w:rsidRPr="00703185">
        <w:rPr>
          <w:rFonts w:ascii="Times New Roman" w:hAnsi="Times New Roman"/>
          <w:sz w:val="28"/>
          <w:szCs w:val="28"/>
          <w:lang w:eastAsia="en-US"/>
        </w:rPr>
        <w:t xml:space="preserve"> на официальном сайте </w:t>
      </w:r>
      <w:r w:rsidR="002B1352">
        <w:rPr>
          <w:rFonts w:ascii="Times New Roman" w:hAnsi="Times New Roman"/>
          <w:sz w:val="28"/>
          <w:szCs w:val="28"/>
          <w:lang w:eastAsia="en-US"/>
        </w:rPr>
        <w:t>К</w:t>
      </w:r>
      <w:r w:rsidR="002B1352" w:rsidRPr="002B1352">
        <w:rPr>
          <w:rFonts w:ascii="Times New Roman" w:hAnsi="Times New Roman"/>
          <w:sz w:val="28"/>
          <w:szCs w:val="28"/>
          <w:lang w:eastAsia="en-US"/>
        </w:rPr>
        <w:t>омитета культуры</w:t>
      </w:r>
      <w:r w:rsidR="002B1352">
        <w:rPr>
          <w:rFonts w:ascii="Times New Roman" w:hAnsi="Times New Roman"/>
          <w:sz w:val="28"/>
          <w:szCs w:val="28"/>
          <w:lang w:eastAsia="en-US"/>
        </w:rPr>
        <w:t xml:space="preserve"> и социальной политики</w:t>
      </w:r>
    </w:p>
    <w:p w:rsidR="002B1352" w:rsidRPr="002B1352" w:rsidRDefault="002B1352" w:rsidP="002B1352">
      <w:pPr>
        <w:autoSpaceDE w:val="0"/>
        <w:autoSpaceDN w:val="0"/>
        <w:adjustRightInd w:val="0"/>
        <w:spacing w:after="0" w:line="240" w:lineRule="auto"/>
        <w:ind w:firstLine="709"/>
        <w:jc w:val="both"/>
        <w:rPr>
          <w:rFonts w:ascii="Times New Roman" w:hAnsi="Times New Roman"/>
          <w:sz w:val="28"/>
          <w:szCs w:val="28"/>
          <w:lang w:eastAsia="en-US"/>
        </w:rPr>
      </w:pPr>
      <w:r w:rsidRPr="002B1352">
        <w:rPr>
          <w:rFonts w:ascii="Times New Roman" w:hAnsi="Times New Roman"/>
          <w:sz w:val="28"/>
          <w:szCs w:val="28"/>
          <w:lang w:eastAsia="en-US"/>
        </w:rPr>
        <w:t xml:space="preserve"> https://kultura-vusugli.chita.muzkult.ru</w:t>
      </w:r>
    </w:p>
    <w:p w:rsid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 единого портала государственных и муниципальных услуг «функций» </w:t>
      </w:r>
      <w:hyperlink r:id="rId9" w:history="1">
        <w:r w:rsidRPr="00703185">
          <w:rPr>
            <w:rFonts w:ascii="Times New Roman" w:hAnsi="Times New Roman"/>
            <w:color w:val="0000FF"/>
            <w:sz w:val="28"/>
            <w:szCs w:val="28"/>
            <w:u w:val="single"/>
            <w:lang w:eastAsia="en-US"/>
          </w:rPr>
          <w:t>www.gosuslugi.ru</w:t>
        </w:r>
      </w:hyperlink>
      <w:r w:rsidRPr="00703185">
        <w:rPr>
          <w:rFonts w:ascii="Times New Roman" w:hAnsi="Times New Roman"/>
          <w:sz w:val="28"/>
          <w:szCs w:val="28"/>
          <w:lang w:eastAsia="en-US"/>
        </w:rPr>
        <w:t xml:space="preserve">; </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5.2. По запросам.</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Адрес места нахождения и почтовый адрес для направления обращений по вопросам предоставления муниципальной услуги: </w:t>
      </w:r>
    </w:p>
    <w:p w:rsidR="00703185" w:rsidRPr="00703185" w:rsidRDefault="00703185" w:rsidP="00703185">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 xml:space="preserve">674100, Забайкальский край, </w:t>
      </w:r>
      <w:proofErr w:type="spellStart"/>
      <w:r w:rsidRPr="00703185">
        <w:rPr>
          <w:rFonts w:ascii="Times New Roman" w:hAnsi="Times New Roman"/>
          <w:sz w:val="28"/>
          <w:szCs w:val="28"/>
          <w:lang w:eastAsia="en-US"/>
        </w:rPr>
        <w:t>Тунгокоченский</w:t>
      </w:r>
      <w:proofErr w:type="spellEnd"/>
      <w:r w:rsidRPr="00703185">
        <w:rPr>
          <w:rFonts w:ascii="Times New Roman" w:hAnsi="Times New Roman"/>
          <w:sz w:val="28"/>
          <w:szCs w:val="28"/>
          <w:lang w:eastAsia="en-US"/>
        </w:rPr>
        <w:t xml:space="preserve"> район, </w:t>
      </w:r>
      <w:proofErr w:type="spellStart"/>
      <w:r w:rsidRPr="00703185">
        <w:rPr>
          <w:rFonts w:ascii="Times New Roman" w:hAnsi="Times New Roman"/>
          <w:sz w:val="28"/>
          <w:szCs w:val="28"/>
          <w:lang w:eastAsia="en-US"/>
        </w:rPr>
        <w:t>с</w:t>
      </w:r>
      <w:proofErr w:type="gramStart"/>
      <w:r w:rsidRPr="00703185">
        <w:rPr>
          <w:rFonts w:ascii="Times New Roman" w:hAnsi="Times New Roman"/>
          <w:sz w:val="28"/>
          <w:szCs w:val="28"/>
          <w:lang w:eastAsia="en-US"/>
        </w:rPr>
        <w:t>.В</w:t>
      </w:r>
      <w:proofErr w:type="gramEnd"/>
      <w:r w:rsidRPr="00703185">
        <w:rPr>
          <w:rFonts w:ascii="Times New Roman" w:hAnsi="Times New Roman"/>
          <w:sz w:val="28"/>
          <w:szCs w:val="28"/>
          <w:lang w:eastAsia="en-US"/>
        </w:rPr>
        <w:t>ерх-Усугли</w:t>
      </w:r>
      <w:proofErr w:type="spellEnd"/>
      <w:r w:rsidRPr="00703185">
        <w:rPr>
          <w:rFonts w:ascii="Times New Roman" w:hAnsi="Times New Roman"/>
          <w:sz w:val="28"/>
          <w:szCs w:val="28"/>
          <w:lang w:eastAsia="en-US"/>
        </w:rPr>
        <w:t>, ул.Клубная №1.</w:t>
      </w:r>
      <w:r w:rsidR="002B1352">
        <w:rPr>
          <w:rFonts w:ascii="Times New Roman" w:hAnsi="Times New Roman"/>
          <w:sz w:val="28"/>
          <w:szCs w:val="28"/>
          <w:lang w:eastAsia="en-US"/>
        </w:rPr>
        <w:t xml:space="preserve"> ДК «Рубин»</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Адрес</w:t>
      </w:r>
      <w:r w:rsidR="002B1352">
        <w:rPr>
          <w:rFonts w:ascii="Times New Roman" w:hAnsi="Times New Roman"/>
          <w:sz w:val="28"/>
          <w:szCs w:val="28"/>
          <w:lang w:eastAsia="en-US"/>
        </w:rPr>
        <w:t>а</w:t>
      </w:r>
      <w:r w:rsidRPr="00703185">
        <w:rPr>
          <w:rFonts w:ascii="Times New Roman" w:hAnsi="Times New Roman"/>
          <w:sz w:val="28"/>
          <w:szCs w:val="28"/>
          <w:lang w:eastAsia="en-US"/>
        </w:rPr>
        <w:t xml:space="preserve"> электронной почты для направления обращений:</w:t>
      </w:r>
    </w:p>
    <w:p w:rsidR="002B1352" w:rsidRDefault="002B1352" w:rsidP="002B1352">
      <w:pPr>
        <w:numPr>
          <w:ilvl w:val="0"/>
          <w:numId w:val="16"/>
        </w:num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ДК «Рубин»      -    </w:t>
      </w:r>
      <w:hyperlink r:id="rId10" w:history="1">
        <w:r w:rsidRPr="00703185">
          <w:rPr>
            <w:rFonts w:ascii="Times New Roman" w:hAnsi="Times New Roman"/>
            <w:color w:val="0000FF"/>
            <w:sz w:val="28"/>
            <w:szCs w:val="28"/>
            <w:u w:val="single"/>
            <w:lang w:eastAsia="en-US"/>
          </w:rPr>
          <w:t>rdkrubin@yandex.ru</w:t>
        </w:r>
      </w:hyperlink>
      <w:r w:rsidR="00703185" w:rsidRPr="00703185">
        <w:rPr>
          <w:rFonts w:ascii="Times New Roman" w:hAnsi="Times New Roman"/>
          <w:sz w:val="28"/>
          <w:szCs w:val="28"/>
          <w:lang w:eastAsia="en-US"/>
        </w:rPr>
        <w:t xml:space="preserve"> </w:t>
      </w:r>
    </w:p>
    <w:p w:rsidR="00703185" w:rsidRPr="002B1352" w:rsidRDefault="002B1352" w:rsidP="002B1352">
      <w:pPr>
        <w:numPr>
          <w:ilvl w:val="0"/>
          <w:numId w:val="16"/>
        </w:num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Комитет культуры и социальной политики -  </w:t>
      </w:r>
      <w:proofErr w:type="spellStart"/>
      <w:r>
        <w:rPr>
          <w:rFonts w:ascii="Times New Roman" w:hAnsi="Times New Roman"/>
          <w:sz w:val="28"/>
          <w:szCs w:val="28"/>
          <w:lang w:val="en-US" w:eastAsia="en-US"/>
        </w:rPr>
        <w:t>kkisp</w:t>
      </w:r>
      <w:proofErr w:type="spellEnd"/>
      <w:r w:rsidRPr="002B1352">
        <w:rPr>
          <w:rFonts w:ascii="Times New Roman" w:hAnsi="Times New Roman"/>
          <w:sz w:val="28"/>
          <w:szCs w:val="28"/>
          <w:lang w:eastAsia="en-US"/>
        </w:rPr>
        <w:t>@</w:t>
      </w:r>
      <w:r>
        <w:rPr>
          <w:rFonts w:ascii="Times New Roman" w:hAnsi="Times New Roman"/>
          <w:sz w:val="28"/>
          <w:szCs w:val="28"/>
          <w:lang w:val="en-US" w:eastAsia="en-US"/>
        </w:rPr>
        <w:t>mail</w:t>
      </w:r>
      <w:r w:rsidRPr="002B1352">
        <w:rPr>
          <w:rFonts w:ascii="Times New Roman" w:hAnsi="Times New Roman"/>
          <w:sz w:val="28"/>
          <w:szCs w:val="28"/>
          <w:lang w:eastAsia="en-US"/>
        </w:rPr>
        <w:t>.</w:t>
      </w:r>
      <w:proofErr w:type="spellStart"/>
      <w:r>
        <w:rPr>
          <w:rFonts w:ascii="Times New Roman" w:hAnsi="Times New Roman"/>
          <w:sz w:val="28"/>
          <w:szCs w:val="28"/>
          <w:lang w:val="en-US" w:eastAsia="en-US"/>
        </w:rPr>
        <w:t>ru</w:t>
      </w:r>
      <w:proofErr w:type="spellEnd"/>
    </w:p>
    <w:p w:rsidR="002B1352" w:rsidRPr="002B1352"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Почтовые адреса, адреса электронной почты </w:t>
      </w:r>
      <w:r w:rsidR="002B1352">
        <w:rPr>
          <w:rFonts w:ascii="Times New Roman" w:hAnsi="Times New Roman"/>
          <w:sz w:val="28"/>
          <w:szCs w:val="28"/>
          <w:lang w:eastAsia="en-US"/>
        </w:rPr>
        <w:t>учреждений</w:t>
      </w:r>
      <w:r w:rsidR="00914E16">
        <w:rPr>
          <w:rFonts w:ascii="Times New Roman" w:hAnsi="Times New Roman"/>
          <w:sz w:val="28"/>
          <w:szCs w:val="28"/>
          <w:lang w:eastAsia="en-US"/>
        </w:rPr>
        <w:t xml:space="preserve"> - филиалов</w:t>
      </w:r>
      <w:r w:rsidRPr="00703185">
        <w:rPr>
          <w:rFonts w:ascii="Times New Roman" w:hAnsi="Times New Roman"/>
          <w:sz w:val="28"/>
          <w:szCs w:val="28"/>
          <w:lang w:eastAsia="en-US"/>
        </w:rPr>
        <w:t>, предоставляющих муниципальную услугу размещаются на  официальном сайте</w:t>
      </w:r>
      <w:r w:rsidRPr="00703185">
        <w:rPr>
          <w:rFonts w:cs="Calibri"/>
          <w:sz w:val="28"/>
          <w:szCs w:val="28"/>
          <w:lang w:eastAsia="en-US"/>
        </w:rPr>
        <w:t xml:space="preserve"> </w:t>
      </w:r>
      <w:r w:rsidR="002B1352" w:rsidRPr="002B1352">
        <w:rPr>
          <w:rFonts w:ascii="Times New Roman" w:hAnsi="Times New Roman"/>
          <w:sz w:val="28"/>
          <w:szCs w:val="28"/>
          <w:lang w:eastAsia="en-US"/>
        </w:rPr>
        <w:t>Учреждени</w:t>
      </w:r>
      <w:proofErr w:type="gramStart"/>
      <w:r w:rsidR="002B1352" w:rsidRPr="002B1352">
        <w:rPr>
          <w:rFonts w:ascii="Times New Roman" w:hAnsi="Times New Roman"/>
          <w:sz w:val="28"/>
          <w:szCs w:val="28"/>
          <w:lang w:eastAsia="en-US"/>
        </w:rPr>
        <w:t>я-</w:t>
      </w:r>
      <w:proofErr w:type="gramEnd"/>
      <w:r w:rsidR="002B1352" w:rsidRPr="002B1352">
        <w:rPr>
          <w:rFonts w:ascii="Times New Roman" w:hAnsi="Times New Roman"/>
          <w:sz w:val="28"/>
          <w:szCs w:val="28"/>
          <w:lang w:eastAsia="en-US"/>
        </w:rPr>
        <w:t xml:space="preserve"> Д</w:t>
      </w:r>
      <w:r w:rsidR="002B1352">
        <w:rPr>
          <w:rFonts w:ascii="Times New Roman" w:hAnsi="Times New Roman"/>
          <w:sz w:val="28"/>
          <w:szCs w:val="28"/>
          <w:lang w:eastAsia="en-US"/>
        </w:rPr>
        <w:t>К</w:t>
      </w:r>
      <w:r w:rsidR="002B1352" w:rsidRPr="002B1352">
        <w:rPr>
          <w:rFonts w:ascii="Times New Roman" w:hAnsi="Times New Roman"/>
          <w:sz w:val="28"/>
          <w:szCs w:val="28"/>
          <w:lang w:eastAsia="en-US"/>
        </w:rPr>
        <w:t xml:space="preserve"> «Рубин»</w:t>
      </w:r>
      <w:r w:rsidR="002B1352" w:rsidRPr="002B1352">
        <w:rPr>
          <w:rFonts w:ascii="Times New Roman" w:hAnsi="Times New Roman"/>
          <w:color w:val="0000FF"/>
          <w:sz w:val="28"/>
          <w:szCs w:val="28"/>
          <w:u w:val="single"/>
          <w:lang w:eastAsia="en-US"/>
        </w:rPr>
        <w:t xml:space="preserve"> </w:t>
      </w:r>
      <w:hyperlink r:id="rId11" w:history="1">
        <w:r w:rsidR="002B1352" w:rsidRPr="002B1352">
          <w:rPr>
            <w:rStyle w:val="ad"/>
            <w:rFonts w:ascii="Times New Roman" w:hAnsi="Times New Roman"/>
            <w:sz w:val="28"/>
            <w:szCs w:val="28"/>
            <w:lang w:eastAsia="en-US"/>
          </w:rPr>
          <w:t>https://rdkrubin.chita.muzkult.ru/contacts</w:t>
        </w:r>
      </w:hyperlink>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5.3. Посредством телефонной связи.</w:t>
      </w:r>
    </w:p>
    <w:p w:rsidR="00703185" w:rsidRPr="00703185" w:rsidRDefault="00914E16" w:rsidP="00703185">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Телефоны: ДК «Рубин» </w:t>
      </w:r>
      <w:r w:rsidR="00703185" w:rsidRPr="00703185">
        <w:rPr>
          <w:rFonts w:ascii="Times New Roman" w:hAnsi="Times New Roman"/>
          <w:sz w:val="28"/>
          <w:szCs w:val="28"/>
          <w:lang w:eastAsia="en-US"/>
        </w:rPr>
        <w:t>8(30 264</w:t>
      </w:r>
      <w:r w:rsidR="00703185" w:rsidRPr="00703185">
        <w:rPr>
          <w:rFonts w:cs="Calibri"/>
          <w:sz w:val="28"/>
          <w:szCs w:val="28"/>
          <w:lang w:eastAsia="en-US"/>
        </w:rPr>
        <w:t xml:space="preserve">) </w:t>
      </w:r>
      <w:r w:rsidR="00703185" w:rsidRPr="00703185">
        <w:rPr>
          <w:rFonts w:ascii="Times New Roman" w:hAnsi="Times New Roman"/>
          <w:sz w:val="28"/>
          <w:szCs w:val="28"/>
          <w:lang w:eastAsia="en-US"/>
        </w:rPr>
        <w:t>5-11-19</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Сведения о контактных телефонах </w:t>
      </w:r>
      <w:r w:rsidR="00914E16">
        <w:rPr>
          <w:rFonts w:ascii="Times New Roman" w:hAnsi="Times New Roman"/>
          <w:sz w:val="28"/>
          <w:szCs w:val="28"/>
          <w:lang w:eastAsia="en-US"/>
        </w:rPr>
        <w:t>филиалов (при наличии)</w:t>
      </w:r>
      <w:r w:rsidRPr="00703185">
        <w:rPr>
          <w:rFonts w:ascii="Times New Roman" w:hAnsi="Times New Roman"/>
          <w:sz w:val="28"/>
          <w:szCs w:val="28"/>
          <w:lang w:eastAsia="en-US"/>
        </w:rPr>
        <w:t>, предоставляющих муниципальную услугу, размещаются на</w:t>
      </w:r>
      <w:r w:rsidR="00914E16">
        <w:rPr>
          <w:rFonts w:ascii="Times New Roman" w:hAnsi="Times New Roman"/>
          <w:sz w:val="28"/>
          <w:szCs w:val="28"/>
          <w:lang w:eastAsia="en-US"/>
        </w:rPr>
        <w:t xml:space="preserve"> </w:t>
      </w:r>
      <w:proofErr w:type="gramStart"/>
      <w:r w:rsidR="00914E16">
        <w:rPr>
          <w:rFonts w:ascii="Times New Roman" w:hAnsi="Times New Roman"/>
          <w:sz w:val="28"/>
          <w:szCs w:val="28"/>
          <w:lang w:eastAsia="en-US"/>
        </w:rPr>
        <w:t>официальной</w:t>
      </w:r>
      <w:proofErr w:type="gramEnd"/>
      <w:r w:rsidR="00914E16">
        <w:rPr>
          <w:rFonts w:ascii="Times New Roman" w:hAnsi="Times New Roman"/>
          <w:sz w:val="28"/>
          <w:szCs w:val="28"/>
          <w:lang w:eastAsia="en-US"/>
        </w:rPr>
        <w:t xml:space="preserve"> сайте ДК «Рубин»</w:t>
      </w:r>
      <w:r w:rsidRPr="00703185">
        <w:rPr>
          <w:rFonts w:cs="Calibri"/>
          <w:sz w:val="28"/>
          <w:szCs w:val="28"/>
          <w:lang w:eastAsia="en-US"/>
        </w:rPr>
        <w:t xml:space="preserve"> </w:t>
      </w:r>
      <w:hyperlink r:id="rId12" w:history="1">
        <w:r w:rsidR="002B1352" w:rsidRPr="009A4FD4">
          <w:rPr>
            <w:rStyle w:val="ad"/>
            <w:rFonts w:ascii="Times New Roman" w:hAnsi="Times New Roman"/>
            <w:sz w:val="28"/>
            <w:szCs w:val="28"/>
            <w:lang w:eastAsia="en-US"/>
          </w:rPr>
          <w:t>https://rdkrubin.chita.muzkult.ru/contacts</w:t>
        </w:r>
      </w:hyperlink>
      <w:r w:rsidRPr="00703185">
        <w:rPr>
          <w:rFonts w:ascii="Times New Roman" w:hAnsi="Times New Roman"/>
          <w:sz w:val="28"/>
          <w:szCs w:val="28"/>
          <w:lang w:eastAsia="en-US"/>
        </w:rPr>
        <w:t>.</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5.4. Посредством размещения на информационных стендах, расположенных в помещени</w:t>
      </w:r>
      <w:r w:rsidR="00914E16">
        <w:rPr>
          <w:rFonts w:ascii="Times New Roman" w:hAnsi="Times New Roman"/>
          <w:sz w:val="28"/>
          <w:szCs w:val="28"/>
          <w:lang w:eastAsia="en-US"/>
        </w:rPr>
        <w:t>ях</w:t>
      </w:r>
      <w:r w:rsidRPr="00703185">
        <w:rPr>
          <w:rFonts w:ascii="Times New Roman" w:hAnsi="Times New Roman"/>
          <w:sz w:val="28"/>
          <w:szCs w:val="28"/>
          <w:lang w:eastAsia="en-US"/>
        </w:rPr>
        <w:t xml:space="preserve"> </w:t>
      </w:r>
      <w:r w:rsidR="00914E16">
        <w:rPr>
          <w:rFonts w:ascii="Times New Roman" w:hAnsi="Times New Roman"/>
          <w:sz w:val="28"/>
          <w:szCs w:val="28"/>
          <w:lang w:eastAsia="en-US"/>
        </w:rPr>
        <w:t>учреждения и филиалах</w:t>
      </w:r>
      <w:r w:rsidRPr="00703185">
        <w:rPr>
          <w:rFonts w:ascii="Times New Roman" w:hAnsi="Times New Roman"/>
          <w:sz w:val="28"/>
          <w:szCs w:val="28"/>
          <w:lang w:eastAsia="en-US"/>
        </w:rPr>
        <w:t>, предоставляющ</w:t>
      </w:r>
      <w:r w:rsidR="00914E16">
        <w:rPr>
          <w:rFonts w:ascii="Times New Roman" w:hAnsi="Times New Roman"/>
          <w:sz w:val="28"/>
          <w:szCs w:val="28"/>
          <w:lang w:eastAsia="en-US"/>
        </w:rPr>
        <w:t>их</w:t>
      </w:r>
      <w:r w:rsidRPr="00703185">
        <w:rPr>
          <w:rFonts w:ascii="Times New Roman" w:hAnsi="Times New Roman"/>
          <w:sz w:val="28"/>
          <w:szCs w:val="28"/>
          <w:lang w:eastAsia="en-US"/>
        </w:rPr>
        <w:t xml:space="preserve"> муниципальную услугу, </w:t>
      </w:r>
      <w:proofErr w:type="gramStart"/>
      <w:r w:rsidRPr="00703185">
        <w:rPr>
          <w:rFonts w:ascii="Times New Roman" w:hAnsi="Times New Roman"/>
          <w:sz w:val="28"/>
          <w:szCs w:val="28"/>
          <w:lang w:eastAsia="en-US"/>
        </w:rPr>
        <w:t>предназначенном</w:t>
      </w:r>
      <w:proofErr w:type="gramEnd"/>
      <w:r w:rsidRPr="00703185">
        <w:rPr>
          <w:rFonts w:ascii="Times New Roman" w:hAnsi="Times New Roman"/>
          <w:sz w:val="28"/>
          <w:szCs w:val="28"/>
          <w:lang w:eastAsia="en-US"/>
        </w:rPr>
        <w:t xml:space="preserve"> для приема обращений и заявлений.</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График работы помещений </w:t>
      </w:r>
      <w:r w:rsidR="00914E16">
        <w:rPr>
          <w:rFonts w:ascii="Times New Roman" w:hAnsi="Times New Roman"/>
          <w:sz w:val="28"/>
          <w:szCs w:val="28"/>
          <w:lang w:eastAsia="en-US"/>
        </w:rPr>
        <w:t>Учреждения</w:t>
      </w:r>
      <w:r w:rsidRPr="00703185">
        <w:rPr>
          <w:rFonts w:ascii="Times New Roman" w:hAnsi="Times New Roman"/>
          <w:sz w:val="28"/>
          <w:szCs w:val="28"/>
          <w:lang w:eastAsia="en-US"/>
        </w:rPr>
        <w:t>, предоставляющего муниципальную услугу, предназначенных для приема обращений и заявлений  физических и  юридических лиц</w:t>
      </w:r>
      <w:proofErr w:type="gramStart"/>
      <w:r w:rsidRPr="00703185">
        <w:rPr>
          <w:rFonts w:ascii="Times New Roman" w:hAnsi="Times New Roman"/>
          <w:sz w:val="28"/>
          <w:szCs w:val="28"/>
          <w:lang w:eastAsia="en-US"/>
        </w:rPr>
        <w:t xml:space="preserve"> :</w:t>
      </w:r>
      <w:proofErr w:type="gramEnd"/>
      <w:r w:rsidRPr="00703185">
        <w:rPr>
          <w:rFonts w:ascii="Times New Roman" w:hAnsi="Times New Roman"/>
          <w:sz w:val="28"/>
          <w:szCs w:val="28"/>
          <w:lang w:eastAsia="en-US"/>
        </w:rPr>
        <w:t xml:space="preserve"> </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График работы ДК «Рубин»:</w:t>
      </w:r>
    </w:p>
    <w:p w:rsidR="00703185" w:rsidRPr="00703185" w:rsidRDefault="00703185" w:rsidP="00703185">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понедельник – суббота:  09:00-18:00</w:t>
      </w:r>
    </w:p>
    <w:p w:rsidR="00703185" w:rsidRPr="00703185" w:rsidRDefault="00703185" w:rsidP="00703185">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перерыв на обед- 13.00-14.00</w:t>
      </w:r>
    </w:p>
    <w:p w:rsidR="00703185" w:rsidRPr="00703185" w:rsidRDefault="00703185" w:rsidP="00703185">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воскресенье – выходной день</w:t>
      </w:r>
    </w:p>
    <w:p w:rsidR="00703185" w:rsidRPr="00703185" w:rsidRDefault="00703185" w:rsidP="00703185">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телефон 8 30 264 5 11 19</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p>
    <w:p w:rsidR="00703185" w:rsidRPr="00703185" w:rsidRDefault="00703185" w:rsidP="00703185">
      <w:pPr>
        <w:spacing w:after="0" w:line="240" w:lineRule="auto"/>
        <w:rPr>
          <w:rFonts w:ascii="Times New Roman" w:hAnsi="Times New Roman"/>
          <w:sz w:val="28"/>
          <w:szCs w:val="28"/>
          <w:lang w:eastAsia="en-US"/>
        </w:rPr>
      </w:pPr>
      <w:r w:rsidRPr="00703185">
        <w:rPr>
          <w:rFonts w:ascii="Times New Roman" w:hAnsi="Times New Roman"/>
          <w:sz w:val="28"/>
          <w:szCs w:val="28"/>
          <w:lang w:eastAsia="en-US"/>
        </w:rPr>
        <w:t>Сведения о местонахождении органа, предоставляющего муниципальную услугу, размещаются на  его сайте</w:t>
      </w:r>
      <w:r w:rsidR="00914E16">
        <w:rPr>
          <w:rFonts w:ascii="Times New Roman" w:hAnsi="Times New Roman"/>
          <w:sz w:val="28"/>
          <w:szCs w:val="28"/>
          <w:lang w:eastAsia="en-US"/>
        </w:rPr>
        <w:t xml:space="preserve"> </w:t>
      </w:r>
      <w:hyperlink r:id="rId13" w:history="1">
        <w:r w:rsidR="00914E16" w:rsidRPr="00914E16">
          <w:rPr>
            <w:rStyle w:val="ad"/>
            <w:rFonts w:ascii="Times New Roman" w:hAnsi="Times New Roman"/>
            <w:sz w:val="28"/>
            <w:szCs w:val="28"/>
            <w:lang w:eastAsia="en-US"/>
          </w:rPr>
          <w:t>https://rdkrubin.chita.muzkult.ru/contacts</w:t>
        </w:r>
      </w:hyperlink>
      <w:r w:rsidR="00914E16" w:rsidRPr="00914E16">
        <w:rPr>
          <w:rFonts w:ascii="Times New Roman" w:hAnsi="Times New Roman"/>
          <w:sz w:val="28"/>
          <w:szCs w:val="28"/>
          <w:lang w:eastAsia="en-US"/>
        </w:rPr>
        <w:t>.</w:t>
      </w:r>
      <w:r w:rsidRPr="00703185">
        <w:rPr>
          <w:rFonts w:ascii="Times New Roman" w:hAnsi="Times New Roman"/>
          <w:sz w:val="28"/>
          <w:szCs w:val="28"/>
          <w:lang w:eastAsia="en-US"/>
        </w:rPr>
        <w:t>.</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5.5. На информационных стендах размещается следующая информация:</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lastRenderedPageBreak/>
        <w:t>извлечения из административного регламента;</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703185" w:rsidRPr="00703185" w:rsidRDefault="00703185" w:rsidP="00703185">
      <w:pPr>
        <w:spacing w:after="0" w:line="240" w:lineRule="auto"/>
        <w:ind w:firstLine="709"/>
        <w:jc w:val="both"/>
        <w:outlineLvl w:val="1"/>
        <w:rPr>
          <w:rFonts w:ascii="Times New Roman" w:hAnsi="Times New Roman"/>
          <w:sz w:val="28"/>
          <w:szCs w:val="28"/>
        </w:rPr>
      </w:pPr>
      <w:r w:rsidRPr="00703185">
        <w:rPr>
          <w:rFonts w:ascii="Times New Roman" w:hAnsi="Times New Roman"/>
          <w:sz w:val="28"/>
          <w:szCs w:val="28"/>
        </w:rPr>
        <w:t xml:space="preserve">        образец заявления о предоставлении муниципальной услуги</w:t>
      </w:r>
      <w:r w:rsidRPr="00703185">
        <w:rPr>
          <w:rFonts w:ascii="Times New Roman" w:hAnsi="Times New Roman"/>
          <w:b/>
          <w:bCs/>
          <w:sz w:val="28"/>
          <w:szCs w:val="28"/>
        </w:rPr>
        <w:t xml:space="preserve"> </w:t>
      </w:r>
      <w:hyperlink r:id="rId14" w:history="1">
        <w:r w:rsidRPr="00703185">
          <w:rPr>
            <w:rFonts w:ascii="Times New Roman" w:hAnsi="Times New Roman"/>
            <w:color w:val="0D0D0D"/>
            <w:sz w:val="28"/>
            <w:szCs w:val="28"/>
          </w:rPr>
          <w:t>(приложение 2)</w:t>
        </w:r>
      </w:hyperlink>
      <w:r w:rsidRPr="00703185">
        <w:rPr>
          <w:rFonts w:ascii="Times New Roman" w:hAnsi="Times New Roman"/>
          <w:sz w:val="28"/>
          <w:szCs w:val="28"/>
        </w:rPr>
        <w:t>;</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исчерпывающий перечень оснований для отказа в предоставлении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          график работы </w:t>
      </w:r>
      <w:r w:rsidR="00914E16">
        <w:rPr>
          <w:rFonts w:ascii="Times New Roman" w:hAnsi="Times New Roman"/>
          <w:sz w:val="28"/>
          <w:szCs w:val="28"/>
          <w:lang w:eastAsia="en-US"/>
        </w:rPr>
        <w:t>учреждения</w:t>
      </w:r>
      <w:r w:rsidRPr="00703185">
        <w:rPr>
          <w:rFonts w:ascii="Times New Roman" w:hAnsi="Times New Roman"/>
          <w:sz w:val="28"/>
          <w:szCs w:val="28"/>
          <w:lang w:eastAsia="en-US"/>
        </w:rPr>
        <w:t>, предоставляющего муниципальную услугу;</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адреса сайта и электронной почты </w:t>
      </w:r>
      <w:r w:rsidR="00914E16">
        <w:rPr>
          <w:rFonts w:ascii="Times New Roman" w:hAnsi="Times New Roman"/>
          <w:sz w:val="28"/>
          <w:szCs w:val="28"/>
          <w:lang w:eastAsia="en-US"/>
        </w:rPr>
        <w:t>учреждения</w:t>
      </w:r>
      <w:r w:rsidRPr="00703185">
        <w:rPr>
          <w:rFonts w:ascii="Times New Roman" w:hAnsi="Times New Roman"/>
          <w:sz w:val="28"/>
          <w:szCs w:val="28"/>
          <w:lang w:eastAsia="en-US"/>
        </w:rPr>
        <w:t>, предоставляющего муниципальную услугу;</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номера телефонов, по которым осуществляется информирование по вопросам предоставления муниципальной услуги.</w:t>
      </w:r>
    </w:p>
    <w:p w:rsidR="00703185" w:rsidRPr="00703185" w:rsidRDefault="00703185" w:rsidP="00703185">
      <w:pPr>
        <w:spacing w:after="0" w:line="240" w:lineRule="auto"/>
        <w:ind w:firstLine="709"/>
        <w:jc w:val="both"/>
        <w:outlineLvl w:val="1"/>
        <w:rPr>
          <w:rFonts w:ascii="Times New Roman" w:hAnsi="Times New Roman"/>
          <w:sz w:val="28"/>
          <w:szCs w:val="28"/>
        </w:rPr>
      </w:pPr>
      <w:r w:rsidRPr="00703185">
        <w:rPr>
          <w:rFonts w:ascii="Times New Roman" w:hAnsi="Times New Roman"/>
          <w:sz w:val="28"/>
          <w:szCs w:val="28"/>
        </w:rPr>
        <w:t>6.</w:t>
      </w:r>
      <w:r w:rsidRPr="00703185">
        <w:rPr>
          <w:rFonts w:ascii="Times New Roman" w:hAnsi="Times New Roman"/>
          <w:sz w:val="36"/>
          <w:szCs w:val="36"/>
        </w:rPr>
        <w:t xml:space="preserve"> </w:t>
      </w:r>
      <w:r w:rsidRPr="00703185">
        <w:rPr>
          <w:rFonts w:ascii="Times New Roman" w:hAnsi="Times New Roman"/>
          <w:sz w:val="28"/>
          <w:szCs w:val="28"/>
        </w:rPr>
        <w:t>Размещение указанной информации организу</w:t>
      </w:r>
      <w:r w:rsidR="00914E16">
        <w:rPr>
          <w:rFonts w:ascii="Times New Roman" w:hAnsi="Times New Roman"/>
          <w:sz w:val="28"/>
          <w:szCs w:val="28"/>
        </w:rPr>
        <w:t>е</w:t>
      </w:r>
      <w:r w:rsidRPr="00703185">
        <w:rPr>
          <w:rFonts w:ascii="Times New Roman" w:hAnsi="Times New Roman"/>
          <w:sz w:val="28"/>
          <w:szCs w:val="28"/>
        </w:rPr>
        <w:t xml:space="preserve">т </w:t>
      </w:r>
      <w:r w:rsidR="00914E16">
        <w:rPr>
          <w:rFonts w:ascii="Times New Roman" w:hAnsi="Times New Roman"/>
          <w:sz w:val="28"/>
          <w:szCs w:val="28"/>
        </w:rPr>
        <w:t>руководитель Учреждения –</w:t>
      </w:r>
      <w:r w:rsidR="00986EC1">
        <w:rPr>
          <w:rFonts w:ascii="Times New Roman" w:hAnsi="Times New Roman"/>
          <w:sz w:val="28"/>
          <w:szCs w:val="28"/>
        </w:rPr>
        <w:t xml:space="preserve"> </w:t>
      </w:r>
      <w:r w:rsidR="00914E16">
        <w:rPr>
          <w:rFonts w:ascii="Times New Roman" w:hAnsi="Times New Roman"/>
          <w:sz w:val="28"/>
          <w:szCs w:val="28"/>
        </w:rPr>
        <w:t>ДК «Рубин»</w:t>
      </w:r>
      <w:r w:rsidR="00014962">
        <w:rPr>
          <w:rFonts w:ascii="Times New Roman" w:hAnsi="Times New Roman"/>
          <w:sz w:val="28"/>
          <w:szCs w:val="28"/>
        </w:rPr>
        <w:t>.</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7. На сайте</w:t>
      </w:r>
      <w:r w:rsidR="00986EC1">
        <w:rPr>
          <w:rFonts w:ascii="Times New Roman" w:hAnsi="Times New Roman"/>
          <w:sz w:val="28"/>
          <w:szCs w:val="28"/>
          <w:lang w:eastAsia="en-US"/>
        </w:rPr>
        <w:t xml:space="preserve"> Учреждения</w:t>
      </w:r>
      <w:proofErr w:type="gramStart"/>
      <w:r w:rsidR="00986EC1">
        <w:rPr>
          <w:rFonts w:ascii="Times New Roman" w:hAnsi="Times New Roman"/>
          <w:sz w:val="28"/>
          <w:szCs w:val="28"/>
          <w:lang w:eastAsia="en-US"/>
        </w:rPr>
        <w:t xml:space="preserve"> </w:t>
      </w:r>
      <w:r w:rsidRPr="00703185">
        <w:rPr>
          <w:rFonts w:ascii="Times New Roman" w:hAnsi="Times New Roman"/>
          <w:sz w:val="28"/>
          <w:szCs w:val="28"/>
          <w:lang w:eastAsia="en-US"/>
        </w:rPr>
        <w:t>,</w:t>
      </w:r>
      <w:proofErr w:type="gramEnd"/>
      <w:r w:rsidRPr="00703185">
        <w:rPr>
          <w:rFonts w:ascii="Times New Roman" w:hAnsi="Times New Roman"/>
          <w:sz w:val="28"/>
          <w:szCs w:val="28"/>
          <w:lang w:eastAsia="en-US"/>
        </w:rPr>
        <w:t xml:space="preserve"> предоставляющего муниципальную услугу, размещается следующая информация:</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извлечения из административного регламента;</w:t>
      </w:r>
    </w:p>
    <w:p w:rsidR="00703185" w:rsidRPr="00703185" w:rsidRDefault="00703185" w:rsidP="00703185">
      <w:pPr>
        <w:spacing w:after="0" w:line="240" w:lineRule="auto"/>
        <w:ind w:firstLine="709"/>
        <w:jc w:val="both"/>
        <w:outlineLvl w:val="1"/>
        <w:rPr>
          <w:rFonts w:ascii="Times New Roman" w:hAnsi="Times New Roman"/>
          <w:sz w:val="28"/>
          <w:szCs w:val="28"/>
        </w:rPr>
      </w:pPr>
      <w:r w:rsidRPr="00703185">
        <w:rPr>
          <w:rFonts w:ascii="Times New Roman" w:hAnsi="Times New Roman"/>
          <w:sz w:val="28"/>
          <w:szCs w:val="28"/>
        </w:rPr>
        <w:t>образец заявления о предоставлении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адреса электронной почты для направления обращений по вопросам предоставления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номера телефонов, по которым осуществляется информирование по вопросам предоставления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иная информация по вопросам предоставления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8. Основными требованиями к информированию заявителей являются:</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достоверность и полнота предоставляемой информации;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четкость изложения информации;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удобство и доступность получения информации;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оперативность предоставления информации.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9. Порядок получения информации по вопросам предоставления муниципальной услуги, в том числе о ходе предоставления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сведения о нормативных правовых актах, регламентирующих вопросы предоставления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сведения о порядке предоставления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сведения о сроках предоставления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сведения о местонахождении помещения, предназначенного для приема обращений и заявлений;</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сведения об адресах сайта и электронной почты органа, предоставляющего муниципальную услугу;</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lastRenderedPageBreak/>
        <w:t>сведения о перечне оснований для отказа в предоставлении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сведения о ходе предоставления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По иным вопросам информация предоставляется только на основании соответствующего запроса.</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9.2.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9.3.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0333A7" w:rsidRPr="000333A7" w:rsidRDefault="000333A7" w:rsidP="000333A7">
      <w:pPr>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10. </w:t>
      </w:r>
      <w:r w:rsidRPr="000333A7">
        <w:rPr>
          <w:rFonts w:ascii="Times New Roman" w:hAnsi="Times New Roman"/>
          <w:sz w:val="28"/>
          <w:szCs w:val="28"/>
          <w:lang w:eastAsia="en-US"/>
        </w:rPr>
        <w:t>При ответах на телефонные звонки и устные обращения, должностные лица Учреждения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0333A7" w:rsidRPr="000333A7" w:rsidRDefault="000333A7" w:rsidP="000333A7">
      <w:pPr>
        <w:autoSpaceDE w:val="0"/>
        <w:autoSpaceDN w:val="0"/>
        <w:adjustRightInd w:val="0"/>
        <w:spacing w:after="0" w:line="240" w:lineRule="auto"/>
        <w:ind w:firstLine="709"/>
        <w:jc w:val="both"/>
        <w:rPr>
          <w:rFonts w:ascii="Times New Roman" w:hAnsi="Times New Roman"/>
          <w:sz w:val="28"/>
          <w:szCs w:val="28"/>
          <w:lang w:eastAsia="en-US"/>
        </w:rPr>
      </w:pPr>
      <w:r w:rsidRPr="000333A7">
        <w:rPr>
          <w:rFonts w:ascii="Times New Roman" w:hAnsi="Times New Roman"/>
          <w:sz w:val="28"/>
          <w:szCs w:val="28"/>
          <w:lang w:eastAsia="en-US"/>
        </w:rPr>
        <w:t>Ответ на телефонный звонок должен начинаться с информации о наименовании органа, в который позвонил гражданин, фамилии, имени, отчества (при наличии) и должности принявшего телефонный звонок.</w:t>
      </w:r>
    </w:p>
    <w:p w:rsidR="000333A7" w:rsidRPr="000333A7" w:rsidRDefault="000333A7" w:rsidP="000333A7">
      <w:pPr>
        <w:autoSpaceDE w:val="0"/>
        <w:autoSpaceDN w:val="0"/>
        <w:adjustRightInd w:val="0"/>
        <w:spacing w:after="0" w:line="240" w:lineRule="auto"/>
        <w:ind w:firstLine="709"/>
        <w:jc w:val="both"/>
        <w:rPr>
          <w:rFonts w:ascii="Times New Roman" w:hAnsi="Times New Roman"/>
          <w:sz w:val="28"/>
          <w:szCs w:val="28"/>
          <w:lang w:eastAsia="en-US"/>
        </w:rPr>
      </w:pPr>
      <w:r w:rsidRPr="000333A7">
        <w:rPr>
          <w:rFonts w:ascii="Times New Roman" w:hAnsi="Times New Roman"/>
          <w:sz w:val="28"/>
          <w:szCs w:val="28"/>
          <w:lang w:eastAsia="en-US"/>
        </w:rPr>
        <w:t>В случае если должностное лицо Учреждения,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333A7" w:rsidRPr="000333A7" w:rsidRDefault="000333A7" w:rsidP="000333A7">
      <w:pPr>
        <w:autoSpaceDE w:val="0"/>
        <w:autoSpaceDN w:val="0"/>
        <w:adjustRightInd w:val="0"/>
        <w:spacing w:after="0" w:line="240" w:lineRule="auto"/>
        <w:ind w:firstLine="709"/>
        <w:jc w:val="both"/>
        <w:rPr>
          <w:rFonts w:ascii="Times New Roman" w:hAnsi="Times New Roman"/>
          <w:sz w:val="28"/>
          <w:szCs w:val="28"/>
          <w:lang w:eastAsia="en-US"/>
        </w:rPr>
      </w:pPr>
      <w:bookmarkStart w:id="0" w:name="sub_135"/>
      <w:r w:rsidRPr="000333A7">
        <w:rPr>
          <w:rFonts w:ascii="Times New Roman" w:hAnsi="Times New Roman"/>
          <w:sz w:val="28"/>
          <w:szCs w:val="28"/>
          <w:lang w:eastAsia="en-US"/>
        </w:rPr>
        <w:t xml:space="preserve"> Должностные лица Учреждения 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0333A7" w:rsidRPr="000333A7" w:rsidRDefault="000333A7" w:rsidP="000333A7">
      <w:pPr>
        <w:autoSpaceDE w:val="0"/>
        <w:autoSpaceDN w:val="0"/>
        <w:adjustRightInd w:val="0"/>
        <w:spacing w:after="0" w:line="240" w:lineRule="auto"/>
        <w:ind w:firstLine="709"/>
        <w:jc w:val="both"/>
        <w:rPr>
          <w:rFonts w:ascii="Times New Roman" w:hAnsi="Times New Roman"/>
          <w:sz w:val="28"/>
          <w:szCs w:val="28"/>
          <w:lang w:eastAsia="en-US"/>
        </w:rPr>
      </w:pPr>
      <w:bookmarkStart w:id="1" w:name="sub_136"/>
      <w:bookmarkEnd w:id="0"/>
      <w:r w:rsidRPr="000333A7">
        <w:rPr>
          <w:rFonts w:ascii="Times New Roman" w:hAnsi="Times New Roman"/>
          <w:sz w:val="28"/>
          <w:szCs w:val="28"/>
          <w:lang w:eastAsia="en-US"/>
        </w:rPr>
        <w:t xml:space="preserve"> </w:t>
      </w:r>
      <w:bookmarkEnd w:id="1"/>
      <w:r w:rsidRPr="000333A7">
        <w:rPr>
          <w:rFonts w:ascii="Times New Roman" w:hAnsi="Times New Roman"/>
          <w:sz w:val="28"/>
          <w:szCs w:val="28"/>
          <w:lang w:eastAsia="en-US"/>
        </w:rPr>
        <w:t>Ответы на письменные обращения заявителей направляются на бланке Учреждения за подписью руководителя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(при наличии) и номер телефона исполнителя.</w:t>
      </w:r>
    </w:p>
    <w:p w:rsidR="000333A7" w:rsidRPr="000333A7" w:rsidRDefault="000333A7" w:rsidP="000333A7">
      <w:pPr>
        <w:autoSpaceDE w:val="0"/>
        <w:autoSpaceDN w:val="0"/>
        <w:adjustRightInd w:val="0"/>
        <w:spacing w:after="0" w:line="240" w:lineRule="auto"/>
        <w:ind w:firstLine="709"/>
        <w:jc w:val="both"/>
        <w:rPr>
          <w:rFonts w:ascii="Times New Roman" w:hAnsi="Times New Roman"/>
          <w:sz w:val="28"/>
          <w:szCs w:val="28"/>
          <w:lang w:eastAsia="en-US"/>
        </w:rPr>
      </w:pPr>
      <w:bookmarkStart w:id="2" w:name="sub_137"/>
      <w:r>
        <w:rPr>
          <w:rFonts w:ascii="Times New Roman" w:hAnsi="Times New Roman"/>
          <w:sz w:val="28"/>
          <w:szCs w:val="28"/>
          <w:lang w:eastAsia="en-US"/>
        </w:rPr>
        <w:t>11</w:t>
      </w:r>
      <w:r w:rsidRPr="000333A7">
        <w:rPr>
          <w:rFonts w:ascii="Times New Roman" w:hAnsi="Times New Roman"/>
          <w:sz w:val="28"/>
          <w:szCs w:val="28"/>
          <w:lang w:eastAsia="en-US"/>
        </w:rPr>
        <w:t>. Ответ на обращение, поступившее в Учреждение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bookmarkEnd w:id="2"/>
    <w:p w:rsidR="00703185" w:rsidRPr="00703185" w:rsidRDefault="00703185" w:rsidP="00703185">
      <w:pPr>
        <w:autoSpaceDE w:val="0"/>
        <w:autoSpaceDN w:val="0"/>
        <w:adjustRightInd w:val="0"/>
        <w:spacing w:after="0" w:line="240" w:lineRule="auto"/>
        <w:rPr>
          <w:rFonts w:ascii="Times New Roman" w:hAnsi="Times New Roman"/>
          <w:sz w:val="28"/>
          <w:szCs w:val="28"/>
        </w:rPr>
      </w:pPr>
    </w:p>
    <w:p w:rsidR="00703185" w:rsidRPr="00703185" w:rsidRDefault="00703185" w:rsidP="00703185">
      <w:pPr>
        <w:autoSpaceDE w:val="0"/>
        <w:autoSpaceDN w:val="0"/>
        <w:adjustRightInd w:val="0"/>
        <w:spacing w:after="0" w:line="240" w:lineRule="auto"/>
        <w:jc w:val="center"/>
        <w:rPr>
          <w:rFonts w:ascii="Times New Roman" w:hAnsi="Times New Roman"/>
          <w:b/>
          <w:bCs/>
          <w:sz w:val="28"/>
          <w:szCs w:val="28"/>
        </w:rPr>
      </w:pPr>
      <w:r w:rsidRPr="00703185">
        <w:rPr>
          <w:rFonts w:ascii="Times New Roman" w:hAnsi="Times New Roman"/>
          <w:b/>
          <w:bCs/>
          <w:sz w:val="28"/>
          <w:szCs w:val="28"/>
        </w:rPr>
        <w:t>2. СТАНДАРТ ПРЕДОСТАВЛЕНИЯ МУНИЦИПАЛЬНОЙ УСЛУГИ</w:t>
      </w:r>
    </w:p>
    <w:p w:rsidR="00703185" w:rsidRPr="00703185" w:rsidRDefault="00703185" w:rsidP="00703185">
      <w:pPr>
        <w:autoSpaceDE w:val="0"/>
        <w:autoSpaceDN w:val="0"/>
        <w:adjustRightInd w:val="0"/>
        <w:spacing w:after="0" w:line="240" w:lineRule="auto"/>
        <w:ind w:firstLine="540"/>
        <w:jc w:val="both"/>
        <w:rPr>
          <w:rFonts w:ascii="Times New Roman" w:hAnsi="Times New Roman"/>
          <w:sz w:val="28"/>
          <w:szCs w:val="28"/>
        </w:rPr>
      </w:pP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10. Наименование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lastRenderedPageBreak/>
        <w:t xml:space="preserve">11. Наименование </w:t>
      </w:r>
      <w:r w:rsidR="00924D4F">
        <w:rPr>
          <w:rFonts w:ascii="Times New Roman" w:hAnsi="Times New Roman"/>
          <w:sz w:val="28"/>
          <w:szCs w:val="28"/>
          <w:lang w:eastAsia="en-US"/>
        </w:rPr>
        <w:t>учреждения</w:t>
      </w:r>
      <w:r w:rsidRPr="00703185">
        <w:rPr>
          <w:rFonts w:ascii="Times New Roman" w:hAnsi="Times New Roman"/>
          <w:sz w:val="28"/>
          <w:szCs w:val="28"/>
          <w:lang w:eastAsia="en-US"/>
        </w:rPr>
        <w:t>, предоставляющего  муниципальную услугу:</w:t>
      </w:r>
    </w:p>
    <w:p w:rsidR="00703185" w:rsidRPr="000333A7"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Муниципальную услугу предоставля</w:t>
      </w:r>
      <w:r w:rsidR="00A37549">
        <w:rPr>
          <w:rFonts w:ascii="Times New Roman" w:hAnsi="Times New Roman"/>
          <w:sz w:val="28"/>
          <w:szCs w:val="28"/>
        </w:rPr>
        <w:t>е</w:t>
      </w:r>
      <w:r w:rsidRPr="00703185">
        <w:rPr>
          <w:rFonts w:ascii="Times New Roman" w:hAnsi="Times New Roman"/>
          <w:sz w:val="28"/>
          <w:szCs w:val="28"/>
        </w:rPr>
        <w:t xml:space="preserve">т: Муниципальное </w:t>
      </w:r>
      <w:r w:rsidRPr="000333A7">
        <w:rPr>
          <w:rFonts w:ascii="Times New Roman" w:hAnsi="Times New Roman"/>
          <w:sz w:val="28"/>
          <w:szCs w:val="28"/>
        </w:rPr>
        <w:t>казённое учреждение культуры Дом культуры «Рубин»</w:t>
      </w:r>
      <w:r w:rsidR="000333A7">
        <w:rPr>
          <w:rFonts w:ascii="Times New Roman" w:hAnsi="Times New Roman"/>
          <w:sz w:val="28"/>
          <w:szCs w:val="28"/>
        </w:rPr>
        <w:t>.</w:t>
      </w:r>
    </w:p>
    <w:p w:rsidR="00703185" w:rsidRPr="00703185" w:rsidRDefault="00703185" w:rsidP="00703185">
      <w:pPr>
        <w:spacing w:after="0" w:line="240" w:lineRule="auto"/>
        <w:ind w:firstLine="708"/>
        <w:jc w:val="both"/>
        <w:rPr>
          <w:rFonts w:ascii="Times New Roman" w:hAnsi="Times New Roman"/>
          <w:b/>
          <w:bCs/>
          <w:sz w:val="28"/>
          <w:szCs w:val="28"/>
          <w:lang w:eastAsia="en-US"/>
        </w:rPr>
      </w:pPr>
      <w:r w:rsidRPr="00703185">
        <w:rPr>
          <w:rFonts w:ascii="Times New Roman" w:hAnsi="Times New Roman"/>
          <w:sz w:val="28"/>
          <w:szCs w:val="28"/>
          <w:lang w:eastAsia="en-US"/>
        </w:rPr>
        <w:t xml:space="preserve"> (далее – Исполнитель).</w:t>
      </w:r>
    </w:p>
    <w:p w:rsidR="00703185" w:rsidRPr="00703185" w:rsidRDefault="00703185" w:rsidP="00703185">
      <w:pPr>
        <w:spacing w:after="0" w:line="240" w:lineRule="auto"/>
        <w:ind w:firstLine="708"/>
        <w:jc w:val="both"/>
        <w:rPr>
          <w:rFonts w:ascii="Times New Roman" w:hAnsi="Times New Roman"/>
          <w:b/>
          <w:bCs/>
          <w:i/>
          <w:iCs/>
          <w:sz w:val="28"/>
          <w:szCs w:val="28"/>
          <w:lang w:eastAsia="en-US"/>
        </w:rPr>
      </w:pPr>
      <w:r w:rsidRPr="00703185">
        <w:rPr>
          <w:rFonts w:ascii="Times New Roman" w:hAnsi="Times New Roman"/>
          <w:sz w:val="28"/>
          <w:szCs w:val="28"/>
          <w:lang w:eastAsia="en-US"/>
        </w:rPr>
        <w:t>В процессе предоставления муниципальной услуги Исполнитель осуществляет взаимодействие с</w:t>
      </w:r>
      <w:r w:rsidRPr="00703185">
        <w:rPr>
          <w:rFonts w:cs="Calibri"/>
          <w:lang w:eastAsia="en-US"/>
        </w:rPr>
        <w:t xml:space="preserve"> </w:t>
      </w:r>
      <w:r w:rsidR="000333A7">
        <w:rPr>
          <w:rFonts w:ascii="Times New Roman" w:hAnsi="Times New Roman"/>
          <w:bCs/>
          <w:iCs/>
          <w:sz w:val="28"/>
          <w:szCs w:val="28"/>
          <w:lang w:eastAsia="en-US"/>
        </w:rPr>
        <w:t>Комитетом</w:t>
      </w:r>
      <w:r w:rsidRPr="00703185">
        <w:rPr>
          <w:rFonts w:ascii="Times New Roman" w:hAnsi="Times New Roman"/>
          <w:bCs/>
          <w:iCs/>
          <w:sz w:val="28"/>
          <w:szCs w:val="28"/>
          <w:lang w:eastAsia="en-US"/>
        </w:rPr>
        <w:t xml:space="preserve"> культуры и социальной политики, который, </w:t>
      </w:r>
      <w:r w:rsidRPr="00703185">
        <w:rPr>
          <w:rFonts w:ascii="Times New Roman" w:hAnsi="Times New Roman"/>
          <w:b/>
          <w:bCs/>
          <w:i/>
          <w:iCs/>
          <w:sz w:val="28"/>
          <w:szCs w:val="28"/>
          <w:lang w:eastAsia="en-US"/>
        </w:rPr>
        <w:t xml:space="preserve"> </w:t>
      </w:r>
      <w:r w:rsidRPr="00703185">
        <w:rPr>
          <w:rFonts w:ascii="Times New Roman" w:hAnsi="Times New Roman"/>
          <w:sz w:val="28"/>
          <w:szCs w:val="28"/>
          <w:lang w:eastAsia="en-US"/>
        </w:rPr>
        <w:t xml:space="preserve">выполняет функции и полномочия учредителя </w:t>
      </w:r>
      <w:r w:rsidRPr="000333A7">
        <w:rPr>
          <w:rFonts w:ascii="Times New Roman" w:hAnsi="Times New Roman"/>
          <w:sz w:val="28"/>
          <w:szCs w:val="28"/>
          <w:lang w:eastAsia="en-US"/>
        </w:rPr>
        <w:t>казённого</w:t>
      </w:r>
      <w:r w:rsidRPr="00703185">
        <w:rPr>
          <w:rFonts w:ascii="Times New Roman" w:hAnsi="Times New Roman"/>
          <w:sz w:val="28"/>
          <w:szCs w:val="28"/>
          <w:lang w:eastAsia="en-US"/>
        </w:rPr>
        <w:t xml:space="preserve"> учреждения.</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color w:val="000000"/>
          <w:sz w:val="28"/>
          <w:szCs w:val="28"/>
          <w:lang w:eastAsia="en-US"/>
        </w:rPr>
        <w:t xml:space="preserve">Предоставление муниципальной услуги получателям муниципальной услуги осуществляется (при наличии необходимого оборудования) непосредственно в помещениях Исполнителя и в режиме удаленного свободного доступа в </w:t>
      </w:r>
      <w:r w:rsidRPr="00703185">
        <w:rPr>
          <w:rFonts w:ascii="Times New Roman" w:hAnsi="Times New Roman"/>
          <w:sz w:val="28"/>
          <w:szCs w:val="28"/>
          <w:lang w:eastAsia="en-US"/>
        </w:rPr>
        <w:t>информационно-телекоммуникационной сети «Интернет».</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p>
    <w:p w:rsidR="00703185" w:rsidRPr="00703185" w:rsidRDefault="00703185" w:rsidP="00703185">
      <w:pPr>
        <w:autoSpaceDE w:val="0"/>
        <w:autoSpaceDN w:val="0"/>
        <w:adjustRightInd w:val="0"/>
        <w:spacing w:after="0" w:line="240" w:lineRule="auto"/>
        <w:jc w:val="center"/>
        <w:outlineLvl w:val="2"/>
        <w:rPr>
          <w:rFonts w:ascii="Times New Roman" w:hAnsi="Times New Roman"/>
          <w:sz w:val="28"/>
          <w:szCs w:val="28"/>
          <w:lang w:eastAsia="en-US"/>
        </w:rPr>
      </w:pPr>
      <w:r w:rsidRPr="00703185">
        <w:rPr>
          <w:rFonts w:ascii="Times New Roman" w:hAnsi="Times New Roman"/>
          <w:sz w:val="28"/>
          <w:szCs w:val="28"/>
          <w:lang w:eastAsia="en-US"/>
        </w:rPr>
        <w:t>Описание результата предоставления муниципальной услуги</w:t>
      </w:r>
    </w:p>
    <w:p w:rsidR="00703185" w:rsidRPr="00703185" w:rsidRDefault="00703185" w:rsidP="00703185">
      <w:pPr>
        <w:autoSpaceDE w:val="0"/>
        <w:autoSpaceDN w:val="0"/>
        <w:adjustRightInd w:val="0"/>
        <w:spacing w:after="0" w:line="240" w:lineRule="auto"/>
        <w:jc w:val="center"/>
        <w:outlineLvl w:val="2"/>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r w:rsidRPr="00703185">
        <w:rPr>
          <w:rFonts w:ascii="Times New Roman" w:hAnsi="Times New Roman"/>
          <w:sz w:val="28"/>
          <w:szCs w:val="28"/>
        </w:rPr>
        <w:t>12. Результатом предоставления муниципальной услуги является размещение в электронном виде на сайте Исполнителя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 также анонс данных мероприятий</w:t>
      </w:r>
      <w:r w:rsidR="00A37549">
        <w:rPr>
          <w:rFonts w:ascii="Times New Roman" w:hAnsi="Times New Roman"/>
          <w:sz w:val="28"/>
          <w:szCs w:val="28"/>
        </w:rPr>
        <w:t>, которые проводятся в данном учреждении</w:t>
      </w:r>
      <w:r w:rsidRPr="00703185">
        <w:rPr>
          <w:rFonts w:ascii="Times New Roman" w:hAnsi="Times New Roman"/>
          <w:sz w:val="28"/>
          <w:szCs w:val="28"/>
        </w:rPr>
        <w:t xml:space="preserve"> (далее – Информация).</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p>
    <w:p w:rsidR="00703185" w:rsidRPr="00703185" w:rsidRDefault="00703185" w:rsidP="00703185">
      <w:pPr>
        <w:spacing w:after="120" w:line="240" w:lineRule="auto"/>
        <w:jc w:val="center"/>
        <w:rPr>
          <w:rFonts w:ascii="Times New Roman" w:hAnsi="Times New Roman"/>
          <w:sz w:val="28"/>
          <w:szCs w:val="28"/>
        </w:rPr>
      </w:pPr>
      <w:r w:rsidRPr="00703185">
        <w:rPr>
          <w:rFonts w:ascii="Times New Roman" w:hAnsi="Times New Roman"/>
          <w:sz w:val="28"/>
          <w:szCs w:val="28"/>
        </w:rPr>
        <w:t>Срок предоставления муниципальной услуги</w:t>
      </w:r>
    </w:p>
    <w:p w:rsidR="00703185" w:rsidRPr="00703185" w:rsidRDefault="00703185" w:rsidP="00703185">
      <w:pPr>
        <w:autoSpaceDE w:val="0"/>
        <w:autoSpaceDN w:val="0"/>
        <w:adjustRightInd w:val="0"/>
        <w:spacing w:after="0" w:line="240" w:lineRule="auto"/>
        <w:ind w:firstLine="720"/>
        <w:outlineLvl w:val="2"/>
        <w:rPr>
          <w:rFonts w:ascii="Times New Roman" w:hAnsi="Times New Roman"/>
          <w:sz w:val="28"/>
          <w:szCs w:val="28"/>
          <w:lang w:eastAsia="en-US"/>
        </w:rPr>
      </w:pPr>
      <w:r w:rsidRPr="00703185">
        <w:rPr>
          <w:rFonts w:ascii="Times New Roman" w:hAnsi="Times New Roman"/>
          <w:sz w:val="28"/>
          <w:szCs w:val="28"/>
          <w:lang w:eastAsia="en-US"/>
        </w:rPr>
        <w:t xml:space="preserve">13. Срок предоставления </w:t>
      </w:r>
      <w:r w:rsidRPr="00703185">
        <w:rPr>
          <w:rFonts w:ascii="Times New Roman" w:hAnsi="Times New Roman"/>
          <w:sz w:val="28"/>
          <w:szCs w:val="28"/>
        </w:rPr>
        <w:t>муниципальной</w:t>
      </w:r>
      <w:r w:rsidRPr="00703185">
        <w:rPr>
          <w:rFonts w:ascii="Times New Roman" w:hAnsi="Times New Roman"/>
          <w:sz w:val="28"/>
          <w:szCs w:val="28"/>
          <w:lang w:eastAsia="en-US"/>
        </w:rPr>
        <w:t xml:space="preserve"> услуги:</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Информация </w:t>
      </w:r>
      <w:r w:rsidRPr="00703185">
        <w:rPr>
          <w:rFonts w:ascii="Times New Roman" w:hAnsi="Times New Roman"/>
          <w:sz w:val="28"/>
          <w:szCs w:val="28"/>
        </w:rPr>
        <w:t>с момента размещения на сайтах находится в свободном доступе.</w:t>
      </w:r>
      <w:r w:rsidRPr="00703185">
        <w:rPr>
          <w:rFonts w:ascii="Times New Roman" w:hAnsi="Times New Roman"/>
          <w:sz w:val="28"/>
          <w:szCs w:val="28"/>
          <w:lang w:eastAsia="en-US"/>
        </w:rPr>
        <w:t xml:space="preserve"> </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При обращениях заявителей посредством электронной почты муниципальная услуга предоставляется </w:t>
      </w:r>
      <w:r w:rsidR="00924D4F">
        <w:rPr>
          <w:rFonts w:ascii="Times New Roman" w:hAnsi="Times New Roman"/>
          <w:sz w:val="28"/>
          <w:szCs w:val="28"/>
          <w:lang w:eastAsia="en-US"/>
        </w:rPr>
        <w:t xml:space="preserve">исполнителем </w:t>
      </w:r>
      <w:r w:rsidRPr="00703185">
        <w:rPr>
          <w:rFonts w:ascii="Times New Roman" w:hAnsi="Times New Roman"/>
          <w:sz w:val="28"/>
          <w:szCs w:val="28"/>
          <w:lang w:eastAsia="en-US"/>
        </w:rPr>
        <w:t xml:space="preserve">  в течение </w:t>
      </w:r>
      <w:r w:rsidRPr="00703185">
        <w:rPr>
          <w:rFonts w:ascii="Times New Roman" w:hAnsi="Times New Roman"/>
          <w:bCs/>
          <w:sz w:val="28"/>
          <w:szCs w:val="28"/>
          <w:lang w:eastAsia="en-US"/>
        </w:rPr>
        <w:t>2-х</w:t>
      </w:r>
      <w:r w:rsidRPr="00703185">
        <w:rPr>
          <w:rFonts w:ascii="Times New Roman" w:hAnsi="Times New Roman"/>
          <w:sz w:val="28"/>
          <w:szCs w:val="28"/>
          <w:lang w:eastAsia="en-US"/>
        </w:rPr>
        <w:t xml:space="preserve"> рабочих дней с момента получения обращения. </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rPr>
        <w:t>Информация, в том числе</w:t>
      </w:r>
      <w:r w:rsidRPr="00703185" w:rsidDel="001306C1">
        <w:rPr>
          <w:rFonts w:ascii="Times New Roman" w:hAnsi="Times New Roman"/>
          <w:sz w:val="28"/>
          <w:szCs w:val="28"/>
          <w:lang w:eastAsia="en-US"/>
        </w:rPr>
        <w:t xml:space="preserve"> </w:t>
      </w:r>
      <w:r w:rsidRPr="00703185">
        <w:rPr>
          <w:rFonts w:ascii="Times New Roman" w:hAnsi="Times New Roman"/>
          <w:sz w:val="28"/>
          <w:szCs w:val="28"/>
          <w:lang w:eastAsia="en-US"/>
        </w:rPr>
        <w:t xml:space="preserve">репертуарные планы Исполнителя, размещается на сайтах </w:t>
      </w:r>
      <w:r w:rsidRPr="00703185">
        <w:rPr>
          <w:rFonts w:ascii="Times New Roman" w:hAnsi="Times New Roman"/>
          <w:sz w:val="28"/>
          <w:szCs w:val="28"/>
        </w:rPr>
        <w:t>в электронном виде</w:t>
      </w:r>
      <w:r w:rsidRPr="00703185">
        <w:rPr>
          <w:rFonts w:ascii="Times New Roman" w:hAnsi="Times New Roman"/>
          <w:sz w:val="28"/>
          <w:szCs w:val="28"/>
          <w:lang w:eastAsia="en-US"/>
        </w:rPr>
        <w:t xml:space="preserve"> до </w:t>
      </w:r>
      <w:r w:rsidRPr="00703185">
        <w:rPr>
          <w:rFonts w:ascii="Times New Roman" w:hAnsi="Times New Roman"/>
          <w:bCs/>
          <w:sz w:val="28"/>
          <w:szCs w:val="28"/>
          <w:lang w:eastAsia="en-US"/>
        </w:rPr>
        <w:t>15</w:t>
      </w:r>
      <w:r w:rsidRPr="00703185">
        <w:rPr>
          <w:rFonts w:ascii="Times New Roman" w:hAnsi="Times New Roman"/>
          <w:sz w:val="28"/>
          <w:szCs w:val="28"/>
          <w:lang w:eastAsia="en-US"/>
        </w:rPr>
        <w:t xml:space="preserve"> числа месяца, предшествующего месяцу, в котором должны состояться </w:t>
      </w:r>
      <w:r w:rsidRPr="00703185">
        <w:rPr>
          <w:rFonts w:ascii="Times New Roman" w:hAnsi="Times New Roman"/>
          <w:sz w:val="28"/>
          <w:szCs w:val="28"/>
        </w:rPr>
        <w:t>театральные представления, филармонические и эстрадные концерты и гастрольные мероприятия театров и филармонии, киносеансы, информация о которых предоставляется</w:t>
      </w:r>
      <w:r w:rsidRPr="00703185">
        <w:rPr>
          <w:rFonts w:ascii="Times New Roman" w:hAnsi="Times New Roman"/>
          <w:sz w:val="28"/>
          <w:szCs w:val="28"/>
          <w:lang w:eastAsia="en-US"/>
        </w:rPr>
        <w:t>.</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В случае отмены или изменения времени, даты, места проведения, состава исполнителей и исполняемых произведений, изменения в репертуарный план на сайте Исполнителя вносятся в течение 24-х часов с момента принятия решения об изменениях. </w:t>
      </w: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Перечень нормативных правовых актов, регулирующих  отношения, возникающие в связи с предоставлением муниципальной услуги</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lastRenderedPageBreak/>
        <w:t>14. Предоставление муниципальной услуги осуществляется в соответствии с нормативными правовыми актами:</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Конституцией Российской Федерации;</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Гражданским кодексом Российской Федерации;</w:t>
      </w:r>
    </w:p>
    <w:p w:rsidR="00924D4F"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Федеральным законом от 6 апреля 2011 года № 63-ФЗ «Об электронной подписи»</w:t>
      </w:r>
      <w:r w:rsidR="00924D4F">
        <w:rPr>
          <w:rFonts w:ascii="Times New Roman" w:hAnsi="Times New Roman"/>
          <w:sz w:val="28"/>
          <w:szCs w:val="28"/>
          <w:lang w:eastAsia="en-US"/>
        </w:rPr>
        <w:t>;</w:t>
      </w:r>
      <w:r w:rsidRPr="00703185">
        <w:rPr>
          <w:rFonts w:ascii="Times New Roman" w:hAnsi="Times New Roman"/>
          <w:sz w:val="28"/>
          <w:szCs w:val="28"/>
          <w:lang w:eastAsia="en-US"/>
        </w:rPr>
        <w:t xml:space="preserve"> </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Федеральным законом от 27 июля 2010 года № 210-ФЗ «Об организации предоставления государственных и муниципальных услуг»;</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Федеральным законом от 27 июля 2006 года № 152-ФЗ «О персональных данных»;</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Федеральным законом от 27 июля 2006 года № 149-ФЗ «Об информации, информационных технологиях и о защите информации»;</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Федеральным законом от 2 мая 2006 года № 59-ФЗ «О порядке рассмотрения обращений граждан Российской Федерации»;</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Start"/>
      <w:r w:rsidRPr="00703185">
        <w:rPr>
          <w:rFonts w:ascii="Times New Roman" w:hAnsi="Times New Roman"/>
          <w:sz w:val="28"/>
          <w:szCs w:val="28"/>
          <w:lang w:eastAsia="en-US"/>
        </w:rPr>
        <w:t xml:space="preserve"> </w:t>
      </w:r>
      <w:r w:rsidR="00A37549">
        <w:rPr>
          <w:rFonts w:ascii="Times New Roman" w:hAnsi="Times New Roman"/>
          <w:sz w:val="28"/>
          <w:szCs w:val="28"/>
          <w:lang w:eastAsia="en-US"/>
        </w:rPr>
        <w:t>;</w:t>
      </w:r>
      <w:proofErr w:type="gramEnd"/>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Законом Российской Федерации от 27 апреля 1993 года № 4866-1 «Об обжаловании в суд действий и решений, нарушающих права и свободы граждан»;</w:t>
      </w:r>
    </w:p>
    <w:p w:rsidR="00703185" w:rsidRPr="00703185" w:rsidRDefault="00703185" w:rsidP="00703185">
      <w:pPr>
        <w:tabs>
          <w:tab w:val="left" w:pos="0"/>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Законом Российской Федерации от 07 февраля 1992 года № 2300-1 «О защите прав потребителей»;</w:t>
      </w:r>
    </w:p>
    <w:p w:rsidR="00703185" w:rsidRPr="00703185" w:rsidRDefault="00703185" w:rsidP="00703185">
      <w:pPr>
        <w:tabs>
          <w:tab w:val="left" w:pos="0"/>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Основами законодательства Российской Федерации о культуре, утверждены Верховным Советом Российской Федерации от 09 октября 1992 года № 3612-1</w:t>
      </w:r>
      <w:proofErr w:type="gramStart"/>
      <w:r w:rsidRPr="00703185">
        <w:rPr>
          <w:rFonts w:ascii="Times New Roman" w:hAnsi="Times New Roman"/>
          <w:sz w:val="28"/>
          <w:szCs w:val="28"/>
          <w:lang w:eastAsia="en-US"/>
        </w:rPr>
        <w:t xml:space="preserve">  ;</w:t>
      </w:r>
      <w:proofErr w:type="gramEnd"/>
    </w:p>
    <w:p w:rsidR="00703185" w:rsidRPr="00703185" w:rsidRDefault="00703185" w:rsidP="00703185">
      <w:pPr>
        <w:tabs>
          <w:tab w:val="left" w:pos="0"/>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постановлением Правительства Российской Федерации от 24 июля 1997 года № 950 «Об утверждении Положения о государственной системе</w:t>
      </w:r>
      <w:r w:rsidR="00A37549">
        <w:rPr>
          <w:rFonts w:ascii="Times New Roman" w:hAnsi="Times New Roman"/>
          <w:sz w:val="28"/>
          <w:szCs w:val="28"/>
          <w:lang w:eastAsia="en-US"/>
        </w:rPr>
        <w:t xml:space="preserve"> научно-технической информации»</w:t>
      </w:r>
      <w:r w:rsidRPr="00703185">
        <w:rPr>
          <w:rFonts w:ascii="Times New Roman" w:hAnsi="Times New Roman"/>
          <w:sz w:val="28"/>
          <w:szCs w:val="28"/>
          <w:lang w:eastAsia="en-US"/>
        </w:rPr>
        <w:t>;</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lastRenderedPageBreak/>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37549"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w:t>
      </w:r>
      <w:r w:rsidR="00A37549">
        <w:rPr>
          <w:rFonts w:ascii="Times New Roman" w:hAnsi="Times New Roman"/>
          <w:sz w:val="28"/>
          <w:szCs w:val="28"/>
          <w:lang w:eastAsia="en-US"/>
        </w:rPr>
        <w:t>в форме электронных документов»;</w:t>
      </w:r>
    </w:p>
    <w:p w:rsidR="000333A7" w:rsidRDefault="00703185" w:rsidP="00703185">
      <w:pPr>
        <w:tabs>
          <w:tab w:val="left" w:pos="1134"/>
        </w:tabs>
        <w:spacing w:after="0" w:line="240" w:lineRule="auto"/>
        <w:ind w:firstLine="709"/>
        <w:jc w:val="both"/>
        <w:rPr>
          <w:rFonts w:ascii="Times New Roman" w:hAnsi="Times New Roman"/>
          <w:sz w:val="28"/>
          <w:szCs w:val="28"/>
          <w:lang w:eastAsia="en-US"/>
        </w:rPr>
      </w:pPr>
      <w:r w:rsidRPr="000333A7">
        <w:rPr>
          <w:rFonts w:ascii="Times New Roman" w:hAnsi="Times New Roman"/>
          <w:sz w:val="28"/>
          <w:szCs w:val="28"/>
          <w:lang w:eastAsia="en-US"/>
        </w:rPr>
        <w:t>Уставом Тунгокоченского муниципального</w:t>
      </w:r>
      <w:r w:rsidR="000333A7">
        <w:rPr>
          <w:rFonts w:ascii="Times New Roman" w:hAnsi="Times New Roman"/>
          <w:sz w:val="28"/>
          <w:szCs w:val="28"/>
          <w:lang w:eastAsia="en-US"/>
        </w:rPr>
        <w:t xml:space="preserve"> округа;</w:t>
      </w:r>
    </w:p>
    <w:p w:rsidR="00703185" w:rsidRPr="00683672" w:rsidRDefault="00683672" w:rsidP="00703185">
      <w:pPr>
        <w:autoSpaceDE w:val="0"/>
        <w:autoSpaceDN w:val="0"/>
        <w:adjustRightInd w:val="0"/>
        <w:spacing w:after="0" w:line="240" w:lineRule="auto"/>
        <w:ind w:firstLine="720"/>
        <w:jc w:val="both"/>
        <w:rPr>
          <w:rFonts w:ascii="Times New Roman" w:hAnsi="Times New Roman"/>
          <w:sz w:val="28"/>
          <w:szCs w:val="28"/>
          <w:lang w:eastAsia="en-US"/>
        </w:rPr>
      </w:pPr>
      <w:r w:rsidRPr="00683672">
        <w:rPr>
          <w:rFonts w:ascii="Times New Roman" w:hAnsi="Times New Roman"/>
          <w:b/>
          <w:sz w:val="28"/>
          <w:szCs w:val="28"/>
          <w:lang w:eastAsia="en-US"/>
        </w:rPr>
        <w:t xml:space="preserve">- </w:t>
      </w:r>
      <w:r w:rsidRPr="00683672">
        <w:rPr>
          <w:rFonts w:ascii="Times New Roman" w:hAnsi="Times New Roman"/>
          <w:sz w:val="28"/>
          <w:szCs w:val="28"/>
          <w:lang w:eastAsia="en-US"/>
        </w:rPr>
        <w:t>Постановлениями и распоряжениями администрации Тунгокоченского муниципального округа;</w:t>
      </w:r>
      <w:r w:rsidRPr="00683672">
        <w:rPr>
          <w:rFonts w:ascii="Times New Roman" w:hAnsi="Times New Roman"/>
          <w:sz w:val="28"/>
          <w:szCs w:val="28"/>
          <w:lang w:eastAsia="en-US"/>
        </w:rPr>
        <w:br/>
        <w:t>- Локальными нормативно-регламентирующими документами учреждения.</w:t>
      </w:r>
    </w:p>
    <w:p w:rsidR="00703185" w:rsidRPr="00703185" w:rsidRDefault="00703185" w:rsidP="00703185">
      <w:pPr>
        <w:autoSpaceDE w:val="0"/>
        <w:autoSpaceDN w:val="0"/>
        <w:adjustRightInd w:val="0"/>
        <w:spacing w:after="0" w:line="240" w:lineRule="auto"/>
        <w:ind w:firstLine="540"/>
        <w:jc w:val="both"/>
        <w:rPr>
          <w:rFonts w:ascii="Times New Roman" w:hAnsi="Times New Roman"/>
          <w:sz w:val="28"/>
          <w:szCs w:val="28"/>
          <w:lang w:eastAsia="en-US"/>
        </w:rPr>
      </w:pPr>
      <w:r w:rsidRPr="00703185">
        <w:rPr>
          <w:rFonts w:ascii="Times New Roman" w:hAnsi="Times New Roman"/>
          <w:b/>
          <w:sz w:val="28"/>
          <w:szCs w:val="28"/>
          <w:lang w:eastAsia="en-US"/>
        </w:rPr>
        <w:t>Исчерпывающий перечень документов,</w:t>
      </w:r>
      <w:r w:rsidRPr="00703185">
        <w:rPr>
          <w:rFonts w:ascii="Times New Roman" w:hAnsi="Times New Roman"/>
          <w:sz w:val="28"/>
          <w:szCs w:val="28"/>
          <w:lang w:eastAsia="en-US"/>
        </w:rPr>
        <w:t xml:space="preserve"> необходимых в соответствии с нормативными правовыми актами для предоставления муниципальной</w:t>
      </w:r>
      <w:r w:rsidR="00683672">
        <w:rPr>
          <w:rFonts w:ascii="Times New Roman" w:hAnsi="Times New Roman"/>
          <w:sz w:val="28"/>
          <w:szCs w:val="28"/>
          <w:lang w:eastAsia="en-US"/>
        </w:rPr>
        <w:t xml:space="preserve"> услуги</w:t>
      </w:r>
      <w:r w:rsidRPr="00703185">
        <w:rPr>
          <w:rFonts w:ascii="Times New Roman" w:hAnsi="Times New Roman"/>
          <w:sz w:val="28"/>
          <w:szCs w:val="28"/>
          <w:lang w:eastAsia="en-US"/>
        </w:rPr>
        <w:t xml:space="preserve">, которые являются необходимыми и обязательными для предоставления муниципальной </w:t>
      </w:r>
      <w:r w:rsidR="00683672">
        <w:rPr>
          <w:rFonts w:ascii="Times New Roman" w:hAnsi="Times New Roman"/>
          <w:sz w:val="28"/>
          <w:szCs w:val="28"/>
          <w:lang w:eastAsia="en-US"/>
        </w:rPr>
        <w:t xml:space="preserve">услуги </w:t>
      </w:r>
      <w:r w:rsidRPr="00703185">
        <w:rPr>
          <w:rFonts w:ascii="Times New Roman" w:hAnsi="Times New Roman"/>
          <w:sz w:val="28"/>
          <w:szCs w:val="28"/>
          <w:lang w:eastAsia="en-US"/>
        </w:rPr>
        <w:t>и подлежащих представлению заявителем, способы их получения заявителем, в том числе в электронной форме, порядок их представления.</w:t>
      </w:r>
    </w:p>
    <w:p w:rsidR="00703185" w:rsidRPr="00703185" w:rsidRDefault="00703185" w:rsidP="00703185">
      <w:pPr>
        <w:spacing w:after="0" w:line="240" w:lineRule="auto"/>
        <w:ind w:firstLine="720"/>
        <w:jc w:val="both"/>
        <w:outlineLvl w:val="1"/>
        <w:rPr>
          <w:rFonts w:ascii="Times New Roman" w:hAnsi="Times New Roman"/>
          <w:sz w:val="28"/>
          <w:szCs w:val="28"/>
        </w:rPr>
      </w:pPr>
      <w:r w:rsidRPr="00703185">
        <w:rPr>
          <w:rFonts w:ascii="Times New Roman" w:hAnsi="Times New Roman"/>
          <w:sz w:val="28"/>
          <w:szCs w:val="28"/>
        </w:rPr>
        <w:t>15. Перечень документов, необходимых для получения муниципальной услуги в помещениях Исполнителя:</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Для получения муниципальной услуги с помощью сайта не требуется предоставления документов.</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Для получения муниципальной услуги необходим запрос заявителя, оформленный по форме согласно приложению № 2 к настоящему административному регламенту.</w:t>
      </w:r>
    </w:p>
    <w:p w:rsidR="00703185" w:rsidRPr="00703185" w:rsidRDefault="00703185" w:rsidP="00703185">
      <w:pPr>
        <w:spacing w:after="120" w:line="240" w:lineRule="auto"/>
        <w:jc w:val="both"/>
        <w:rPr>
          <w:rFonts w:ascii="Times New Roman" w:hAnsi="Times New Roman"/>
          <w:sz w:val="28"/>
          <w:szCs w:val="28"/>
        </w:rPr>
      </w:pPr>
      <w:r w:rsidRPr="00703185">
        <w:rPr>
          <w:rFonts w:ascii="Times New Roman" w:hAnsi="Times New Roman"/>
          <w:sz w:val="28"/>
          <w:szCs w:val="28"/>
        </w:rPr>
        <w:t xml:space="preserve">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w:t>
      </w:r>
      <w:r w:rsidR="00683672" w:rsidRPr="00683672">
        <w:rPr>
          <w:rFonts w:ascii="Times New Roman" w:hAnsi="Times New Roman"/>
          <w:sz w:val="28"/>
          <w:szCs w:val="28"/>
        </w:rPr>
        <w:t>организаци</w:t>
      </w:r>
      <w:r w:rsidR="00683672">
        <w:rPr>
          <w:rFonts w:ascii="Times New Roman" w:hAnsi="Times New Roman"/>
          <w:sz w:val="28"/>
          <w:szCs w:val="28"/>
        </w:rPr>
        <w:t>й,</w:t>
      </w:r>
      <w:r w:rsidR="00683672" w:rsidRPr="00683672">
        <w:rPr>
          <w:rFonts w:ascii="Times New Roman" w:hAnsi="Times New Roman"/>
          <w:sz w:val="28"/>
          <w:szCs w:val="28"/>
        </w:rPr>
        <w:t xml:space="preserve"> </w:t>
      </w:r>
      <w:r w:rsidRPr="00703185">
        <w:rPr>
          <w:rFonts w:ascii="Times New Roman" w:hAnsi="Times New Roman"/>
          <w:sz w:val="28"/>
          <w:szCs w:val="28"/>
        </w:rPr>
        <w:t>участвующих в предоставлении муниципальных услуг и которые заявитель вправе представить.</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16. Предоставление муниципальной услуги осуществляется без взаимодействия с органами местного самоуправления и иными органами, организациями, участвующими в предоставлении муниципальной услуги.</w:t>
      </w:r>
    </w:p>
    <w:p w:rsidR="00703185" w:rsidRPr="00703185" w:rsidRDefault="00703185" w:rsidP="00703185">
      <w:pPr>
        <w:autoSpaceDE w:val="0"/>
        <w:autoSpaceDN w:val="0"/>
        <w:adjustRightInd w:val="0"/>
        <w:spacing w:after="0" w:line="240" w:lineRule="auto"/>
        <w:jc w:val="both"/>
        <w:outlineLvl w:val="1"/>
        <w:rPr>
          <w:rFonts w:ascii="Times New Roman" w:hAnsi="Times New Roman"/>
          <w:color w:val="262626"/>
          <w:sz w:val="28"/>
          <w:szCs w:val="28"/>
          <w:lang w:eastAsia="en-US"/>
        </w:rPr>
      </w:pPr>
      <w:r w:rsidRPr="00246746">
        <w:rPr>
          <w:rFonts w:ascii="Times New Roman" w:hAnsi="Times New Roman"/>
          <w:b/>
          <w:color w:val="262626"/>
          <w:sz w:val="28"/>
          <w:szCs w:val="28"/>
          <w:lang w:eastAsia="en-US"/>
        </w:rPr>
        <w:t>Исчерпывающий перечень оснований</w:t>
      </w:r>
      <w:r w:rsidRPr="00703185">
        <w:rPr>
          <w:rFonts w:ascii="Times New Roman" w:hAnsi="Times New Roman"/>
          <w:color w:val="262626"/>
          <w:sz w:val="28"/>
          <w:szCs w:val="28"/>
          <w:lang w:eastAsia="en-US"/>
        </w:rPr>
        <w:t xml:space="preserve"> для отказа в приеме документов, необходимых для предоставления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17. Перечень оснований для отказа в приеме документов, необходимых для предоставления муниципальной  услуги: отсутствует.</w:t>
      </w:r>
    </w:p>
    <w:p w:rsidR="00703185" w:rsidRPr="00703185" w:rsidRDefault="00703185" w:rsidP="00703185">
      <w:pPr>
        <w:autoSpaceDE w:val="0"/>
        <w:autoSpaceDN w:val="0"/>
        <w:adjustRightInd w:val="0"/>
        <w:spacing w:after="0" w:line="240" w:lineRule="auto"/>
        <w:jc w:val="both"/>
        <w:outlineLvl w:val="1"/>
        <w:rPr>
          <w:rFonts w:ascii="Times New Roman" w:hAnsi="Times New Roman"/>
          <w:sz w:val="28"/>
          <w:szCs w:val="28"/>
          <w:lang w:eastAsia="en-US"/>
        </w:rPr>
      </w:pPr>
      <w:r w:rsidRPr="00703185">
        <w:rPr>
          <w:rFonts w:ascii="Times New Roman" w:hAnsi="Times New Roman"/>
          <w:sz w:val="28"/>
          <w:szCs w:val="28"/>
          <w:lang w:eastAsia="en-US"/>
        </w:rPr>
        <w:t>Исчерпывающий перечень оснований для приостановления или отказа в предоставлении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18. Перечень оснований для отказа в предоставлении муниципальной услуги в помещении Исполнителя:</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18.1. Основанием для отказа в предоставлении муниципальной услуги является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703185" w:rsidRPr="00703185" w:rsidRDefault="00703185" w:rsidP="00703185">
      <w:pPr>
        <w:spacing w:after="0" w:line="240" w:lineRule="auto"/>
        <w:jc w:val="center"/>
        <w:rPr>
          <w:rFonts w:ascii="Times New Roman" w:hAnsi="Times New Roman"/>
          <w:sz w:val="28"/>
          <w:szCs w:val="28"/>
        </w:rPr>
      </w:pPr>
      <w:r w:rsidRPr="00703185">
        <w:rPr>
          <w:rFonts w:ascii="Times New Roman" w:hAnsi="Times New Roman"/>
          <w:sz w:val="28"/>
          <w:szCs w:val="28"/>
        </w:rPr>
        <w:lastRenderedPageBreak/>
        <w:t>Перечень услуг, которые являются необходимыми и обязательными для предоставления муниципальной услуги.</w:t>
      </w:r>
    </w:p>
    <w:p w:rsidR="00703185" w:rsidRPr="00703185" w:rsidRDefault="00703185" w:rsidP="00703185">
      <w:pPr>
        <w:spacing w:after="0" w:line="240" w:lineRule="auto"/>
        <w:ind w:firstLine="708"/>
        <w:jc w:val="both"/>
        <w:outlineLvl w:val="2"/>
        <w:rPr>
          <w:rFonts w:ascii="Times New Roman" w:hAnsi="Times New Roman"/>
          <w:sz w:val="28"/>
          <w:szCs w:val="28"/>
          <w:lang w:eastAsia="en-US"/>
        </w:rPr>
      </w:pPr>
      <w:r w:rsidRPr="00703185">
        <w:rPr>
          <w:rFonts w:ascii="Times New Roman" w:hAnsi="Times New Roman"/>
          <w:sz w:val="28"/>
          <w:szCs w:val="28"/>
          <w:lang w:eastAsia="en-US"/>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703185" w:rsidRPr="00703185" w:rsidRDefault="00703185" w:rsidP="00703185">
      <w:pPr>
        <w:autoSpaceDE w:val="0"/>
        <w:autoSpaceDN w:val="0"/>
        <w:adjustRightInd w:val="0"/>
        <w:spacing w:after="0" w:line="240" w:lineRule="auto"/>
        <w:jc w:val="center"/>
        <w:outlineLvl w:val="1"/>
        <w:rPr>
          <w:rFonts w:ascii="Times New Roman" w:hAnsi="Times New Roman"/>
          <w:sz w:val="28"/>
          <w:szCs w:val="28"/>
          <w:lang w:eastAsia="en-US"/>
        </w:rPr>
      </w:pPr>
      <w:r w:rsidRPr="00703185">
        <w:rPr>
          <w:rFonts w:ascii="Times New Roman" w:hAnsi="Times New Roman"/>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20.</w:t>
      </w:r>
      <w:r w:rsidRPr="00703185">
        <w:rPr>
          <w:rFonts w:ascii="Times New Roman" w:hAnsi="Times New Roman"/>
          <w:b/>
          <w:bCs/>
          <w:sz w:val="28"/>
          <w:szCs w:val="28"/>
          <w:lang w:eastAsia="en-US"/>
        </w:rPr>
        <w:t xml:space="preserve"> </w:t>
      </w:r>
      <w:r w:rsidRPr="00703185">
        <w:rPr>
          <w:rFonts w:ascii="Times New Roman" w:hAnsi="Times New Roman"/>
          <w:sz w:val="28"/>
          <w:szCs w:val="28"/>
          <w:lang w:eastAsia="en-US"/>
        </w:rPr>
        <w:t>За предоставление муниципальной услуги государственная пошлина или иная плата не взимается.</w:t>
      </w:r>
    </w:p>
    <w:p w:rsidR="00703185" w:rsidRPr="00703185" w:rsidRDefault="00703185" w:rsidP="00703185">
      <w:pPr>
        <w:autoSpaceDE w:val="0"/>
        <w:autoSpaceDN w:val="0"/>
        <w:adjustRightInd w:val="0"/>
        <w:spacing w:after="0" w:line="240" w:lineRule="auto"/>
        <w:jc w:val="both"/>
        <w:outlineLvl w:val="1"/>
        <w:rPr>
          <w:rFonts w:ascii="Times New Roman" w:hAnsi="Times New Roman"/>
          <w:sz w:val="28"/>
          <w:szCs w:val="28"/>
          <w:lang w:eastAsia="en-US"/>
        </w:rPr>
      </w:pPr>
      <w:r w:rsidRPr="00703185">
        <w:rPr>
          <w:rFonts w:ascii="Times New Roman" w:hAnsi="Times New Roman"/>
          <w:sz w:val="28"/>
          <w:szCs w:val="28"/>
          <w:lang w:eastAsia="en-U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21. Максимальное время ожидания в очереди при подаче и получении документов заявителями не должно превышать 15 минут.</w:t>
      </w:r>
    </w:p>
    <w:p w:rsidR="00703185" w:rsidRPr="00703185" w:rsidRDefault="00703185" w:rsidP="00703185">
      <w:pPr>
        <w:autoSpaceDE w:val="0"/>
        <w:autoSpaceDN w:val="0"/>
        <w:adjustRightInd w:val="0"/>
        <w:spacing w:after="0" w:line="240" w:lineRule="auto"/>
        <w:jc w:val="center"/>
        <w:outlineLvl w:val="1"/>
        <w:rPr>
          <w:rFonts w:ascii="Times New Roman" w:hAnsi="Times New Roman"/>
          <w:sz w:val="28"/>
          <w:szCs w:val="28"/>
          <w:lang w:eastAsia="en-US"/>
        </w:rPr>
      </w:pPr>
      <w:r w:rsidRPr="00703185">
        <w:rPr>
          <w:rFonts w:ascii="Times New Roman" w:hAnsi="Times New Roman"/>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22. Заявление, поступившее Исполнителю по почте или полученное при личном обращении заявителя, регистрируется должностным лицом </w:t>
      </w:r>
      <w:r w:rsidR="00683672">
        <w:rPr>
          <w:rFonts w:ascii="Times New Roman" w:hAnsi="Times New Roman"/>
          <w:sz w:val="28"/>
          <w:szCs w:val="28"/>
          <w:lang w:eastAsia="en-US"/>
        </w:rPr>
        <w:t>ДК «Рубин»</w:t>
      </w:r>
      <w:r w:rsidRPr="00703185">
        <w:rPr>
          <w:rFonts w:ascii="Times New Roman" w:hAnsi="Times New Roman"/>
          <w:sz w:val="28"/>
          <w:szCs w:val="28"/>
          <w:lang w:eastAsia="en-US"/>
        </w:rPr>
        <w:t>, ответственного за делопроизводство, в день его поступления.</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23. Заявление, поступившее Исполнителю, в электронной форме, регистрируется должностным лицом </w:t>
      </w:r>
      <w:r w:rsidR="00683672">
        <w:rPr>
          <w:rFonts w:ascii="Times New Roman" w:hAnsi="Times New Roman"/>
          <w:sz w:val="28"/>
          <w:szCs w:val="28"/>
          <w:lang w:eastAsia="en-US"/>
        </w:rPr>
        <w:t>ДК «Рубин»</w:t>
      </w:r>
      <w:r w:rsidRPr="00703185">
        <w:rPr>
          <w:rFonts w:ascii="Times New Roman" w:hAnsi="Times New Roman"/>
          <w:sz w:val="28"/>
          <w:szCs w:val="28"/>
          <w:lang w:eastAsia="en-US"/>
        </w:rPr>
        <w:t>, ответственного за делопроизводство, в день его поступления.</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24.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703185" w:rsidRPr="00703185" w:rsidRDefault="00703185" w:rsidP="00703185">
      <w:pPr>
        <w:autoSpaceDE w:val="0"/>
        <w:autoSpaceDN w:val="0"/>
        <w:adjustRightInd w:val="0"/>
        <w:spacing w:after="0" w:line="240" w:lineRule="auto"/>
        <w:ind w:firstLine="540"/>
        <w:jc w:val="both"/>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jc w:val="center"/>
        <w:outlineLvl w:val="1"/>
        <w:rPr>
          <w:rFonts w:ascii="Times New Roman" w:hAnsi="Times New Roman"/>
          <w:sz w:val="28"/>
          <w:szCs w:val="28"/>
          <w:lang w:eastAsia="en-US"/>
        </w:rPr>
      </w:pPr>
      <w:r w:rsidRPr="00703185">
        <w:rPr>
          <w:rFonts w:ascii="Times New Roman" w:hAnsi="Times New Roman"/>
          <w:sz w:val="28"/>
          <w:szCs w:val="28"/>
          <w:lang w:eastAsia="en-US"/>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25. Прием граждан осуществляется в специально выделенных для предоставления муниципальных услуг помещениях.</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26.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Вход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27. Места ожидания и приема заявителей должны быть оборудованы стульями или кресельными секциями, соответствовать комфортным условиям </w:t>
      </w:r>
      <w:r w:rsidRPr="00703185">
        <w:rPr>
          <w:rFonts w:ascii="Times New Roman" w:hAnsi="Times New Roman"/>
          <w:sz w:val="28"/>
          <w:szCs w:val="28"/>
          <w:lang w:eastAsia="en-US"/>
        </w:rPr>
        <w:lastRenderedPageBreak/>
        <w:t xml:space="preserve">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5 мест. </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В местах ожидания имеются средства для оказания первой помощи и доступные места общего пользования.</w:t>
      </w:r>
    </w:p>
    <w:p w:rsidR="00703185" w:rsidRPr="00703185" w:rsidRDefault="00703185" w:rsidP="00703185">
      <w:pPr>
        <w:spacing w:after="0" w:line="240" w:lineRule="auto"/>
        <w:ind w:firstLine="709"/>
        <w:jc w:val="both"/>
        <w:rPr>
          <w:rFonts w:ascii="Times New Roman" w:hAnsi="Times New Roman"/>
          <w:sz w:val="28"/>
          <w:szCs w:val="28"/>
          <w:lang w:eastAsia="en-US"/>
        </w:rPr>
      </w:pPr>
      <w:bookmarkStart w:id="3" w:name="sub_243"/>
      <w:r w:rsidRPr="00703185">
        <w:rPr>
          <w:rFonts w:ascii="Times New Roman" w:hAnsi="Times New Roman"/>
          <w:sz w:val="28"/>
          <w:szCs w:val="28"/>
          <w:lang w:eastAsia="en-US"/>
        </w:rPr>
        <w:t>28.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29.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3"/>
    <w:p w:rsidR="00703185" w:rsidRPr="00703185" w:rsidRDefault="00703185" w:rsidP="00703185">
      <w:pPr>
        <w:spacing w:after="0" w:line="240" w:lineRule="auto"/>
        <w:ind w:firstLine="709"/>
        <w:jc w:val="both"/>
        <w:rPr>
          <w:rFonts w:ascii="Times New Roman" w:hAnsi="Times New Roman"/>
          <w:sz w:val="28"/>
          <w:szCs w:val="28"/>
          <w:lang w:eastAsia="en-US"/>
        </w:rPr>
      </w:pPr>
      <w:proofErr w:type="gramStart"/>
      <w:r w:rsidRPr="00703185">
        <w:rPr>
          <w:rFonts w:ascii="Times New Roman" w:hAnsi="Times New Roman"/>
          <w:sz w:val="28"/>
          <w:szCs w:val="28"/>
          <w:lang w:eastAsia="en-US"/>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703185">
        <w:rPr>
          <w:rFonts w:ascii="Times New Roman" w:hAnsi="Times New Roman"/>
          <w:sz w:val="28"/>
          <w:szCs w:val="28"/>
          <w:lang w:eastAsia="en-US"/>
        </w:rPr>
        <w:t>бейджи</w:t>
      </w:r>
      <w:proofErr w:type="spellEnd"/>
      <w:r w:rsidRPr="00703185">
        <w:rPr>
          <w:rFonts w:ascii="Times New Roman" w:hAnsi="Times New Roman"/>
          <w:sz w:val="28"/>
          <w:szCs w:val="28"/>
          <w:lang w:eastAsia="en-US"/>
        </w:rPr>
        <w:t>) с указанием фамилии, имени, отчества и должности либо таблички аналогичного содержания на рабочих местах.</w:t>
      </w:r>
      <w:proofErr w:type="gramEnd"/>
      <w:r w:rsidRPr="00703185">
        <w:rPr>
          <w:rFonts w:ascii="Times New Roman" w:hAnsi="Times New Roman"/>
          <w:sz w:val="28"/>
          <w:szCs w:val="28"/>
          <w:lang w:eastAsia="en-US"/>
        </w:rPr>
        <w:t xml:space="preserve"> Место для приема заявителей оборудуется стульями, столом для написания и размещения заявлений, других документов.</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30. Места информирования, предназначенные для ознакомления заявителей с информационными материалами, оборудуются:</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стульями и столами для оформления документов.</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31. К информационным стендам должна быть обеспечена возможность свободного доступа граждан.</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32.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33. Исполнитель должен быть оснащен рабочими местами с доступом к автоматизированным информационным системам обеспечивающим:</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33.1. регистрацию и обработку запроса, направленного посредством </w:t>
      </w:r>
      <w:r w:rsidR="00A37549">
        <w:rPr>
          <w:rFonts w:ascii="Times New Roman" w:hAnsi="Times New Roman"/>
          <w:sz w:val="28"/>
          <w:szCs w:val="28"/>
          <w:lang w:eastAsia="en-US"/>
        </w:rPr>
        <w:t>е</w:t>
      </w:r>
      <w:r w:rsidRPr="00703185">
        <w:rPr>
          <w:rFonts w:ascii="Times New Roman" w:hAnsi="Times New Roman"/>
          <w:sz w:val="28"/>
          <w:szCs w:val="28"/>
          <w:lang w:eastAsia="en-US"/>
        </w:rPr>
        <w:t>диного портала государственных и муниципальных услуг;</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33.2. формирование межведомственных запросов в подведомственные </w:t>
      </w:r>
      <w:r w:rsidR="00986EC1">
        <w:rPr>
          <w:rFonts w:ascii="Times New Roman" w:hAnsi="Times New Roman"/>
          <w:sz w:val="28"/>
          <w:szCs w:val="28"/>
          <w:lang w:eastAsia="en-US"/>
        </w:rPr>
        <w:t>Учреждению</w:t>
      </w:r>
      <w:r w:rsidRPr="00703185">
        <w:rPr>
          <w:rFonts w:ascii="Times New Roman" w:hAnsi="Times New Roman"/>
          <w:sz w:val="28"/>
          <w:szCs w:val="28"/>
          <w:lang w:eastAsia="en-US"/>
        </w:rPr>
        <w:t xml:space="preserve"> </w:t>
      </w:r>
      <w:r w:rsidR="00986EC1">
        <w:rPr>
          <w:rFonts w:ascii="Times New Roman" w:hAnsi="Times New Roman"/>
          <w:sz w:val="28"/>
          <w:szCs w:val="28"/>
          <w:lang w:eastAsia="en-US"/>
        </w:rPr>
        <w:t>филиалы</w:t>
      </w:r>
      <w:r w:rsidRPr="00703185">
        <w:rPr>
          <w:rFonts w:ascii="Times New Roman" w:hAnsi="Times New Roman"/>
          <w:sz w:val="28"/>
          <w:szCs w:val="28"/>
          <w:lang w:eastAsia="en-US"/>
        </w:rPr>
        <w:t>, участвующие в предоставлении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lastRenderedPageBreak/>
        <w:t>33.3. ведение и хранение дела заявителя в электронной форме;</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33.4. предоставление по запросу заявителя сведений о ходе предоставления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33.5. предоставление сведений по межведомственному запросу органов местного самоуправления и подведомственных</w:t>
      </w:r>
      <w:r w:rsidR="00986EC1">
        <w:rPr>
          <w:rFonts w:ascii="Times New Roman" w:hAnsi="Times New Roman"/>
          <w:sz w:val="28"/>
          <w:szCs w:val="28"/>
          <w:lang w:eastAsia="en-US"/>
        </w:rPr>
        <w:t xml:space="preserve"> учреждению филиалов</w:t>
      </w:r>
      <w:r w:rsidRPr="00703185">
        <w:rPr>
          <w:rFonts w:ascii="Times New Roman" w:hAnsi="Times New Roman"/>
          <w:sz w:val="28"/>
          <w:szCs w:val="28"/>
          <w:lang w:eastAsia="en-US"/>
        </w:rPr>
        <w:t>, участвующие в предоставлении муниципальных услуг.</w:t>
      </w:r>
    </w:p>
    <w:p w:rsidR="00703185" w:rsidRPr="00703185" w:rsidRDefault="00703185" w:rsidP="00703185">
      <w:pPr>
        <w:autoSpaceDE w:val="0"/>
        <w:autoSpaceDN w:val="0"/>
        <w:adjustRightInd w:val="0"/>
        <w:spacing w:after="0" w:line="240" w:lineRule="auto"/>
        <w:jc w:val="center"/>
        <w:outlineLvl w:val="1"/>
        <w:rPr>
          <w:rFonts w:ascii="Times New Roman" w:hAnsi="Times New Roman"/>
          <w:sz w:val="28"/>
          <w:szCs w:val="28"/>
          <w:lang w:eastAsia="en-US"/>
        </w:rPr>
      </w:pPr>
      <w:r w:rsidRPr="00703185">
        <w:rPr>
          <w:rFonts w:ascii="Times New Roman" w:hAnsi="Times New Roman"/>
          <w:sz w:val="28"/>
          <w:szCs w:val="28"/>
          <w:lang w:eastAsia="en-US"/>
        </w:rPr>
        <w:t>Показатели доступности и качества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bookmarkStart w:id="4" w:name="sub_213"/>
      <w:r w:rsidRPr="00703185">
        <w:rPr>
          <w:rFonts w:ascii="Times New Roman" w:hAnsi="Times New Roman"/>
          <w:sz w:val="28"/>
          <w:szCs w:val="28"/>
          <w:lang w:eastAsia="en-US"/>
        </w:rPr>
        <w:t>34. Показатели доступности и качества муниципальной услуги</w:t>
      </w:r>
    </w:p>
    <w:bookmarkEnd w:id="4"/>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Показателями доступности и качества муниципальной услуги являются:</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открытость информации о муниципальной услуге;</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своевременность предоставления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точное соблюдение требований законодательства и Административного регламента при предоставлении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компетентность специалистов </w:t>
      </w:r>
      <w:r w:rsidRPr="00703185">
        <w:rPr>
          <w:rFonts w:ascii="Times New Roman" w:hAnsi="Times New Roman"/>
          <w:color w:val="000000"/>
          <w:sz w:val="28"/>
          <w:szCs w:val="28"/>
          <w:lang w:eastAsia="en-US"/>
        </w:rPr>
        <w:t>Исполнителя в</w:t>
      </w:r>
      <w:r w:rsidRPr="00703185">
        <w:rPr>
          <w:rFonts w:ascii="Times New Roman" w:hAnsi="Times New Roman"/>
          <w:sz w:val="28"/>
          <w:szCs w:val="28"/>
          <w:lang w:eastAsia="en-US"/>
        </w:rPr>
        <w:t xml:space="preserve"> вопросах предоставления муниципальной услуги;</w:t>
      </w:r>
    </w:p>
    <w:p w:rsidR="00703185" w:rsidRPr="00703185" w:rsidRDefault="00703185" w:rsidP="00703185">
      <w:pPr>
        <w:spacing w:after="0" w:line="240" w:lineRule="auto"/>
        <w:ind w:firstLine="709"/>
        <w:jc w:val="both"/>
        <w:rPr>
          <w:rFonts w:ascii="Times New Roman" w:hAnsi="Times New Roman"/>
          <w:color w:val="000000"/>
          <w:sz w:val="28"/>
          <w:szCs w:val="28"/>
          <w:lang w:eastAsia="en-US"/>
        </w:rPr>
      </w:pPr>
      <w:r w:rsidRPr="00703185">
        <w:rPr>
          <w:rFonts w:ascii="Times New Roman" w:hAnsi="Times New Roman"/>
          <w:sz w:val="28"/>
          <w:szCs w:val="28"/>
          <w:lang w:eastAsia="en-US"/>
        </w:rPr>
        <w:t xml:space="preserve">вежливость и корректность специалистов </w:t>
      </w:r>
      <w:r w:rsidRPr="00703185">
        <w:rPr>
          <w:rFonts w:ascii="Times New Roman" w:hAnsi="Times New Roman"/>
          <w:color w:val="000000"/>
          <w:sz w:val="28"/>
          <w:szCs w:val="28"/>
          <w:lang w:eastAsia="en-US"/>
        </w:rPr>
        <w:t>Исполнителя;</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комфортность ожидания и получения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отсутствие жалоб со стороны заявителей на нарушение требований стандарта предоставления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35. Иные требования, в том числе учитывающие особенности предоставления муниципальной услуги в электронной форме:</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Pr="00703185">
        <w:rPr>
          <w:rFonts w:ascii="Times New Roman" w:hAnsi="Times New Roman"/>
          <w:color w:val="000000"/>
          <w:sz w:val="28"/>
          <w:szCs w:val="28"/>
        </w:rPr>
        <w:t>Исполнителя</w:t>
      </w:r>
      <w:r w:rsidRPr="00703185">
        <w:rPr>
          <w:rFonts w:ascii="Times New Roman" w:hAnsi="Times New Roman"/>
          <w:sz w:val="28"/>
          <w:szCs w:val="28"/>
        </w:rPr>
        <w:t>, контактных телефонах и другой контактной информации для заявителей;</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xml:space="preserve">- взаимодействие </w:t>
      </w:r>
      <w:r w:rsidRPr="00703185">
        <w:rPr>
          <w:rFonts w:ascii="Times New Roman" w:hAnsi="Times New Roman"/>
          <w:color w:val="000000"/>
          <w:sz w:val="28"/>
          <w:szCs w:val="28"/>
        </w:rPr>
        <w:t xml:space="preserve">Исполнителя </w:t>
      </w:r>
      <w:r w:rsidRPr="00703185">
        <w:rPr>
          <w:rFonts w:ascii="Times New Roman" w:hAnsi="Times New Roman"/>
          <w:sz w:val="28"/>
          <w:szCs w:val="28"/>
        </w:rPr>
        <w:t>с органами местного самоуправления и организациями, участвующими в предоставлении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Иные требования, в том числе учитывающие особенности предоставления</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муниципальной услуги в многофункциональных центрах предоставления</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 xml:space="preserve"> муниципальных услуг и особенности</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предоставления муниципальной услуги в электронной форме.</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36. Иные требования к предоставлению муниципальной услуги:</w:t>
      </w:r>
    </w:p>
    <w:p w:rsidR="00986EC1" w:rsidRDefault="00703185" w:rsidP="00986EC1">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обеспечение возможности получения заявителями информации о предоставляемой муниципальной услуге на официальном сайте Исполнителя</w:t>
      </w:r>
    </w:p>
    <w:p w:rsidR="00986EC1" w:rsidRPr="00986EC1" w:rsidRDefault="00703185" w:rsidP="00986EC1">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xml:space="preserve"> </w:t>
      </w:r>
      <w:hyperlink r:id="rId15" w:history="1">
        <w:r w:rsidR="00986EC1" w:rsidRPr="00986EC1">
          <w:rPr>
            <w:rStyle w:val="ad"/>
            <w:rFonts w:ascii="Times New Roman" w:hAnsi="Times New Roman"/>
            <w:sz w:val="28"/>
            <w:szCs w:val="28"/>
          </w:rPr>
          <w:t>https://rdkrubin.chita.muzkult.ru/contacts</w:t>
        </w:r>
      </w:hyperlink>
      <w:r w:rsidR="00986EC1" w:rsidRPr="00986EC1">
        <w:rPr>
          <w:rFonts w:ascii="Times New Roman" w:hAnsi="Times New Roman"/>
          <w:sz w:val="28"/>
          <w:szCs w:val="28"/>
        </w:rPr>
        <w:t>..</w:t>
      </w:r>
    </w:p>
    <w:p w:rsidR="00986EC1" w:rsidRPr="00986EC1" w:rsidRDefault="00703185" w:rsidP="00986EC1">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lastRenderedPageBreak/>
        <w:t>на официальном сайте</w:t>
      </w:r>
      <w:r w:rsidR="00986EC1" w:rsidRPr="00986EC1">
        <w:rPr>
          <w:rFonts w:ascii="Times New Roman" w:hAnsi="Times New Roman"/>
          <w:sz w:val="28"/>
          <w:szCs w:val="28"/>
          <w:lang w:eastAsia="en-US"/>
        </w:rPr>
        <w:t xml:space="preserve"> </w:t>
      </w:r>
      <w:r w:rsidR="00986EC1" w:rsidRPr="00986EC1">
        <w:rPr>
          <w:rFonts w:ascii="Times New Roman" w:hAnsi="Times New Roman"/>
          <w:sz w:val="28"/>
          <w:szCs w:val="28"/>
        </w:rPr>
        <w:t>Комитета культуры и социальной политики</w:t>
      </w:r>
      <w:r w:rsidR="00986EC1" w:rsidRPr="00703185">
        <w:rPr>
          <w:rFonts w:ascii="Times New Roman" w:hAnsi="Times New Roman"/>
          <w:sz w:val="28"/>
          <w:szCs w:val="28"/>
        </w:rPr>
        <w:t xml:space="preserve"> администрации </w:t>
      </w:r>
      <w:r w:rsidR="00986EC1">
        <w:rPr>
          <w:rFonts w:ascii="Times New Roman" w:hAnsi="Times New Roman"/>
          <w:sz w:val="28"/>
          <w:szCs w:val="28"/>
        </w:rPr>
        <w:t xml:space="preserve">Тунгокоченского </w:t>
      </w:r>
      <w:r w:rsidR="00986EC1" w:rsidRPr="00703185">
        <w:rPr>
          <w:rFonts w:ascii="Times New Roman" w:hAnsi="Times New Roman"/>
          <w:sz w:val="28"/>
          <w:szCs w:val="28"/>
        </w:rPr>
        <w:t xml:space="preserve">муниципального </w:t>
      </w:r>
      <w:r w:rsidR="00986EC1">
        <w:rPr>
          <w:rFonts w:ascii="Times New Roman" w:hAnsi="Times New Roman"/>
          <w:sz w:val="28"/>
          <w:szCs w:val="28"/>
        </w:rPr>
        <w:t>округа</w:t>
      </w:r>
    </w:p>
    <w:p w:rsidR="00986EC1" w:rsidRPr="00986EC1" w:rsidRDefault="00986EC1" w:rsidP="00986EC1">
      <w:pPr>
        <w:autoSpaceDE w:val="0"/>
        <w:autoSpaceDN w:val="0"/>
        <w:adjustRightInd w:val="0"/>
        <w:spacing w:after="0" w:line="240" w:lineRule="auto"/>
        <w:ind w:firstLine="709"/>
        <w:jc w:val="both"/>
        <w:rPr>
          <w:rFonts w:ascii="Times New Roman" w:hAnsi="Times New Roman"/>
          <w:sz w:val="28"/>
          <w:szCs w:val="28"/>
        </w:rPr>
      </w:pPr>
      <w:r w:rsidRPr="00986EC1">
        <w:rPr>
          <w:rFonts w:ascii="Times New Roman" w:hAnsi="Times New Roman"/>
          <w:sz w:val="28"/>
          <w:szCs w:val="28"/>
        </w:rPr>
        <w:t xml:space="preserve"> https://kultura-vusugli.chita.muzkult.ru</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xml:space="preserve"> </w:t>
      </w:r>
      <w:r w:rsidR="00A37549">
        <w:rPr>
          <w:rFonts w:ascii="Times New Roman" w:hAnsi="Times New Roman"/>
          <w:sz w:val="28"/>
          <w:szCs w:val="28"/>
        </w:rPr>
        <w:t>е</w:t>
      </w:r>
      <w:r w:rsidRPr="00703185">
        <w:rPr>
          <w:rFonts w:ascii="Times New Roman" w:hAnsi="Times New Roman"/>
          <w:sz w:val="28"/>
          <w:szCs w:val="28"/>
        </w:rPr>
        <w:t>дином портале государственных и муниципальных услуг</w:t>
      </w:r>
      <w:proofErr w:type="gramStart"/>
      <w:r w:rsidRPr="00703185">
        <w:rPr>
          <w:rFonts w:ascii="Times New Roman" w:hAnsi="Times New Roman"/>
          <w:sz w:val="28"/>
          <w:szCs w:val="28"/>
        </w:rPr>
        <w:t xml:space="preserve"> .</w:t>
      </w:r>
      <w:proofErr w:type="gramEnd"/>
    </w:p>
    <w:p w:rsidR="00703185" w:rsidRPr="00703185" w:rsidRDefault="00986EC1" w:rsidP="007031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703185" w:rsidRPr="00703185">
        <w:rPr>
          <w:rFonts w:ascii="Times New Roman" w:hAnsi="Times New Roman"/>
          <w:sz w:val="28"/>
          <w:szCs w:val="28"/>
        </w:rPr>
        <w:t>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986EC1" w:rsidRPr="00986EC1" w:rsidRDefault="00703185" w:rsidP="00986EC1">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xml:space="preserve">обеспечение возможности для заявителей осуществлять с использованием официального сайта Исполнителя </w:t>
      </w:r>
      <w:hyperlink r:id="rId16" w:history="1">
        <w:r w:rsidR="00986EC1" w:rsidRPr="00986EC1">
          <w:rPr>
            <w:rStyle w:val="ad"/>
            <w:rFonts w:ascii="Times New Roman" w:hAnsi="Times New Roman"/>
            <w:sz w:val="28"/>
            <w:szCs w:val="28"/>
          </w:rPr>
          <w:t>https://rdkrubin.chita.muzkult.ru/contacts</w:t>
        </w:r>
      </w:hyperlink>
      <w:r w:rsidR="00986EC1" w:rsidRPr="00986EC1">
        <w:rPr>
          <w:rFonts w:ascii="Times New Roman" w:hAnsi="Times New Roman"/>
          <w:sz w:val="28"/>
          <w:szCs w:val="28"/>
        </w:rPr>
        <w:t>..</w:t>
      </w:r>
    </w:p>
    <w:p w:rsidR="00986EC1" w:rsidRPr="00986EC1" w:rsidRDefault="00986EC1" w:rsidP="00986EC1">
      <w:pPr>
        <w:autoSpaceDE w:val="0"/>
        <w:autoSpaceDN w:val="0"/>
        <w:adjustRightInd w:val="0"/>
        <w:spacing w:after="0" w:line="240" w:lineRule="auto"/>
        <w:ind w:firstLine="709"/>
        <w:jc w:val="both"/>
        <w:rPr>
          <w:rFonts w:ascii="Times New Roman" w:hAnsi="Times New Roman"/>
          <w:sz w:val="28"/>
          <w:szCs w:val="28"/>
        </w:rPr>
      </w:pPr>
      <w:r w:rsidRPr="00986EC1">
        <w:rPr>
          <w:rFonts w:ascii="Times New Roman" w:hAnsi="Times New Roman"/>
          <w:sz w:val="28"/>
          <w:szCs w:val="28"/>
        </w:rPr>
        <w:t xml:space="preserve"> официально</w:t>
      </w:r>
      <w:r>
        <w:rPr>
          <w:rFonts w:ascii="Times New Roman" w:hAnsi="Times New Roman"/>
          <w:sz w:val="28"/>
          <w:szCs w:val="28"/>
        </w:rPr>
        <w:t>го</w:t>
      </w:r>
      <w:r w:rsidRPr="00986EC1">
        <w:rPr>
          <w:rFonts w:ascii="Times New Roman" w:hAnsi="Times New Roman"/>
          <w:sz w:val="28"/>
          <w:szCs w:val="28"/>
        </w:rPr>
        <w:t xml:space="preserve"> сайт</w:t>
      </w:r>
      <w:r>
        <w:rPr>
          <w:rFonts w:ascii="Times New Roman" w:hAnsi="Times New Roman"/>
          <w:sz w:val="28"/>
          <w:szCs w:val="28"/>
        </w:rPr>
        <w:t>а</w:t>
      </w:r>
      <w:r w:rsidRPr="00986EC1">
        <w:rPr>
          <w:rFonts w:ascii="Times New Roman" w:hAnsi="Times New Roman"/>
          <w:sz w:val="28"/>
          <w:szCs w:val="28"/>
        </w:rPr>
        <w:t xml:space="preserve"> Комитета культуры и социальной политики администрации Тунгокоченского муниципального округа</w:t>
      </w:r>
    </w:p>
    <w:p w:rsidR="00986EC1" w:rsidRPr="00986EC1" w:rsidRDefault="00986EC1" w:rsidP="00986EC1">
      <w:pPr>
        <w:autoSpaceDE w:val="0"/>
        <w:autoSpaceDN w:val="0"/>
        <w:adjustRightInd w:val="0"/>
        <w:spacing w:after="0" w:line="240" w:lineRule="auto"/>
        <w:ind w:firstLine="709"/>
        <w:jc w:val="both"/>
        <w:rPr>
          <w:rFonts w:ascii="Times New Roman" w:hAnsi="Times New Roman"/>
          <w:sz w:val="28"/>
          <w:szCs w:val="28"/>
        </w:rPr>
      </w:pPr>
      <w:r w:rsidRPr="00986EC1">
        <w:rPr>
          <w:rFonts w:ascii="Times New Roman" w:hAnsi="Times New Roman"/>
          <w:sz w:val="28"/>
          <w:szCs w:val="28"/>
        </w:rPr>
        <w:t xml:space="preserve"> https://kultura-vusugli.chita.muzkult.ru</w:t>
      </w:r>
    </w:p>
    <w:p w:rsidR="00703185" w:rsidRPr="00703185" w:rsidRDefault="00A37549" w:rsidP="007031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w:t>
      </w:r>
      <w:r w:rsidR="00703185" w:rsidRPr="00703185">
        <w:rPr>
          <w:rFonts w:ascii="Times New Roman" w:hAnsi="Times New Roman"/>
          <w:sz w:val="28"/>
          <w:szCs w:val="28"/>
        </w:rPr>
        <w:t>диного портала государственных и муниципальных услуг  мониторинг хода предоставления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xml:space="preserve">37. Взаимодействие Исполнителя с подведомственными </w:t>
      </w:r>
      <w:r w:rsidR="00FF41DA">
        <w:rPr>
          <w:rFonts w:ascii="Times New Roman" w:hAnsi="Times New Roman"/>
          <w:sz w:val="28"/>
          <w:szCs w:val="28"/>
        </w:rPr>
        <w:t>учреждениями - филиалами</w:t>
      </w:r>
      <w:r w:rsidRPr="00703185">
        <w:rPr>
          <w:rFonts w:ascii="Times New Roman" w:hAnsi="Times New Roman"/>
          <w:sz w:val="28"/>
          <w:szCs w:val="28"/>
        </w:rPr>
        <w:t xml:space="preserve">, участвующими в предоставлении муниципальных услуг, или </w:t>
      </w:r>
      <w:r w:rsidR="00FF41DA">
        <w:rPr>
          <w:rFonts w:ascii="Times New Roman" w:hAnsi="Times New Roman"/>
          <w:sz w:val="28"/>
          <w:szCs w:val="28"/>
        </w:rPr>
        <w:t>организациями</w:t>
      </w:r>
      <w:r w:rsidRPr="00703185">
        <w:rPr>
          <w:rFonts w:ascii="Times New Roman" w:hAnsi="Times New Roman"/>
          <w:sz w:val="28"/>
          <w:szCs w:val="28"/>
        </w:rPr>
        <w:t>, предоставляющими услуги, через многофункциональный центр предоставления муниципальных услуг без участия заявителя осуществляется в соответствии с нормативными правовыми актами и соглашениями о взаимодействии.</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37.1. Особенности предоставления муниципальной услуги в электронной форме.</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Предоставление муниципальной услуги в электронной форме осуществляется путем использования средств электронной связи.</w:t>
      </w:r>
    </w:p>
    <w:p w:rsidR="00703185" w:rsidRPr="00703185" w:rsidRDefault="00703185" w:rsidP="00703185">
      <w:pPr>
        <w:tabs>
          <w:tab w:val="left" w:pos="1134"/>
        </w:tabs>
        <w:spacing w:after="0" w:line="240" w:lineRule="auto"/>
        <w:ind w:firstLine="709"/>
        <w:jc w:val="both"/>
        <w:rPr>
          <w:rFonts w:ascii="Times New Roman" w:hAnsi="Times New Roman"/>
          <w:sz w:val="28"/>
          <w:szCs w:val="28"/>
          <w:lang w:eastAsia="en-US"/>
        </w:rPr>
        <w:sectPr w:rsidR="00703185" w:rsidRPr="00703185" w:rsidSect="00703185">
          <w:headerReference w:type="default" r:id="rId17"/>
          <w:pgSz w:w="11906" w:h="16838"/>
          <w:pgMar w:top="851" w:right="851" w:bottom="851" w:left="1418" w:header="720" w:footer="720" w:gutter="0"/>
          <w:pgNumType w:start="1"/>
          <w:cols w:space="720"/>
          <w:noEndnote/>
          <w:titlePg/>
          <w:docGrid w:linePitch="326"/>
        </w:sectPr>
      </w:pPr>
    </w:p>
    <w:p w:rsidR="00703185" w:rsidRPr="00703185" w:rsidRDefault="00703185" w:rsidP="00703185">
      <w:pPr>
        <w:tabs>
          <w:tab w:val="left" w:pos="1134"/>
        </w:tabs>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lastRenderedPageBreak/>
        <w:t>Формы и виды обращения заявителя:</w:t>
      </w:r>
    </w:p>
    <w:p w:rsidR="00703185" w:rsidRPr="00703185" w:rsidRDefault="00703185" w:rsidP="00703185">
      <w:pPr>
        <w:spacing w:after="0" w:line="240" w:lineRule="auto"/>
        <w:jc w:val="center"/>
        <w:rPr>
          <w:rFonts w:ascii="Times New Roman" w:hAnsi="Times New Roman"/>
          <w:b/>
          <w:bCs/>
          <w:sz w:val="28"/>
          <w:szCs w:val="28"/>
          <w:lang w:eastAsia="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843"/>
        <w:gridCol w:w="992"/>
        <w:gridCol w:w="863"/>
        <w:gridCol w:w="851"/>
        <w:gridCol w:w="990"/>
        <w:gridCol w:w="698"/>
        <w:gridCol w:w="567"/>
        <w:gridCol w:w="1559"/>
        <w:gridCol w:w="1559"/>
      </w:tblGrid>
      <w:tr w:rsidR="00703185" w:rsidRPr="00703185" w:rsidTr="00703185">
        <w:trPr>
          <w:trHeight w:val="1710"/>
        </w:trPr>
        <w:tc>
          <w:tcPr>
            <w:tcW w:w="426" w:type="dxa"/>
            <w:vMerge w:val="restart"/>
          </w:tcPr>
          <w:p w:rsidR="00703185" w:rsidRPr="00703185" w:rsidRDefault="00703185" w:rsidP="00703185">
            <w:pPr>
              <w:spacing w:after="0" w:line="240" w:lineRule="auto"/>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w:t>
            </w:r>
          </w:p>
        </w:tc>
        <w:tc>
          <w:tcPr>
            <w:tcW w:w="1843" w:type="dxa"/>
            <w:vMerge w:val="restart"/>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Наименование документа</w:t>
            </w:r>
          </w:p>
        </w:tc>
        <w:tc>
          <w:tcPr>
            <w:tcW w:w="992" w:type="dxa"/>
            <w:vMerge w:val="restart"/>
            <w:textDirection w:val="btLr"/>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Необходимость предоставления, в следующих случаях</w:t>
            </w:r>
          </w:p>
        </w:tc>
        <w:tc>
          <w:tcPr>
            <w:tcW w:w="2704" w:type="dxa"/>
            <w:gridSpan w:val="3"/>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Личный прием</w:t>
            </w:r>
          </w:p>
        </w:tc>
        <w:tc>
          <w:tcPr>
            <w:tcW w:w="4383" w:type="dxa"/>
            <w:gridSpan w:val="4"/>
          </w:tcPr>
          <w:p w:rsidR="00246746" w:rsidRDefault="00246746" w:rsidP="00703185">
            <w:pPr>
              <w:spacing w:after="0" w:line="240" w:lineRule="auto"/>
              <w:jc w:val="both"/>
              <w:rPr>
                <w:rFonts w:ascii="Times New Roman" w:hAnsi="Times New Roman"/>
                <w:b/>
                <w:bCs/>
                <w:color w:val="000000"/>
                <w:sz w:val="20"/>
                <w:szCs w:val="20"/>
                <w:lang w:eastAsia="en-US"/>
              </w:rPr>
            </w:pPr>
            <w:r w:rsidRPr="00246746">
              <w:rPr>
                <w:rFonts w:ascii="Times New Roman" w:hAnsi="Times New Roman"/>
                <w:b/>
                <w:bCs/>
                <w:color w:val="000000"/>
                <w:sz w:val="20"/>
                <w:szCs w:val="20"/>
                <w:lang w:eastAsia="en-US"/>
              </w:rPr>
              <w:t xml:space="preserve">Обращение </w:t>
            </w:r>
            <w:proofErr w:type="gramStart"/>
            <w:r w:rsidRPr="00246746">
              <w:rPr>
                <w:rFonts w:ascii="Times New Roman" w:hAnsi="Times New Roman"/>
                <w:b/>
                <w:bCs/>
                <w:color w:val="000000"/>
                <w:sz w:val="20"/>
                <w:szCs w:val="20"/>
                <w:lang w:eastAsia="en-US"/>
              </w:rPr>
              <w:t>через</w:t>
            </w:r>
            <w:proofErr w:type="gramEnd"/>
            <w:r w:rsidRPr="00246746">
              <w:rPr>
                <w:rFonts w:ascii="Times New Roman" w:hAnsi="Times New Roman"/>
                <w:b/>
                <w:bCs/>
                <w:color w:val="000000"/>
                <w:sz w:val="20"/>
                <w:szCs w:val="20"/>
                <w:lang w:eastAsia="en-US"/>
              </w:rPr>
              <w:t xml:space="preserve"> </w:t>
            </w:r>
          </w:p>
          <w:p w:rsidR="00246746" w:rsidRDefault="00246746" w:rsidP="00703185">
            <w:pPr>
              <w:spacing w:after="0" w:line="240" w:lineRule="auto"/>
              <w:jc w:val="both"/>
              <w:rPr>
                <w:rFonts w:ascii="Times New Roman" w:hAnsi="Times New Roman"/>
                <w:b/>
                <w:bCs/>
                <w:color w:val="000000"/>
                <w:sz w:val="20"/>
                <w:szCs w:val="20"/>
                <w:lang w:eastAsia="en-US"/>
              </w:rPr>
            </w:pPr>
          </w:p>
          <w:p w:rsidR="00FF41DA" w:rsidRPr="00703185" w:rsidRDefault="00DD4089" w:rsidP="00DD4089">
            <w:pPr>
              <w:spacing w:after="0" w:line="240" w:lineRule="auto"/>
              <w:jc w:val="both"/>
              <w:rPr>
                <w:rFonts w:ascii="Times New Roman" w:hAnsi="Times New Roman"/>
                <w:b/>
                <w:bCs/>
                <w:color w:val="000000"/>
                <w:sz w:val="20"/>
                <w:szCs w:val="20"/>
                <w:lang w:eastAsia="en-US"/>
              </w:rPr>
            </w:pPr>
            <w:r>
              <w:rPr>
                <w:rFonts w:ascii="Times New Roman" w:hAnsi="Times New Roman"/>
                <w:b/>
                <w:bCs/>
                <w:color w:val="000000"/>
                <w:sz w:val="20"/>
                <w:szCs w:val="20"/>
                <w:lang w:eastAsia="en-US"/>
              </w:rPr>
              <w:t>е</w:t>
            </w:r>
            <w:r w:rsidR="00703185" w:rsidRPr="00703185">
              <w:rPr>
                <w:rFonts w:ascii="Times New Roman" w:hAnsi="Times New Roman"/>
                <w:b/>
                <w:bCs/>
                <w:color w:val="000000"/>
                <w:sz w:val="20"/>
                <w:szCs w:val="20"/>
                <w:lang w:eastAsia="en-US"/>
              </w:rPr>
              <w:t xml:space="preserve">диный портал государственных и муниципальных услуг </w:t>
            </w:r>
            <w:r w:rsidR="00FF41DA">
              <w:rPr>
                <w:rFonts w:ascii="Times New Roman" w:hAnsi="Times New Roman"/>
                <w:b/>
                <w:bCs/>
                <w:color w:val="000000"/>
                <w:sz w:val="20"/>
                <w:szCs w:val="20"/>
                <w:lang w:eastAsia="en-US"/>
              </w:rPr>
              <w:t xml:space="preserve"> </w:t>
            </w:r>
          </w:p>
        </w:tc>
      </w:tr>
      <w:tr w:rsidR="00703185" w:rsidRPr="00703185" w:rsidTr="00703185">
        <w:trPr>
          <w:trHeight w:val="1420"/>
        </w:trPr>
        <w:tc>
          <w:tcPr>
            <w:tcW w:w="426" w:type="dxa"/>
            <w:vMerge/>
            <w:vAlign w:val="center"/>
          </w:tcPr>
          <w:p w:rsidR="00703185" w:rsidRPr="00703185" w:rsidRDefault="00703185" w:rsidP="00703185">
            <w:pPr>
              <w:spacing w:after="0" w:line="240" w:lineRule="auto"/>
              <w:rPr>
                <w:rFonts w:ascii="Times New Roman" w:hAnsi="Times New Roman"/>
                <w:color w:val="000000"/>
                <w:sz w:val="20"/>
                <w:szCs w:val="20"/>
                <w:lang w:eastAsia="en-US"/>
              </w:rPr>
            </w:pPr>
          </w:p>
        </w:tc>
        <w:tc>
          <w:tcPr>
            <w:tcW w:w="1843" w:type="dxa"/>
            <w:vMerge/>
            <w:vAlign w:val="center"/>
          </w:tcPr>
          <w:p w:rsidR="00703185" w:rsidRPr="00703185" w:rsidRDefault="00703185" w:rsidP="00703185">
            <w:pPr>
              <w:spacing w:after="0" w:line="240" w:lineRule="auto"/>
              <w:rPr>
                <w:rFonts w:ascii="Times New Roman" w:hAnsi="Times New Roman"/>
                <w:b/>
                <w:bCs/>
                <w:color w:val="000000"/>
                <w:sz w:val="20"/>
                <w:szCs w:val="20"/>
                <w:lang w:eastAsia="en-US"/>
              </w:rPr>
            </w:pPr>
          </w:p>
        </w:tc>
        <w:tc>
          <w:tcPr>
            <w:tcW w:w="992" w:type="dxa"/>
            <w:vMerge/>
            <w:vAlign w:val="center"/>
          </w:tcPr>
          <w:p w:rsidR="00703185" w:rsidRPr="00703185" w:rsidRDefault="00703185" w:rsidP="00703185">
            <w:pPr>
              <w:spacing w:after="0" w:line="240" w:lineRule="auto"/>
              <w:rPr>
                <w:rFonts w:ascii="Times New Roman" w:hAnsi="Times New Roman"/>
                <w:b/>
                <w:bCs/>
                <w:color w:val="000000"/>
                <w:sz w:val="20"/>
                <w:szCs w:val="20"/>
                <w:lang w:eastAsia="en-US"/>
              </w:rPr>
            </w:pPr>
          </w:p>
        </w:tc>
        <w:tc>
          <w:tcPr>
            <w:tcW w:w="1714" w:type="dxa"/>
            <w:gridSpan w:val="2"/>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Бумажный вид</w:t>
            </w:r>
          </w:p>
        </w:tc>
        <w:tc>
          <w:tcPr>
            <w:tcW w:w="990"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Электронный вид</w:t>
            </w:r>
          </w:p>
        </w:tc>
        <w:tc>
          <w:tcPr>
            <w:tcW w:w="1265" w:type="dxa"/>
            <w:gridSpan w:val="2"/>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Бумажный вид</w:t>
            </w:r>
          </w:p>
        </w:tc>
        <w:tc>
          <w:tcPr>
            <w:tcW w:w="1559"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Бумажно-электронный вид</w:t>
            </w:r>
          </w:p>
        </w:tc>
        <w:tc>
          <w:tcPr>
            <w:tcW w:w="1559"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Электронный</w:t>
            </w:r>
          </w:p>
          <w:p w:rsidR="00703185" w:rsidRPr="00703185" w:rsidRDefault="00703185" w:rsidP="00703185">
            <w:pPr>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 вид</w:t>
            </w:r>
          </w:p>
        </w:tc>
      </w:tr>
      <w:tr w:rsidR="00703185" w:rsidRPr="00703185" w:rsidTr="00703185">
        <w:trPr>
          <w:trHeight w:val="1435"/>
        </w:trPr>
        <w:tc>
          <w:tcPr>
            <w:tcW w:w="426" w:type="dxa"/>
            <w:vMerge/>
            <w:vAlign w:val="center"/>
          </w:tcPr>
          <w:p w:rsidR="00703185" w:rsidRPr="00703185" w:rsidRDefault="00703185" w:rsidP="00703185">
            <w:pPr>
              <w:spacing w:after="0" w:line="240" w:lineRule="auto"/>
              <w:rPr>
                <w:rFonts w:ascii="Times New Roman" w:hAnsi="Times New Roman"/>
                <w:color w:val="000000"/>
                <w:sz w:val="20"/>
                <w:szCs w:val="20"/>
                <w:lang w:eastAsia="en-US"/>
              </w:rPr>
            </w:pPr>
          </w:p>
        </w:tc>
        <w:tc>
          <w:tcPr>
            <w:tcW w:w="1843" w:type="dxa"/>
            <w:vMerge/>
            <w:vAlign w:val="center"/>
          </w:tcPr>
          <w:p w:rsidR="00703185" w:rsidRPr="00703185" w:rsidRDefault="00703185" w:rsidP="00703185">
            <w:pPr>
              <w:spacing w:after="0" w:line="240" w:lineRule="auto"/>
              <w:rPr>
                <w:rFonts w:ascii="Times New Roman" w:hAnsi="Times New Roman"/>
                <w:b/>
                <w:bCs/>
                <w:color w:val="000000"/>
                <w:sz w:val="20"/>
                <w:szCs w:val="20"/>
                <w:lang w:eastAsia="en-US"/>
              </w:rPr>
            </w:pPr>
          </w:p>
        </w:tc>
        <w:tc>
          <w:tcPr>
            <w:tcW w:w="992" w:type="dxa"/>
            <w:vMerge/>
            <w:vAlign w:val="center"/>
          </w:tcPr>
          <w:p w:rsidR="00703185" w:rsidRPr="00703185" w:rsidRDefault="00703185" w:rsidP="00703185">
            <w:pPr>
              <w:spacing w:after="0" w:line="240" w:lineRule="auto"/>
              <w:rPr>
                <w:rFonts w:ascii="Times New Roman" w:hAnsi="Times New Roman"/>
                <w:b/>
                <w:bCs/>
                <w:color w:val="000000"/>
                <w:sz w:val="20"/>
                <w:szCs w:val="20"/>
                <w:lang w:eastAsia="en-US"/>
              </w:rPr>
            </w:pPr>
          </w:p>
        </w:tc>
        <w:tc>
          <w:tcPr>
            <w:tcW w:w="863"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Вид документа</w:t>
            </w:r>
          </w:p>
        </w:tc>
        <w:tc>
          <w:tcPr>
            <w:tcW w:w="851"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Кол-во</w:t>
            </w:r>
          </w:p>
        </w:tc>
        <w:tc>
          <w:tcPr>
            <w:tcW w:w="990"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Вид документа</w:t>
            </w:r>
          </w:p>
        </w:tc>
        <w:tc>
          <w:tcPr>
            <w:tcW w:w="698"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Вид документа</w:t>
            </w:r>
          </w:p>
        </w:tc>
        <w:tc>
          <w:tcPr>
            <w:tcW w:w="567"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Кол-во</w:t>
            </w:r>
          </w:p>
        </w:tc>
        <w:tc>
          <w:tcPr>
            <w:tcW w:w="1559"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Вид документа</w:t>
            </w:r>
          </w:p>
        </w:tc>
        <w:tc>
          <w:tcPr>
            <w:tcW w:w="1559" w:type="dxa"/>
          </w:tcPr>
          <w:p w:rsidR="00703185" w:rsidRPr="00703185" w:rsidRDefault="00703185" w:rsidP="00703185">
            <w:pPr>
              <w:spacing w:after="0" w:line="240" w:lineRule="auto"/>
              <w:jc w:val="both"/>
              <w:rPr>
                <w:rFonts w:ascii="Times New Roman" w:hAnsi="Times New Roman"/>
                <w:b/>
                <w:bCs/>
                <w:color w:val="000000"/>
                <w:sz w:val="20"/>
                <w:szCs w:val="20"/>
                <w:lang w:eastAsia="en-US"/>
              </w:rPr>
            </w:pPr>
            <w:r w:rsidRPr="00703185">
              <w:rPr>
                <w:rFonts w:ascii="Times New Roman" w:hAnsi="Times New Roman"/>
                <w:b/>
                <w:bCs/>
                <w:color w:val="000000"/>
                <w:sz w:val="20"/>
                <w:szCs w:val="20"/>
                <w:lang w:eastAsia="en-US"/>
              </w:rPr>
              <w:t>Вид документа</w:t>
            </w:r>
          </w:p>
        </w:tc>
      </w:tr>
      <w:tr w:rsidR="00703185" w:rsidRPr="00703185" w:rsidTr="00703185">
        <w:trPr>
          <w:trHeight w:val="1338"/>
        </w:trPr>
        <w:tc>
          <w:tcPr>
            <w:tcW w:w="426" w:type="dxa"/>
          </w:tcPr>
          <w:p w:rsidR="00703185" w:rsidRPr="00703185" w:rsidRDefault="00703185" w:rsidP="00703185">
            <w:pPr>
              <w:spacing w:after="0" w:line="240" w:lineRule="auto"/>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1</w:t>
            </w:r>
          </w:p>
        </w:tc>
        <w:tc>
          <w:tcPr>
            <w:tcW w:w="1843" w:type="dxa"/>
          </w:tcPr>
          <w:p w:rsidR="00703185" w:rsidRPr="00703185" w:rsidRDefault="00703185" w:rsidP="00703185">
            <w:pPr>
              <w:spacing w:after="0" w:line="240" w:lineRule="auto"/>
              <w:jc w:val="both"/>
              <w:rPr>
                <w:rFonts w:ascii="Times New Roman" w:hAnsi="Times New Roman"/>
                <w:color w:val="000000"/>
                <w:sz w:val="20"/>
                <w:szCs w:val="20"/>
                <w:lang w:eastAsia="en-US"/>
              </w:rPr>
            </w:pPr>
            <w:r w:rsidRPr="00703185">
              <w:rPr>
                <w:rFonts w:ascii="Times New Roman" w:hAnsi="Times New Roman"/>
                <w:sz w:val="20"/>
                <w:szCs w:val="20"/>
                <w:lang w:eastAsia="en-US"/>
              </w:rPr>
              <w:t>Заявление в свободной  форме (в случае получения муниципальной услуги посредством электронной почты)</w:t>
            </w:r>
          </w:p>
        </w:tc>
        <w:tc>
          <w:tcPr>
            <w:tcW w:w="992" w:type="dxa"/>
          </w:tcPr>
          <w:p w:rsidR="00703185" w:rsidRPr="00703185" w:rsidRDefault="00703185" w:rsidP="00703185">
            <w:pPr>
              <w:spacing w:after="0" w:line="240" w:lineRule="auto"/>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Обязательно</w:t>
            </w:r>
          </w:p>
        </w:tc>
        <w:tc>
          <w:tcPr>
            <w:tcW w:w="863" w:type="dxa"/>
          </w:tcPr>
          <w:p w:rsidR="00703185" w:rsidRPr="00703185" w:rsidRDefault="00703185" w:rsidP="00703185">
            <w:pPr>
              <w:spacing w:after="0" w:line="240" w:lineRule="auto"/>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 xml:space="preserve">Оригинал </w:t>
            </w:r>
          </w:p>
        </w:tc>
        <w:tc>
          <w:tcPr>
            <w:tcW w:w="851" w:type="dxa"/>
          </w:tcPr>
          <w:p w:rsidR="00703185" w:rsidRPr="00703185" w:rsidRDefault="00703185" w:rsidP="00703185">
            <w:pPr>
              <w:spacing w:after="0" w:line="240" w:lineRule="auto"/>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1</w:t>
            </w:r>
          </w:p>
        </w:tc>
        <w:tc>
          <w:tcPr>
            <w:tcW w:w="990" w:type="dxa"/>
          </w:tcPr>
          <w:p w:rsidR="00703185" w:rsidRPr="00703185" w:rsidRDefault="00703185" w:rsidP="00703185">
            <w:pPr>
              <w:spacing w:after="0" w:line="240" w:lineRule="auto"/>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w:t>
            </w:r>
          </w:p>
        </w:tc>
        <w:tc>
          <w:tcPr>
            <w:tcW w:w="698" w:type="dxa"/>
          </w:tcPr>
          <w:p w:rsidR="00703185" w:rsidRPr="00703185" w:rsidRDefault="00703185" w:rsidP="00703185">
            <w:pPr>
              <w:spacing w:after="0"/>
              <w:rPr>
                <w:rFonts w:cs="Calibri"/>
                <w:sz w:val="20"/>
                <w:szCs w:val="20"/>
                <w:lang w:eastAsia="en-US"/>
              </w:rPr>
            </w:pPr>
          </w:p>
        </w:tc>
        <w:tc>
          <w:tcPr>
            <w:tcW w:w="567" w:type="dxa"/>
          </w:tcPr>
          <w:p w:rsidR="00703185" w:rsidRPr="00703185" w:rsidRDefault="00703185" w:rsidP="00703185">
            <w:pPr>
              <w:spacing w:after="0"/>
              <w:rPr>
                <w:rFonts w:cs="Calibri"/>
                <w:sz w:val="20"/>
                <w:szCs w:val="20"/>
                <w:lang w:eastAsia="en-US"/>
              </w:rPr>
            </w:pPr>
          </w:p>
        </w:tc>
        <w:tc>
          <w:tcPr>
            <w:tcW w:w="1559" w:type="dxa"/>
          </w:tcPr>
          <w:p w:rsidR="00703185" w:rsidRPr="00703185" w:rsidRDefault="00703185" w:rsidP="00703185">
            <w:pPr>
              <w:spacing w:after="0" w:line="240" w:lineRule="auto"/>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 xml:space="preserve"> Скан-копия документа, сформированного в бумажном виде,  </w:t>
            </w:r>
            <w:proofErr w:type="gramStart"/>
            <w:r w:rsidRPr="00703185">
              <w:rPr>
                <w:rFonts w:ascii="Times New Roman" w:hAnsi="Times New Roman"/>
                <w:color w:val="000000"/>
                <w:sz w:val="20"/>
                <w:szCs w:val="20"/>
                <w:lang w:eastAsia="en-US"/>
              </w:rPr>
              <w:t>заверенная</w:t>
            </w:r>
            <w:proofErr w:type="gramEnd"/>
            <w:r w:rsidRPr="00703185">
              <w:rPr>
                <w:rFonts w:ascii="Times New Roman" w:hAnsi="Times New Roman"/>
                <w:color w:val="000000"/>
                <w:sz w:val="20"/>
                <w:szCs w:val="20"/>
                <w:lang w:eastAsia="en-US"/>
              </w:rPr>
              <w:t xml:space="preserve"> простой ЭЦП</w:t>
            </w:r>
          </w:p>
          <w:p w:rsidR="00703185" w:rsidRPr="00703185" w:rsidRDefault="00703185" w:rsidP="00703185">
            <w:pPr>
              <w:spacing w:after="0" w:line="240" w:lineRule="auto"/>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 </w:t>
            </w:r>
          </w:p>
          <w:p w:rsidR="00703185" w:rsidRPr="00703185" w:rsidRDefault="00703185" w:rsidP="00703185">
            <w:pPr>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 </w:t>
            </w:r>
          </w:p>
        </w:tc>
        <w:tc>
          <w:tcPr>
            <w:tcW w:w="1559" w:type="dxa"/>
          </w:tcPr>
          <w:p w:rsidR="00703185" w:rsidRPr="00703185" w:rsidRDefault="00703185" w:rsidP="00703185">
            <w:pPr>
              <w:jc w:val="both"/>
              <w:rPr>
                <w:rFonts w:ascii="Times New Roman" w:hAnsi="Times New Roman"/>
                <w:color w:val="000000"/>
                <w:sz w:val="20"/>
                <w:szCs w:val="20"/>
                <w:lang w:eastAsia="en-US"/>
              </w:rPr>
            </w:pPr>
            <w:r w:rsidRPr="00703185">
              <w:rPr>
                <w:rFonts w:ascii="Times New Roman" w:hAnsi="Times New Roman"/>
                <w:color w:val="000000"/>
                <w:sz w:val="20"/>
                <w:szCs w:val="20"/>
                <w:lang w:eastAsia="en-US"/>
              </w:rPr>
              <w:t> Документ, подписанный простой ЭЦП</w:t>
            </w:r>
          </w:p>
        </w:tc>
      </w:tr>
    </w:tbl>
    <w:p w:rsidR="00FF41DA" w:rsidRDefault="00FF41DA" w:rsidP="00703185">
      <w:pPr>
        <w:autoSpaceDE w:val="0"/>
        <w:autoSpaceDN w:val="0"/>
        <w:adjustRightInd w:val="0"/>
        <w:spacing w:after="0" w:line="240" w:lineRule="auto"/>
        <w:jc w:val="center"/>
        <w:outlineLvl w:val="1"/>
        <w:rPr>
          <w:rFonts w:ascii="Times New Roman" w:hAnsi="Times New Roman"/>
          <w:b/>
          <w:bCs/>
          <w:sz w:val="28"/>
          <w:szCs w:val="28"/>
          <w:lang w:eastAsia="en-US"/>
        </w:rPr>
      </w:pPr>
    </w:p>
    <w:p w:rsidR="00703185" w:rsidRPr="00703185" w:rsidRDefault="00703185" w:rsidP="00703185">
      <w:pPr>
        <w:autoSpaceDE w:val="0"/>
        <w:autoSpaceDN w:val="0"/>
        <w:adjustRightInd w:val="0"/>
        <w:spacing w:after="0" w:line="240" w:lineRule="auto"/>
        <w:jc w:val="center"/>
        <w:outlineLvl w:val="1"/>
        <w:rPr>
          <w:rFonts w:ascii="Times New Roman" w:hAnsi="Times New Roman"/>
          <w:b/>
          <w:bCs/>
          <w:sz w:val="28"/>
          <w:szCs w:val="28"/>
          <w:lang w:eastAsia="en-US"/>
        </w:rPr>
      </w:pPr>
      <w:r w:rsidRPr="00703185">
        <w:rPr>
          <w:rFonts w:ascii="Times New Roman" w:hAnsi="Times New Roman"/>
          <w:b/>
          <w:bCs/>
          <w:sz w:val="28"/>
          <w:szCs w:val="28"/>
          <w:lang w:eastAsia="en-US"/>
        </w:rPr>
        <w:t>3. СОСТАВ, ПОСЛЕДОВАТЕЛЬНОСТЬ И СРОКИ ВЫПОЛНЕНИЯ АДМИНИСТРАТИВНЫХ ПРОЦЕДУР, ТРЕБОВАНИЯ К ПОРЯДКУ ИХ ВЫПОЛНЕНИЯ</w:t>
      </w:r>
    </w:p>
    <w:p w:rsidR="00703185" w:rsidRPr="00703185" w:rsidRDefault="00703185" w:rsidP="00703185">
      <w:pPr>
        <w:spacing w:after="0" w:line="240" w:lineRule="auto"/>
        <w:ind w:firstLine="709"/>
        <w:jc w:val="both"/>
        <w:rPr>
          <w:rFonts w:ascii="Times New Roman" w:hAnsi="Times New Roman"/>
          <w:b/>
          <w:bCs/>
          <w:sz w:val="28"/>
          <w:szCs w:val="28"/>
          <w:lang w:eastAsia="en-US"/>
        </w:rPr>
      </w:pPr>
      <w:r w:rsidRPr="00703185">
        <w:rPr>
          <w:rFonts w:ascii="Times New Roman" w:hAnsi="Times New Roman"/>
          <w:sz w:val="28"/>
          <w:szCs w:val="28"/>
          <w:lang w:eastAsia="en-US"/>
        </w:rPr>
        <w:t>38. Основанием для предоставления муниципальной услуги является  запрос.</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39. Административные процедуры по предоставлению  муниципальной услуги включают в себя:</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39.1. регистрацию заявления о предоставлении муниципальной услуги;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lang w:eastAsia="en-US"/>
        </w:rPr>
        <w:t xml:space="preserve">39.2. консультирование специалистами Исполнителя, ответственными за предоставление муниципальной услуги, получателя муниципальной услуги по получению информации в </w:t>
      </w:r>
      <w:r w:rsidRPr="00703185">
        <w:rPr>
          <w:rFonts w:ascii="Times New Roman" w:hAnsi="Times New Roman"/>
          <w:sz w:val="28"/>
          <w:szCs w:val="28"/>
        </w:rPr>
        <w:t>информационно-телекоммуникационной сети «Интернет»;</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39.3. предоставление получателю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924D4F">
        <w:rPr>
          <w:rFonts w:ascii="Times New Roman" w:hAnsi="Times New Roman"/>
          <w:sz w:val="28"/>
          <w:szCs w:val="28"/>
          <w:lang w:eastAsia="en-US"/>
        </w:rPr>
        <w:t xml:space="preserve"> проводимых Исполнителем</w:t>
      </w:r>
      <w:r w:rsidRPr="00703185">
        <w:rPr>
          <w:rFonts w:ascii="Times New Roman" w:hAnsi="Times New Roman"/>
          <w:sz w:val="28"/>
          <w:szCs w:val="28"/>
          <w:lang w:eastAsia="en-US"/>
        </w:rPr>
        <w:t xml:space="preserve">.  </w:t>
      </w:r>
    </w:p>
    <w:p w:rsidR="00703185" w:rsidRPr="00703185" w:rsidRDefault="00703185" w:rsidP="00703185">
      <w:pPr>
        <w:spacing w:after="0" w:line="240" w:lineRule="auto"/>
        <w:ind w:firstLine="709"/>
        <w:jc w:val="both"/>
        <w:rPr>
          <w:rFonts w:ascii="Times New Roman" w:hAnsi="Times New Roman"/>
          <w:color w:val="000000"/>
          <w:sz w:val="28"/>
          <w:szCs w:val="28"/>
          <w:lang w:eastAsia="en-US"/>
        </w:rPr>
      </w:pPr>
      <w:r w:rsidRPr="00703185">
        <w:rPr>
          <w:rFonts w:ascii="Times New Roman" w:hAnsi="Times New Roman"/>
          <w:color w:val="000000"/>
          <w:sz w:val="28"/>
          <w:szCs w:val="28"/>
          <w:lang w:eastAsia="en-US"/>
        </w:rPr>
        <w:t>Процесс предоставления муниципальной услуги отражен в блок-схеме, которая приведена в Приложении № 1 к настоящему административному регламенту.</w:t>
      </w:r>
    </w:p>
    <w:p w:rsidR="00703185" w:rsidRPr="00703185" w:rsidRDefault="00703185" w:rsidP="00703185">
      <w:pPr>
        <w:spacing w:after="0" w:line="240" w:lineRule="auto"/>
        <w:ind w:firstLine="709"/>
        <w:jc w:val="both"/>
        <w:rPr>
          <w:rFonts w:ascii="Times New Roman" w:hAnsi="Times New Roman"/>
          <w:sz w:val="28"/>
          <w:szCs w:val="28"/>
          <w:lang w:eastAsia="en-US"/>
        </w:rPr>
      </w:pP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Регистрация заявления о предоставлении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lastRenderedPageBreak/>
        <w:t>40. Основанием для муниципальной услуги является запрос получателя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Поступивший запрос о предоставлении муниципальной услуги регистрируется в журнале входящей корреспонденции.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41. Регистрация запроса получателя муниципальной услуги  осуществляется ответственным специалистом за ведение делопроизводства. Время регистрации (перерегистрации) одного получателя муниципальной услуги составляет 10 минут. </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При наличии оснований для отказа в предоставлении муниципальной услуге,  ответственный специалист направляет заявителю уведомление об отказе в предоставлении муниципальной услуги, в </w:t>
      </w:r>
      <w:proofErr w:type="gramStart"/>
      <w:r w:rsidRPr="00703185">
        <w:rPr>
          <w:rFonts w:ascii="Times New Roman" w:hAnsi="Times New Roman"/>
          <w:sz w:val="28"/>
          <w:szCs w:val="28"/>
          <w:lang w:eastAsia="en-US"/>
        </w:rPr>
        <w:t>срок</w:t>
      </w:r>
      <w:proofErr w:type="gramEnd"/>
      <w:r w:rsidRPr="00703185">
        <w:rPr>
          <w:rFonts w:ascii="Times New Roman" w:hAnsi="Times New Roman"/>
          <w:sz w:val="28"/>
          <w:szCs w:val="28"/>
          <w:lang w:eastAsia="en-US"/>
        </w:rPr>
        <w:t xml:space="preserve"> не превышающий 30 дней с момента подачи запроса о предоставлении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42. Результаты административной процедуры является прием, регистрация заявления, направление уведомления заявителю об отказе в предоставлении муниципальной услуги.</w:t>
      </w:r>
    </w:p>
    <w:p w:rsidR="00703185" w:rsidRPr="00703185" w:rsidRDefault="00703185" w:rsidP="00703185">
      <w:pPr>
        <w:spacing w:after="0" w:line="240" w:lineRule="auto"/>
        <w:jc w:val="center"/>
        <w:rPr>
          <w:rFonts w:ascii="Times New Roman" w:hAnsi="Times New Roman"/>
          <w:sz w:val="28"/>
          <w:szCs w:val="28"/>
        </w:rPr>
      </w:pPr>
      <w:r w:rsidRPr="00703185">
        <w:rPr>
          <w:rFonts w:ascii="Times New Roman" w:hAnsi="Times New Roman"/>
          <w:sz w:val="28"/>
          <w:szCs w:val="28"/>
          <w:lang w:eastAsia="en-US"/>
        </w:rPr>
        <w:t xml:space="preserve">Консультирование специалистами Исполнителя, ответственными за предоставление муниципальной услуги, получателя муниципальной услуги по получению информации в </w:t>
      </w:r>
      <w:r w:rsidRPr="00703185">
        <w:rPr>
          <w:rFonts w:ascii="Times New Roman" w:hAnsi="Times New Roman"/>
          <w:sz w:val="28"/>
          <w:szCs w:val="28"/>
        </w:rPr>
        <w:t>информационно-телекоммуникационной сети «Интернет»</w:t>
      </w:r>
    </w:p>
    <w:p w:rsidR="00703185" w:rsidRPr="00703185" w:rsidRDefault="00703185" w:rsidP="00703185">
      <w:pPr>
        <w:autoSpaceDE w:val="0"/>
        <w:autoSpaceDN w:val="0"/>
        <w:adjustRightInd w:val="0"/>
        <w:spacing w:after="0" w:line="240" w:lineRule="auto"/>
        <w:ind w:firstLine="540"/>
        <w:jc w:val="both"/>
        <w:rPr>
          <w:rFonts w:ascii="Times New Roman" w:hAnsi="Times New Roman"/>
          <w:sz w:val="28"/>
          <w:szCs w:val="28"/>
        </w:rPr>
      </w:pPr>
      <w:r w:rsidRPr="00703185">
        <w:rPr>
          <w:rFonts w:ascii="Times New Roman" w:hAnsi="Times New Roman"/>
          <w:sz w:val="28"/>
          <w:szCs w:val="28"/>
          <w:lang w:eastAsia="en-US"/>
        </w:rPr>
        <w:t xml:space="preserve">43. Основанием для административной процедуры является обращение получателя муниципальной услуги к специалисту Исполнителя, ответственному за исполнение муниципальной услуги, за разъяснением порядка доступа к информации в </w:t>
      </w:r>
      <w:r w:rsidRPr="00703185">
        <w:rPr>
          <w:rFonts w:ascii="Times New Roman" w:hAnsi="Times New Roman"/>
          <w:sz w:val="28"/>
          <w:szCs w:val="28"/>
        </w:rPr>
        <w:t>информационно-телекоммуникационной сети «Интернет».</w:t>
      </w:r>
    </w:p>
    <w:p w:rsidR="00703185" w:rsidRPr="00703185" w:rsidRDefault="00703185" w:rsidP="00703185">
      <w:pPr>
        <w:autoSpaceDE w:val="0"/>
        <w:autoSpaceDN w:val="0"/>
        <w:adjustRightInd w:val="0"/>
        <w:spacing w:after="0" w:line="240" w:lineRule="auto"/>
        <w:ind w:firstLine="540"/>
        <w:jc w:val="both"/>
        <w:rPr>
          <w:rFonts w:ascii="Times New Roman" w:hAnsi="Times New Roman"/>
          <w:sz w:val="28"/>
          <w:szCs w:val="28"/>
        </w:rPr>
      </w:pPr>
      <w:r w:rsidRPr="00703185">
        <w:rPr>
          <w:rFonts w:ascii="Times New Roman" w:hAnsi="Times New Roman"/>
          <w:sz w:val="28"/>
          <w:szCs w:val="28"/>
          <w:lang w:eastAsia="en-US"/>
        </w:rPr>
        <w:t xml:space="preserve">44. Специалист Исполнителя, ответственный за предоставление муниципальной услуги, в вежливой и корректной форме консультирует получателя муниципальной услуги по доступу к информации в </w:t>
      </w:r>
      <w:r w:rsidRPr="00703185">
        <w:rPr>
          <w:rFonts w:ascii="Times New Roman" w:hAnsi="Times New Roman"/>
          <w:sz w:val="28"/>
          <w:szCs w:val="28"/>
        </w:rPr>
        <w:t>информационно-телекоммуникационной сети «Интернет»</w:t>
      </w:r>
      <w:r w:rsidRPr="00703185">
        <w:rPr>
          <w:rFonts w:ascii="Times New Roman" w:hAnsi="Times New Roman"/>
          <w:sz w:val="28"/>
          <w:szCs w:val="28"/>
          <w:lang w:eastAsia="en-US"/>
        </w:rPr>
        <w:t>, методике самостоятельного поиска информации. Максимальное время консультирования специалистом Исполнителя получателя муниципальной услуги – 6 минут.</w:t>
      </w:r>
    </w:p>
    <w:p w:rsidR="00703185" w:rsidRPr="00703185" w:rsidRDefault="00703185" w:rsidP="00703185">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Предоставление получателю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45. Предоставление информации получателю включает в себя:</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45.1. подготовка ответа заявителю при письменном обращении;</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45.2. предоставление информации заявителю при личном обращении или обращении при помощи электронной почты.</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r w:rsidRPr="00703185">
        <w:rPr>
          <w:rFonts w:ascii="Times New Roman" w:hAnsi="Times New Roman"/>
          <w:sz w:val="28"/>
          <w:szCs w:val="28"/>
          <w:lang w:eastAsia="en-US"/>
        </w:rPr>
        <w:t>46.Информация, предоставляемая заявителю должна содержать: наименование, жанр, дата, время и место проведения мероприятия</w:t>
      </w:r>
      <w:r w:rsidRPr="00703185">
        <w:rPr>
          <w:rFonts w:ascii="Times New Roman" w:hAnsi="Times New Roman"/>
          <w:sz w:val="28"/>
          <w:szCs w:val="28"/>
        </w:rPr>
        <w:t xml:space="preserve"> или события</w:t>
      </w:r>
      <w:r w:rsidRPr="00703185">
        <w:rPr>
          <w:rFonts w:ascii="Times New Roman" w:hAnsi="Times New Roman"/>
          <w:sz w:val="28"/>
          <w:szCs w:val="28"/>
          <w:lang w:eastAsia="en-US"/>
        </w:rPr>
        <w:t>, его продолжительность, стоимость билетов,  возрастные ограничения для зрителей (если они рекомендованы Учреждением).</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r w:rsidRPr="00703185">
        <w:rPr>
          <w:rFonts w:ascii="Times New Roman" w:hAnsi="Times New Roman"/>
          <w:sz w:val="28"/>
          <w:szCs w:val="28"/>
        </w:rPr>
        <w:lastRenderedPageBreak/>
        <w:t>47. В анонсе событий и мероприятий</w:t>
      </w:r>
      <w:r w:rsidRPr="00703185">
        <w:rPr>
          <w:rFonts w:ascii="Times New Roman" w:hAnsi="Times New Roman"/>
          <w:sz w:val="28"/>
          <w:szCs w:val="28"/>
          <w:lang w:eastAsia="en-US"/>
        </w:rPr>
        <w:t>, помимо информации, соответствующей репертуарному плану, содержатся сведения о произведениях, авторах, исполнителях, рекомендуемой Исполнителем социальной и возрастной категории зрителей, иная существенная для заинтересованных лиц информация</w:t>
      </w:r>
      <w:r w:rsidRPr="00703185">
        <w:rPr>
          <w:rFonts w:ascii="Times New Roman" w:hAnsi="Times New Roman"/>
          <w:sz w:val="28"/>
          <w:szCs w:val="28"/>
        </w:rPr>
        <w:t xml:space="preserve"> о театральных представлениях</w:t>
      </w:r>
      <w:r w:rsidR="00FF41DA">
        <w:rPr>
          <w:rFonts w:ascii="Times New Roman" w:hAnsi="Times New Roman"/>
          <w:sz w:val="28"/>
          <w:szCs w:val="28"/>
        </w:rPr>
        <w:t xml:space="preserve"> </w:t>
      </w:r>
      <w:r w:rsidR="00924D4F">
        <w:rPr>
          <w:rFonts w:ascii="Times New Roman" w:hAnsi="Times New Roman"/>
          <w:sz w:val="28"/>
          <w:szCs w:val="28"/>
        </w:rPr>
        <w:t>(</w:t>
      </w:r>
      <w:r w:rsidR="00FF41DA">
        <w:rPr>
          <w:rFonts w:ascii="Times New Roman" w:hAnsi="Times New Roman"/>
          <w:sz w:val="28"/>
          <w:szCs w:val="28"/>
        </w:rPr>
        <w:t>при наличии)</w:t>
      </w:r>
      <w:r w:rsidRPr="00703185">
        <w:rPr>
          <w:rFonts w:ascii="Times New Roman" w:hAnsi="Times New Roman"/>
          <w:sz w:val="28"/>
          <w:szCs w:val="28"/>
        </w:rPr>
        <w:t>, филармонических и эстрадных концерта</w:t>
      </w:r>
      <w:proofErr w:type="gramStart"/>
      <w:r w:rsidRPr="00703185">
        <w:rPr>
          <w:rFonts w:ascii="Times New Roman" w:hAnsi="Times New Roman"/>
          <w:sz w:val="28"/>
          <w:szCs w:val="28"/>
        </w:rPr>
        <w:t>х</w:t>
      </w:r>
      <w:r w:rsidR="00FF41DA">
        <w:rPr>
          <w:rFonts w:ascii="Times New Roman" w:hAnsi="Times New Roman"/>
          <w:sz w:val="28"/>
          <w:szCs w:val="28"/>
        </w:rPr>
        <w:t>(</w:t>
      </w:r>
      <w:proofErr w:type="gramEnd"/>
      <w:r w:rsidR="00FF41DA">
        <w:rPr>
          <w:rFonts w:ascii="Times New Roman" w:hAnsi="Times New Roman"/>
          <w:sz w:val="28"/>
          <w:szCs w:val="28"/>
        </w:rPr>
        <w:t>при наличии)</w:t>
      </w:r>
      <w:r w:rsidRPr="00703185">
        <w:rPr>
          <w:rFonts w:ascii="Times New Roman" w:hAnsi="Times New Roman"/>
          <w:sz w:val="28"/>
          <w:szCs w:val="28"/>
        </w:rPr>
        <w:t>, гастрольных мероприятиях театров и филармонии</w:t>
      </w:r>
      <w:r w:rsidR="00FF41DA">
        <w:rPr>
          <w:rFonts w:ascii="Times New Roman" w:hAnsi="Times New Roman"/>
          <w:sz w:val="28"/>
          <w:szCs w:val="28"/>
        </w:rPr>
        <w:t>(при наличии)</w:t>
      </w:r>
      <w:r w:rsidRPr="00703185">
        <w:rPr>
          <w:rFonts w:ascii="Times New Roman" w:hAnsi="Times New Roman"/>
          <w:sz w:val="28"/>
          <w:szCs w:val="28"/>
        </w:rPr>
        <w:t>, киносеансах</w:t>
      </w:r>
      <w:r w:rsidR="00FF41DA">
        <w:rPr>
          <w:rFonts w:ascii="Times New Roman" w:hAnsi="Times New Roman"/>
          <w:sz w:val="28"/>
          <w:szCs w:val="28"/>
        </w:rPr>
        <w:t>(при наличии)</w:t>
      </w:r>
      <w:r w:rsidRPr="00703185">
        <w:rPr>
          <w:rFonts w:ascii="Times New Roman" w:hAnsi="Times New Roman"/>
          <w:sz w:val="28"/>
          <w:szCs w:val="28"/>
          <w:lang w:eastAsia="en-US"/>
        </w:rPr>
        <w:t>.</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r w:rsidRPr="00703185">
        <w:rPr>
          <w:rFonts w:ascii="Times New Roman" w:hAnsi="Times New Roman"/>
          <w:sz w:val="28"/>
          <w:szCs w:val="28"/>
          <w:lang w:eastAsia="en-US"/>
        </w:rPr>
        <w:t xml:space="preserve">48. Информация </w:t>
      </w:r>
      <w:r w:rsidRPr="00703185">
        <w:rPr>
          <w:rFonts w:ascii="Times New Roman" w:hAnsi="Times New Roman"/>
          <w:sz w:val="28"/>
          <w:szCs w:val="28"/>
        </w:rPr>
        <w:t>о времени и месте театральных представлений, филармонических и эстрадных концертов и гастрольных мероприятий театров и филармонии, киносеансов включает в себя репертуарные план</w:t>
      </w:r>
      <w:proofErr w:type="gramStart"/>
      <w:r w:rsidRPr="00703185">
        <w:rPr>
          <w:rFonts w:ascii="Times New Roman" w:hAnsi="Times New Roman"/>
          <w:sz w:val="28"/>
          <w:szCs w:val="28"/>
        </w:rPr>
        <w:t>ы</w:t>
      </w:r>
      <w:r w:rsidR="00924D4F">
        <w:rPr>
          <w:rFonts w:ascii="Times New Roman" w:hAnsi="Times New Roman"/>
          <w:sz w:val="28"/>
          <w:szCs w:val="28"/>
        </w:rPr>
        <w:t>(</w:t>
      </w:r>
      <w:proofErr w:type="gramEnd"/>
      <w:r w:rsidR="00924D4F">
        <w:rPr>
          <w:rFonts w:ascii="Times New Roman" w:hAnsi="Times New Roman"/>
          <w:sz w:val="28"/>
          <w:szCs w:val="28"/>
        </w:rPr>
        <w:t>при наличии)</w:t>
      </w:r>
      <w:r w:rsidR="00924D4F" w:rsidRPr="00703185">
        <w:rPr>
          <w:rFonts w:ascii="Times New Roman" w:hAnsi="Times New Roman"/>
          <w:sz w:val="28"/>
          <w:szCs w:val="28"/>
        </w:rPr>
        <w:t xml:space="preserve"> </w:t>
      </w:r>
      <w:r w:rsidRPr="00703185">
        <w:rPr>
          <w:rFonts w:ascii="Times New Roman" w:hAnsi="Times New Roman"/>
          <w:sz w:val="28"/>
          <w:szCs w:val="28"/>
        </w:rPr>
        <w:t xml:space="preserve"> Исполнителя</w:t>
      </w:r>
      <w:r w:rsidR="00924D4F">
        <w:rPr>
          <w:rFonts w:ascii="Times New Roman" w:hAnsi="Times New Roman"/>
          <w:sz w:val="28"/>
          <w:szCs w:val="28"/>
        </w:rPr>
        <w:t xml:space="preserve"> </w:t>
      </w:r>
      <w:r w:rsidRPr="00703185">
        <w:rPr>
          <w:rFonts w:ascii="Times New Roman" w:hAnsi="Times New Roman"/>
          <w:sz w:val="28"/>
          <w:szCs w:val="28"/>
        </w:rPr>
        <w:t>и анонс событий и мероприятий, которые должны состояться в течение месяца, на который составлен репертуарный план Исполнителя и дается анонс этих событий и мероприятий.</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49. </w:t>
      </w:r>
      <w:r w:rsidRPr="00703185">
        <w:rPr>
          <w:rFonts w:ascii="Times New Roman" w:hAnsi="Times New Roman"/>
          <w:sz w:val="28"/>
          <w:szCs w:val="28"/>
        </w:rPr>
        <w:t xml:space="preserve">Сотрудник, ответственный за предоставление муниципальной услуги, размещает </w:t>
      </w:r>
      <w:r w:rsidRPr="00703185">
        <w:rPr>
          <w:rFonts w:ascii="Times New Roman" w:hAnsi="Times New Roman"/>
          <w:sz w:val="28"/>
          <w:szCs w:val="28"/>
          <w:lang w:eastAsia="en-US"/>
        </w:rPr>
        <w:t>на сайте Исполнителя</w:t>
      </w:r>
      <w:r w:rsidRPr="00703185">
        <w:rPr>
          <w:rFonts w:ascii="Times New Roman" w:hAnsi="Times New Roman"/>
          <w:sz w:val="28"/>
          <w:szCs w:val="28"/>
        </w:rPr>
        <w:t xml:space="preserve"> в срок, установленный приказом руководителя Исполнителя, </w:t>
      </w:r>
      <w:r w:rsidRPr="00703185">
        <w:rPr>
          <w:rFonts w:ascii="Times New Roman" w:hAnsi="Times New Roman"/>
          <w:sz w:val="28"/>
          <w:szCs w:val="28"/>
          <w:lang w:eastAsia="en-US"/>
        </w:rPr>
        <w:t xml:space="preserve">утвержденный </w:t>
      </w:r>
      <w:r w:rsidRPr="00703185">
        <w:rPr>
          <w:rFonts w:ascii="Times New Roman" w:hAnsi="Times New Roman"/>
          <w:sz w:val="28"/>
          <w:szCs w:val="28"/>
        </w:rPr>
        <w:t>р</w:t>
      </w:r>
      <w:r w:rsidRPr="00703185">
        <w:rPr>
          <w:rFonts w:ascii="Times New Roman" w:hAnsi="Times New Roman"/>
          <w:sz w:val="28"/>
          <w:szCs w:val="28"/>
          <w:lang w:eastAsia="en-US"/>
        </w:rPr>
        <w:t>епертуарный план и согласованный анонс предстоящих событий и мероприятий.</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50. В случае отмены или изменения времени, даты, места проведения, состава исполнителей и исполняемых произведений или мероприятий, Исполнитель обязан в течение 24-х часов с момента принятия решения об изменении </w:t>
      </w:r>
      <w:proofErr w:type="gramStart"/>
      <w:r w:rsidRPr="00703185">
        <w:rPr>
          <w:rFonts w:ascii="Times New Roman" w:hAnsi="Times New Roman"/>
          <w:sz w:val="28"/>
          <w:szCs w:val="28"/>
          <w:lang w:eastAsia="en-US"/>
        </w:rPr>
        <w:t>разместить</w:t>
      </w:r>
      <w:proofErr w:type="gramEnd"/>
      <w:r w:rsidRPr="00703185">
        <w:rPr>
          <w:rFonts w:ascii="Times New Roman" w:hAnsi="Times New Roman"/>
          <w:sz w:val="28"/>
          <w:szCs w:val="28"/>
          <w:lang w:eastAsia="en-US"/>
        </w:rPr>
        <w:t xml:space="preserve"> эту информацию на своём сайте.</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51. Результатом административной процедуры является получение пользователем муниципальной услуги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924D4F">
        <w:rPr>
          <w:rFonts w:ascii="Times New Roman" w:hAnsi="Times New Roman"/>
          <w:sz w:val="28"/>
          <w:szCs w:val="28"/>
          <w:lang w:eastAsia="en-US"/>
        </w:rPr>
        <w:t>, проводимых Исполнителем</w:t>
      </w:r>
      <w:r w:rsidRPr="00703185">
        <w:rPr>
          <w:rFonts w:ascii="Times New Roman" w:hAnsi="Times New Roman"/>
          <w:sz w:val="28"/>
          <w:szCs w:val="28"/>
          <w:lang w:eastAsia="en-US"/>
        </w:rPr>
        <w:t xml:space="preserve">. </w:t>
      </w:r>
    </w:p>
    <w:p w:rsidR="00703185" w:rsidRPr="00703185" w:rsidRDefault="00703185" w:rsidP="00703185">
      <w:pPr>
        <w:shd w:val="clear" w:color="auto" w:fill="FFFFFF"/>
        <w:spacing w:after="0" w:line="240" w:lineRule="auto"/>
        <w:ind w:right="22"/>
        <w:jc w:val="center"/>
        <w:rPr>
          <w:rFonts w:ascii="Times New Roman" w:hAnsi="Times New Roman"/>
          <w:b/>
          <w:bCs/>
          <w:sz w:val="28"/>
          <w:szCs w:val="28"/>
          <w:lang w:eastAsia="en-US"/>
        </w:rPr>
      </w:pPr>
    </w:p>
    <w:p w:rsidR="00703185" w:rsidRPr="00703185" w:rsidRDefault="00703185" w:rsidP="00703185">
      <w:pPr>
        <w:shd w:val="clear" w:color="auto" w:fill="FFFFFF"/>
        <w:spacing w:after="0" w:line="240" w:lineRule="auto"/>
        <w:ind w:right="22"/>
        <w:jc w:val="center"/>
        <w:rPr>
          <w:rFonts w:ascii="Times New Roman" w:hAnsi="Times New Roman"/>
          <w:b/>
          <w:bCs/>
          <w:sz w:val="28"/>
          <w:szCs w:val="28"/>
          <w:lang w:eastAsia="en-US"/>
        </w:rPr>
      </w:pPr>
      <w:r w:rsidRPr="00703185">
        <w:rPr>
          <w:rFonts w:ascii="Times New Roman" w:hAnsi="Times New Roman"/>
          <w:b/>
          <w:bCs/>
          <w:sz w:val="28"/>
          <w:szCs w:val="28"/>
          <w:lang w:eastAsia="en-US"/>
        </w:rPr>
        <w:t xml:space="preserve">4. ФОРМЫ </w:t>
      </w:r>
      <w:proofErr w:type="gramStart"/>
      <w:r w:rsidRPr="00703185">
        <w:rPr>
          <w:rFonts w:ascii="Times New Roman" w:hAnsi="Times New Roman"/>
          <w:b/>
          <w:bCs/>
          <w:sz w:val="28"/>
          <w:szCs w:val="28"/>
          <w:lang w:eastAsia="en-US"/>
        </w:rPr>
        <w:t>КОНТРОЛЯ ЗА</w:t>
      </w:r>
      <w:proofErr w:type="gramEnd"/>
      <w:r w:rsidRPr="00703185">
        <w:rPr>
          <w:rFonts w:ascii="Times New Roman" w:hAnsi="Times New Roman"/>
          <w:b/>
          <w:bCs/>
          <w:sz w:val="28"/>
          <w:szCs w:val="28"/>
          <w:lang w:eastAsia="en-US"/>
        </w:rPr>
        <w:t xml:space="preserve"> ИСПОЛНЕНИЕМ АДМИНИСТРАТИВНОГО РЕГЛАМЕНТА</w:t>
      </w:r>
    </w:p>
    <w:p w:rsidR="00703185" w:rsidRPr="00703185" w:rsidRDefault="00703185" w:rsidP="00703185">
      <w:pPr>
        <w:autoSpaceDE w:val="0"/>
        <w:autoSpaceDN w:val="0"/>
        <w:adjustRightInd w:val="0"/>
        <w:spacing w:after="0" w:line="240" w:lineRule="auto"/>
        <w:ind w:firstLine="567"/>
        <w:rPr>
          <w:rFonts w:ascii="Times New Roman" w:hAnsi="Times New Roman"/>
          <w:sz w:val="28"/>
          <w:szCs w:val="28"/>
          <w:lang w:eastAsia="en-US"/>
        </w:rPr>
      </w:pPr>
    </w:p>
    <w:p w:rsidR="00703185" w:rsidRPr="00703185" w:rsidRDefault="00703185" w:rsidP="006B1B8C">
      <w:pPr>
        <w:spacing w:after="0" w:line="240" w:lineRule="auto"/>
        <w:jc w:val="both"/>
        <w:rPr>
          <w:rFonts w:ascii="Times New Roman" w:hAnsi="Times New Roman"/>
          <w:sz w:val="28"/>
          <w:szCs w:val="28"/>
          <w:lang w:eastAsia="en-US"/>
        </w:rPr>
      </w:pPr>
      <w:bookmarkStart w:id="5" w:name="sub_1041"/>
      <w:r w:rsidRPr="00703185">
        <w:rPr>
          <w:rFonts w:ascii="Times New Roman" w:hAnsi="Times New Roman"/>
          <w:sz w:val="28"/>
          <w:szCs w:val="28"/>
          <w:lang w:eastAsia="en-US"/>
        </w:rPr>
        <w:t xml:space="preserve">Порядок осуществления текущего </w:t>
      </w:r>
      <w:proofErr w:type="gramStart"/>
      <w:r w:rsidRPr="00703185">
        <w:rPr>
          <w:rFonts w:ascii="Times New Roman" w:hAnsi="Times New Roman"/>
          <w:sz w:val="28"/>
          <w:szCs w:val="28"/>
          <w:lang w:eastAsia="en-US"/>
        </w:rPr>
        <w:t>контроля за</w:t>
      </w:r>
      <w:proofErr w:type="gramEnd"/>
      <w:r w:rsidRPr="00703185">
        <w:rPr>
          <w:rFonts w:ascii="Times New Roman" w:hAnsi="Times New Roman"/>
          <w:sz w:val="28"/>
          <w:szCs w:val="28"/>
          <w:lang w:eastAsia="en-US"/>
        </w:rPr>
        <w:t xml:space="preserve"> соблюдением</w:t>
      </w:r>
    </w:p>
    <w:p w:rsidR="00703185" w:rsidRPr="00703185" w:rsidRDefault="00703185" w:rsidP="006B1B8C">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и исполнением ответственными должностными лицами положений</w:t>
      </w:r>
    </w:p>
    <w:p w:rsidR="00703185" w:rsidRPr="00703185" w:rsidRDefault="00703185" w:rsidP="006B1B8C">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Административного регламента и иных нормативных правовых актов,</w:t>
      </w:r>
    </w:p>
    <w:p w:rsidR="00703185" w:rsidRPr="00703185" w:rsidRDefault="00703185" w:rsidP="006B1B8C">
      <w:pPr>
        <w:spacing w:after="0" w:line="240" w:lineRule="auto"/>
        <w:jc w:val="both"/>
        <w:rPr>
          <w:rFonts w:ascii="Times New Roman" w:hAnsi="Times New Roman"/>
          <w:sz w:val="28"/>
          <w:szCs w:val="28"/>
          <w:lang w:eastAsia="en-US"/>
        </w:rPr>
      </w:pPr>
      <w:proofErr w:type="gramStart"/>
      <w:r w:rsidRPr="00703185">
        <w:rPr>
          <w:rFonts w:ascii="Times New Roman" w:hAnsi="Times New Roman"/>
          <w:sz w:val="28"/>
          <w:szCs w:val="28"/>
          <w:lang w:eastAsia="en-US"/>
        </w:rPr>
        <w:t>устанавливающих</w:t>
      </w:r>
      <w:proofErr w:type="gramEnd"/>
      <w:r w:rsidRPr="00703185">
        <w:rPr>
          <w:rFonts w:ascii="Times New Roman" w:hAnsi="Times New Roman"/>
          <w:sz w:val="28"/>
          <w:szCs w:val="28"/>
          <w:lang w:eastAsia="en-US"/>
        </w:rPr>
        <w:t xml:space="preserve"> требования к предоставлению муниципальной услуги,</w:t>
      </w:r>
    </w:p>
    <w:p w:rsidR="00703185" w:rsidRPr="00703185" w:rsidRDefault="00703185" w:rsidP="006B1B8C">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а также принятием ими решений.</w:t>
      </w:r>
    </w:p>
    <w:p w:rsidR="00703185" w:rsidRPr="00703185" w:rsidRDefault="00703185" w:rsidP="006B1B8C">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52. Текущий </w:t>
      </w:r>
      <w:proofErr w:type="gramStart"/>
      <w:r w:rsidRPr="00703185">
        <w:rPr>
          <w:rFonts w:ascii="Times New Roman" w:hAnsi="Times New Roman"/>
          <w:sz w:val="28"/>
          <w:szCs w:val="28"/>
          <w:lang w:eastAsia="en-US"/>
        </w:rPr>
        <w:t>контроль за</w:t>
      </w:r>
      <w:proofErr w:type="gramEnd"/>
      <w:r w:rsidRPr="00703185">
        <w:rPr>
          <w:rFonts w:ascii="Times New Roman" w:hAnsi="Times New Roman"/>
          <w:sz w:val="28"/>
          <w:szCs w:val="28"/>
          <w:lang w:eastAsia="en-US"/>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непрерывно </w:t>
      </w:r>
      <w:r w:rsidR="00B77CE2">
        <w:rPr>
          <w:rFonts w:ascii="Times New Roman" w:hAnsi="Times New Roman"/>
          <w:sz w:val="28"/>
          <w:szCs w:val="28"/>
          <w:lang w:eastAsia="en-US"/>
        </w:rPr>
        <w:t xml:space="preserve">Директором ДК «Рубин», </w:t>
      </w:r>
      <w:r w:rsidRPr="00703185">
        <w:rPr>
          <w:rFonts w:ascii="Times New Roman" w:hAnsi="Times New Roman"/>
          <w:sz w:val="28"/>
          <w:szCs w:val="28"/>
          <w:lang w:eastAsia="en-US"/>
        </w:rPr>
        <w:t>руководителем Исполнителя.</w:t>
      </w:r>
    </w:p>
    <w:p w:rsidR="00703185" w:rsidRPr="00703185" w:rsidRDefault="00703185" w:rsidP="006B1B8C">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xml:space="preserve">53. Периодичность осуществления текущего контроля устанавливается руководителем </w:t>
      </w:r>
      <w:r w:rsidR="00B77CE2">
        <w:rPr>
          <w:rFonts w:ascii="Times New Roman" w:hAnsi="Times New Roman"/>
          <w:sz w:val="28"/>
          <w:szCs w:val="28"/>
        </w:rPr>
        <w:t>Исполнителя</w:t>
      </w:r>
      <w:r w:rsidRPr="00703185">
        <w:rPr>
          <w:rFonts w:ascii="Times New Roman" w:hAnsi="Times New Roman"/>
          <w:sz w:val="28"/>
          <w:szCs w:val="28"/>
        </w:rPr>
        <w:t>.</w:t>
      </w:r>
      <w:bookmarkStart w:id="6" w:name="_GoBack"/>
      <w:bookmarkEnd w:id="6"/>
    </w:p>
    <w:p w:rsidR="00703185" w:rsidRPr="00703185" w:rsidRDefault="00703185" w:rsidP="006B1B8C">
      <w:pPr>
        <w:spacing w:after="0" w:line="240" w:lineRule="auto"/>
        <w:ind w:firstLine="709"/>
        <w:jc w:val="both"/>
        <w:rPr>
          <w:rFonts w:ascii="Times New Roman" w:hAnsi="Times New Roman"/>
          <w:sz w:val="28"/>
          <w:szCs w:val="28"/>
          <w:lang w:eastAsia="en-US"/>
        </w:rPr>
      </w:pPr>
      <w:bookmarkStart w:id="7" w:name="sub_1042"/>
    </w:p>
    <w:p w:rsidR="00703185" w:rsidRPr="00703185" w:rsidRDefault="00703185" w:rsidP="006B1B8C">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 xml:space="preserve">Порядок и периодичность осуществления </w:t>
      </w:r>
      <w:proofErr w:type="gramStart"/>
      <w:r w:rsidRPr="00703185">
        <w:rPr>
          <w:rFonts w:ascii="Times New Roman" w:hAnsi="Times New Roman"/>
          <w:sz w:val="28"/>
          <w:szCs w:val="28"/>
          <w:lang w:eastAsia="en-US"/>
        </w:rPr>
        <w:t>плановых</w:t>
      </w:r>
      <w:proofErr w:type="gramEnd"/>
      <w:r w:rsidRPr="00703185">
        <w:rPr>
          <w:rFonts w:ascii="Times New Roman" w:hAnsi="Times New Roman"/>
          <w:sz w:val="28"/>
          <w:szCs w:val="28"/>
          <w:lang w:eastAsia="en-US"/>
        </w:rPr>
        <w:t xml:space="preserve"> и внеплановых</w:t>
      </w:r>
    </w:p>
    <w:p w:rsidR="00703185" w:rsidRPr="00703185" w:rsidRDefault="00703185" w:rsidP="00703185">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lastRenderedPageBreak/>
        <w:t>проверок полноты и качества предоставления муниципальной услуги,</w:t>
      </w:r>
    </w:p>
    <w:p w:rsidR="00703185" w:rsidRPr="00703185" w:rsidRDefault="00703185" w:rsidP="00703185">
      <w:pPr>
        <w:spacing w:after="0" w:line="240" w:lineRule="auto"/>
        <w:jc w:val="both"/>
        <w:rPr>
          <w:rFonts w:ascii="Times New Roman" w:hAnsi="Times New Roman"/>
          <w:sz w:val="28"/>
          <w:szCs w:val="28"/>
          <w:lang w:eastAsia="en-US"/>
        </w:rPr>
      </w:pPr>
      <w:r w:rsidRPr="00703185">
        <w:rPr>
          <w:rFonts w:ascii="Times New Roman" w:hAnsi="Times New Roman"/>
          <w:sz w:val="28"/>
          <w:szCs w:val="28"/>
          <w:lang w:eastAsia="en-US"/>
        </w:rPr>
        <w:t xml:space="preserve">в том числе порядок и формы </w:t>
      </w:r>
      <w:proofErr w:type="gramStart"/>
      <w:r w:rsidRPr="00703185">
        <w:rPr>
          <w:rFonts w:ascii="Times New Roman" w:hAnsi="Times New Roman"/>
          <w:sz w:val="28"/>
          <w:szCs w:val="28"/>
          <w:lang w:eastAsia="en-US"/>
        </w:rPr>
        <w:t>контроля за</w:t>
      </w:r>
      <w:proofErr w:type="gramEnd"/>
      <w:r w:rsidRPr="00703185">
        <w:rPr>
          <w:rFonts w:ascii="Times New Roman" w:hAnsi="Times New Roman"/>
          <w:sz w:val="28"/>
          <w:szCs w:val="28"/>
          <w:lang w:eastAsia="en-US"/>
        </w:rPr>
        <w:t xml:space="preserve"> полнотой и качеством</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предоставления муниципальной услуги</w:t>
      </w:r>
    </w:p>
    <w:bookmarkEnd w:id="7"/>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54. </w:t>
      </w:r>
      <w:proofErr w:type="gramStart"/>
      <w:r w:rsidRPr="00703185">
        <w:rPr>
          <w:rFonts w:ascii="Times New Roman" w:hAnsi="Times New Roman"/>
          <w:sz w:val="28"/>
          <w:szCs w:val="28"/>
          <w:lang w:eastAsia="en-US"/>
        </w:rPr>
        <w:t>Контроль за</w:t>
      </w:r>
      <w:proofErr w:type="gramEnd"/>
      <w:r w:rsidRPr="00703185">
        <w:rPr>
          <w:rFonts w:ascii="Times New Roman" w:hAnsi="Times New Roman"/>
          <w:sz w:val="28"/>
          <w:szCs w:val="28"/>
          <w:lang w:eastAsia="en-US"/>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55.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при выявлении нарушений по предоставлению муниципальной услуги или по конкретному обращению заявителя.</w:t>
      </w:r>
    </w:p>
    <w:p w:rsidR="00703185" w:rsidRPr="00B77CE2"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 xml:space="preserve">56. Проверки полноты и качества предоставления муниципальной услуги осуществляются на основании индивидуальных правовых актов администрации </w:t>
      </w:r>
      <w:r w:rsidRPr="00B77CE2">
        <w:rPr>
          <w:rFonts w:ascii="Times New Roman" w:hAnsi="Times New Roman"/>
          <w:iCs/>
          <w:sz w:val="28"/>
          <w:szCs w:val="28"/>
          <w:lang w:eastAsia="en-US"/>
        </w:rPr>
        <w:t>Тунгокоченского муниципального округа</w:t>
      </w:r>
      <w:r w:rsidR="00B77CE2">
        <w:rPr>
          <w:rFonts w:ascii="Times New Roman" w:hAnsi="Times New Roman"/>
          <w:iCs/>
          <w:sz w:val="28"/>
          <w:szCs w:val="28"/>
          <w:lang w:eastAsia="en-US"/>
        </w:rPr>
        <w:t>.</w:t>
      </w:r>
    </w:p>
    <w:bookmarkEnd w:id="5"/>
    <w:p w:rsidR="00703185" w:rsidRPr="00703185" w:rsidRDefault="00703185" w:rsidP="00703185">
      <w:pPr>
        <w:autoSpaceDE w:val="0"/>
        <w:autoSpaceDN w:val="0"/>
        <w:adjustRightInd w:val="0"/>
        <w:spacing w:after="0" w:line="240" w:lineRule="auto"/>
        <w:ind w:firstLine="709"/>
        <w:jc w:val="both"/>
        <w:rPr>
          <w:rFonts w:ascii="Times New Roman" w:hAnsi="Times New Roman"/>
          <w:color w:val="FF0000"/>
          <w:sz w:val="28"/>
          <w:szCs w:val="28"/>
        </w:rPr>
      </w:pPr>
      <w:r w:rsidRPr="00703185">
        <w:rPr>
          <w:rFonts w:ascii="Times New Roman" w:hAnsi="Times New Roman"/>
          <w:sz w:val="28"/>
          <w:szCs w:val="28"/>
        </w:rPr>
        <w:t xml:space="preserve">57. Решение об осуществлении плановых и внеплановых проверок полноты и качества предоставления муниципальной услуги принимается </w:t>
      </w:r>
      <w:r w:rsidR="00DD4089">
        <w:rPr>
          <w:rFonts w:ascii="Times New Roman" w:hAnsi="Times New Roman"/>
          <w:sz w:val="28"/>
          <w:szCs w:val="28"/>
        </w:rPr>
        <w:t>Главой</w:t>
      </w:r>
      <w:r w:rsidRPr="00703185">
        <w:rPr>
          <w:rFonts w:ascii="Times New Roman" w:hAnsi="Times New Roman"/>
          <w:sz w:val="28"/>
          <w:szCs w:val="28"/>
        </w:rPr>
        <w:t xml:space="preserve"> </w:t>
      </w:r>
      <w:r w:rsidRPr="00B77CE2">
        <w:rPr>
          <w:rFonts w:ascii="Times New Roman" w:hAnsi="Times New Roman"/>
          <w:iCs/>
          <w:sz w:val="28"/>
          <w:szCs w:val="28"/>
        </w:rPr>
        <w:t>Тунгокоченского муниципального округа.</w:t>
      </w:r>
    </w:p>
    <w:p w:rsidR="00703185" w:rsidRPr="00703185" w:rsidRDefault="00703185" w:rsidP="00DD4089">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58. </w:t>
      </w:r>
      <w:proofErr w:type="gramStart"/>
      <w:r w:rsidRPr="00703185">
        <w:rPr>
          <w:rFonts w:ascii="Times New Roman" w:hAnsi="Times New Roman"/>
          <w:sz w:val="28"/>
          <w:szCs w:val="28"/>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Pr="00B77CE2">
        <w:rPr>
          <w:rFonts w:ascii="Times New Roman" w:hAnsi="Times New Roman"/>
          <w:sz w:val="28"/>
          <w:szCs w:val="28"/>
        </w:rPr>
        <w:t xml:space="preserve">Тунгокоченского </w:t>
      </w:r>
      <w:r w:rsidRPr="00B77CE2">
        <w:rPr>
          <w:rFonts w:ascii="Times New Roman" w:hAnsi="Times New Roman"/>
          <w:iCs/>
          <w:sz w:val="28"/>
          <w:szCs w:val="28"/>
        </w:rPr>
        <w:t>муниципального округа</w:t>
      </w:r>
      <w:r w:rsidRPr="00B77CE2">
        <w:rPr>
          <w:rFonts w:ascii="Times New Roman" w:hAnsi="Times New Roman"/>
          <w:sz w:val="28"/>
          <w:szCs w:val="28"/>
        </w:rPr>
        <w:t xml:space="preserve">, </w:t>
      </w:r>
      <w:r w:rsidRPr="00703185">
        <w:rPr>
          <w:rFonts w:ascii="Times New Roman" w:hAnsi="Times New Roman"/>
          <w:iCs/>
          <w:sz w:val="28"/>
          <w:szCs w:val="28"/>
        </w:rPr>
        <w:t>ответственным за организацию работы по рассмотрению обращений граждан</w:t>
      </w:r>
      <w:r w:rsidRPr="00703185">
        <w:rPr>
          <w:rFonts w:ascii="Times New Roman" w:hAnsi="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w:t>
      </w:r>
      <w:proofErr w:type="gramEnd"/>
      <w:r w:rsidRPr="00703185">
        <w:rPr>
          <w:rFonts w:ascii="Times New Roman" w:hAnsi="Times New Roman"/>
          <w:sz w:val="28"/>
          <w:szCs w:val="28"/>
        </w:rPr>
        <w:t xml:space="preserve"> нарушений.</w:t>
      </w:r>
    </w:p>
    <w:p w:rsidR="00703185" w:rsidRPr="00703185" w:rsidRDefault="00703185" w:rsidP="00DD4089">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59.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703185" w:rsidRPr="00703185" w:rsidRDefault="00703185" w:rsidP="00DD4089">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60. По окончании проверки представленные документы уполномоченный орган</w:t>
      </w:r>
      <w:r w:rsidRPr="00703185">
        <w:rPr>
          <w:rFonts w:ascii="Times New Roman" w:hAnsi="Times New Roman"/>
          <w:i/>
          <w:iCs/>
          <w:sz w:val="28"/>
          <w:szCs w:val="28"/>
        </w:rPr>
        <w:t xml:space="preserve"> </w:t>
      </w:r>
      <w:r w:rsidRPr="00703185">
        <w:rPr>
          <w:rFonts w:ascii="Times New Roman" w:hAnsi="Times New Roman"/>
          <w:sz w:val="28"/>
          <w:szCs w:val="28"/>
        </w:rPr>
        <w:t>в течение 30 дней возвращает Исполнителю.</w:t>
      </w:r>
    </w:p>
    <w:p w:rsidR="00703185" w:rsidRPr="00703185" w:rsidRDefault="00703185" w:rsidP="00DD4089">
      <w:pPr>
        <w:spacing w:after="0" w:line="240" w:lineRule="auto"/>
        <w:jc w:val="center"/>
        <w:rPr>
          <w:rFonts w:ascii="Times New Roman" w:hAnsi="Times New Roman"/>
          <w:sz w:val="28"/>
          <w:szCs w:val="28"/>
          <w:lang w:eastAsia="en-US"/>
        </w:rPr>
      </w:pPr>
      <w:bookmarkStart w:id="8" w:name="sub_1043"/>
      <w:r w:rsidRPr="00703185">
        <w:rPr>
          <w:rFonts w:ascii="Times New Roman" w:hAnsi="Times New Roman"/>
          <w:sz w:val="28"/>
          <w:szCs w:val="28"/>
          <w:lang w:eastAsia="en-US"/>
        </w:rPr>
        <w:t>Ответственность должностных лиц за решения и действия</w:t>
      </w:r>
    </w:p>
    <w:p w:rsidR="00703185" w:rsidRPr="00703185" w:rsidRDefault="00703185" w:rsidP="00DD4089">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 xml:space="preserve">(бездействие), </w:t>
      </w:r>
      <w:proofErr w:type="gramStart"/>
      <w:r w:rsidRPr="00703185">
        <w:rPr>
          <w:rFonts w:ascii="Times New Roman" w:hAnsi="Times New Roman"/>
          <w:sz w:val="28"/>
          <w:szCs w:val="28"/>
          <w:lang w:eastAsia="en-US"/>
        </w:rPr>
        <w:t>принимаемые</w:t>
      </w:r>
      <w:proofErr w:type="gramEnd"/>
      <w:r w:rsidRPr="00703185">
        <w:rPr>
          <w:rFonts w:ascii="Times New Roman" w:hAnsi="Times New Roman"/>
          <w:sz w:val="28"/>
          <w:szCs w:val="28"/>
          <w:lang w:eastAsia="en-US"/>
        </w:rPr>
        <w:t xml:space="preserve"> (осуществляемые) ими</w:t>
      </w:r>
    </w:p>
    <w:p w:rsidR="00703185" w:rsidRPr="00703185" w:rsidRDefault="00703185" w:rsidP="00DD4089">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в ходе предоставления муниципальной услуги</w:t>
      </w:r>
    </w:p>
    <w:p w:rsidR="00703185" w:rsidRPr="00703185" w:rsidRDefault="00703185" w:rsidP="00703185">
      <w:pPr>
        <w:spacing w:after="0" w:line="240" w:lineRule="auto"/>
        <w:ind w:firstLine="709"/>
        <w:jc w:val="both"/>
        <w:rPr>
          <w:rFonts w:ascii="Times New Roman" w:hAnsi="Times New Roman"/>
          <w:sz w:val="28"/>
          <w:szCs w:val="28"/>
          <w:lang w:eastAsia="en-US"/>
        </w:rPr>
      </w:pPr>
      <w:bookmarkStart w:id="9" w:name="sub_1044"/>
      <w:bookmarkEnd w:id="8"/>
      <w:r w:rsidRPr="00703185">
        <w:rPr>
          <w:rFonts w:ascii="Times New Roman" w:hAnsi="Times New Roman"/>
          <w:sz w:val="28"/>
          <w:szCs w:val="28"/>
          <w:lang w:eastAsia="en-US"/>
        </w:rPr>
        <w:lastRenderedPageBreak/>
        <w:t>61.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62.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 xml:space="preserve">Требования к порядку и формам </w:t>
      </w:r>
      <w:proofErr w:type="gramStart"/>
      <w:r w:rsidRPr="00703185">
        <w:rPr>
          <w:rFonts w:ascii="Times New Roman" w:hAnsi="Times New Roman"/>
          <w:sz w:val="28"/>
          <w:szCs w:val="28"/>
          <w:lang w:eastAsia="en-US"/>
        </w:rPr>
        <w:t>контроля за</w:t>
      </w:r>
      <w:proofErr w:type="gramEnd"/>
      <w:r w:rsidRPr="00703185">
        <w:rPr>
          <w:rFonts w:ascii="Times New Roman" w:hAnsi="Times New Roman"/>
          <w:sz w:val="28"/>
          <w:szCs w:val="28"/>
          <w:lang w:eastAsia="en-US"/>
        </w:rPr>
        <w:t xml:space="preserve"> предоставлением</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муниципальной услуги, в том числе со стороны граждан,</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их объединений и организаций</w:t>
      </w:r>
    </w:p>
    <w:bookmarkEnd w:id="9"/>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63.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9D61A8" w:rsidRPr="009D61A8" w:rsidRDefault="00703185" w:rsidP="009D61A8">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64. </w:t>
      </w:r>
      <w:proofErr w:type="gramStart"/>
      <w:r w:rsidRPr="00703185">
        <w:rPr>
          <w:rFonts w:ascii="Times New Roman" w:hAnsi="Times New Roman"/>
          <w:sz w:val="28"/>
          <w:szCs w:val="28"/>
          <w:lang w:eastAsia="en-US"/>
        </w:rPr>
        <w:t>Контроль за</w:t>
      </w:r>
      <w:proofErr w:type="gramEnd"/>
      <w:r w:rsidRPr="00703185">
        <w:rPr>
          <w:rFonts w:ascii="Times New Roman" w:hAnsi="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009D61A8" w:rsidRPr="009D61A8">
        <w:rPr>
          <w:rFonts w:ascii="Times New Roman" w:hAnsi="Times New Roman"/>
          <w:sz w:val="28"/>
          <w:szCs w:val="28"/>
          <w:lang w:eastAsia="en-US"/>
        </w:rPr>
        <w:t>на официальном сайте Комитета культуры и социальной политики администрации Тунгокоченского муниципального округа</w:t>
      </w:r>
    </w:p>
    <w:p w:rsidR="009D61A8" w:rsidRPr="009D61A8" w:rsidRDefault="009D61A8" w:rsidP="009D61A8">
      <w:pPr>
        <w:spacing w:after="0" w:line="240" w:lineRule="auto"/>
        <w:ind w:firstLine="709"/>
        <w:jc w:val="both"/>
        <w:rPr>
          <w:rFonts w:ascii="Times New Roman" w:hAnsi="Times New Roman"/>
          <w:sz w:val="28"/>
          <w:szCs w:val="28"/>
          <w:lang w:eastAsia="en-US"/>
        </w:rPr>
      </w:pPr>
      <w:r w:rsidRPr="009D61A8">
        <w:rPr>
          <w:rFonts w:ascii="Times New Roman" w:hAnsi="Times New Roman"/>
          <w:sz w:val="28"/>
          <w:szCs w:val="28"/>
          <w:lang w:eastAsia="en-US"/>
        </w:rPr>
        <w:t xml:space="preserve"> https://kultura-vusugli.chita.muzkult.ru</w:t>
      </w:r>
    </w:p>
    <w:p w:rsidR="00703185" w:rsidRPr="00703185" w:rsidRDefault="00703185" w:rsidP="00703185">
      <w:pPr>
        <w:spacing w:after="0" w:line="240" w:lineRule="auto"/>
        <w:ind w:firstLine="709"/>
        <w:jc w:val="both"/>
        <w:rPr>
          <w:rFonts w:ascii="Times New Roman" w:hAnsi="Times New Roman"/>
          <w:sz w:val="28"/>
          <w:szCs w:val="28"/>
          <w:lang w:eastAsia="en-US"/>
        </w:rPr>
      </w:pPr>
      <w:r w:rsidRPr="00703185">
        <w:rPr>
          <w:rFonts w:ascii="Times New Roman" w:hAnsi="Times New Roman"/>
          <w:sz w:val="28"/>
          <w:szCs w:val="28"/>
          <w:lang w:eastAsia="en-US"/>
        </w:rPr>
        <w:t>сайте</w:t>
      </w:r>
      <w:r w:rsidRPr="00703185">
        <w:rPr>
          <w:rFonts w:cs="Calibri"/>
          <w:sz w:val="28"/>
          <w:szCs w:val="28"/>
          <w:lang w:eastAsia="en-US"/>
        </w:rPr>
        <w:t xml:space="preserve"> </w:t>
      </w:r>
      <w:r w:rsidRPr="00703185">
        <w:rPr>
          <w:rFonts w:ascii="Times New Roman" w:hAnsi="Times New Roman"/>
          <w:sz w:val="28"/>
          <w:szCs w:val="28"/>
          <w:lang w:eastAsia="en-US"/>
        </w:rPr>
        <w:t xml:space="preserve">администрации </w:t>
      </w:r>
      <w:r w:rsidRPr="00B77CE2">
        <w:rPr>
          <w:rFonts w:ascii="Times New Roman" w:hAnsi="Times New Roman"/>
          <w:sz w:val="28"/>
          <w:szCs w:val="28"/>
          <w:lang w:eastAsia="en-US"/>
        </w:rPr>
        <w:t xml:space="preserve">Тунгокоченского муниципального </w:t>
      </w:r>
      <w:proofErr w:type="gramStart"/>
      <w:r w:rsidRPr="00B77CE2">
        <w:rPr>
          <w:rFonts w:ascii="Times New Roman" w:hAnsi="Times New Roman"/>
          <w:sz w:val="28"/>
          <w:szCs w:val="28"/>
          <w:lang w:eastAsia="en-US"/>
        </w:rPr>
        <w:t>округа</w:t>
      </w:r>
      <w:proofErr w:type="gramEnd"/>
      <w:r w:rsidRPr="00703185">
        <w:rPr>
          <w:rFonts w:ascii="Times New Roman" w:hAnsi="Times New Roman"/>
          <w:sz w:val="28"/>
          <w:szCs w:val="28"/>
          <w:lang w:eastAsia="en-US"/>
        </w:rPr>
        <w:t xml:space="preserve">  а также в порядке и формах, установленных законодательством Российской Федерации.</w:t>
      </w:r>
    </w:p>
    <w:p w:rsidR="00703185" w:rsidRPr="00703185" w:rsidRDefault="00703185" w:rsidP="00703185">
      <w:pPr>
        <w:spacing w:after="0" w:line="240" w:lineRule="auto"/>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ind w:firstLine="709"/>
        <w:jc w:val="center"/>
        <w:rPr>
          <w:rFonts w:ascii="Times New Roman" w:hAnsi="Times New Roman"/>
          <w:b/>
          <w:bCs/>
          <w:sz w:val="28"/>
          <w:szCs w:val="28"/>
          <w:lang w:eastAsia="en-US"/>
        </w:rPr>
      </w:pPr>
      <w:r w:rsidRPr="00703185">
        <w:rPr>
          <w:rFonts w:ascii="Times New Roman" w:hAnsi="Times New Roman"/>
          <w:b/>
          <w:bCs/>
          <w:sz w:val="28"/>
          <w:szCs w:val="28"/>
          <w:lang w:eastAsia="en-US"/>
        </w:rPr>
        <w:t>ДОСУДЕБНЫЙ (ВНЕСУДЕБНЫЙ) ПОРЯДОК ОБЖАЛОВАНИЯ РЕШЕНИЙ И ДЕЙСТВИЙ (БЕЗДЕЙСТВИЙ) ИСПОЛНИТЕЛЯ, А ТАКЖЕ ЕГО ДОЛЖНОСТНЫХ ЛИЦ</w:t>
      </w:r>
    </w:p>
    <w:p w:rsidR="00703185" w:rsidRPr="00703185" w:rsidRDefault="00703185" w:rsidP="00703185">
      <w:pPr>
        <w:spacing w:after="0" w:line="240" w:lineRule="auto"/>
        <w:jc w:val="both"/>
        <w:rPr>
          <w:rFonts w:ascii="Times New Roman" w:hAnsi="Times New Roman"/>
          <w:b/>
          <w:bCs/>
          <w:sz w:val="28"/>
          <w:szCs w:val="28"/>
          <w:lang w:eastAsia="en-US"/>
        </w:rPr>
      </w:pP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Информация для заявителя о его праве подать жалобу</w:t>
      </w: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на решение и (или) действие (бездействие) Исполнителя</w:t>
      </w: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и (или) его должностных лиц, муниципальных служащих</w:t>
      </w: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при предоставлении муниципальной услуги (далее – жалоба)</w:t>
      </w:r>
    </w:p>
    <w:p w:rsidR="00703185" w:rsidRPr="00703185" w:rsidRDefault="00703185" w:rsidP="00703185">
      <w:pPr>
        <w:spacing w:after="0" w:line="240" w:lineRule="auto"/>
        <w:ind w:firstLine="720"/>
        <w:jc w:val="both"/>
        <w:rPr>
          <w:rFonts w:ascii="Times New Roman" w:hAnsi="Times New Roman"/>
          <w:sz w:val="28"/>
          <w:szCs w:val="28"/>
          <w:lang w:eastAsia="en-US"/>
        </w:rPr>
      </w:pPr>
      <w:bookmarkStart w:id="10" w:name="sub_51"/>
      <w:r w:rsidRPr="00703185">
        <w:rPr>
          <w:rFonts w:ascii="Times New Roman" w:hAnsi="Times New Roman"/>
          <w:sz w:val="28"/>
          <w:szCs w:val="28"/>
          <w:lang w:eastAsia="en-US"/>
        </w:rPr>
        <w:t>65.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
    <w:p w:rsidR="00703185" w:rsidRPr="00703185" w:rsidRDefault="00703185" w:rsidP="00703185">
      <w:pPr>
        <w:spacing w:after="0" w:line="240" w:lineRule="auto"/>
        <w:jc w:val="center"/>
        <w:outlineLvl w:val="1"/>
        <w:rPr>
          <w:rFonts w:ascii="Times New Roman" w:hAnsi="Times New Roman"/>
          <w:sz w:val="28"/>
          <w:szCs w:val="28"/>
          <w:lang w:eastAsia="en-US"/>
        </w:rPr>
      </w:pPr>
      <w:r w:rsidRPr="00703185">
        <w:rPr>
          <w:rFonts w:ascii="Times New Roman" w:hAnsi="Times New Roman"/>
          <w:sz w:val="28"/>
          <w:szCs w:val="28"/>
          <w:lang w:eastAsia="en-US"/>
        </w:rPr>
        <w:t>Предмет жалобы</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
    <w:p w:rsidR="00703185" w:rsidRPr="00703185" w:rsidRDefault="00703185" w:rsidP="00703185">
      <w:pPr>
        <w:spacing w:after="0" w:line="240" w:lineRule="auto"/>
        <w:ind w:firstLine="720"/>
        <w:jc w:val="both"/>
        <w:rPr>
          <w:rFonts w:ascii="Times New Roman" w:hAnsi="Times New Roman"/>
          <w:sz w:val="28"/>
          <w:szCs w:val="28"/>
          <w:lang w:eastAsia="en-US"/>
        </w:rPr>
      </w:pPr>
      <w:bookmarkStart w:id="11" w:name="sub_110101"/>
      <w:r w:rsidRPr="00703185">
        <w:rPr>
          <w:rFonts w:ascii="Times New Roman" w:hAnsi="Times New Roman"/>
          <w:sz w:val="28"/>
          <w:szCs w:val="28"/>
          <w:lang w:eastAsia="en-US"/>
        </w:rPr>
        <w:lastRenderedPageBreak/>
        <w:t>66. Заявитель может обратиться с жалобой, в том числе в следующих случаях:</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нарушение срока регистрации запроса заявителя о предоставлении муниципальной услуги;</w:t>
      </w:r>
    </w:p>
    <w:p w:rsidR="00703185" w:rsidRPr="00703185" w:rsidRDefault="00703185" w:rsidP="00703185">
      <w:pPr>
        <w:spacing w:after="0" w:line="240" w:lineRule="auto"/>
        <w:ind w:firstLine="720"/>
        <w:jc w:val="both"/>
        <w:rPr>
          <w:rFonts w:ascii="Times New Roman" w:hAnsi="Times New Roman"/>
          <w:sz w:val="28"/>
          <w:szCs w:val="28"/>
          <w:lang w:eastAsia="en-US"/>
        </w:rPr>
      </w:pPr>
      <w:bookmarkStart w:id="12" w:name="sub_110102"/>
      <w:bookmarkEnd w:id="11"/>
      <w:r w:rsidRPr="00703185">
        <w:rPr>
          <w:rFonts w:ascii="Times New Roman" w:hAnsi="Times New Roman"/>
          <w:sz w:val="28"/>
          <w:szCs w:val="28"/>
          <w:lang w:eastAsia="en-US"/>
        </w:rPr>
        <w:t>нарушение срока предоставления муниципальной услуги;</w:t>
      </w:r>
    </w:p>
    <w:p w:rsidR="00703185" w:rsidRPr="00703185" w:rsidRDefault="00703185" w:rsidP="00703185">
      <w:pPr>
        <w:spacing w:after="0" w:line="240" w:lineRule="auto"/>
        <w:ind w:firstLine="720"/>
        <w:jc w:val="both"/>
        <w:rPr>
          <w:rFonts w:ascii="Times New Roman" w:hAnsi="Times New Roman"/>
          <w:sz w:val="28"/>
          <w:szCs w:val="28"/>
          <w:lang w:eastAsia="en-US"/>
        </w:rPr>
      </w:pPr>
      <w:bookmarkStart w:id="13" w:name="sub_110103"/>
      <w:bookmarkEnd w:id="12"/>
      <w:r w:rsidRPr="00703185">
        <w:rPr>
          <w:rFonts w:ascii="Times New Roman" w:hAnsi="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Pr="00703185">
        <w:rPr>
          <w:rFonts w:ascii="Times New Roman" w:hAnsi="Times New Roman"/>
          <w:iCs/>
          <w:sz w:val="28"/>
          <w:szCs w:val="28"/>
          <w:lang w:eastAsia="en-US"/>
        </w:rPr>
        <w:t xml:space="preserve">администрации </w:t>
      </w:r>
      <w:r w:rsidRPr="009D61A8">
        <w:rPr>
          <w:rFonts w:ascii="Times New Roman" w:hAnsi="Times New Roman"/>
          <w:iCs/>
          <w:sz w:val="28"/>
          <w:szCs w:val="28"/>
          <w:lang w:eastAsia="en-US"/>
        </w:rPr>
        <w:t>Тунгокоченского муниципального округа</w:t>
      </w:r>
      <w:r w:rsidRPr="00703185">
        <w:rPr>
          <w:rFonts w:ascii="Times New Roman" w:hAnsi="Times New Roman"/>
          <w:sz w:val="28"/>
          <w:szCs w:val="28"/>
          <w:lang w:eastAsia="en-US"/>
        </w:rPr>
        <w:t xml:space="preserve"> для предоставления муниципальной услуги;</w:t>
      </w:r>
    </w:p>
    <w:p w:rsidR="00703185" w:rsidRPr="00703185" w:rsidRDefault="00703185" w:rsidP="00703185">
      <w:pPr>
        <w:spacing w:after="0" w:line="240" w:lineRule="auto"/>
        <w:ind w:firstLine="720"/>
        <w:jc w:val="both"/>
        <w:rPr>
          <w:rFonts w:ascii="Times New Roman" w:hAnsi="Times New Roman"/>
          <w:sz w:val="28"/>
          <w:szCs w:val="28"/>
          <w:lang w:eastAsia="en-US"/>
        </w:rPr>
      </w:pPr>
      <w:bookmarkStart w:id="14" w:name="sub_110104"/>
      <w:bookmarkEnd w:id="13"/>
      <w:r w:rsidRPr="00703185">
        <w:rPr>
          <w:rFonts w:ascii="Times New Roman" w:hAnsi="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Pr="00703185">
        <w:rPr>
          <w:rFonts w:ascii="Times New Roman" w:hAnsi="Times New Roman"/>
          <w:iCs/>
          <w:sz w:val="28"/>
          <w:szCs w:val="28"/>
          <w:lang w:eastAsia="en-US"/>
        </w:rPr>
        <w:t xml:space="preserve">администрации </w:t>
      </w:r>
      <w:r w:rsidRPr="009D61A8">
        <w:rPr>
          <w:rFonts w:ascii="Times New Roman" w:hAnsi="Times New Roman"/>
          <w:iCs/>
          <w:sz w:val="28"/>
          <w:szCs w:val="28"/>
          <w:lang w:eastAsia="en-US"/>
        </w:rPr>
        <w:t>Тунгокоченского муниципального округа</w:t>
      </w:r>
      <w:r w:rsidRPr="00703185">
        <w:rPr>
          <w:rFonts w:ascii="Times New Roman" w:hAnsi="Times New Roman"/>
          <w:iCs/>
          <w:sz w:val="28"/>
          <w:szCs w:val="28"/>
          <w:lang w:eastAsia="en-US"/>
        </w:rPr>
        <w:t xml:space="preserve"> </w:t>
      </w:r>
      <w:r w:rsidRPr="00703185">
        <w:rPr>
          <w:rFonts w:ascii="Times New Roman" w:hAnsi="Times New Roman"/>
          <w:sz w:val="28"/>
          <w:szCs w:val="28"/>
          <w:lang w:eastAsia="en-US"/>
        </w:rPr>
        <w:t>для предоставления муниципальной услуги, у заявителя;</w:t>
      </w:r>
    </w:p>
    <w:p w:rsidR="00703185" w:rsidRPr="00703185" w:rsidRDefault="00703185" w:rsidP="00703185">
      <w:pPr>
        <w:spacing w:after="0" w:line="240" w:lineRule="auto"/>
        <w:ind w:firstLine="720"/>
        <w:jc w:val="both"/>
        <w:rPr>
          <w:rFonts w:ascii="Times New Roman" w:hAnsi="Times New Roman"/>
          <w:sz w:val="28"/>
          <w:szCs w:val="28"/>
          <w:lang w:eastAsia="en-US"/>
        </w:rPr>
      </w:pPr>
      <w:bookmarkStart w:id="15" w:name="sub_110105"/>
      <w:bookmarkEnd w:id="14"/>
      <w:proofErr w:type="gramStart"/>
      <w:r w:rsidRPr="00703185">
        <w:rPr>
          <w:rFonts w:ascii="Times New Roman" w:hAnsi="Times New Roman"/>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Pr="00703185">
        <w:rPr>
          <w:rFonts w:ascii="Times New Roman" w:hAnsi="Times New Roman"/>
          <w:iCs/>
          <w:sz w:val="28"/>
          <w:szCs w:val="28"/>
          <w:lang w:eastAsia="en-US"/>
        </w:rPr>
        <w:t>администрации Тунгокоченского муниципального округа</w:t>
      </w:r>
      <w:r w:rsidRPr="00703185">
        <w:rPr>
          <w:rFonts w:ascii="Times New Roman" w:hAnsi="Times New Roman"/>
          <w:sz w:val="28"/>
          <w:szCs w:val="28"/>
          <w:lang w:eastAsia="en-US"/>
        </w:rPr>
        <w:t>;</w:t>
      </w:r>
      <w:proofErr w:type="gramEnd"/>
    </w:p>
    <w:p w:rsidR="00703185" w:rsidRPr="009D61A8" w:rsidRDefault="00703185" w:rsidP="00703185">
      <w:pPr>
        <w:spacing w:after="0" w:line="240" w:lineRule="auto"/>
        <w:ind w:firstLine="720"/>
        <w:jc w:val="both"/>
        <w:rPr>
          <w:rFonts w:ascii="Times New Roman" w:hAnsi="Times New Roman"/>
          <w:sz w:val="28"/>
          <w:szCs w:val="28"/>
          <w:lang w:eastAsia="en-US"/>
        </w:rPr>
      </w:pPr>
      <w:bookmarkStart w:id="16" w:name="sub_110106"/>
      <w:bookmarkEnd w:id="15"/>
      <w:r w:rsidRPr="00703185">
        <w:rPr>
          <w:rFonts w:ascii="Times New Roman" w:hAnsi="Times New Roman"/>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r w:rsidRPr="00703185">
        <w:rPr>
          <w:rFonts w:ascii="Times New Roman" w:hAnsi="Times New Roman"/>
          <w:iCs/>
          <w:sz w:val="28"/>
          <w:szCs w:val="28"/>
          <w:lang w:eastAsia="en-US"/>
        </w:rPr>
        <w:t xml:space="preserve"> администрации </w:t>
      </w:r>
      <w:r w:rsidRPr="009D61A8">
        <w:rPr>
          <w:rFonts w:ascii="Times New Roman" w:hAnsi="Times New Roman"/>
          <w:iCs/>
          <w:sz w:val="28"/>
          <w:szCs w:val="28"/>
          <w:lang w:eastAsia="en-US"/>
        </w:rPr>
        <w:t>Тунгокоченского муниципального округа</w:t>
      </w:r>
      <w:r w:rsidRPr="009D61A8">
        <w:rPr>
          <w:rFonts w:ascii="Times New Roman" w:hAnsi="Times New Roman"/>
          <w:sz w:val="28"/>
          <w:szCs w:val="28"/>
          <w:lang w:eastAsia="en-US"/>
        </w:rPr>
        <w:t>;</w:t>
      </w:r>
    </w:p>
    <w:p w:rsidR="00703185" w:rsidRPr="00703185" w:rsidRDefault="00703185" w:rsidP="00703185">
      <w:pPr>
        <w:spacing w:after="0" w:line="240" w:lineRule="auto"/>
        <w:ind w:firstLine="720"/>
        <w:jc w:val="both"/>
        <w:rPr>
          <w:rFonts w:ascii="Times New Roman" w:hAnsi="Times New Roman"/>
          <w:sz w:val="28"/>
          <w:szCs w:val="28"/>
          <w:lang w:eastAsia="en-US"/>
        </w:rPr>
      </w:pPr>
      <w:bookmarkStart w:id="17" w:name="sub_110107"/>
      <w:bookmarkEnd w:id="16"/>
      <w:proofErr w:type="gramStart"/>
      <w:r w:rsidRPr="00703185">
        <w:rPr>
          <w:rFonts w:ascii="Times New Roman" w:hAnsi="Times New Roman"/>
          <w:sz w:val="28"/>
          <w:szCs w:val="28"/>
          <w:lang w:eastAsia="en-US"/>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7"/>
      <w:r w:rsidRPr="00703185">
        <w:rPr>
          <w:rFonts w:ascii="Times New Roman" w:hAnsi="Times New Roman"/>
          <w:sz w:val="28"/>
          <w:szCs w:val="28"/>
          <w:lang w:eastAsia="en-US"/>
        </w:rPr>
        <w:t>.</w:t>
      </w:r>
      <w:proofErr w:type="gramEnd"/>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Органы местного самоуправления и уполномоченные</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на рассмотрение жалобы должностные лица, которым</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может быть направлена жалоба</w:t>
      </w:r>
    </w:p>
    <w:p w:rsidR="00703185" w:rsidRPr="00703185" w:rsidRDefault="00703185" w:rsidP="00703185">
      <w:pPr>
        <w:spacing w:after="0" w:line="240" w:lineRule="auto"/>
        <w:ind w:firstLine="720"/>
        <w:jc w:val="both"/>
        <w:rPr>
          <w:rFonts w:ascii="Times New Roman" w:hAnsi="Times New Roman"/>
          <w:sz w:val="28"/>
          <w:szCs w:val="28"/>
          <w:lang w:eastAsia="en-US"/>
        </w:rPr>
      </w:pPr>
    </w:p>
    <w:p w:rsid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67. Жалоба может быть направлена следующим органам и должностным лицам:</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руководителю Исполнителя;</w:t>
      </w:r>
    </w:p>
    <w:p w:rsidR="00703185" w:rsidRPr="009D61A8" w:rsidRDefault="00DD4089" w:rsidP="00703185">
      <w:pPr>
        <w:spacing w:after="0" w:line="240" w:lineRule="auto"/>
        <w:ind w:firstLine="720"/>
        <w:jc w:val="both"/>
        <w:rPr>
          <w:rFonts w:ascii="Times New Roman" w:hAnsi="Times New Roman"/>
          <w:sz w:val="28"/>
          <w:szCs w:val="28"/>
          <w:lang w:eastAsia="en-US"/>
        </w:rPr>
      </w:pPr>
      <w:r>
        <w:rPr>
          <w:rFonts w:ascii="Times New Roman" w:hAnsi="Times New Roman"/>
          <w:sz w:val="28"/>
          <w:szCs w:val="28"/>
          <w:lang w:eastAsia="en-US"/>
        </w:rPr>
        <w:t>Главе</w:t>
      </w:r>
      <w:r w:rsidR="00703185" w:rsidRPr="00703185">
        <w:rPr>
          <w:rFonts w:ascii="Times New Roman" w:hAnsi="Times New Roman"/>
          <w:sz w:val="28"/>
          <w:szCs w:val="28"/>
          <w:lang w:eastAsia="en-US"/>
        </w:rPr>
        <w:t xml:space="preserve"> </w:t>
      </w:r>
      <w:r w:rsidR="00703185" w:rsidRPr="009D61A8">
        <w:rPr>
          <w:rFonts w:ascii="Times New Roman" w:hAnsi="Times New Roman"/>
          <w:sz w:val="28"/>
          <w:szCs w:val="28"/>
          <w:lang w:eastAsia="en-US"/>
        </w:rPr>
        <w:t>Тунгокоченского</w:t>
      </w:r>
      <w:r w:rsidR="00703185" w:rsidRPr="009D61A8">
        <w:rPr>
          <w:rFonts w:ascii="Times New Roman" w:hAnsi="Times New Roman"/>
          <w:iCs/>
          <w:sz w:val="28"/>
          <w:szCs w:val="28"/>
          <w:lang w:eastAsia="en-US"/>
        </w:rPr>
        <w:t xml:space="preserve"> муниципального округа</w:t>
      </w:r>
      <w:r w:rsidR="00703185" w:rsidRPr="009D61A8">
        <w:rPr>
          <w:rFonts w:ascii="Times New Roman" w:hAnsi="Times New Roman"/>
          <w:sz w:val="28"/>
          <w:szCs w:val="28"/>
          <w:lang w:eastAsia="en-US"/>
        </w:rPr>
        <w:t xml:space="preserve"> </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68. Рассмотрение жалобы не может быть поручено лицу, чьи решения и (или) действия (бездействие) обжалуются.</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bookmarkStart w:id="18" w:name="sub_55"/>
      <w:r w:rsidRPr="00703185">
        <w:rPr>
          <w:rFonts w:ascii="Times New Roman" w:hAnsi="Times New Roman"/>
          <w:sz w:val="28"/>
          <w:szCs w:val="28"/>
          <w:lang w:eastAsia="en-US"/>
        </w:rPr>
        <w:t xml:space="preserve">Жалоба на решения, принятые руководителем Исполнителя подаются в вышестоящий орган </w:t>
      </w:r>
      <w:r w:rsidRPr="00703185">
        <w:rPr>
          <w:rFonts w:ascii="Times New Roman" w:hAnsi="Times New Roman"/>
          <w:iCs/>
          <w:sz w:val="28"/>
          <w:szCs w:val="28"/>
          <w:lang w:eastAsia="en-US"/>
        </w:rPr>
        <w:t>(при его наличии)</w:t>
      </w:r>
      <w:r w:rsidRPr="00703185">
        <w:rPr>
          <w:rFonts w:ascii="Times New Roman" w:hAnsi="Times New Roman"/>
          <w:sz w:val="28"/>
          <w:szCs w:val="28"/>
          <w:lang w:eastAsia="en-US"/>
        </w:rPr>
        <w:t xml:space="preserve"> либо в случае его отсутствия рассматриваются непосредственно руководителем Исполнителя.</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lastRenderedPageBreak/>
        <w:t>69. Должностное лицо, уполномоченное на рассмотрение жалобы, обязано:</w:t>
      </w:r>
    </w:p>
    <w:bookmarkEnd w:id="18"/>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Порядок подачи и рассмотрения жалобы</w:t>
      </w:r>
    </w:p>
    <w:p w:rsidR="00703185" w:rsidRPr="00703185" w:rsidRDefault="00703185" w:rsidP="00703185">
      <w:pPr>
        <w:autoSpaceDE w:val="0"/>
        <w:autoSpaceDN w:val="0"/>
        <w:adjustRightInd w:val="0"/>
        <w:spacing w:after="0" w:line="240" w:lineRule="auto"/>
        <w:ind w:firstLine="720"/>
        <w:rPr>
          <w:rFonts w:ascii="Times New Roman" w:hAnsi="Times New Roman"/>
          <w:sz w:val="28"/>
          <w:szCs w:val="28"/>
        </w:rPr>
      </w:pP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70. Жалоба подается в письменной форме на бумажном носителе либо в электронном виде в форме электронного документа Исполнителю.</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71. Жалоба может быть направлена:</w:t>
      </w:r>
    </w:p>
    <w:p w:rsidR="00703185" w:rsidRPr="00703185" w:rsidRDefault="00703185" w:rsidP="00703185">
      <w:pPr>
        <w:spacing w:after="0" w:line="240" w:lineRule="auto"/>
        <w:ind w:firstLine="720"/>
        <w:jc w:val="both"/>
        <w:rPr>
          <w:rFonts w:ascii="Times New Roman" w:hAnsi="Times New Roman"/>
          <w:iCs/>
          <w:sz w:val="28"/>
          <w:szCs w:val="28"/>
          <w:lang w:eastAsia="en-US"/>
        </w:rPr>
      </w:pPr>
      <w:r w:rsidRPr="00703185">
        <w:rPr>
          <w:rFonts w:ascii="Times New Roman" w:hAnsi="Times New Roman"/>
          <w:sz w:val="28"/>
          <w:szCs w:val="28"/>
          <w:lang w:eastAsia="en-US"/>
        </w:rPr>
        <w:t xml:space="preserve">по почте в адрес руководителя Исполнителя по адресу: </w:t>
      </w:r>
      <w:r w:rsidRPr="00703185">
        <w:rPr>
          <w:rFonts w:ascii="Times New Roman" w:hAnsi="Times New Roman"/>
          <w:iCs/>
          <w:sz w:val="28"/>
          <w:szCs w:val="28"/>
          <w:lang w:eastAsia="en-US"/>
        </w:rPr>
        <w:t>674100</w:t>
      </w:r>
      <w:r w:rsidRPr="00703185">
        <w:rPr>
          <w:rFonts w:ascii="Times New Roman" w:hAnsi="Times New Roman"/>
          <w:sz w:val="28"/>
          <w:szCs w:val="28"/>
          <w:lang w:eastAsia="en-US"/>
        </w:rPr>
        <w:t xml:space="preserve">,Забайкальский край, </w:t>
      </w:r>
      <w:proofErr w:type="spellStart"/>
      <w:r w:rsidRPr="00703185">
        <w:rPr>
          <w:rFonts w:ascii="Times New Roman" w:hAnsi="Times New Roman"/>
          <w:iCs/>
          <w:sz w:val="28"/>
          <w:szCs w:val="28"/>
          <w:lang w:eastAsia="en-US"/>
        </w:rPr>
        <w:t>Тунгокоченский</w:t>
      </w:r>
      <w:proofErr w:type="spellEnd"/>
      <w:r w:rsidRPr="00703185">
        <w:rPr>
          <w:rFonts w:ascii="Times New Roman" w:hAnsi="Times New Roman"/>
          <w:iCs/>
          <w:sz w:val="28"/>
          <w:szCs w:val="28"/>
          <w:lang w:eastAsia="en-US"/>
        </w:rPr>
        <w:t xml:space="preserve"> район, </w:t>
      </w:r>
      <w:proofErr w:type="spellStart"/>
      <w:r w:rsidRPr="00703185">
        <w:rPr>
          <w:rFonts w:ascii="Times New Roman" w:hAnsi="Times New Roman"/>
          <w:iCs/>
          <w:sz w:val="28"/>
          <w:szCs w:val="28"/>
          <w:lang w:eastAsia="en-US"/>
        </w:rPr>
        <w:t>с</w:t>
      </w:r>
      <w:proofErr w:type="gramStart"/>
      <w:r w:rsidRPr="00703185">
        <w:rPr>
          <w:rFonts w:ascii="Times New Roman" w:hAnsi="Times New Roman"/>
          <w:iCs/>
          <w:sz w:val="28"/>
          <w:szCs w:val="28"/>
          <w:lang w:eastAsia="en-US"/>
        </w:rPr>
        <w:t>.В</w:t>
      </w:r>
      <w:proofErr w:type="gramEnd"/>
      <w:r w:rsidRPr="00703185">
        <w:rPr>
          <w:rFonts w:ascii="Times New Roman" w:hAnsi="Times New Roman"/>
          <w:iCs/>
          <w:sz w:val="28"/>
          <w:szCs w:val="28"/>
          <w:lang w:eastAsia="en-US"/>
        </w:rPr>
        <w:t>ерх-Усугли</w:t>
      </w:r>
      <w:proofErr w:type="spellEnd"/>
      <w:r w:rsidRPr="00703185">
        <w:rPr>
          <w:rFonts w:ascii="Times New Roman" w:hAnsi="Times New Roman"/>
          <w:iCs/>
          <w:sz w:val="28"/>
          <w:szCs w:val="28"/>
          <w:lang w:eastAsia="en-US"/>
        </w:rPr>
        <w:t xml:space="preserve">, </w:t>
      </w:r>
      <w:proofErr w:type="spellStart"/>
      <w:r w:rsidRPr="00703185">
        <w:rPr>
          <w:rFonts w:ascii="Times New Roman" w:hAnsi="Times New Roman"/>
          <w:iCs/>
          <w:sz w:val="28"/>
          <w:szCs w:val="28"/>
          <w:lang w:eastAsia="en-US"/>
        </w:rPr>
        <w:t>ул</w:t>
      </w:r>
      <w:proofErr w:type="spellEnd"/>
      <w:r w:rsidRPr="00703185">
        <w:rPr>
          <w:rFonts w:ascii="Times New Roman" w:hAnsi="Times New Roman"/>
          <w:iCs/>
          <w:sz w:val="28"/>
          <w:szCs w:val="28"/>
          <w:lang w:eastAsia="en-US"/>
        </w:rPr>
        <w:t xml:space="preserve"> Металлургов 14;</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в адрес </w:t>
      </w:r>
      <w:r w:rsidR="00DD4089">
        <w:rPr>
          <w:rFonts w:ascii="Times New Roman" w:hAnsi="Times New Roman"/>
          <w:sz w:val="28"/>
          <w:szCs w:val="28"/>
          <w:lang w:eastAsia="en-US"/>
        </w:rPr>
        <w:t>Главы</w:t>
      </w:r>
      <w:r w:rsidRPr="00703185">
        <w:rPr>
          <w:rFonts w:ascii="Times New Roman" w:hAnsi="Times New Roman"/>
          <w:sz w:val="28"/>
          <w:szCs w:val="28"/>
          <w:lang w:eastAsia="en-US"/>
        </w:rPr>
        <w:t xml:space="preserve"> </w:t>
      </w:r>
      <w:r w:rsidRPr="009D61A8">
        <w:rPr>
          <w:rFonts w:ascii="Times New Roman" w:hAnsi="Times New Roman"/>
          <w:sz w:val="28"/>
          <w:szCs w:val="28"/>
          <w:lang w:eastAsia="en-US"/>
        </w:rPr>
        <w:t>Тунгокоченского муниципального округа,</w:t>
      </w:r>
      <w:r w:rsidRPr="00703185">
        <w:rPr>
          <w:rFonts w:ascii="Times New Roman" w:hAnsi="Times New Roman"/>
          <w:sz w:val="28"/>
          <w:szCs w:val="28"/>
          <w:lang w:eastAsia="en-US"/>
        </w:rPr>
        <w:t xml:space="preserve"> по адресу: </w:t>
      </w:r>
      <w:r w:rsidRPr="00703185">
        <w:rPr>
          <w:rFonts w:ascii="Times New Roman" w:hAnsi="Times New Roman"/>
          <w:iCs/>
          <w:sz w:val="28"/>
          <w:szCs w:val="28"/>
          <w:lang w:eastAsia="en-US"/>
        </w:rPr>
        <w:t>674100</w:t>
      </w:r>
      <w:r w:rsidRPr="00703185">
        <w:rPr>
          <w:rFonts w:ascii="Times New Roman" w:hAnsi="Times New Roman"/>
          <w:sz w:val="28"/>
          <w:szCs w:val="28"/>
          <w:lang w:eastAsia="en-US"/>
        </w:rPr>
        <w:t xml:space="preserve">,Забайкальский край, </w:t>
      </w:r>
      <w:proofErr w:type="spellStart"/>
      <w:r w:rsidRPr="00703185">
        <w:rPr>
          <w:rFonts w:ascii="Times New Roman" w:hAnsi="Times New Roman"/>
          <w:iCs/>
          <w:sz w:val="28"/>
          <w:szCs w:val="28"/>
          <w:lang w:eastAsia="en-US"/>
        </w:rPr>
        <w:t>Тунгокоченский</w:t>
      </w:r>
      <w:proofErr w:type="spellEnd"/>
      <w:r w:rsidRPr="00703185">
        <w:rPr>
          <w:rFonts w:ascii="Times New Roman" w:hAnsi="Times New Roman"/>
          <w:iCs/>
          <w:sz w:val="28"/>
          <w:szCs w:val="28"/>
          <w:lang w:eastAsia="en-US"/>
        </w:rPr>
        <w:t xml:space="preserve"> район, </w:t>
      </w:r>
      <w:proofErr w:type="spellStart"/>
      <w:r w:rsidRPr="00703185">
        <w:rPr>
          <w:rFonts w:ascii="Times New Roman" w:hAnsi="Times New Roman"/>
          <w:iCs/>
          <w:sz w:val="28"/>
          <w:szCs w:val="28"/>
          <w:lang w:eastAsia="en-US"/>
        </w:rPr>
        <w:t>с</w:t>
      </w:r>
      <w:proofErr w:type="gramStart"/>
      <w:r w:rsidRPr="00703185">
        <w:rPr>
          <w:rFonts w:ascii="Times New Roman" w:hAnsi="Times New Roman"/>
          <w:iCs/>
          <w:sz w:val="28"/>
          <w:szCs w:val="28"/>
          <w:lang w:eastAsia="en-US"/>
        </w:rPr>
        <w:t>.В</w:t>
      </w:r>
      <w:proofErr w:type="gramEnd"/>
      <w:r w:rsidRPr="00703185">
        <w:rPr>
          <w:rFonts w:ascii="Times New Roman" w:hAnsi="Times New Roman"/>
          <w:iCs/>
          <w:sz w:val="28"/>
          <w:szCs w:val="28"/>
          <w:lang w:eastAsia="en-US"/>
        </w:rPr>
        <w:t>ерх-Усугли</w:t>
      </w:r>
      <w:proofErr w:type="spellEnd"/>
      <w:r w:rsidRPr="00703185">
        <w:rPr>
          <w:rFonts w:ascii="Times New Roman" w:hAnsi="Times New Roman"/>
          <w:iCs/>
          <w:sz w:val="28"/>
          <w:szCs w:val="28"/>
          <w:lang w:eastAsia="en-US"/>
        </w:rPr>
        <w:t>, ул. Пролетарская 1а;</w:t>
      </w:r>
    </w:p>
    <w:p w:rsidR="00703185" w:rsidRPr="009D61A8"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с использованием официального сайта Исполнителя, </w:t>
      </w:r>
      <w:r w:rsidRPr="00703185">
        <w:rPr>
          <w:rFonts w:ascii="Times New Roman" w:hAnsi="Times New Roman"/>
          <w:iCs/>
          <w:sz w:val="28"/>
          <w:szCs w:val="28"/>
          <w:lang w:eastAsia="en-US"/>
        </w:rPr>
        <w:t xml:space="preserve">официального сайта администрации </w:t>
      </w:r>
      <w:r w:rsidRPr="009D61A8">
        <w:rPr>
          <w:rFonts w:ascii="Times New Roman" w:hAnsi="Times New Roman"/>
          <w:iCs/>
          <w:sz w:val="28"/>
          <w:szCs w:val="28"/>
          <w:lang w:eastAsia="en-US"/>
        </w:rPr>
        <w:t>Тунгокоченского муниципального округа;</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с использованием </w:t>
      </w:r>
      <w:r w:rsidR="00DD4089">
        <w:rPr>
          <w:rFonts w:ascii="Times New Roman" w:hAnsi="Times New Roman"/>
          <w:sz w:val="28"/>
          <w:szCs w:val="28"/>
          <w:lang w:eastAsia="en-US"/>
        </w:rPr>
        <w:t>е</w:t>
      </w:r>
      <w:r w:rsidRPr="00703185">
        <w:rPr>
          <w:rFonts w:ascii="Times New Roman" w:hAnsi="Times New Roman"/>
          <w:sz w:val="28"/>
          <w:szCs w:val="28"/>
          <w:lang w:eastAsia="en-US"/>
        </w:rPr>
        <w:t>диного портала государственных и муниципальных услуг  информационно-телекоммуникационной сети «Интернет»;</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 а также может быть </w:t>
      </w:r>
      <w:proofErr w:type="gramStart"/>
      <w:r w:rsidRPr="00703185">
        <w:rPr>
          <w:rFonts w:ascii="Times New Roman" w:hAnsi="Times New Roman"/>
          <w:sz w:val="28"/>
          <w:szCs w:val="28"/>
          <w:lang w:eastAsia="en-US"/>
        </w:rPr>
        <w:t>принята</w:t>
      </w:r>
      <w:proofErr w:type="gramEnd"/>
      <w:r w:rsidRPr="00703185">
        <w:rPr>
          <w:rFonts w:ascii="Times New Roman" w:hAnsi="Times New Roman"/>
          <w:sz w:val="28"/>
          <w:szCs w:val="28"/>
          <w:lang w:eastAsia="en-US"/>
        </w:rPr>
        <w:t xml:space="preserve"> при личном приеме заявителя.</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72. Жалоба должна содержать:</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roofErr w:type="gramStart"/>
      <w:r w:rsidRPr="00703185">
        <w:rPr>
          <w:rFonts w:ascii="Times New Roman" w:hAnsi="Times New Roman"/>
          <w:sz w:val="28"/>
          <w:szCs w:val="28"/>
          <w:lang w:eastAsia="en-US"/>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roofErr w:type="gramStart"/>
      <w:r w:rsidRPr="00703185">
        <w:rPr>
          <w:rFonts w:ascii="Times New Roman" w:hAnsi="Times New Roman"/>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сведения об обжалуемых решениях и действиях (бездействии) Исполнителя, его должностного лица;</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доводы, на основании которых заявитель не согласен с решением и действием (бездействием) Исполнителя, его должностного лица.</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Заявителем могут быть представлены документы (при наличии), подтверждающие доводы заявителя, либо их копии.</w:t>
      </w:r>
    </w:p>
    <w:p w:rsidR="00703185" w:rsidRPr="00703185" w:rsidRDefault="00703185" w:rsidP="00703185">
      <w:pPr>
        <w:autoSpaceDE w:val="0"/>
        <w:autoSpaceDN w:val="0"/>
        <w:adjustRightInd w:val="0"/>
        <w:spacing w:after="0" w:line="240" w:lineRule="auto"/>
        <w:ind w:firstLine="720"/>
        <w:rPr>
          <w:rFonts w:ascii="Times New Roman" w:hAnsi="Times New Roman"/>
          <w:sz w:val="28"/>
          <w:szCs w:val="28"/>
        </w:rPr>
      </w:pP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Сроки рассмотрения жалобы</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lastRenderedPageBreak/>
        <w:t>73. Жалоба, поступившая Исполнителю, подлежит регистрации не позднее следующего рабочего дня со дня ее поступления.</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74. </w:t>
      </w:r>
      <w:proofErr w:type="gramStart"/>
      <w:r w:rsidRPr="00703185">
        <w:rPr>
          <w:rFonts w:ascii="Times New Roman" w:hAnsi="Times New Roman"/>
          <w:sz w:val="28"/>
          <w:szCs w:val="28"/>
          <w:lang w:eastAsia="en-US"/>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 xml:space="preserve">75. В случае установления в ходе или по результатам </w:t>
      </w:r>
      <w:proofErr w:type="gramStart"/>
      <w:r w:rsidRPr="00703185">
        <w:rPr>
          <w:rFonts w:ascii="Times New Roman" w:hAnsi="Times New Roman"/>
          <w:sz w:val="28"/>
          <w:szCs w:val="28"/>
          <w:lang w:eastAsia="en-US"/>
        </w:rPr>
        <w:t>рассмотрения жалобы признаков состава административного правонарушения</w:t>
      </w:r>
      <w:proofErr w:type="gramEnd"/>
      <w:r w:rsidRPr="00703185">
        <w:rPr>
          <w:rFonts w:ascii="Times New Roman" w:hAnsi="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703185">
        <w:rPr>
          <w:rFonts w:ascii="Times New Roman" w:hAnsi="Times New Roman"/>
          <w:sz w:val="28"/>
          <w:szCs w:val="28"/>
          <w:lang w:eastAsia="en-US"/>
        </w:rPr>
        <w:t>подследственности</w:t>
      </w:r>
      <w:proofErr w:type="spellEnd"/>
      <w:r w:rsidRPr="00703185">
        <w:rPr>
          <w:rFonts w:ascii="Times New Roman" w:hAnsi="Times New Roman"/>
          <w:sz w:val="28"/>
          <w:szCs w:val="28"/>
          <w:lang w:eastAsia="en-US"/>
        </w:rPr>
        <w:t>, установленной статьей 151 Уголовно-процессуального кодекса Российской Федерации, или в органы прокуратуры.</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Перечень оснований для приостановления рассмотрения жалобы</w:t>
      </w: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в случае</w:t>
      </w:r>
      <w:proofErr w:type="gramStart"/>
      <w:r w:rsidRPr="00703185">
        <w:rPr>
          <w:rFonts w:ascii="Times New Roman" w:hAnsi="Times New Roman"/>
          <w:sz w:val="28"/>
          <w:szCs w:val="28"/>
        </w:rPr>
        <w:t>,</w:t>
      </w:r>
      <w:proofErr w:type="gramEnd"/>
      <w:r w:rsidRPr="00703185">
        <w:rPr>
          <w:rFonts w:ascii="Times New Roman" w:hAnsi="Times New Roman"/>
          <w:sz w:val="28"/>
          <w:szCs w:val="28"/>
        </w:rPr>
        <w:t xml:space="preserve"> если возможность приостановления предусмотрена</w:t>
      </w: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законодательством Российской Федерации</w:t>
      </w: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r w:rsidRPr="00703185">
        <w:rPr>
          <w:rFonts w:ascii="Times New Roman" w:hAnsi="Times New Roman"/>
          <w:sz w:val="28"/>
          <w:szCs w:val="28"/>
        </w:rPr>
        <w:t>76. Основания для приостановления рассмотрения жалобы отсутствуют.</w:t>
      </w:r>
    </w:p>
    <w:p w:rsidR="00703185" w:rsidRPr="00703185" w:rsidRDefault="00703185" w:rsidP="00703185">
      <w:pPr>
        <w:spacing w:after="0" w:line="240" w:lineRule="auto"/>
        <w:ind w:firstLine="720"/>
        <w:jc w:val="both"/>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sz w:val="28"/>
          <w:szCs w:val="28"/>
        </w:rPr>
        <w:t>Результат рассмотрения жалобы</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
    <w:p w:rsidR="00703185" w:rsidRPr="00703185" w:rsidRDefault="00703185" w:rsidP="00703185">
      <w:pPr>
        <w:autoSpaceDE w:val="0"/>
        <w:autoSpaceDN w:val="0"/>
        <w:adjustRightInd w:val="0"/>
        <w:spacing w:after="0" w:line="240" w:lineRule="auto"/>
        <w:ind w:firstLine="720"/>
        <w:jc w:val="both"/>
        <w:rPr>
          <w:rFonts w:ascii="Times New Roman" w:hAnsi="Times New Roman"/>
          <w:sz w:val="28"/>
          <w:szCs w:val="28"/>
        </w:rPr>
      </w:pPr>
      <w:r w:rsidRPr="00703185">
        <w:rPr>
          <w:rFonts w:ascii="Times New Roman" w:hAnsi="Times New Roman"/>
          <w:sz w:val="28"/>
          <w:szCs w:val="28"/>
        </w:rPr>
        <w:t>77.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78. По результатам рассмотрения жалобы Исполнитель принимает одно из следующих решений:</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proofErr w:type="gramStart"/>
      <w:r w:rsidRPr="00703185">
        <w:rPr>
          <w:rFonts w:ascii="Times New Roman" w:hAnsi="Times New Roman"/>
          <w:sz w:val="28"/>
          <w:szCs w:val="28"/>
          <w:lang w:eastAsia="en-US"/>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w:t>
      </w:r>
      <w:r w:rsidRPr="009D61A8">
        <w:rPr>
          <w:rFonts w:ascii="Times New Roman" w:hAnsi="Times New Roman"/>
          <w:sz w:val="28"/>
          <w:szCs w:val="28"/>
          <w:lang w:eastAsia="en-US"/>
        </w:rPr>
        <w:t>Тунгокоченского муниципального округа,</w:t>
      </w:r>
      <w:r w:rsidRPr="00703185">
        <w:rPr>
          <w:rFonts w:ascii="Times New Roman" w:hAnsi="Times New Roman"/>
          <w:sz w:val="28"/>
          <w:szCs w:val="28"/>
          <w:lang w:eastAsia="en-US"/>
        </w:rPr>
        <w:t xml:space="preserve"> а также в иных формах;</w:t>
      </w:r>
      <w:proofErr w:type="gramEnd"/>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отказывает в удовлетворении жалобы.</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lastRenderedPageBreak/>
        <w:t xml:space="preserve">79.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w:t>
      </w:r>
      <w:r w:rsidR="00DD4089">
        <w:rPr>
          <w:rFonts w:ascii="Times New Roman" w:hAnsi="Times New Roman"/>
          <w:sz w:val="28"/>
          <w:szCs w:val="28"/>
          <w:lang w:eastAsia="en-US"/>
        </w:rPr>
        <w:t>муниципальной</w:t>
      </w:r>
      <w:r w:rsidRPr="00703185">
        <w:rPr>
          <w:rFonts w:ascii="Times New Roman" w:hAnsi="Times New Roman"/>
          <w:sz w:val="28"/>
          <w:szCs w:val="28"/>
          <w:lang w:eastAsia="en-US"/>
        </w:rPr>
        <w:t xml:space="preserve"> услуги, не позднее пяти рабочих дней со дня принятия решения, если иное не установлено законодательством Российской Федерации.</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80. Уполномоченный на рассмотрение жалобы орган отказывает в удовлетворении жалобы в следующих случаях:</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81. Уполномоченный на рассмотрение жалобы орган вправе оставить жалобу без ответа в следующих случаях:</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наличие в жалобе нецензурных либо оскорбительных выражений, угроз жизни, здоровью и имуществу должностного лица, а также членов его семьи;</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Порядок информирования заявителя о результатах рассмотрения жалобы</w:t>
      </w:r>
    </w:p>
    <w:p w:rsidR="00703185" w:rsidRPr="00703185" w:rsidRDefault="00703185" w:rsidP="00703185">
      <w:pPr>
        <w:spacing w:after="0" w:line="240" w:lineRule="auto"/>
        <w:ind w:firstLine="720"/>
        <w:jc w:val="both"/>
        <w:outlineLvl w:val="1"/>
        <w:rPr>
          <w:rFonts w:ascii="Times New Roman" w:hAnsi="Times New Roman"/>
          <w:sz w:val="28"/>
          <w:szCs w:val="28"/>
          <w:lang w:eastAsia="en-US"/>
        </w:rPr>
      </w:pPr>
      <w:r w:rsidRPr="00703185">
        <w:rPr>
          <w:rFonts w:ascii="Times New Roman" w:hAnsi="Times New Roman"/>
          <w:sz w:val="28"/>
          <w:szCs w:val="28"/>
          <w:lang w:eastAsia="en-US"/>
        </w:rPr>
        <w:t xml:space="preserve">82. Не позднее дня, следующего за днем принятия решения, указанного в </w:t>
      </w:r>
      <w:r w:rsidRPr="00703185">
        <w:rPr>
          <w:rFonts w:ascii="Times New Roman" w:hAnsi="Times New Roman"/>
          <w:bCs/>
          <w:sz w:val="28"/>
          <w:szCs w:val="28"/>
          <w:lang w:eastAsia="en-US"/>
        </w:rPr>
        <w:t>подпункте</w:t>
      </w:r>
      <w:r w:rsidRPr="00703185">
        <w:rPr>
          <w:rFonts w:ascii="Times New Roman" w:hAnsi="Times New Roman"/>
          <w:sz w:val="28"/>
          <w:szCs w:val="28"/>
          <w:lang w:eastAsia="en-US"/>
        </w:rPr>
        <w:t xml:space="preserve"> 78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83. В ответе по результатам рассмотрения жалобы указываются:</w:t>
      </w:r>
    </w:p>
    <w:p w:rsidR="00703185" w:rsidRPr="00703185" w:rsidRDefault="00703185" w:rsidP="00703185">
      <w:pPr>
        <w:spacing w:after="0" w:line="240" w:lineRule="auto"/>
        <w:ind w:firstLine="720"/>
        <w:jc w:val="both"/>
        <w:rPr>
          <w:rFonts w:ascii="Times New Roman" w:hAnsi="Times New Roman"/>
          <w:sz w:val="28"/>
          <w:szCs w:val="28"/>
          <w:lang w:eastAsia="en-US"/>
        </w:rPr>
      </w:pPr>
      <w:proofErr w:type="gramStart"/>
      <w:r w:rsidRPr="00703185">
        <w:rPr>
          <w:rFonts w:ascii="Times New Roman" w:hAnsi="Times New Roman"/>
          <w:sz w:val="28"/>
          <w:szCs w:val="28"/>
          <w:lang w:eastAsia="en-US"/>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номер, дата, место принятия решения, включая сведения о должностном лице, решение или действие (бездействие) которого обжалуется;</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фамилия, имя, отчество (при наличии) или наименование заявителя;</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основания для принятия решения по жалобе;</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принятое по жалобе решение;</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в случае</w:t>
      </w:r>
      <w:proofErr w:type="gramStart"/>
      <w:r w:rsidRPr="00703185">
        <w:rPr>
          <w:rFonts w:ascii="Times New Roman" w:hAnsi="Times New Roman"/>
          <w:sz w:val="28"/>
          <w:szCs w:val="28"/>
          <w:lang w:eastAsia="en-US"/>
        </w:rPr>
        <w:t>,</w:t>
      </w:r>
      <w:proofErr w:type="gramEnd"/>
      <w:r w:rsidRPr="00703185">
        <w:rPr>
          <w:rFonts w:ascii="Times New Roman" w:hAnsi="Times New Roman"/>
          <w:sz w:val="28"/>
          <w:szCs w:val="28"/>
          <w:lang w:eastAsia="en-US"/>
        </w:rPr>
        <w:t xml:space="preserve"> если жалоба признана обоснованной, – сроки устранения выявленных нарушений, в том числе срок предоставления результата </w:t>
      </w:r>
      <w:r w:rsidR="00DD4089">
        <w:rPr>
          <w:rFonts w:ascii="Times New Roman" w:hAnsi="Times New Roman"/>
          <w:sz w:val="28"/>
          <w:szCs w:val="28"/>
          <w:lang w:eastAsia="en-US"/>
        </w:rPr>
        <w:t>муниципальной</w:t>
      </w:r>
      <w:r w:rsidRPr="00703185">
        <w:rPr>
          <w:rFonts w:ascii="Times New Roman" w:hAnsi="Times New Roman"/>
          <w:sz w:val="28"/>
          <w:szCs w:val="28"/>
          <w:lang w:eastAsia="en-US"/>
        </w:rPr>
        <w:t xml:space="preserve"> услуги;</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сведения о порядке обжалования принятого по жалобе решения.</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84. Ответ по результатам рассмотрения жалобы подписывается уполномоченным на рассмотрение жалобы должностным лицом Исполнителя.</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lastRenderedPageBreak/>
        <w:t>85.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Порядок обжалования решения по жалобе</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 xml:space="preserve">86.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к лицам, указанным в </w:t>
      </w:r>
      <w:r w:rsidRPr="00703185">
        <w:rPr>
          <w:rFonts w:ascii="Times New Roman" w:hAnsi="Times New Roman"/>
          <w:bCs/>
          <w:sz w:val="28"/>
          <w:szCs w:val="28"/>
          <w:lang w:eastAsia="en-US"/>
        </w:rPr>
        <w:t>подпункте 67</w:t>
      </w:r>
      <w:r w:rsidRPr="00703185">
        <w:rPr>
          <w:rFonts w:ascii="Times New Roman" w:hAnsi="Times New Roman"/>
          <w:b/>
          <w:bCs/>
          <w:sz w:val="28"/>
          <w:szCs w:val="28"/>
          <w:lang w:eastAsia="en-US"/>
        </w:rPr>
        <w:t xml:space="preserve"> </w:t>
      </w:r>
      <w:r w:rsidRPr="00703185">
        <w:rPr>
          <w:rFonts w:ascii="Times New Roman" w:hAnsi="Times New Roman"/>
          <w:sz w:val="28"/>
          <w:szCs w:val="28"/>
          <w:lang w:eastAsia="en-US"/>
        </w:rPr>
        <w:t>настоящего административного регламента.</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Право заявителя на получение информации и документов,</w:t>
      </w:r>
    </w:p>
    <w:p w:rsidR="00703185" w:rsidRPr="00703185" w:rsidRDefault="00703185" w:rsidP="00703185">
      <w:pPr>
        <w:spacing w:after="0" w:line="240" w:lineRule="auto"/>
        <w:jc w:val="center"/>
        <w:rPr>
          <w:rFonts w:ascii="Times New Roman" w:hAnsi="Times New Roman"/>
          <w:sz w:val="28"/>
          <w:szCs w:val="28"/>
          <w:lang w:eastAsia="en-US"/>
        </w:rPr>
      </w:pPr>
      <w:proofErr w:type="gramStart"/>
      <w:r w:rsidRPr="00703185">
        <w:rPr>
          <w:rFonts w:ascii="Times New Roman" w:hAnsi="Times New Roman"/>
          <w:sz w:val="28"/>
          <w:szCs w:val="28"/>
          <w:lang w:eastAsia="en-US"/>
        </w:rPr>
        <w:t>необходимых</w:t>
      </w:r>
      <w:proofErr w:type="gramEnd"/>
      <w:r w:rsidRPr="00703185">
        <w:rPr>
          <w:rFonts w:ascii="Times New Roman" w:hAnsi="Times New Roman"/>
          <w:sz w:val="28"/>
          <w:szCs w:val="28"/>
          <w:lang w:eastAsia="en-US"/>
        </w:rPr>
        <w:t xml:space="preserve"> для обоснования и рассмотрения жалобы</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87.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Способы информирования заявителей о порядке</w:t>
      </w:r>
    </w:p>
    <w:p w:rsidR="00703185" w:rsidRPr="00703185" w:rsidRDefault="00703185" w:rsidP="00703185">
      <w:pPr>
        <w:spacing w:after="0" w:line="240" w:lineRule="auto"/>
        <w:jc w:val="center"/>
        <w:rPr>
          <w:rFonts w:ascii="Times New Roman" w:hAnsi="Times New Roman"/>
          <w:sz w:val="28"/>
          <w:szCs w:val="28"/>
          <w:lang w:eastAsia="en-US"/>
        </w:rPr>
      </w:pPr>
      <w:r w:rsidRPr="00703185">
        <w:rPr>
          <w:rFonts w:ascii="Times New Roman" w:hAnsi="Times New Roman"/>
          <w:sz w:val="28"/>
          <w:szCs w:val="28"/>
          <w:lang w:eastAsia="en-US"/>
        </w:rPr>
        <w:t>подачи и рассмотрения жалобы</w:t>
      </w:r>
    </w:p>
    <w:p w:rsidR="009D61A8" w:rsidRPr="009D61A8" w:rsidRDefault="00703185" w:rsidP="009D61A8">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88. Информация о порядке подачи и рассмотрения жалобы размещается на официальном сайте Исполнителя, официальном сайте</w:t>
      </w:r>
      <w:r w:rsidR="009D61A8" w:rsidRPr="009D61A8">
        <w:rPr>
          <w:rFonts w:ascii="Times New Roman" w:hAnsi="Times New Roman"/>
          <w:sz w:val="28"/>
          <w:szCs w:val="28"/>
          <w:lang w:eastAsia="en-US"/>
        </w:rPr>
        <w:t xml:space="preserve"> Комитета культуры и социальной политики администрации Тунгокоченского муниципального округа</w:t>
      </w:r>
    </w:p>
    <w:p w:rsidR="009D61A8" w:rsidRPr="009D61A8" w:rsidRDefault="009D61A8" w:rsidP="009D61A8">
      <w:pPr>
        <w:spacing w:after="0" w:line="240" w:lineRule="auto"/>
        <w:ind w:firstLine="720"/>
        <w:jc w:val="both"/>
        <w:rPr>
          <w:rFonts w:ascii="Times New Roman" w:hAnsi="Times New Roman"/>
          <w:sz w:val="28"/>
          <w:szCs w:val="28"/>
          <w:lang w:eastAsia="en-US"/>
        </w:rPr>
      </w:pPr>
      <w:r w:rsidRPr="009D61A8">
        <w:rPr>
          <w:rFonts w:ascii="Times New Roman" w:hAnsi="Times New Roman"/>
          <w:sz w:val="28"/>
          <w:szCs w:val="28"/>
          <w:lang w:eastAsia="en-US"/>
        </w:rPr>
        <w:t xml:space="preserve"> https://kultura-vusugli.chita.muzkult.ru</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DD4089">
        <w:rPr>
          <w:rFonts w:ascii="Times New Roman" w:hAnsi="Times New Roman"/>
          <w:sz w:val="28"/>
          <w:szCs w:val="28"/>
          <w:lang w:eastAsia="en-US"/>
        </w:rPr>
        <w:t xml:space="preserve"> </w:t>
      </w:r>
      <w:r w:rsidR="00DD4089" w:rsidRPr="00DD4089">
        <w:rPr>
          <w:rFonts w:ascii="Times New Roman" w:hAnsi="Times New Roman"/>
          <w:sz w:val="28"/>
          <w:szCs w:val="28"/>
          <w:lang w:eastAsia="en-US"/>
        </w:rPr>
        <w:t>е</w:t>
      </w:r>
      <w:r w:rsidRPr="00DD4089">
        <w:rPr>
          <w:rFonts w:ascii="Times New Roman" w:hAnsi="Times New Roman"/>
          <w:sz w:val="28"/>
          <w:szCs w:val="28"/>
          <w:lang w:eastAsia="en-US"/>
        </w:rPr>
        <w:t>дином</w:t>
      </w:r>
      <w:r w:rsidRPr="00703185">
        <w:rPr>
          <w:rFonts w:ascii="Times New Roman" w:hAnsi="Times New Roman"/>
          <w:sz w:val="28"/>
          <w:szCs w:val="28"/>
          <w:lang w:eastAsia="en-US"/>
        </w:rPr>
        <w:t xml:space="preserve"> портале государственных и муниципальных услуг в информационно-телекоммуникационной сети «Интернет», а также может быть </w:t>
      </w:r>
      <w:proofErr w:type="gramStart"/>
      <w:r w:rsidRPr="00703185">
        <w:rPr>
          <w:rFonts w:ascii="Times New Roman" w:hAnsi="Times New Roman"/>
          <w:sz w:val="28"/>
          <w:szCs w:val="28"/>
          <w:lang w:eastAsia="en-US"/>
        </w:rPr>
        <w:t>сообщена</w:t>
      </w:r>
      <w:proofErr w:type="gramEnd"/>
      <w:r w:rsidRPr="00703185">
        <w:rPr>
          <w:rFonts w:ascii="Times New Roman" w:hAnsi="Times New Roman"/>
          <w:sz w:val="28"/>
          <w:szCs w:val="28"/>
          <w:lang w:eastAsia="en-US"/>
        </w:rPr>
        <w:t xml:space="preserve"> заявителю специалистами Исполнителя при личном контакте с использованием почтовой, телефонной связи, посредством электронной почты.</w:t>
      </w:r>
    </w:p>
    <w:p w:rsidR="00703185" w:rsidRPr="00703185" w:rsidRDefault="00703185" w:rsidP="00703185">
      <w:pPr>
        <w:spacing w:after="0" w:line="240" w:lineRule="auto"/>
        <w:ind w:firstLine="720"/>
        <w:jc w:val="both"/>
        <w:outlineLvl w:val="1"/>
        <w:rPr>
          <w:rFonts w:cs="Calibri"/>
          <w:sz w:val="28"/>
          <w:szCs w:val="28"/>
          <w:lang w:eastAsia="en-US"/>
        </w:rPr>
      </w:pPr>
    </w:p>
    <w:p w:rsidR="00703185" w:rsidRPr="00703185" w:rsidRDefault="00703185" w:rsidP="00703185">
      <w:pPr>
        <w:spacing w:after="0" w:line="240" w:lineRule="auto"/>
        <w:ind w:firstLine="720"/>
        <w:jc w:val="both"/>
        <w:rPr>
          <w:rFonts w:cs="Calibri"/>
          <w:sz w:val="28"/>
          <w:szCs w:val="28"/>
          <w:lang w:eastAsia="en-US"/>
        </w:rPr>
      </w:pPr>
    </w:p>
    <w:bookmarkEnd w:id="10"/>
    <w:p w:rsidR="00703185" w:rsidRPr="00703185" w:rsidRDefault="00703185" w:rsidP="00703185">
      <w:pPr>
        <w:spacing w:after="0" w:line="240" w:lineRule="auto"/>
        <w:ind w:left="5103"/>
        <w:jc w:val="right"/>
        <w:rPr>
          <w:rFonts w:ascii="Times New Roman" w:hAnsi="Times New Roman"/>
          <w:sz w:val="28"/>
          <w:szCs w:val="28"/>
          <w:lang w:eastAsia="en-US"/>
        </w:rPr>
      </w:pPr>
      <w:r w:rsidRPr="00703185">
        <w:rPr>
          <w:rFonts w:ascii="Times New Roman" w:hAnsi="Times New Roman"/>
          <w:sz w:val="28"/>
          <w:szCs w:val="28"/>
          <w:lang w:eastAsia="en-US"/>
        </w:rPr>
        <w:t>Приложение № 1 к Административному регламенту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в электронном виде»</w:t>
      </w:r>
    </w:p>
    <w:p w:rsidR="00703185" w:rsidRPr="00703185" w:rsidRDefault="00703185" w:rsidP="00703185">
      <w:pPr>
        <w:spacing w:after="0" w:line="240" w:lineRule="auto"/>
        <w:ind w:left="5103" w:firstLine="720"/>
        <w:jc w:val="both"/>
        <w:rPr>
          <w:rFonts w:ascii="Times New Roman" w:hAnsi="Times New Roman"/>
          <w:sz w:val="28"/>
          <w:szCs w:val="28"/>
          <w:lang w:eastAsia="en-US"/>
        </w:rPr>
      </w:pPr>
    </w:p>
    <w:p w:rsidR="00703185" w:rsidRPr="00703185" w:rsidRDefault="00703185" w:rsidP="00703185">
      <w:pPr>
        <w:tabs>
          <w:tab w:val="left" w:pos="900"/>
        </w:tabs>
        <w:spacing w:after="60" w:line="240" w:lineRule="auto"/>
        <w:ind w:left="360" w:firstLine="720"/>
        <w:jc w:val="center"/>
        <w:rPr>
          <w:rFonts w:ascii="Times New Roman" w:hAnsi="Times New Roman"/>
          <w:sz w:val="28"/>
          <w:szCs w:val="28"/>
          <w:lang w:eastAsia="en-US"/>
        </w:rPr>
      </w:pPr>
    </w:p>
    <w:p w:rsidR="00703185" w:rsidRPr="00703185" w:rsidRDefault="00703185" w:rsidP="00703185">
      <w:pPr>
        <w:spacing w:after="0" w:line="240" w:lineRule="auto"/>
        <w:ind w:firstLine="720"/>
        <w:jc w:val="center"/>
        <w:rPr>
          <w:rFonts w:ascii="Times New Roman" w:hAnsi="Times New Roman"/>
          <w:sz w:val="28"/>
          <w:szCs w:val="28"/>
          <w:lang w:eastAsia="en-US"/>
        </w:rPr>
      </w:pPr>
      <w:r w:rsidRPr="00703185">
        <w:rPr>
          <w:rFonts w:ascii="Times New Roman" w:hAnsi="Times New Roman"/>
          <w:sz w:val="28"/>
          <w:szCs w:val="28"/>
          <w:lang w:eastAsia="en-US"/>
        </w:rPr>
        <w:lastRenderedPageBreak/>
        <w:t>Блок – схема</w:t>
      </w:r>
    </w:p>
    <w:p w:rsidR="00703185" w:rsidRPr="00703185" w:rsidRDefault="00703185" w:rsidP="00703185">
      <w:pPr>
        <w:spacing w:after="0" w:line="240" w:lineRule="auto"/>
        <w:ind w:firstLine="720"/>
        <w:jc w:val="center"/>
        <w:rPr>
          <w:rFonts w:ascii="Times New Roman" w:hAnsi="Times New Roman"/>
          <w:sz w:val="28"/>
          <w:szCs w:val="28"/>
          <w:lang w:eastAsia="en-US"/>
        </w:rPr>
      </w:pPr>
      <w:r w:rsidRPr="00703185">
        <w:rPr>
          <w:rFonts w:ascii="Times New Roman" w:hAnsi="Times New Roman"/>
          <w:sz w:val="28"/>
          <w:szCs w:val="28"/>
          <w:lang w:eastAsia="en-US"/>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в электронном виде»</w:t>
      </w:r>
    </w:p>
    <w:p w:rsidR="00703185" w:rsidRPr="00703185" w:rsidRDefault="00A021D6" w:rsidP="00703185">
      <w:pPr>
        <w:spacing w:after="0" w:line="240" w:lineRule="auto"/>
        <w:ind w:firstLine="720"/>
        <w:jc w:val="both"/>
        <w:rPr>
          <w:rFonts w:ascii="Times New Roman" w:hAnsi="Times New Roman"/>
          <w:sz w:val="28"/>
          <w:szCs w:val="28"/>
          <w:lang w:eastAsia="en-US"/>
        </w:rPr>
      </w:pPr>
      <w:r>
        <w:rPr>
          <w:rFonts w:ascii="Times New Roman" w:hAnsi="Times New Roman"/>
          <w:sz w:val="28"/>
          <w:szCs w:val="28"/>
          <w:lang w:eastAsia="en-US"/>
        </w:rPr>
      </w:r>
      <w:r>
        <w:rPr>
          <w:rFonts w:ascii="Times New Roman" w:hAnsi="Times New Roman"/>
          <w:sz w:val="28"/>
          <w:szCs w:val="28"/>
          <w:lang w:eastAsia="en-US"/>
        </w:rPr>
        <w:pict>
          <v:group id="_x0000_s1047" editas="canvas" style="width:459pt;height:279pt;mso-position-horizontal-relative:char;mso-position-vertical-relative:line" coordorigin="2209,2479"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209;top:2479;width:7200;height:432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49" type="#_x0000_t109" style="position:absolute;left:3395;top:2618;width:4094;height:558">
              <v:textbox style="mso-next-textbox:#_x0000_s1049">
                <w:txbxContent>
                  <w:p w:rsidR="00924D4F" w:rsidRPr="003507A0" w:rsidRDefault="00924D4F" w:rsidP="00703185">
                    <w:pPr>
                      <w:jc w:val="center"/>
                      <w:rPr>
                        <w:sz w:val="20"/>
                        <w:szCs w:val="20"/>
                      </w:rPr>
                    </w:pPr>
                    <w:r>
                      <w:rPr>
                        <w:rFonts w:ascii="Times New Roman" w:hAnsi="Times New Roman"/>
                        <w:sz w:val="20"/>
                        <w:szCs w:val="20"/>
                      </w:rPr>
                      <w:t>регистрация</w:t>
                    </w:r>
                    <w:r w:rsidRPr="003507A0">
                      <w:rPr>
                        <w:rFonts w:ascii="Times New Roman" w:hAnsi="Times New Roman"/>
                        <w:sz w:val="20"/>
                        <w:szCs w:val="20"/>
                      </w:rPr>
                      <w:t xml:space="preserve"> </w:t>
                    </w:r>
                    <w:r>
                      <w:rPr>
                        <w:rFonts w:ascii="Times New Roman" w:hAnsi="Times New Roman"/>
                        <w:sz w:val="20"/>
                        <w:szCs w:val="20"/>
                      </w:rPr>
                      <w:t xml:space="preserve">запроса </w:t>
                    </w:r>
                    <w:r w:rsidRPr="003507A0">
                      <w:rPr>
                        <w:rFonts w:ascii="Times New Roman" w:hAnsi="Times New Roman"/>
                        <w:sz w:val="20"/>
                        <w:szCs w:val="20"/>
                      </w:rPr>
                      <w:t>о предоставлении муниципальной услуги</w:t>
                    </w:r>
                  </w:p>
                </w:txbxContent>
              </v:textbox>
            </v:shape>
            <v:line id="_x0000_s1050" style="position:absolute" from="5371,3176" to="5371,3594">
              <v:stroke endarrow="block"/>
            </v:line>
            <v:shape id="_x0000_s1051" type="#_x0000_t109" style="position:absolute;left:3395;top:3594;width:4094;height:975">
              <v:textbox style="mso-next-textbox:#_x0000_s1051">
                <w:txbxContent>
                  <w:p w:rsidR="00924D4F" w:rsidRPr="003507A0" w:rsidRDefault="00924D4F" w:rsidP="00703185">
                    <w:pPr>
                      <w:jc w:val="center"/>
                      <w:rPr>
                        <w:sz w:val="20"/>
                        <w:szCs w:val="20"/>
                      </w:rPr>
                    </w:pPr>
                    <w:r w:rsidRPr="003507A0">
                      <w:rPr>
                        <w:rFonts w:ascii="Times New Roman" w:hAnsi="Times New Roman"/>
                        <w:sz w:val="20"/>
                        <w:szCs w:val="20"/>
                      </w:rPr>
                      <w:t>консультирование специалистами Исполнителя, ответственными за предоставление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получателя муниципальной услуги</w:t>
                    </w:r>
                    <w:r w:rsidRPr="00596E2D">
                      <w:rPr>
                        <w:rFonts w:ascii="Times New Roman" w:hAnsi="Times New Roman"/>
                        <w:sz w:val="28"/>
                        <w:szCs w:val="28"/>
                      </w:rPr>
                      <w:t xml:space="preserve"> </w:t>
                    </w:r>
                    <w:r w:rsidRPr="003507A0">
                      <w:rPr>
                        <w:rFonts w:ascii="Times New Roman" w:hAnsi="Times New Roman"/>
                        <w:sz w:val="20"/>
                        <w:szCs w:val="20"/>
                      </w:rPr>
                      <w:t>по получению информации в информационно-телекоммуникационной сети «Интернет»</w:t>
                    </w:r>
                  </w:p>
                </w:txbxContent>
              </v:textbox>
            </v:shape>
            <v:line id="_x0000_s1052" style="position:absolute" from="5371,4569" to="5372,4987">
              <v:stroke endarrow="block"/>
            </v:line>
            <v:shape id="_x0000_s1053" type="#_x0000_t109" style="position:absolute;left:3395;top:5127;width:4094;height:1115">
              <v:textbox style="mso-next-textbox:#_x0000_s1053">
                <w:txbxContent>
                  <w:p w:rsidR="00924D4F" w:rsidRPr="003507A0" w:rsidRDefault="00924D4F" w:rsidP="00703185">
                    <w:pPr>
                      <w:jc w:val="center"/>
                      <w:rPr>
                        <w:rFonts w:ascii="Times New Roman" w:hAnsi="Times New Roman"/>
                        <w:sz w:val="20"/>
                        <w:szCs w:val="20"/>
                      </w:rPr>
                    </w:pPr>
                    <w:r w:rsidRPr="003507A0">
                      <w:rPr>
                        <w:rFonts w:ascii="Times New Roman" w:hAnsi="Times New Roman"/>
                        <w:sz w:val="20"/>
                        <w:szCs w:val="20"/>
                      </w:rPr>
                      <w:t>Предоставление получателю информации о времени и месте театральных представлений, филармонических и эстрадных</w:t>
                    </w:r>
                    <w:r>
                      <w:rPr>
                        <w:rFonts w:ascii="Times New Roman" w:hAnsi="Times New Roman"/>
                        <w:sz w:val="28"/>
                        <w:szCs w:val="28"/>
                      </w:rPr>
                      <w:t xml:space="preserve"> </w:t>
                    </w:r>
                    <w:r w:rsidRPr="003507A0">
                      <w:rPr>
                        <w:rFonts w:ascii="Times New Roman" w:hAnsi="Times New Roman"/>
                        <w:sz w:val="20"/>
                        <w:szCs w:val="20"/>
                      </w:rPr>
                      <w:t>концертов и гастрольных мероприятий театров и филармоний,</w:t>
                    </w:r>
                    <w:r>
                      <w:rPr>
                        <w:rFonts w:ascii="Times New Roman" w:hAnsi="Times New Roman"/>
                        <w:sz w:val="28"/>
                        <w:szCs w:val="28"/>
                      </w:rPr>
                      <w:t xml:space="preserve"> </w:t>
                    </w:r>
                    <w:r w:rsidRPr="003507A0">
                      <w:rPr>
                        <w:rFonts w:ascii="Times New Roman" w:hAnsi="Times New Roman"/>
                        <w:sz w:val="20"/>
                        <w:szCs w:val="20"/>
                      </w:rPr>
                      <w:t>киносеансов, анонсы данных мероприятий</w:t>
                    </w:r>
                  </w:p>
                  <w:p w:rsidR="00924D4F" w:rsidRDefault="00924D4F" w:rsidP="00703185"/>
                </w:txbxContent>
              </v:textbox>
            </v:shape>
            <v:shape id="_x0000_s1054" type="#_x0000_t109" style="position:absolute;left:7913;top:2618;width:1411;height:1951">
              <v:textbox style="mso-next-textbox:#_x0000_s1054">
                <w:txbxContent>
                  <w:p w:rsidR="00924D4F" w:rsidRPr="00121E08" w:rsidRDefault="00924D4F" w:rsidP="00703185">
                    <w:pPr>
                      <w:jc w:val="center"/>
                      <w:rPr>
                        <w:rFonts w:ascii="Times New Roman" w:hAnsi="Times New Roman"/>
                        <w:sz w:val="20"/>
                        <w:szCs w:val="20"/>
                      </w:rPr>
                    </w:pPr>
                    <w:r w:rsidRPr="00121E08">
                      <w:rPr>
                        <w:rFonts w:ascii="Times New Roman" w:hAnsi="Times New Roman"/>
                        <w:sz w:val="20"/>
                        <w:szCs w:val="20"/>
                      </w:rPr>
                      <w:t>Направление уведомления заявителю</w:t>
                    </w:r>
                    <w:r>
                      <w:t xml:space="preserve"> </w:t>
                    </w:r>
                    <w:r w:rsidRPr="00121E08">
                      <w:rPr>
                        <w:rFonts w:ascii="Times New Roman" w:hAnsi="Times New Roman"/>
                        <w:sz w:val="20"/>
                        <w:szCs w:val="20"/>
                      </w:rPr>
                      <w:t>об отказе в предоставлении</w:t>
                    </w:r>
                    <w:r>
                      <w:t xml:space="preserve"> </w:t>
                    </w:r>
                    <w:r w:rsidRPr="00121E08">
                      <w:rPr>
                        <w:rFonts w:ascii="Times New Roman" w:hAnsi="Times New Roman"/>
                        <w:sz w:val="20"/>
                        <w:szCs w:val="20"/>
                      </w:rPr>
                      <w:t>муниципальной услуге</w:t>
                    </w:r>
                  </w:p>
                </w:txbxContent>
              </v:textbox>
            </v:shape>
            <v:line id="_x0000_s1055" style="position:absolute" from="7489,2897" to="7913,2897">
              <v:stroke endarrow="block"/>
            </v:line>
            <w10:wrap type="none"/>
            <w10:anchorlock/>
          </v:group>
        </w:pict>
      </w:r>
    </w:p>
    <w:p w:rsidR="00703185" w:rsidRPr="00703185" w:rsidRDefault="00703185" w:rsidP="00703185">
      <w:pPr>
        <w:spacing w:after="0" w:line="240" w:lineRule="auto"/>
        <w:ind w:firstLine="720"/>
        <w:jc w:val="both"/>
        <w:rPr>
          <w:rFonts w:ascii="Times New Roman" w:hAnsi="Times New Roman"/>
          <w:sz w:val="28"/>
          <w:szCs w:val="28"/>
          <w:lang w:eastAsia="en-US"/>
        </w:rPr>
      </w:pPr>
    </w:p>
    <w:p w:rsidR="00703185" w:rsidRPr="00EA757F" w:rsidRDefault="00703185" w:rsidP="00703185">
      <w:pPr>
        <w:spacing w:after="0" w:line="240" w:lineRule="auto"/>
        <w:ind w:left="5103"/>
        <w:jc w:val="right"/>
        <w:rPr>
          <w:rFonts w:ascii="Times New Roman" w:hAnsi="Times New Roman"/>
          <w:sz w:val="24"/>
          <w:szCs w:val="24"/>
          <w:lang w:eastAsia="en-US"/>
        </w:rPr>
      </w:pPr>
      <w:r w:rsidRPr="00703185">
        <w:rPr>
          <w:rFonts w:ascii="Times New Roman" w:hAnsi="Times New Roman"/>
          <w:sz w:val="28"/>
          <w:szCs w:val="28"/>
          <w:lang w:eastAsia="en-US"/>
        </w:rPr>
        <w:br w:type="page"/>
      </w:r>
      <w:r w:rsidRPr="00EA757F">
        <w:rPr>
          <w:rFonts w:ascii="Times New Roman" w:hAnsi="Times New Roman"/>
          <w:sz w:val="24"/>
          <w:szCs w:val="24"/>
          <w:lang w:eastAsia="en-US"/>
        </w:rPr>
        <w:lastRenderedPageBreak/>
        <w:t>Приложение № 2 к Административному регламенту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в электронном виде»</w:t>
      </w:r>
    </w:p>
    <w:p w:rsidR="00EA757F" w:rsidRPr="00EA757F" w:rsidRDefault="00EA757F" w:rsidP="00EA757F">
      <w:pPr>
        <w:spacing w:after="0" w:line="240" w:lineRule="auto"/>
        <w:ind w:firstLine="720"/>
        <w:jc w:val="right"/>
        <w:rPr>
          <w:rFonts w:ascii="Times New Roman" w:hAnsi="Times New Roman"/>
          <w:sz w:val="28"/>
          <w:szCs w:val="28"/>
          <w:lang w:eastAsia="en-US"/>
        </w:rPr>
      </w:pPr>
      <w:r w:rsidRPr="00EA757F">
        <w:rPr>
          <w:rFonts w:ascii="Times New Roman" w:hAnsi="Times New Roman"/>
          <w:sz w:val="28"/>
          <w:szCs w:val="28"/>
          <w:lang w:eastAsia="en-US"/>
        </w:rPr>
        <w:t xml:space="preserve">Директору МКУК </w:t>
      </w:r>
      <w:r>
        <w:rPr>
          <w:rFonts w:ascii="Times New Roman" w:hAnsi="Times New Roman"/>
          <w:sz w:val="28"/>
          <w:szCs w:val="28"/>
          <w:lang w:eastAsia="en-US"/>
        </w:rPr>
        <w:t>ДК «Рубин»</w:t>
      </w:r>
    </w:p>
    <w:p w:rsidR="00EA757F" w:rsidRPr="00EA757F" w:rsidRDefault="00EA757F" w:rsidP="00EA757F">
      <w:pPr>
        <w:spacing w:after="0" w:line="240" w:lineRule="auto"/>
        <w:ind w:firstLine="720"/>
        <w:jc w:val="right"/>
        <w:rPr>
          <w:rFonts w:ascii="Times New Roman" w:hAnsi="Times New Roman"/>
          <w:sz w:val="28"/>
          <w:szCs w:val="28"/>
          <w:lang w:eastAsia="en-US"/>
        </w:rPr>
      </w:pPr>
      <w:r w:rsidRPr="00EA757F">
        <w:rPr>
          <w:rFonts w:ascii="Times New Roman" w:hAnsi="Times New Roman"/>
          <w:sz w:val="28"/>
          <w:szCs w:val="28"/>
          <w:lang w:eastAsia="en-US"/>
        </w:rPr>
        <w:t>от _______________________________</w:t>
      </w:r>
    </w:p>
    <w:p w:rsidR="00EA757F" w:rsidRPr="00EA757F" w:rsidRDefault="00EA757F" w:rsidP="00EA757F">
      <w:pPr>
        <w:spacing w:after="0" w:line="240" w:lineRule="auto"/>
        <w:ind w:firstLine="720"/>
        <w:jc w:val="right"/>
        <w:rPr>
          <w:rFonts w:ascii="Times New Roman" w:hAnsi="Times New Roman"/>
          <w:sz w:val="28"/>
          <w:szCs w:val="28"/>
          <w:lang w:eastAsia="en-US"/>
        </w:rPr>
      </w:pPr>
      <w:r w:rsidRPr="00EA757F">
        <w:rPr>
          <w:rFonts w:ascii="Times New Roman" w:hAnsi="Times New Roman"/>
          <w:sz w:val="28"/>
          <w:szCs w:val="28"/>
          <w:lang w:eastAsia="en-US"/>
        </w:rPr>
        <w:t>(Ф.И.О. заявителя)</w:t>
      </w:r>
    </w:p>
    <w:p w:rsidR="00EA757F" w:rsidRPr="00EA757F" w:rsidRDefault="00EA757F" w:rsidP="00EA757F">
      <w:pPr>
        <w:spacing w:after="0" w:line="240" w:lineRule="auto"/>
        <w:ind w:firstLine="720"/>
        <w:jc w:val="right"/>
        <w:rPr>
          <w:rFonts w:ascii="Times New Roman" w:hAnsi="Times New Roman"/>
          <w:sz w:val="28"/>
          <w:szCs w:val="28"/>
          <w:lang w:eastAsia="en-US"/>
        </w:rPr>
      </w:pPr>
      <w:r w:rsidRPr="00EA757F">
        <w:rPr>
          <w:rFonts w:ascii="Times New Roman" w:hAnsi="Times New Roman"/>
          <w:sz w:val="28"/>
          <w:szCs w:val="28"/>
          <w:lang w:eastAsia="en-US"/>
        </w:rPr>
        <w:t>_______________________________</w:t>
      </w:r>
    </w:p>
    <w:p w:rsidR="00EA757F" w:rsidRPr="00EA757F" w:rsidRDefault="00EA757F" w:rsidP="00EA757F">
      <w:pPr>
        <w:spacing w:after="0" w:line="240" w:lineRule="auto"/>
        <w:ind w:firstLine="720"/>
        <w:jc w:val="right"/>
        <w:rPr>
          <w:rFonts w:ascii="Times New Roman" w:hAnsi="Times New Roman"/>
          <w:sz w:val="28"/>
          <w:szCs w:val="28"/>
          <w:lang w:eastAsia="en-US"/>
        </w:rPr>
      </w:pPr>
      <w:proofErr w:type="gramStart"/>
      <w:r w:rsidRPr="00EA757F">
        <w:rPr>
          <w:rFonts w:ascii="Times New Roman" w:hAnsi="Times New Roman"/>
          <w:sz w:val="28"/>
          <w:szCs w:val="28"/>
          <w:lang w:eastAsia="en-US"/>
        </w:rPr>
        <w:t>проживающего</w:t>
      </w:r>
      <w:proofErr w:type="gramEnd"/>
      <w:r w:rsidRPr="00EA757F">
        <w:rPr>
          <w:rFonts w:ascii="Times New Roman" w:hAnsi="Times New Roman"/>
          <w:sz w:val="28"/>
          <w:szCs w:val="28"/>
          <w:lang w:eastAsia="en-US"/>
        </w:rPr>
        <w:t xml:space="preserve"> (ей) по адресу:</w:t>
      </w:r>
    </w:p>
    <w:p w:rsidR="00EA757F" w:rsidRPr="00EA757F" w:rsidRDefault="00EA757F" w:rsidP="00EA757F">
      <w:pPr>
        <w:spacing w:after="0" w:line="240" w:lineRule="auto"/>
        <w:ind w:firstLine="720"/>
        <w:jc w:val="right"/>
        <w:rPr>
          <w:rFonts w:ascii="Times New Roman" w:hAnsi="Times New Roman"/>
          <w:sz w:val="28"/>
          <w:szCs w:val="28"/>
          <w:lang w:eastAsia="en-US"/>
        </w:rPr>
      </w:pPr>
      <w:r w:rsidRPr="00EA757F">
        <w:rPr>
          <w:rFonts w:ascii="Times New Roman" w:hAnsi="Times New Roman"/>
          <w:sz w:val="28"/>
          <w:szCs w:val="28"/>
          <w:lang w:eastAsia="en-US"/>
        </w:rPr>
        <w:t>________________________________</w:t>
      </w:r>
    </w:p>
    <w:p w:rsidR="00EA757F" w:rsidRPr="00EA757F" w:rsidRDefault="00EA757F" w:rsidP="00EA757F">
      <w:pPr>
        <w:spacing w:after="0" w:line="240" w:lineRule="auto"/>
        <w:ind w:firstLine="720"/>
        <w:jc w:val="right"/>
        <w:rPr>
          <w:rFonts w:ascii="Times New Roman" w:hAnsi="Times New Roman"/>
          <w:sz w:val="28"/>
          <w:szCs w:val="28"/>
          <w:lang w:eastAsia="en-US"/>
        </w:rPr>
      </w:pPr>
      <w:proofErr w:type="gramStart"/>
      <w:r w:rsidRPr="00EA757F">
        <w:rPr>
          <w:rFonts w:ascii="Times New Roman" w:hAnsi="Times New Roman"/>
          <w:sz w:val="28"/>
          <w:szCs w:val="28"/>
          <w:lang w:eastAsia="en-US"/>
        </w:rPr>
        <w:t>(индекс, край, город, улица</w:t>
      </w:r>
      <w:proofErr w:type="gramEnd"/>
    </w:p>
    <w:p w:rsidR="00EA757F" w:rsidRPr="00EA757F" w:rsidRDefault="00EA757F" w:rsidP="00EA757F">
      <w:pPr>
        <w:spacing w:after="0" w:line="240" w:lineRule="auto"/>
        <w:ind w:firstLine="720"/>
        <w:jc w:val="right"/>
        <w:rPr>
          <w:rFonts w:ascii="Times New Roman" w:hAnsi="Times New Roman"/>
          <w:sz w:val="28"/>
          <w:szCs w:val="28"/>
          <w:lang w:eastAsia="en-US"/>
        </w:rPr>
      </w:pPr>
      <w:r w:rsidRPr="00EA757F">
        <w:rPr>
          <w:rFonts w:ascii="Times New Roman" w:hAnsi="Times New Roman"/>
          <w:sz w:val="28"/>
          <w:szCs w:val="28"/>
          <w:lang w:eastAsia="en-US"/>
        </w:rPr>
        <w:t>________________________________</w:t>
      </w:r>
    </w:p>
    <w:p w:rsidR="00EA757F" w:rsidRPr="00EA757F" w:rsidRDefault="00EA757F" w:rsidP="00EA757F">
      <w:pPr>
        <w:spacing w:after="0" w:line="240" w:lineRule="auto"/>
        <w:ind w:firstLine="720"/>
        <w:jc w:val="right"/>
        <w:rPr>
          <w:rFonts w:ascii="Times New Roman" w:hAnsi="Times New Roman"/>
          <w:sz w:val="28"/>
          <w:szCs w:val="28"/>
          <w:lang w:eastAsia="en-US"/>
        </w:rPr>
      </w:pPr>
      <w:r w:rsidRPr="00EA757F">
        <w:rPr>
          <w:rFonts w:ascii="Times New Roman" w:hAnsi="Times New Roman"/>
          <w:sz w:val="28"/>
          <w:szCs w:val="28"/>
          <w:lang w:eastAsia="en-US"/>
        </w:rPr>
        <w:t>номер дома, квартира, телефон)</w:t>
      </w:r>
    </w:p>
    <w:p w:rsidR="00EA757F" w:rsidRDefault="00EA757F" w:rsidP="00703185">
      <w:pPr>
        <w:spacing w:after="0" w:line="240" w:lineRule="auto"/>
        <w:ind w:firstLine="720"/>
        <w:jc w:val="center"/>
        <w:rPr>
          <w:rFonts w:ascii="Times New Roman" w:hAnsi="Times New Roman"/>
          <w:sz w:val="28"/>
          <w:szCs w:val="28"/>
          <w:lang w:eastAsia="en-US"/>
        </w:rPr>
      </w:pPr>
    </w:p>
    <w:p w:rsidR="00703185" w:rsidRPr="00703185" w:rsidRDefault="00703185" w:rsidP="00703185">
      <w:pPr>
        <w:spacing w:after="0" w:line="240" w:lineRule="auto"/>
        <w:ind w:firstLine="720"/>
        <w:jc w:val="center"/>
        <w:rPr>
          <w:rFonts w:ascii="Times New Roman" w:hAnsi="Times New Roman"/>
          <w:sz w:val="28"/>
          <w:szCs w:val="28"/>
          <w:lang w:eastAsia="en-US"/>
        </w:rPr>
      </w:pPr>
      <w:r w:rsidRPr="00703185">
        <w:rPr>
          <w:rFonts w:ascii="Times New Roman" w:hAnsi="Times New Roman"/>
          <w:sz w:val="28"/>
          <w:szCs w:val="28"/>
          <w:lang w:eastAsia="en-US"/>
        </w:rPr>
        <w:t>Заявление</w:t>
      </w:r>
    </w:p>
    <w:p w:rsidR="00703185" w:rsidRPr="00703185" w:rsidRDefault="00703185" w:rsidP="00703185">
      <w:pPr>
        <w:spacing w:after="0" w:line="240" w:lineRule="auto"/>
        <w:ind w:firstLine="720"/>
        <w:jc w:val="both"/>
        <w:rPr>
          <w:rFonts w:ascii="Times New Roman" w:hAnsi="Times New Roman"/>
          <w:sz w:val="28"/>
          <w:szCs w:val="28"/>
          <w:lang w:eastAsia="en-US"/>
        </w:rPr>
      </w:pPr>
      <w:r w:rsidRPr="00703185">
        <w:rPr>
          <w:rFonts w:ascii="Times New Roman" w:hAnsi="Times New Roman"/>
          <w:sz w:val="28"/>
          <w:szCs w:val="28"/>
          <w:lang w:eastAsia="en-US"/>
        </w:rPr>
        <w:t>Прошу Вас предоставить мне информацию о (указывается характер необходимой информации: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в электронном виде).</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proofErr w:type="gramStart"/>
      <w:r w:rsidRPr="00703185">
        <w:rPr>
          <w:rFonts w:ascii="Times New Roman" w:hAnsi="Times New Roman"/>
          <w:sz w:val="28"/>
          <w:szCs w:val="28"/>
        </w:rPr>
        <w:t>Я согласен (согласна) на обработку моих персональных данных, содержащихся в заявлении.</w:t>
      </w:r>
      <w:proofErr w:type="gramEnd"/>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 xml:space="preserve">Решение об отказе в предоставлении муниципальной услуги прошу </w:t>
      </w:r>
      <w:r w:rsidRPr="00703185">
        <w:rPr>
          <w:rFonts w:ascii="Times New Roman" w:hAnsi="Times New Roman"/>
          <w:i/>
          <w:iCs/>
          <w:sz w:val="28"/>
          <w:szCs w:val="28"/>
        </w:rPr>
        <w:t>(нужное подчеркнуть)</w:t>
      </w:r>
      <w:r w:rsidRPr="00703185">
        <w:rPr>
          <w:rFonts w:ascii="Times New Roman" w:hAnsi="Times New Roman"/>
          <w:sz w:val="28"/>
          <w:szCs w:val="28"/>
        </w:rPr>
        <w:t>:</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вручить лично,</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направить по месту фактического проживания (места нахождения) в форме документа на бумажном носителе,</w:t>
      </w:r>
    </w:p>
    <w:p w:rsidR="00703185" w:rsidRPr="00703185" w:rsidRDefault="00703185" w:rsidP="00703185">
      <w:pPr>
        <w:autoSpaceDE w:val="0"/>
        <w:autoSpaceDN w:val="0"/>
        <w:adjustRightInd w:val="0"/>
        <w:spacing w:after="0" w:line="240" w:lineRule="auto"/>
        <w:ind w:firstLine="709"/>
        <w:jc w:val="both"/>
        <w:rPr>
          <w:rFonts w:ascii="Times New Roman" w:hAnsi="Times New Roman"/>
          <w:sz w:val="28"/>
          <w:szCs w:val="28"/>
        </w:rPr>
      </w:pPr>
      <w:r w:rsidRPr="00703185">
        <w:rPr>
          <w:rFonts w:ascii="Times New Roman" w:hAnsi="Times New Roman"/>
          <w:sz w:val="28"/>
          <w:szCs w:val="28"/>
        </w:rPr>
        <w:t>направить на адрес электронной почты в форме электронного документа.</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Подпись</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_____________________                   ____________________________________</w:t>
      </w:r>
    </w:p>
    <w:p w:rsidR="00703185" w:rsidRPr="00703185" w:rsidRDefault="00703185" w:rsidP="00703185">
      <w:pPr>
        <w:autoSpaceDE w:val="0"/>
        <w:autoSpaceDN w:val="0"/>
        <w:adjustRightInd w:val="0"/>
        <w:spacing w:after="0" w:line="240" w:lineRule="auto"/>
        <w:ind w:left="4536"/>
        <w:jc w:val="center"/>
        <w:rPr>
          <w:rFonts w:ascii="Times New Roman" w:hAnsi="Times New Roman"/>
          <w:sz w:val="28"/>
          <w:szCs w:val="28"/>
        </w:rPr>
      </w:pPr>
      <w:r w:rsidRPr="00703185">
        <w:rPr>
          <w:rFonts w:ascii="Times New Roman" w:hAnsi="Times New Roman"/>
          <w:i/>
          <w:iCs/>
          <w:sz w:val="28"/>
          <w:szCs w:val="28"/>
        </w:rPr>
        <w:t>(расшифровка подписи)</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Дата «___»__________ 20</w:t>
      </w:r>
      <w:r w:rsidR="00DD4089">
        <w:rPr>
          <w:rFonts w:ascii="Times New Roman" w:hAnsi="Times New Roman"/>
          <w:sz w:val="28"/>
          <w:szCs w:val="28"/>
        </w:rPr>
        <w:t>2</w:t>
      </w:r>
      <w:r w:rsidRPr="00703185">
        <w:rPr>
          <w:rFonts w:ascii="Times New Roman" w:hAnsi="Times New Roman"/>
          <w:sz w:val="28"/>
          <w:szCs w:val="28"/>
        </w:rPr>
        <w:t>__ год</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Заявление принято:__________________________________________________</w:t>
      </w:r>
    </w:p>
    <w:p w:rsidR="00703185" w:rsidRPr="00703185" w:rsidRDefault="00703185" w:rsidP="00703185">
      <w:pPr>
        <w:autoSpaceDE w:val="0"/>
        <w:autoSpaceDN w:val="0"/>
        <w:adjustRightInd w:val="0"/>
        <w:spacing w:after="0" w:line="240" w:lineRule="auto"/>
        <w:jc w:val="center"/>
        <w:rPr>
          <w:rFonts w:ascii="Times New Roman" w:hAnsi="Times New Roman"/>
          <w:sz w:val="28"/>
          <w:szCs w:val="28"/>
        </w:rPr>
      </w:pPr>
      <w:r w:rsidRPr="00703185">
        <w:rPr>
          <w:rFonts w:ascii="Times New Roman" w:hAnsi="Times New Roman"/>
          <w:i/>
          <w:iCs/>
          <w:sz w:val="28"/>
          <w:szCs w:val="28"/>
        </w:rPr>
        <w:t>(Ф.И.О. должностного лица, уполномоченного на прием заявления)</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Подпись</w:t>
      </w:r>
    </w:p>
    <w:p w:rsidR="00703185" w:rsidRPr="00703185" w:rsidRDefault="00703185" w:rsidP="00703185">
      <w:pPr>
        <w:autoSpaceDE w:val="0"/>
        <w:autoSpaceDN w:val="0"/>
        <w:adjustRightInd w:val="0"/>
        <w:spacing w:after="0" w:line="240" w:lineRule="auto"/>
        <w:jc w:val="both"/>
        <w:rPr>
          <w:rFonts w:ascii="Times New Roman" w:hAnsi="Times New Roman"/>
          <w:sz w:val="28"/>
          <w:szCs w:val="28"/>
        </w:rPr>
      </w:pPr>
      <w:r w:rsidRPr="00703185">
        <w:rPr>
          <w:rFonts w:ascii="Times New Roman" w:hAnsi="Times New Roman"/>
          <w:sz w:val="28"/>
          <w:szCs w:val="28"/>
        </w:rPr>
        <w:t>____________________                     ______________________________</w:t>
      </w:r>
    </w:p>
    <w:p w:rsidR="00703185" w:rsidRPr="00703185" w:rsidRDefault="00703185" w:rsidP="00703185">
      <w:pPr>
        <w:autoSpaceDE w:val="0"/>
        <w:autoSpaceDN w:val="0"/>
        <w:adjustRightInd w:val="0"/>
        <w:spacing w:after="0" w:line="240" w:lineRule="auto"/>
        <w:jc w:val="both"/>
        <w:rPr>
          <w:rFonts w:ascii="Times New Roman" w:hAnsi="Times New Roman"/>
          <w:i/>
          <w:iCs/>
          <w:sz w:val="28"/>
          <w:szCs w:val="28"/>
        </w:rPr>
      </w:pPr>
      <w:r w:rsidRPr="00703185">
        <w:rPr>
          <w:rFonts w:ascii="Times New Roman" w:hAnsi="Times New Roman"/>
          <w:i/>
          <w:iCs/>
          <w:sz w:val="28"/>
          <w:szCs w:val="28"/>
        </w:rPr>
        <w:t xml:space="preserve">                                                                              ( расшифровка подписи)  </w:t>
      </w:r>
    </w:p>
    <w:p w:rsidR="00C34C6E" w:rsidRPr="00C34C6E" w:rsidRDefault="00C34C6E" w:rsidP="00C34C6E">
      <w:pPr>
        <w:rPr>
          <w:rFonts w:eastAsia="Calibri"/>
          <w:lang w:eastAsia="en-US"/>
        </w:rPr>
      </w:pPr>
    </w:p>
    <w:sectPr w:rsidR="00C34C6E" w:rsidRPr="00C34C6E" w:rsidSect="00246746">
      <w:headerReference w:type="default" r:id="rId18"/>
      <w:pgSz w:w="11906" w:h="16838"/>
      <w:pgMar w:top="709"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908" w:rsidRDefault="00BC4908" w:rsidP="009B2AF7">
      <w:pPr>
        <w:spacing w:after="0" w:line="240" w:lineRule="auto"/>
      </w:pPr>
      <w:r>
        <w:separator/>
      </w:r>
    </w:p>
  </w:endnote>
  <w:endnote w:type="continuationSeparator" w:id="0">
    <w:p w:rsidR="00BC4908" w:rsidRDefault="00BC4908" w:rsidP="009B2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908" w:rsidRDefault="00BC4908" w:rsidP="009B2AF7">
      <w:pPr>
        <w:spacing w:after="0" w:line="240" w:lineRule="auto"/>
      </w:pPr>
      <w:r>
        <w:separator/>
      </w:r>
    </w:p>
  </w:footnote>
  <w:footnote w:type="continuationSeparator" w:id="0">
    <w:p w:rsidR="00BC4908" w:rsidRDefault="00BC4908" w:rsidP="009B2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4F" w:rsidRPr="00240DBC" w:rsidRDefault="00A021D6">
    <w:pPr>
      <w:pStyle w:val="a6"/>
      <w:jc w:val="center"/>
      <w:rPr>
        <w:rFonts w:ascii="Times New Roman" w:hAnsi="Times New Roman"/>
        <w:sz w:val="16"/>
        <w:szCs w:val="16"/>
      </w:rPr>
    </w:pPr>
    <w:r w:rsidRPr="00240DBC">
      <w:rPr>
        <w:rFonts w:ascii="Times New Roman" w:hAnsi="Times New Roman"/>
        <w:sz w:val="16"/>
        <w:szCs w:val="16"/>
      </w:rPr>
      <w:fldChar w:fldCharType="begin"/>
    </w:r>
    <w:r w:rsidR="00924D4F" w:rsidRPr="00240DBC">
      <w:rPr>
        <w:rFonts w:ascii="Times New Roman" w:hAnsi="Times New Roman"/>
        <w:sz w:val="16"/>
        <w:szCs w:val="16"/>
      </w:rPr>
      <w:instrText xml:space="preserve"> PAGE   \* MERGEFORMAT </w:instrText>
    </w:r>
    <w:r w:rsidRPr="00240DBC">
      <w:rPr>
        <w:rFonts w:ascii="Times New Roman" w:hAnsi="Times New Roman"/>
        <w:sz w:val="16"/>
        <w:szCs w:val="16"/>
      </w:rPr>
      <w:fldChar w:fldCharType="separate"/>
    </w:r>
    <w:r w:rsidR="00831281">
      <w:rPr>
        <w:rFonts w:ascii="Times New Roman" w:hAnsi="Times New Roman"/>
        <w:noProof/>
        <w:sz w:val="16"/>
        <w:szCs w:val="16"/>
      </w:rPr>
      <w:t>2</w:t>
    </w:r>
    <w:r w:rsidRPr="00240DBC">
      <w:rPr>
        <w:rFonts w:ascii="Times New Roman" w:hAnsi="Times New Roman"/>
        <w:sz w:val="16"/>
        <w:szCs w:val="16"/>
      </w:rPr>
      <w:fldChar w:fldCharType="end"/>
    </w:r>
  </w:p>
  <w:p w:rsidR="00924D4F" w:rsidRPr="00C7604B" w:rsidRDefault="00924D4F" w:rsidP="00703185">
    <w:pPr>
      <w:pStyle w:val="a6"/>
      <w:ind w:right="360"/>
      <w:rPr>
        <w:rFonts w:ascii="Times New Roman" w:hAnsi="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D4F" w:rsidRDefault="00A021D6">
    <w:pPr>
      <w:pStyle w:val="a6"/>
      <w:jc w:val="center"/>
    </w:pPr>
    <w:r>
      <w:rPr>
        <w:noProof/>
      </w:rPr>
      <w:fldChar w:fldCharType="begin"/>
    </w:r>
    <w:r w:rsidR="00924D4F">
      <w:rPr>
        <w:noProof/>
      </w:rPr>
      <w:instrText xml:space="preserve"> PAGE   \* MERGEFORMAT </w:instrText>
    </w:r>
    <w:r>
      <w:rPr>
        <w:noProof/>
      </w:rPr>
      <w:fldChar w:fldCharType="separate"/>
    </w:r>
    <w:r w:rsidR="00831281">
      <w:rPr>
        <w:noProof/>
      </w:rPr>
      <w:t>24</w:t>
    </w:r>
    <w:r>
      <w:rPr>
        <w:noProof/>
      </w:rPr>
      <w:fldChar w:fldCharType="end"/>
    </w:r>
  </w:p>
  <w:p w:rsidR="00924D4F" w:rsidRDefault="00924D4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5A42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1439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0D60D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BAA34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FD026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C6B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348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1C2B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E85F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601B10"/>
    <w:lvl w:ilvl="0">
      <w:start w:val="1"/>
      <w:numFmt w:val="bullet"/>
      <w:lvlText w:val=""/>
      <w:lvlJc w:val="left"/>
      <w:pPr>
        <w:tabs>
          <w:tab w:val="num" w:pos="360"/>
        </w:tabs>
        <w:ind w:left="360" w:hanging="360"/>
      </w:pPr>
      <w:rPr>
        <w:rFonts w:ascii="Symbol" w:hAnsi="Symbol" w:hint="default"/>
      </w:rPr>
    </w:lvl>
  </w:abstractNum>
  <w:abstractNum w:abstractNumId="10">
    <w:nsid w:val="1B610522"/>
    <w:multiLevelType w:val="hybridMultilevel"/>
    <w:tmpl w:val="DDD6FF4E"/>
    <w:lvl w:ilvl="0" w:tplc="B6405CA2">
      <w:start w:val="14"/>
      <w:numFmt w:val="decimal"/>
      <w:lvlText w:val="%1."/>
      <w:lvlJc w:val="left"/>
      <w:pPr>
        <w:ind w:left="936" w:hanging="360"/>
      </w:pPr>
      <w:rPr>
        <w:rFonts w:cs="Times New Roman" w:hint="default"/>
      </w:rPr>
    </w:lvl>
    <w:lvl w:ilvl="1" w:tplc="04190019">
      <w:start w:val="1"/>
      <w:numFmt w:val="lowerLetter"/>
      <w:lvlText w:val="%2."/>
      <w:lvlJc w:val="left"/>
      <w:pPr>
        <w:ind w:left="1656" w:hanging="360"/>
      </w:pPr>
      <w:rPr>
        <w:rFonts w:cs="Times New Roman"/>
      </w:rPr>
    </w:lvl>
    <w:lvl w:ilvl="2" w:tplc="0419001B">
      <w:start w:val="1"/>
      <w:numFmt w:val="lowerRoman"/>
      <w:lvlText w:val="%3."/>
      <w:lvlJc w:val="right"/>
      <w:pPr>
        <w:ind w:left="2376" w:hanging="180"/>
      </w:pPr>
      <w:rPr>
        <w:rFonts w:cs="Times New Roman"/>
      </w:rPr>
    </w:lvl>
    <w:lvl w:ilvl="3" w:tplc="0419000F">
      <w:start w:val="1"/>
      <w:numFmt w:val="decimal"/>
      <w:lvlText w:val="%4."/>
      <w:lvlJc w:val="left"/>
      <w:pPr>
        <w:ind w:left="3096" w:hanging="360"/>
      </w:pPr>
      <w:rPr>
        <w:rFonts w:cs="Times New Roman"/>
      </w:rPr>
    </w:lvl>
    <w:lvl w:ilvl="4" w:tplc="04190019">
      <w:start w:val="1"/>
      <w:numFmt w:val="lowerLetter"/>
      <w:lvlText w:val="%5."/>
      <w:lvlJc w:val="left"/>
      <w:pPr>
        <w:ind w:left="3816" w:hanging="360"/>
      </w:pPr>
      <w:rPr>
        <w:rFonts w:cs="Times New Roman"/>
      </w:rPr>
    </w:lvl>
    <w:lvl w:ilvl="5" w:tplc="0419001B">
      <w:start w:val="1"/>
      <w:numFmt w:val="lowerRoman"/>
      <w:lvlText w:val="%6."/>
      <w:lvlJc w:val="right"/>
      <w:pPr>
        <w:ind w:left="4536" w:hanging="180"/>
      </w:pPr>
      <w:rPr>
        <w:rFonts w:cs="Times New Roman"/>
      </w:rPr>
    </w:lvl>
    <w:lvl w:ilvl="6" w:tplc="0419000F">
      <w:start w:val="1"/>
      <w:numFmt w:val="decimal"/>
      <w:lvlText w:val="%7."/>
      <w:lvlJc w:val="left"/>
      <w:pPr>
        <w:ind w:left="5256" w:hanging="360"/>
      </w:pPr>
      <w:rPr>
        <w:rFonts w:cs="Times New Roman"/>
      </w:rPr>
    </w:lvl>
    <w:lvl w:ilvl="7" w:tplc="04190019">
      <w:start w:val="1"/>
      <w:numFmt w:val="lowerLetter"/>
      <w:lvlText w:val="%8."/>
      <w:lvlJc w:val="left"/>
      <w:pPr>
        <w:ind w:left="5976" w:hanging="360"/>
      </w:pPr>
      <w:rPr>
        <w:rFonts w:cs="Times New Roman"/>
      </w:rPr>
    </w:lvl>
    <w:lvl w:ilvl="8" w:tplc="0419001B">
      <w:start w:val="1"/>
      <w:numFmt w:val="lowerRoman"/>
      <w:lvlText w:val="%9."/>
      <w:lvlJc w:val="right"/>
      <w:pPr>
        <w:ind w:left="6696" w:hanging="180"/>
      </w:pPr>
      <w:rPr>
        <w:rFonts w:cs="Times New Roman"/>
      </w:rPr>
    </w:lvl>
  </w:abstractNum>
  <w:abstractNum w:abstractNumId="11">
    <w:nsid w:val="23A23CC6"/>
    <w:multiLevelType w:val="multilevel"/>
    <w:tmpl w:val="5E681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F5D3CC3"/>
    <w:multiLevelType w:val="multilevel"/>
    <w:tmpl w:val="90744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D65C39"/>
    <w:multiLevelType w:val="multilevel"/>
    <w:tmpl w:val="D778C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F352EF3"/>
    <w:multiLevelType w:val="hybridMultilevel"/>
    <w:tmpl w:val="CDF24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7553D"/>
    <w:multiLevelType w:val="hybridMultilevel"/>
    <w:tmpl w:val="53845E98"/>
    <w:lvl w:ilvl="0" w:tplc="4A0E6D7A">
      <w:start w:val="1"/>
      <w:numFmt w:val="decimal"/>
      <w:lvlText w:val="%1."/>
      <w:lvlJc w:val="left"/>
      <w:pPr>
        <w:ind w:left="1428" w:hanging="888"/>
      </w:pPr>
      <w:rPr>
        <w:rFonts w:ascii="Times New Roman" w:eastAsia="Times New Roman" w:hAnsi="Times New Roman"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5"/>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771564"/>
    <w:rsid w:val="00014962"/>
    <w:rsid w:val="00023096"/>
    <w:rsid w:val="000333A7"/>
    <w:rsid w:val="0003468B"/>
    <w:rsid w:val="00047CE0"/>
    <w:rsid w:val="0007216D"/>
    <w:rsid w:val="000A34F6"/>
    <w:rsid w:val="000D2D01"/>
    <w:rsid w:val="000D3949"/>
    <w:rsid w:val="000D68AB"/>
    <w:rsid w:val="000F0A86"/>
    <w:rsid w:val="000F7D29"/>
    <w:rsid w:val="00114914"/>
    <w:rsid w:val="0012346C"/>
    <w:rsid w:val="00124E36"/>
    <w:rsid w:val="00136BF1"/>
    <w:rsid w:val="00140E3C"/>
    <w:rsid w:val="00142C9D"/>
    <w:rsid w:val="001452B4"/>
    <w:rsid w:val="00160D66"/>
    <w:rsid w:val="00176E2A"/>
    <w:rsid w:val="001C0F25"/>
    <w:rsid w:val="001C4F4A"/>
    <w:rsid w:val="001E7EB0"/>
    <w:rsid w:val="001F0F98"/>
    <w:rsid w:val="001F20AF"/>
    <w:rsid w:val="001F2C4C"/>
    <w:rsid w:val="001F3A41"/>
    <w:rsid w:val="002043E6"/>
    <w:rsid w:val="00210FA2"/>
    <w:rsid w:val="002238EB"/>
    <w:rsid w:val="00246746"/>
    <w:rsid w:val="00255422"/>
    <w:rsid w:val="00255562"/>
    <w:rsid w:val="00271DB4"/>
    <w:rsid w:val="00275120"/>
    <w:rsid w:val="0028595C"/>
    <w:rsid w:val="00287488"/>
    <w:rsid w:val="002A789F"/>
    <w:rsid w:val="002B1352"/>
    <w:rsid w:val="00313625"/>
    <w:rsid w:val="00347C05"/>
    <w:rsid w:val="00361DDC"/>
    <w:rsid w:val="00367CCC"/>
    <w:rsid w:val="003753DE"/>
    <w:rsid w:val="003B37A4"/>
    <w:rsid w:val="003C7B4B"/>
    <w:rsid w:val="00411578"/>
    <w:rsid w:val="0043002C"/>
    <w:rsid w:val="00464677"/>
    <w:rsid w:val="00465DE3"/>
    <w:rsid w:val="00484B20"/>
    <w:rsid w:val="004C1798"/>
    <w:rsid w:val="004C2BB0"/>
    <w:rsid w:val="004C73FE"/>
    <w:rsid w:val="005027CA"/>
    <w:rsid w:val="00512016"/>
    <w:rsid w:val="00530C14"/>
    <w:rsid w:val="00534999"/>
    <w:rsid w:val="00540E08"/>
    <w:rsid w:val="005D0A19"/>
    <w:rsid w:val="005F3634"/>
    <w:rsid w:val="0063241D"/>
    <w:rsid w:val="0065455D"/>
    <w:rsid w:val="00660E77"/>
    <w:rsid w:val="0066667D"/>
    <w:rsid w:val="00683672"/>
    <w:rsid w:val="006912C5"/>
    <w:rsid w:val="00691F1F"/>
    <w:rsid w:val="006B1B8C"/>
    <w:rsid w:val="006B5B4A"/>
    <w:rsid w:val="006E34B2"/>
    <w:rsid w:val="006E674E"/>
    <w:rsid w:val="006F068F"/>
    <w:rsid w:val="00703185"/>
    <w:rsid w:val="007430AC"/>
    <w:rsid w:val="0074645F"/>
    <w:rsid w:val="00757FC4"/>
    <w:rsid w:val="00760FE3"/>
    <w:rsid w:val="00771564"/>
    <w:rsid w:val="007877B7"/>
    <w:rsid w:val="007C6EC3"/>
    <w:rsid w:val="007F3600"/>
    <w:rsid w:val="00831281"/>
    <w:rsid w:val="00832B9D"/>
    <w:rsid w:val="00852513"/>
    <w:rsid w:val="008613D6"/>
    <w:rsid w:val="00864251"/>
    <w:rsid w:val="008823A1"/>
    <w:rsid w:val="008C4D6B"/>
    <w:rsid w:val="008E11AB"/>
    <w:rsid w:val="00914E16"/>
    <w:rsid w:val="00924D4F"/>
    <w:rsid w:val="0092769D"/>
    <w:rsid w:val="00970D1E"/>
    <w:rsid w:val="009765E3"/>
    <w:rsid w:val="00986EC1"/>
    <w:rsid w:val="0099431A"/>
    <w:rsid w:val="009A1F14"/>
    <w:rsid w:val="009B2AF7"/>
    <w:rsid w:val="009D61A8"/>
    <w:rsid w:val="009E6CD9"/>
    <w:rsid w:val="009F020D"/>
    <w:rsid w:val="00A021D6"/>
    <w:rsid w:val="00A214C9"/>
    <w:rsid w:val="00A37549"/>
    <w:rsid w:val="00A44BCB"/>
    <w:rsid w:val="00A45447"/>
    <w:rsid w:val="00A82D37"/>
    <w:rsid w:val="00AC46EF"/>
    <w:rsid w:val="00AF0684"/>
    <w:rsid w:val="00B03597"/>
    <w:rsid w:val="00B063C6"/>
    <w:rsid w:val="00B24EB9"/>
    <w:rsid w:val="00B27F87"/>
    <w:rsid w:val="00B555B6"/>
    <w:rsid w:val="00B77CE2"/>
    <w:rsid w:val="00BC4908"/>
    <w:rsid w:val="00BE3C37"/>
    <w:rsid w:val="00BE7013"/>
    <w:rsid w:val="00C32B92"/>
    <w:rsid w:val="00C34C6E"/>
    <w:rsid w:val="00C63505"/>
    <w:rsid w:val="00C80020"/>
    <w:rsid w:val="00D96260"/>
    <w:rsid w:val="00DC210C"/>
    <w:rsid w:val="00DD4089"/>
    <w:rsid w:val="00E05524"/>
    <w:rsid w:val="00E4221F"/>
    <w:rsid w:val="00E57D1E"/>
    <w:rsid w:val="00E63255"/>
    <w:rsid w:val="00E8063B"/>
    <w:rsid w:val="00E9441F"/>
    <w:rsid w:val="00EA757F"/>
    <w:rsid w:val="00EB4CE7"/>
    <w:rsid w:val="00EB733E"/>
    <w:rsid w:val="00EC595D"/>
    <w:rsid w:val="00EE6723"/>
    <w:rsid w:val="00EF7A58"/>
    <w:rsid w:val="00F07D50"/>
    <w:rsid w:val="00F13EE1"/>
    <w:rsid w:val="00F1445C"/>
    <w:rsid w:val="00F16BE3"/>
    <w:rsid w:val="00F53A38"/>
    <w:rsid w:val="00F56348"/>
    <w:rsid w:val="00F57053"/>
    <w:rsid w:val="00F61ECA"/>
    <w:rsid w:val="00F81B90"/>
    <w:rsid w:val="00FA5448"/>
    <w:rsid w:val="00FE4B5F"/>
    <w:rsid w:val="00FE687F"/>
    <w:rsid w:val="00FF41D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AF7"/>
    <w:pPr>
      <w:spacing w:after="200" w:line="276" w:lineRule="auto"/>
    </w:pPr>
    <w:rPr>
      <w:sz w:val="22"/>
      <w:szCs w:val="22"/>
    </w:rPr>
  </w:style>
  <w:style w:type="paragraph" w:styleId="1">
    <w:name w:val="heading 1"/>
    <w:basedOn w:val="a"/>
    <w:next w:val="a"/>
    <w:link w:val="10"/>
    <w:uiPriority w:val="99"/>
    <w:qFormat/>
    <w:rsid w:val="00771564"/>
    <w:pPr>
      <w:keepNext/>
      <w:spacing w:before="240" w:after="60"/>
      <w:outlineLvl w:val="0"/>
    </w:pPr>
    <w:rPr>
      <w:rFonts w:ascii="Cambria" w:hAnsi="Cambria"/>
      <w:b/>
      <w:bCs/>
      <w:kern w:val="32"/>
      <w:sz w:val="32"/>
      <w:szCs w:val="32"/>
    </w:rPr>
  </w:style>
  <w:style w:type="paragraph" w:styleId="2">
    <w:name w:val="heading 2"/>
    <w:basedOn w:val="a"/>
    <w:next w:val="a"/>
    <w:link w:val="20"/>
    <w:uiPriority w:val="99"/>
    <w:unhideWhenUsed/>
    <w:qFormat/>
    <w:locked/>
    <w:rsid w:val="00F07D50"/>
    <w:pPr>
      <w:keepNext/>
      <w:spacing w:before="240" w:after="60"/>
      <w:outlineLvl w:val="1"/>
    </w:pPr>
    <w:rPr>
      <w:rFonts w:ascii="Cambria" w:hAnsi="Cambria"/>
      <w:b/>
      <w:bCs/>
      <w:i/>
      <w:iCs/>
      <w:sz w:val="28"/>
      <w:szCs w:val="28"/>
    </w:rPr>
  </w:style>
  <w:style w:type="paragraph" w:styleId="7">
    <w:name w:val="heading 7"/>
    <w:basedOn w:val="a"/>
    <w:next w:val="a"/>
    <w:link w:val="70"/>
    <w:uiPriority w:val="99"/>
    <w:qFormat/>
    <w:locked/>
    <w:rsid w:val="00023096"/>
    <w:pPr>
      <w:spacing w:before="240" w:after="60"/>
      <w:outlineLvl w:val="6"/>
    </w:pPr>
    <w:rPr>
      <w:rFonts w:ascii="Times New Roman" w:hAnsi="Times New Roman"/>
      <w:sz w:val="24"/>
      <w:szCs w:val="24"/>
    </w:rPr>
  </w:style>
  <w:style w:type="paragraph" w:styleId="8">
    <w:name w:val="heading 8"/>
    <w:basedOn w:val="a"/>
    <w:next w:val="a"/>
    <w:link w:val="80"/>
    <w:unhideWhenUsed/>
    <w:qFormat/>
    <w:locked/>
    <w:rsid w:val="00F07D50"/>
    <w:pPr>
      <w:spacing w:before="240" w:after="60"/>
      <w:outlineLvl w:val="7"/>
    </w:pPr>
    <w:rPr>
      <w:i/>
      <w:iCs/>
      <w:sz w:val="24"/>
      <w:szCs w:val="24"/>
    </w:rPr>
  </w:style>
  <w:style w:type="paragraph" w:styleId="9">
    <w:name w:val="heading 9"/>
    <w:basedOn w:val="a"/>
    <w:next w:val="a"/>
    <w:link w:val="90"/>
    <w:unhideWhenUsed/>
    <w:qFormat/>
    <w:locked/>
    <w:rsid w:val="00F07D50"/>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1564"/>
    <w:rPr>
      <w:rFonts w:ascii="Cambria" w:hAnsi="Cambria" w:cs="Times New Roman"/>
      <w:b/>
      <w:bCs/>
      <w:kern w:val="32"/>
      <w:sz w:val="32"/>
      <w:szCs w:val="32"/>
    </w:rPr>
  </w:style>
  <w:style w:type="character" w:customStyle="1" w:styleId="70">
    <w:name w:val="Заголовок 7 Знак"/>
    <w:link w:val="7"/>
    <w:uiPriority w:val="9"/>
    <w:semiHidden/>
    <w:rsid w:val="000765E2"/>
    <w:rPr>
      <w:rFonts w:ascii="Calibri" w:eastAsia="Times New Roman" w:hAnsi="Calibri" w:cs="Times New Roman"/>
      <w:sz w:val="24"/>
      <w:szCs w:val="24"/>
    </w:rPr>
  </w:style>
  <w:style w:type="paragraph" w:customStyle="1" w:styleId="a3">
    <w:name w:val="Прижатый влево"/>
    <w:basedOn w:val="a"/>
    <w:next w:val="a"/>
    <w:uiPriority w:val="99"/>
    <w:rsid w:val="00771564"/>
    <w:pPr>
      <w:autoSpaceDE w:val="0"/>
      <w:autoSpaceDN w:val="0"/>
      <w:adjustRightInd w:val="0"/>
      <w:spacing w:after="0" w:line="240" w:lineRule="auto"/>
    </w:pPr>
    <w:rPr>
      <w:rFonts w:ascii="Arial" w:hAnsi="Arial" w:cs="Arial"/>
      <w:sz w:val="24"/>
      <w:szCs w:val="24"/>
    </w:rPr>
  </w:style>
  <w:style w:type="paragraph" w:customStyle="1" w:styleId="ConsPlusNormal">
    <w:name w:val="ConsPlusNormal"/>
    <w:uiPriority w:val="99"/>
    <w:rsid w:val="00771564"/>
    <w:pPr>
      <w:widowControl w:val="0"/>
      <w:autoSpaceDE w:val="0"/>
      <w:autoSpaceDN w:val="0"/>
      <w:adjustRightInd w:val="0"/>
      <w:ind w:firstLine="720"/>
    </w:pPr>
    <w:rPr>
      <w:rFonts w:ascii="Arial" w:hAnsi="Arial" w:cs="Arial"/>
    </w:rPr>
  </w:style>
  <w:style w:type="character" w:styleId="a4">
    <w:name w:val="Strong"/>
    <w:uiPriority w:val="99"/>
    <w:qFormat/>
    <w:rsid w:val="00771564"/>
    <w:rPr>
      <w:rFonts w:cs="Times New Roman"/>
      <w:b/>
    </w:rPr>
  </w:style>
  <w:style w:type="paragraph" w:styleId="a5">
    <w:name w:val="No Spacing"/>
    <w:uiPriority w:val="99"/>
    <w:qFormat/>
    <w:rsid w:val="00771564"/>
    <w:rPr>
      <w:sz w:val="22"/>
      <w:szCs w:val="22"/>
      <w:lang w:eastAsia="en-US"/>
    </w:rPr>
  </w:style>
  <w:style w:type="paragraph" w:styleId="a6">
    <w:name w:val="header"/>
    <w:basedOn w:val="a"/>
    <w:link w:val="a7"/>
    <w:uiPriority w:val="99"/>
    <w:rsid w:val="00771564"/>
    <w:pPr>
      <w:tabs>
        <w:tab w:val="center" w:pos="4677"/>
        <w:tab w:val="right" w:pos="9355"/>
      </w:tabs>
    </w:pPr>
  </w:style>
  <w:style w:type="character" w:customStyle="1" w:styleId="a7">
    <w:name w:val="Верхний колонтитул Знак"/>
    <w:link w:val="a6"/>
    <w:uiPriority w:val="99"/>
    <w:locked/>
    <w:rsid w:val="00771564"/>
    <w:rPr>
      <w:rFonts w:ascii="Calibri" w:hAnsi="Calibri" w:cs="Times New Roman"/>
    </w:rPr>
  </w:style>
  <w:style w:type="paragraph" w:styleId="a8">
    <w:name w:val="List Paragraph"/>
    <w:basedOn w:val="a"/>
    <w:uiPriority w:val="99"/>
    <w:qFormat/>
    <w:rsid w:val="00530C14"/>
    <w:pPr>
      <w:ind w:left="720"/>
      <w:contextualSpacing/>
    </w:pPr>
    <w:rPr>
      <w:lang w:eastAsia="en-US"/>
    </w:rPr>
  </w:style>
  <w:style w:type="paragraph" w:styleId="a9">
    <w:name w:val="Normal (Web)"/>
    <w:basedOn w:val="a"/>
    <w:uiPriority w:val="99"/>
    <w:rsid w:val="00023096"/>
    <w:rPr>
      <w:rFonts w:ascii="Times New Roman" w:hAnsi="Times New Roman"/>
      <w:sz w:val="24"/>
      <w:szCs w:val="24"/>
    </w:rPr>
  </w:style>
  <w:style w:type="character" w:customStyle="1" w:styleId="val">
    <w:name w:val="val"/>
    <w:uiPriority w:val="99"/>
    <w:rsid w:val="00367CCC"/>
    <w:rPr>
      <w:rFonts w:cs="Times New Roman"/>
    </w:rPr>
  </w:style>
  <w:style w:type="paragraph" w:styleId="aa">
    <w:name w:val="Title"/>
    <w:basedOn w:val="a"/>
    <w:next w:val="a"/>
    <w:link w:val="ab"/>
    <w:qFormat/>
    <w:locked/>
    <w:rsid w:val="00F07D50"/>
    <w:pPr>
      <w:spacing w:before="240" w:after="60"/>
      <w:jc w:val="center"/>
      <w:outlineLvl w:val="0"/>
    </w:pPr>
    <w:rPr>
      <w:rFonts w:ascii="Cambria" w:hAnsi="Cambria"/>
      <w:b/>
      <w:bCs/>
      <w:kern w:val="28"/>
      <w:sz w:val="32"/>
      <w:szCs w:val="32"/>
    </w:rPr>
  </w:style>
  <w:style w:type="character" w:customStyle="1" w:styleId="ab">
    <w:name w:val="Название Знак"/>
    <w:link w:val="aa"/>
    <w:rsid w:val="00F07D50"/>
    <w:rPr>
      <w:rFonts w:ascii="Cambria" w:eastAsia="Times New Roman" w:hAnsi="Cambria" w:cs="Times New Roman"/>
      <w:b/>
      <w:bCs/>
      <w:kern w:val="28"/>
      <w:sz w:val="32"/>
      <w:szCs w:val="32"/>
    </w:rPr>
  </w:style>
  <w:style w:type="character" w:customStyle="1" w:styleId="80">
    <w:name w:val="Заголовок 8 Знак"/>
    <w:link w:val="8"/>
    <w:rsid w:val="00F07D50"/>
    <w:rPr>
      <w:rFonts w:ascii="Calibri" w:eastAsia="Times New Roman" w:hAnsi="Calibri" w:cs="Times New Roman"/>
      <w:i/>
      <w:iCs/>
      <w:sz w:val="24"/>
      <w:szCs w:val="24"/>
    </w:rPr>
  </w:style>
  <w:style w:type="character" w:customStyle="1" w:styleId="20">
    <w:name w:val="Заголовок 2 Знак"/>
    <w:link w:val="2"/>
    <w:uiPriority w:val="99"/>
    <w:rsid w:val="00F07D50"/>
    <w:rPr>
      <w:rFonts w:ascii="Cambria" w:eastAsia="Times New Roman" w:hAnsi="Cambria" w:cs="Times New Roman"/>
      <w:b/>
      <w:bCs/>
      <w:i/>
      <w:iCs/>
      <w:sz w:val="28"/>
      <w:szCs w:val="28"/>
    </w:rPr>
  </w:style>
  <w:style w:type="character" w:styleId="ac">
    <w:name w:val="Emphasis"/>
    <w:qFormat/>
    <w:locked/>
    <w:rsid w:val="00F07D50"/>
    <w:rPr>
      <w:i/>
      <w:iCs/>
    </w:rPr>
  </w:style>
  <w:style w:type="character" w:customStyle="1" w:styleId="90">
    <w:name w:val="Заголовок 9 Знак"/>
    <w:link w:val="9"/>
    <w:rsid w:val="00F07D50"/>
    <w:rPr>
      <w:rFonts w:ascii="Cambria" w:eastAsia="Times New Roman" w:hAnsi="Cambria" w:cs="Times New Roman"/>
    </w:rPr>
  </w:style>
  <w:style w:type="paragraph" w:styleId="21">
    <w:name w:val="toc 2"/>
    <w:basedOn w:val="a"/>
    <w:next w:val="a"/>
    <w:autoRedefine/>
    <w:locked/>
    <w:rsid w:val="00B03597"/>
    <w:pPr>
      <w:ind w:left="220"/>
    </w:pPr>
  </w:style>
  <w:style w:type="paragraph" w:customStyle="1" w:styleId="ConsPlusTitle">
    <w:name w:val="ConsPlusTitle"/>
    <w:uiPriority w:val="99"/>
    <w:rsid w:val="00832B9D"/>
    <w:pPr>
      <w:widowControl w:val="0"/>
      <w:autoSpaceDE w:val="0"/>
      <w:autoSpaceDN w:val="0"/>
      <w:adjustRightInd w:val="0"/>
    </w:pPr>
    <w:rPr>
      <w:rFonts w:ascii="Times New Roman" w:hAnsi="Times New Roman"/>
      <w:b/>
      <w:bCs/>
      <w:sz w:val="24"/>
      <w:szCs w:val="24"/>
    </w:rPr>
  </w:style>
  <w:style w:type="character" w:styleId="ad">
    <w:name w:val="Hyperlink"/>
    <w:uiPriority w:val="99"/>
    <w:rsid w:val="00832B9D"/>
    <w:rPr>
      <w:rFonts w:cs="Times New Roman"/>
      <w:color w:val="0000FF"/>
      <w:u w:val="single"/>
    </w:rPr>
  </w:style>
  <w:style w:type="numbering" w:customStyle="1" w:styleId="11">
    <w:name w:val="Нет списка1"/>
    <w:next w:val="a2"/>
    <w:uiPriority w:val="99"/>
    <w:semiHidden/>
    <w:unhideWhenUsed/>
    <w:rsid w:val="00703185"/>
  </w:style>
  <w:style w:type="character" w:customStyle="1" w:styleId="name-ma">
    <w:name w:val="name-ma"/>
    <w:uiPriority w:val="99"/>
    <w:rsid w:val="00703185"/>
    <w:rPr>
      <w:rFonts w:cs="Times New Roman"/>
    </w:rPr>
  </w:style>
  <w:style w:type="paragraph" w:styleId="ae">
    <w:name w:val="Balloon Text"/>
    <w:basedOn w:val="a"/>
    <w:link w:val="af"/>
    <w:uiPriority w:val="99"/>
    <w:semiHidden/>
    <w:rsid w:val="00703185"/>
    <w:pPr>
      <w:spacing w:after="0" w:line="240" w:lineRule="auto"/>
    </w:pPr>
    <w:rPr>
      <w:rFonts w:ascii="Tahoma" w:hAnsi="Tahoma" w:cs="Tahoma"/>
      <w:sz w:val="16"/>
      <w:szCs w:val="16"/>
      <w:lang w:eastAsia="en-US"/>
    </w:rPr>
  </w:style>
  <w:style w:type="character" w:customStyle="1" w:styleId="af">
    <w:name w:val="Текст выноски Знак"/>
    <w:link w:val="ae"/>
    <w:uiPriority w:val="99"/>
    <w:semiHidden/>
    <w:rsid w:val="00703185"/>
    <w:rPr>
      <w:rFonts w:ascii="Tahoma" w:hAnsi="Tahoma" w:cs="Tahoma"/>
      <w:sz w:val="16"/>
      <w:szCs w:val="16"/>
      <w:lang w:eastAsia="en-US"/>
    </w:rPr>
  </w:style>
  <w:style w:type="character" w:styleId="af0">
    <w:name w:val="FollowedHyperlink"/>
    <w:uiPriority w:val="99"/>
    <w:rsid w:val="00703185"/>
    <w:rPr>
      <w:rFonts w:cs="Times New Roman"/>
      <w:color w:val="800080"/>
      <w:u w:val="single"/>
    </w:rPr>
  </w:style>
  <w:style w:type="paragraph" w:customStyle="1" w:styleId="12">
    <w:name w:val="1"/>
    <w:basedOn w:val="a"/>
    <w:uiPriority w:val="99"/>
    <w:rsid w:val="00703185"/>
    <w:pPr>
      <w:spacing w:before="100" w:beforeAutospacing="1" w:after="100" w:afterAutospacing="1" w:line="240" w:lineRule="auto"/>
    </w:pPr>
    <w:rPr>
      <w:rFonts w:ascii="Tahoma" w:hAnsi="Tahoma" w:cs="Tahoma"/>
      <w:sz w:val="20"/>
      <w:szCs w:val="20"/>
      <w:lang w:val="en-US" w:eastAsia="en-US"/>
    </w:rPr>
  </w:style>
  <w:style w:type="paragraph" w:customStyle="1" w:styleId="22">
    <w:name w:val="2"/>
    <w:basedOn w:val="a"/>
    <w:uiPriority w:val="99"/>
    <w:rsid w:val="00703185"/>
    <w:pPr>
      <w:spacing w:after="160" w:line="240" w:lineRule="exact"/>
    </w:pPr>
    <w:rPr>
      <w:rFonts w:ascii="Verdana" w:hAnsi="Verdana" w:cs="Verdana"/>
      <w:sz w:val="20"/>
      <w:szCs w:val="20"/>
      <w:lang w:val="en-US" w:eastAsia="en-US"/>
    </w:rPr>
  </w:style>
  <w:style w:type="character" w:styleId="af1">
    <w:name w:val="page number"/>
    <w:uiPriority w:val="99"/>
    <w:rsid w:val="00703185"/>
    <w:rPr>
      <w:rFonts w:cs="Times New Roman"/>
    </w:rPr>
  </w:style>
  <w:style w:type="paragraph" w:customStyle="1" w:styleId="ConsNonformat">
    <w:name w:val="ConsNonformat"/>
    <w:uiPriority w:val="99"/>
    <w:rsid w:val="00703185"/>
    <w:pPr>
      <w:widowControl w:val="0"/>
      <w:autoSpaceDE w:val="0"/>
      <w:autoSpaceDN w:val="0"/>
      <w:adjustRightInd w:val="0"/>
    </w:pPr>
    <w:rPr>
      <w:rFonts w:ascii="Courier New" w:hAnsi="Courier New" w:cs="Courier New"/>
    </w:rPr>
  </w:style>
  <w:style w:type="paragraph" w:customStyle="1" w:styleId="af2">
    <w:name w:val="Заголовок"/>
    <w:basedOn w:val="a"/>
    <w:next w:val="a"/>
    <w:uiPriority w:val="99"/>
    <w:rsid w:val="00703185"/>
    <w:pPr>
      <w:autoSpaceDE w:val="0"/>
      <w:autoSpaceDN w:val="0"/>
      <w:adjustRightInd w:val="0"/>
      <w:spacing w:after="0" w:line="240" w:lineRule="auto"/>
      <w:ind w:firstLine="720"/>
      <w:jc w:val="both"/>
    </w:pPr>
    <w:rPr>
      <w:rFonts w:ascii="Verdana" w:hAnsi="Verdana" w:cs="Verdana"/>
      <w:b/>
      <w:bCs/>
      <w:color w:val="C0C0C0"/>
      <w:sz w:val="24"/>
      <w:szCs w:val="24"/>
    </w:rPr>
  </w:style>
  <w:style w:type="paragraph" w:styleId="HTML">
    <w:name w:val="HTML Preformatted"/>
    <w:basedOn w:val="a"/>
    <w:link w:val="HTML0"/>
    <w:uiPriority w:val="99"/>
    <w:rsid w:val="00703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703185"/>
    <w:rPr>
      <w:rFonts w:ascii="Courier New" w:hAnsi="Courier New" w:cs="Courier New"/>
    </w:rPr>
  </w:style>
  <w:style w:type="paragraph" w:styleId="af3">
    <w:name w:val="footer"/>
    <w:basedOn w:val="a"/>
    <w:link w:val="af4"/>
    <w:uiPriority w:val="99"/>
    <w:rsid w:val="00703185"/>
    <w:pPr>
      <w:tabs>
        <w:tab w:val="center" w:pos="4677"/>
        <w:tab w:val="right" w:pos="9355"/>
      </w:tabs>
      <w:spacing w:after="0" w:line="240" w:lineRule="auto"/>
    </w:pPr>
    <w:rPr>
      <w:rFonts w:cs="Calibri"/>
      <w:lang w:eastAsia="en-US"/>
    </w:rPr>
  </w:style>
  <w:style w:type="character" w:customStyle="1" w:styleId="af4">
    <w:name w:val="Нижний колонтитул Знак"/>
    <w:link w:val="af3"/>
    <w:uiPriority w:val="99"/>
    <w:rsid w:val="00703185"/>
    <w:rPr>
      <w:rFonts w:cs="Calibri"/>
      <w:sz w:val="22"/>
      <w:szCs w:val="22"/>
      <w:lang w:eastAsia="en-US"/>
    </w:rPr>
  </w:style>
  <w:style w:type="paragraph" w:styleId="af5">
    <w:name w:val="Body Text Indent"/>
    <w:basedOn w:val="a"/>
    <w:link w:val="af6"/>
    <w:uiPriority w:val="99"/>
    <w:rsid w:val="00703185"/>
    <w:pPr>
      <w:spacing w:after="120" w:line="240" w:lineRule="auto"/>
      <w:ind w:left="283"/>
      <w:jc w:val="center"/>
    </w:pPr>
    <w:rPr>
      <w:rFonts w:cs="Calibri"/>
      <w:sz w:val="24"/>
      <w:szCs w:val="24"/>
    </w:rPr>
  </w:style>
  <w:style w:type="character" w:customStyle="1" w:styleId="af6">
    <w:name w:val="Основной текст с отступом Знак"/>
    <w:link w:val="af5"/>
    <w:uiPriority w:val="99"/>
    <w:rsid w:val="00703185"/>
    <w:rPr>
      <w:rFonts w:cs="Calibri"/>
      <w:sz w:val="24"/>
      <w:szCs w:val="24"/>
    </w:rPr>
  </w:style>
  <w:style w:type="paragraph" w:styleId="af7">
    <w:name w:val="Subtitle"/>
    <w:basedOn w:val="a"/>
    <w:next w:val="a"/>
    <w:link w:val="af8"/>
    <w:uiPriority w:val="99"/>
    <w:qFormat/>
    <w:locked/>
    <w:rsid w:val="00703185"/>
    <w:pPr>
      <w:spacing w:after="60" w:line="240" w:lineRule="auto"/>
      <w:jc w:val="center"/>
      <w:outlineLvl w:val="1"/>
    </w:pPr>
    <w:rPr>
      <w:rFonts w:cs="Calibri"/>
      <w:sz w:val="24"/>
      <w:szCs w:val="24"/>
    </w:rPr>
  </w:style>
  <w:style w:type="character" w:customStyle="1" w:styleId="af8">
    <w:name w:val="Подзаголовок Знак"/>
    <w:link w:val="af7"/>
    <w:uiPriority w:val="99"/>
    <w:rsid w:val="00703185"/>
    <w:rPr>
      <w:rFonts w:cs="Calibri"/>
      <w:sz w:val="24"/>
      <w:szCs w:val="24"/>
    </w:rPr>
  </w:style>
  <w:style w:type="paragraph" w:customStyle="1" w:styleId="ConsPlusNonformat">
    <w:name w:val="ConsPlusNonformat"/>
    <w:uiPriority w:val="99"/>
    <w:rsid w:val="00703185"/>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584673">
      <w:bodyDiv w:val="1"/>
      <w:marLeft w:val="0"/>
      <w:marRight w:val="0"/>
      <w:marTop w:val="0"/>
      <w:marBottom w:val="0"/>
      <w:divBdr>
        <w:top w:val="none" w:sz="0" w:space="0" w:color="auto"/>
        <w:left w:val="none" w:sz="0" w:space="0" w:color="auto"/>
        <w:bottom w:val="none" w:sz="0" w:space="0" w:color="auto"/>
        <w:right w:val="none" w:sz="0" w:space="0" w:color="auto"/>
      </w:divBdr>
    </w:div>
    <w:div w:id="1256130884">
      <w:marLeft w:val="0"/>
      <w:marRight w:val="0"/>
      <w:marTop w:val="0"/>
      <w:marBottom w:val="0"/>
      <w:divBdr>
        <w:top w:val="none" w:sz="0" w:space="0" w:color="auto"/>
        <w:left w:val="none" w:sz="0" w:space="0" w:color="auto"/>
        <w:bottom w:val="none" w:sz="0" w:space="0" w:color="auto"/>
        <w:right w:val="none" w:sz="0" w:space="0" w:color="auto"/>
      </w:divBdr>
      <w:divsChild>
        <w:div w:id="1256130883">
          <w:marLeft w:val="0"/>
          <w:marRight w:val="0"/>
          <w:marTop w:val="0"/>
          <w:marBottom w:val="0"/>
          <w:divBdr>
            <w:top w:val="none" w:sz="0" w:space="0" w:color="auto"/>
            <w:left w:val="none" w:sz="0" w:space="0" w:color="auto"/>
            <w:bottom w:val="none" w:sz="0" w:space="0" w:color="auto"/>
            <w:right w:val="none" w:sz="0" w:space="0" w:color="auto"/>
          </w:divBdr>
        </w:div>
      </w:divsChild>
    </w:div>
    <w:div w:id="1256130886">
      <w:marLeft w:val="0"/>
      <w:marRight w:val="0"/>
      <w:marTop w:val="0"/>
      <w:marBottom w:val="0"/>
      <w:divBdr>
        <w:top w:val="none" w:sz="0" w:space="0" w:color="auto"/>
        <w:left w:val="none" w:sz="0" w:space="0" w:color="auto"/>
        <w:bottom w:val="none" w:sz="0" w:space="0" w:color="auto"/>
        <w:right w:val="none" w:sz="0" w:space="0" w:color="auto"/>
      </w:divBdr>
      <w:divsChild>
        <w:div w:id="1256130885">
          <w:marLeft w:val="0"/>
          <w:marRight w:val="0"/>
          <w:marTop w:val="0"/>
          <w:marBottom w:val="0"/>
          <w:divBdr>
            <w:top w:val="none" w:sz="0" w:space="0" w:color="auto"/>
            <w:left w:val="none" w:sz="0" w:space="0" w:color="auto"/>
            <w:bottom w:val="none" w:sz="0" w:space="0" w:color="auto"/>
            <w:right w:val="none" w:sz="0" w:space="0" w:color="auto"/>
          </w:divBdr>
        </w:div>
      </w:divsChild>
    </w:div>
    <w:div w:id="21323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krubin.chita.muzkult.ru/contacts" TargetMode="External"/><Relationship Id="rId13" Type="http://schemas.openxmlformats.org/officeDocument/2006/relationships/hyperlink" Target="https://rdkrubin.chita.muzkult.ru/contacts"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dkrubin.chita.muzkult.ru/contact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dkrubin.chita.muzkult.ru/cont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dkrubin.chita.muzkult.ru/contacts" TargetMode="External"/><Relationship Id="rId5" Type="http://schemas.openxmlformats.org/officeDocument/2006/relationships/webSettings" Target="webSettings.xml"/><Relationship Id="rId15" Type="http://schemas.openxmlformats.org/officeDocument/2006/relationships/hyperlink" Target="https://rdkrubin.chita.muzkult.ru/contacts" TargetMode="External"/><Relationship Id="rId10" Type="http://schemas.openxmlformats.org/officeDocument/2006/relationships/hyperlink" Target="file:///C:\Users\Elena\Desktop\&#1088;&#1077;&#1075;&#1083;&#1072;&#1084;&#1077;&#1085;&#1090;&#1099;\rdkrubin@yandex.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4190608EB41F65EF599E520592DD05500F9ECEB19EAC08D23F44B68C9F5B50AB601FADC1BA41BE2R76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A83D-B9C8-4A3B-A9C3-3BB8B308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7532</Words>
  <Characters>42934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ККиСП</Company>
  <LinksUpToDate>false</LinksUpToDate>
  <CharactersWithSpaces>50366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ShchepelinaNF</cp:lastModifiedBy>
  <cp:revision>4</cp:revision>
  <cp:lastPrinted>2025-01-27T01:58:00Z</cp:lastPrinted>
  <dcterms:created xsi:type="dcterms:W3CDTF">2025-02-05T07:19:00Z</dcterms:created>
  <dcterms:modified xsi:type="dcterms:W3CDTF">2025-02-05T07:37:00Z</dcterms:modified>
</cp:coreProperties>
</file>