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0"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Администрация Тунгокоченского</w:t>
      </w:r>
    </w:p>
    <w:p w:rsidR="00C34C6E" w:rsidRPr="00C34C6E"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 xml:space="preserve"> муниципального округа</w:t>
      </w:r>
    </w:p>
    <w:p w:rsidR="00C34C6E" w:rsidRPr="00C34C6E" w:rsidRDefault="00C34C6E" w:rsidP="00C34C6E">
      <w:pPr>
        <w:spacing w:before="120" w:after="0" w:line="240" w:lineRule="auto"/>
        <w:ind w:left="113"/>
        <w:jc w:val="center"/>
        <w:rPr>
          <w:rFonts w:ascii="Times New Roman" w:eastAsia="Calibri" w:hAnsi="Times New Roman"/>
          <w:sz w:val="28"/>
          <w:szCs w:val="28"/>
          <w:lang w:eastAsia="en-US"/>
        </w:rPr>
      </w:pPr>
      <w:r w:rsidRPr="00C34C6E">
        <w:rPr>
          <w:rFonts w:ascii="Times New Roman" w:eastAsia="Calibri" w:hAnsi="Times New Roman"/>
          <w:b/>
          <w:sz w:val="28"/>
          <w:szCs w:val="28"/>
          <w:lang w:eastAsia="en-US"/>
        </w:rPr>
        <w:t>Забайкальского края</w:t>
      </w:r>
    </w:p>
    <w:p w:rsidR="00C34C6E" w:rsidRPr="00C34C6E" w:rsidRDefault="00C34C6E" w:rsidP="00C34C6E">
      <w:pPr>
        <w:spacing w:before="120" w:after="0" w:line="240" w:lineRule="auto"/>
        <w:ind w:left="113"/>
        <w:jc w:val="center"/>
        <w:rPr>
          <w:rFonts w:ascii="Times New Roman" w:eastAsia="Calibri" w:hAnsi="Times New Roman"/>
          <w:sz w:val="32"/>
          <w:szCs w:val="32"/>
          <w:lang w:eastAsia="en-US"/>
        </w:rPr>
      </w:pPr>
      <w:r w:rsidRPr="00C34C6E">
        <w:rPr>
          <w:rFonts w:ascii="Times New Roman" w:eastAsia="Calibri" w:hAnsi="Times New Roman"/>
          <w:sz w:val="32"/>
          <w:szCs w:val="32"/>
          <w:lang w:eastAsia="en-US"/>
        </w:rPr>
        <w:t>ПОСТАНОВЛЕНИЕ</w:t>
      </w:r>
    </w:p>
    <w:p w:rsidR="00C34C6E" w:rsidRPr="00C34C6E" w:rsidRDefault="00BE3BAA" w:rsidP="00C34C6E">
      <w:pPr>
        <w:spacing w:before="120" w:after="0" w:line="240" w:lineRule="auto"/>
        <w:ind w:left="113"/>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86000">
        <w:rPr>
          <w:rFonts w:ascii="Times New Roman" w:eastAsia="Calibri" w:hAnsi="Times New Roman"/>
          <w:sz w:val="28"/>
          <w:szCs w:val="28"/>
          <w:lang w:eastAsia="en-US"/>
        </w:rPr>
        <w:t>22</w:t>
      </w:r>
      <w:r w:rsidR="00C34C6E" w:rsidRPr="00C34C6E">
        <w:rPr>
          <w:rFonts w:ascii="Times New Roman" w:eastAsia="Calibri" w:hAnsi="Times New Roman"/>
          <w:sz w:val="28"/>
          <w:szCs w:val="28"/>
          <w:lang w:eastAsia="en-US"/>
        </w:rPr>
        <w:t xml:space="preserve"> января  2025 года                                                                  № </w:t>
      </w:r>
      <w:r w:rsidR="00A86000">
        <w:rPr>
          <w:rFonts w:ascii="Times New Roman" w:eastAsia="Calibri" w:hAnsi="Times New Roman"/>
          <w:sz w:val="28"/>
          <w:szCs w:val="28"/>
          <w:lang w:eastAsia="en-US"/>
        </w:rPr>
        <w:t>36</w:t>
      </w:r>
    </w:p>
    <w:p w:rsidR="00C34C6E" w:rsidRPr="00C34C6E"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 xml:space="preserve">село </w:t>
      </w:r>
      <w:proofErr w:type="spellStart"/>
      <w:r w:rsidRPr="00C34C6E">
        <w:rPr>
          <w:rFonts w:ascii="Times New Roman" w:eastAsia="Calibri" w:hAnsi="Times New Roman"/>
          <w:b/>
          <w:sz w:val="28"/>
          <w:szCs w:val="28"/>
          <w:lang w:eastAsia="en-US"/>
        </w:rPr>
        <w:t>Верх-Усугли</w:t>
      </w:r>
      <w:proofErr w:type="spellEnd"/>
    </w:p>
    <w:p w:rsidR="00C34C6E" w:rsidRPr="00C34C6E" w:rsidRDefault="00C34C6E" w:rsidP="00C34C6E">
      <w:pPr>
        <w:spacing w:before="120" w:after="0" w:line="240" w:lineRule="auto"/>
        <w:ind w:left="113"/>
        <w:jc w:val="center"/>
        <w:rPr>
          <w:rFonts w:ascii="Times New Roman" w:eastAsia="Calibri" w:hAnsi="Times New Roman"/>
          <w:sz w:val="28"/>
          <w:szCs w:val="28"/>
          <w:lang w:eastAsia="en-US"/>
        </w:rPr>
      </w:pPr>
    </w:p>
    <w:p w:rsidR="00C34C6E" w:rsidRPr="00DF4363" w:rsidRDefault="00C34C6E" w:rsidP="00DF4363">
      <w:pPr>
        <w:pStyle w:val="a5"/>
        <w:jc w:val="both"/>
        <w:rPr>
          <w:rFonts w:ascii="Times New Roman" w:hAnsi="Times New Roman"/>
          <w:b/>
          <w:sz w:val="28"/>
          <w:szCs w:val="28"/>
        </w:rPr>
      </w:pPr>
      <w:r w:rsidRPr="00DF4363">
        <w:rPr>
          <w:rFonts w:eastAsia="Calibri"/>
          <w:b/>
        </w:rPr>
        <w:t xml:space="preserve">           </w:t>
      </w:r>
      <w:r w:rsidRPr="00DF4363">
        <w:rPr>
          <w:rFonts w:ascii="Times New Roman" w:eastAsia="Calibri" w:hAnsi="Times New Roman"/>
          <w:b/>
          <w:sz w:val="28"/>
          <w:szCs w:val="28"/>
        </w:rPr>
        <w:t xml:space="preserve">Об утверждении </w:t>
      </w:r>
      <w:r w:rsidRPr="00DF4363">
        <w:rPr>
          <w:rFonts w:ascii="Times New Roman" w:hAnsi="Times New Roman"/>
          <w:b/>
          <w:sz w:val="28"/>
          <w:szCs w:val="28"/>
        </w:rPr>
        <w:t>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Тунгокоченского муниципального округа</w:t>
      </w:r>
      <w:r w:rsidR="00114914" w:rsidRPr="00DF4363">
        <w:rPr>
          <w:rFonts w:ascii="Times New Roman" w:hAnsi="Times New Roman"/>
          <w:b/>
          <w:sz w:val="28"/>
          <w:szCs w:val="28"/>
        </w:rPr>
        <w:t>»</w:t>
      </w:r>
    </w:p>
    <w:p w:rsidR="00C34C6E" w:rsidRPr="00DF4363" w:rsidRDefault="00C34C6E" w:rsidP="00DF4363">
      <w:pPr>
        <w:pStyle w:val="a5"/>
        <w:rPr>
          <w:rFonts w:ascii="Times New Roman" w:hAnsi="Times New Roman"/>
          <w:noProof/>
          <w:sz w:val="28"/>
          <w:szCs w:val="28"/>
          <w:lang w:eastAsia="fr-CH"/>
        </w:rPr>
      </w:pPr>
      <w:r w:rsidRPr="00DF4363">
        <w:rPr>
          <w:rFonts w:ascii="Times New Roman" w:hAnsi="Times New Roman"/>
          <w:noProof/>
          <w:sz w:val="28"/>
          <w:szCs w:val="28"/>
          <w:lang w:eastAsia="fr-CH"/>
        </w:rPr>
        <w:t xml:space="preserve">             </w:t>
      </w:r>
    </w:p>
    <w:p w:rsidR="00C34C6E" w:rsidRPr="00DF4363" w:rsidRDefault="00C34C6E" w:rsidP="00DF4363">
      <w:pPr>
        <w:pStyle w:val="a5"/>
        <w:jc w:val="both"/>
        <w:rPr>
          <w:rFonts w:ascii="Times New Roman" w:eastAsia="Calibri" w:hAnsi="Times New Roman"/>
          <w:kern w:val="32"/>
          <w:sz w:val="28"/>
          <w:szCs w:val="28"/>
        </w:rPr>
      </w:pPr>
      <w:r w:rsidRPr="00DF4363">
        <w:rPr>
          <w:rFonts w:ascii="Times New Roman" w:hAnsi="Times New Roman"/>
          <w:noProof/>
          <w:kern w:val="32"/>
          <w:sz w:val="28"/>
          <w:szCs w:val="28"/>
          <w:lang w:eastAsia="fr-CH"/>
        </w:rPr>
        <w:t xml:space="preserve">       </w:t>
      </w:r>
      <w:r w:rsidR="00A86000" w:rsidRPr="00DF4363">
        <w:rPr>
          <w:rFonts w:ascii="Times New Roman" w:hAnsi="Times New Roman"/>
          <w:noProof/>
          <w:kern w:val="32"/>
          <w:sz w:val="28"/>
          <w:szCs w:val="28"/>
          <w:lang w:eastAsia="fr-CH"/>
        </w:rPr>
        <w:t>В</w:t>
      </w:r>
      <w:r w:rsidR="00A86000" w:rsidRPr="00DF4363">
        <w:rPr>
          <w:rFonts w:ascii="Times New Roman" w:hAnsi="Times New Roman"/>
          <w:noProof/>
          <w:spacing w:val="1"/>
          <w:kern w:val="32"/>
          <w:sz w:val="28"/>
          <w:szCs w:val="28"/>
          <w:lang w:eastAsia="fr-CH"/>
        </w:rPr>
        <w:t xml:space="preserve"> </w:t>
      </w:r>
      <w:r w:rsidR="00A86000" w:rsidRPr="00DF4363">
        <w:rPr>
          <w:rFonts w:ascii="Times New Roman" w:hAnsi="Times New Roman"/>
          <w:noProof/>
          <w:kern w:val="32"/>
          <w:sz w:val="28"/>
          <w:szCs w:val="28"/>
          <w:lang w:eastAsia="fr-CH"/>
        </w:rPr>
        <w:t>соответствии</w:t>
      </w:r>
      <w:r w:rsidR="00A86000" w:rsidRPr="00DF4363">
        <w:rPr>
          <w:rFonts w:ascii="Times New Roman" w:hAnsi="Times New Roman"/>
          <w:noProof/>
          <w:spacing w:val="1"/>
          <w:kern w:val="32"/>
          <w:sz w:val="28"/>
          <w:szCs w:val="28"/>
          <w:lang w:eastAsia="fr-CH"/>
        </w:rPr>
        <w:t xml:space="preserve"> </w:t>
      </w:r>
      <w:r w:rsidR="00A86000" w:rsidRPr="00DF4363">
        <w:rPr>
          <w:rFonts w:ascii="Times New Roman" w:hAnsi="Times New Roman"/>
          <w:kern w:val="32"/>
          <w:sz w:val="28"/>
          <w:szCs w:val="28"/>
        </w:rPr>
        <w:t xml:space="preserve">  с пунктом 17.1 части 1 статьи 16 Федерального закона от 6 октября 2003 года № 131-ФЗ «Об общих принципах организации местного самоуправления в Российской Федерации», р</w:t>
      </w:r>
      <w:r w:rsidRPr="00DF4363">
        <w:rPr>
          <w:rFonts w:ascii="Times New Roman" w:eastAsia="Calibri" w:hAnsi="Times New Roman"/>
          <w:kern w:val="32"/>
          <w:sz w:val="28"/>
          <w:szCs w:val="28"/>
        </w:rPr>
        <w:t xml:space="preserve">уководствуясь статьями 32, 37 Устава Тунгокоченского муниципального округа,  администрация Тунгокоченского муниципального округа  </w:t>
      </w:r>
    </w:p>
    <w:p w:rsidR="00C34C6E" w:rsidRPr="00DF4363" w:rsidRDefault="00C34C6E" w:rsidP="00DF4363">
      <w:pPr>
        <w:pStyle w:val="a5"/>
        <w:jc w:val="both"/>
        <w:rPr>
          <w:rFonts w:ascii="Times New Roman" w:eastAsia="Calibri" w:hAnsi="Times New Roman"/>
          <w:sz w:val="28"/>
          <w:szCs w:val="28"/>
        </w:rPr>
      </w:pPr>
      <w:r w:rsidRPr="00DF4363">
        <w:rPr>
          <w:rFonts w:ascii="Times New Roman" w:eastAsia="Calibri" w:hAnsi="Times New Roman"/>
          <w:sz w:val="28"/>
          <w:szCs w:val="28"/>
        </w:rPr>
        <w:t>ПОСТАНОВЛЯЕТ:</w:t>
      </w:r>
    </w:p>
    <w:p w:rsidR="00C34C6E" w:rsidRPr="00DF4363" w:rsidRDefault="00DF4363" w:rsidP="00DF4363">
      <w:pPr>
        <w:pStyle w:val="a5"/>
        <w:jc w:val="both"/>
        <w:rPr>
          <w:rFonts w:ascii="Times New Roman" w:hAnsi="Times New Roman"/>
          <w:sz w:val="28"/>
          <w:szCs w:val="28"/>
        </w:rPr>
      </w:pPr>
      <w:r>
        <w:rPr>
          <w:rFonts w:ascii="Times New Roman" w:eastAsia="Calibri" w:hAnsi="Times New Roman"/>
          <w:sz w:val="28"/>
          <w:szCs w:val="28"/>
        </w:rPr>
        <w:t xml:space="preserve">        </w:t>
      </w:r>
      <w:bookmarkStart w:id="0" w:name="_GoBack"/>
      <w:bookmarkEnd w:id="0"/>
      <w:r w:rsidR="00C34C6E" w:rsidRPr="00DF4363">
        <w:rPr>
          <w:rFonts w:ascii="Times New Roman" w:eastAsia="Calibri" w:hAnsi="Times New Roman"/>
          <w:sz w:val="28"/>
          <w:szCs w:val="28"/>
        </w:rPr>
        <w:t>1.</w:t>
      </w:r>
      <w:r w:rsidR="00C34C6E" w:rsidRPr="00DF4363">
        <w:rPr>
          <w:rFonts w:ascii="Times New Roman" w:hAnsi="Times New Roman"/>
          <w:sz w:val="28"/>
          <w:szCs w:val="28"/>
        </w:rPr>
        <w:t xml:space="preserve">  Утвердить прилагаемый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Тунгокоченского</w:t>
      </w:r>
      <w:r w:rsidR="00A86000" w:rsidRPr="00DF4363">
        <w:rPr>
          <w:rFonts w:ascii="Times New Roman" w:hAnsi="Times New Roman"/>
          <w:sz w:val="28"/>
          <w:szCs w:val="28"/>
        </w:rPr>
        <w:t xml:space="preserve"> </w:t>
      </w:r>
      <w:r w:rsidR="00C34C6E" w:rsidRPr="00DF4363">
        <w:rPr>
          <w:rFonts w:ascii="Times New Roman" w:hAnsi="Times New Roman"/>
          <w:sz w:val="28"/>
          <w:szCs w:val="28"/>
        </w:rPr>
        <w:t>муниципального округа</w:t>
      </w:r>
      <w:r w:rsidR="00A86000" w:rsidRPr="00DF4363">
        <w:rPr>
          <w:rFonts w:ascii="Times New Roman" w:hAnsi="Times New Roman"/>
          <w:sz w:val="28"/>
          <w:szCs w:val="28"/>
        </w:rPr>
        <w:t>»</w:t>
      </w:r>
      <w:r w:rsidR="00C34C6E" w:rsidRPr="00DF4363">
        <w:rPr>
          <w:rFonts w:ascii="Times New Roman" w:hAnsi="Times New Roman"/>
          <w:sz w:val="28"/>
          <w:szCs w:val="28"/>
        </w:rPr>
        <w:t>.</w:t>
      </w:r>
    </w:p>
    <w:p w:rsidR="00C34C6E" w:rsidRPr="00DF4363" w:rsidRDefault="00C34C6E" w:rsidP="00DF4363">
      <w:pPr>
        <w:pStyle w:val="a5"/>
        <w:jc w:val="both"/>
        <w:rPr>
          <w:rFonts w:ascii="Times New Roman" w:eastAsia="Calibri" w:hAnsi="Times New Roman"/>
          <w:sz w:val="28"/>
          <w:szCs w:val="28"/>
        </w:rPr>
      </w:pPr>
      <w:r w:rsidRPr="00DF4363">
        <w:rPr>
          <w:rFonts w:ascii="Times New Roman" w:hAnsi="Times New Roman"/>
          <w:sz w:val="28"/>
          <w:szCs w:val="28"/>
        </w:rPr>
        <w:tab/>
        <w:t xml:space="preserve">2. </w:t>
      </w:r>
      <w:r w:rsidRPr="00DF4363">
        <w:rPr>
          <w:rFonts w:ascii="Times New Roman" w:eastAsia="Calibri" w:hAnsi="Times New Roman"/>
          <w:sz w:val="28"/>
          <w:szCs w:val="28"/>
        </w:rPr>
        <w:t>Со дня вступления в силу настоящего Постановления  признать утратившими силу:</w:t>
      </w:r>
    </w:p>
    <w:p w:rsidR="00C34C6E" w:rsidRPr="00DF4363" w:rsidRDefault="00C34C6E" w:rsidP="00DF4363">
      <w:pPr>
        <w:pStyle w:val="a5"/>
        <w:jc w:val="both"/>
        <w:rPr>
          <w:rFonts w:ascii="Times New Roman" w:hAnsi="Times New Roman"/>
          <w:sz w:val="28"/>
          <w:szCs w:val="28"/>
        </w:rPr>
      </w:pPr>
      <w:r w:rsidRPr="00DF4363">
        <w:rPr>
          <w:rFonts w:ascii="Times New Roman" w:hAnsi="Times New Roman"/>
          <w:sz w:val="28"/>
          <w:szCs w:val="28"/>
        </w:rPr>
        <w:t>- Постановление администрации муниципального района «</w:t>
      </w:r>
      <w:proofErr w:type="spellStart"/>
      <w:r w:rsidRPr="00DF4363">
        <w:rPr>
          <w:rFonts w:ascii="Times New Roman" w:hAnsi="Times New Roman"/>
          <w:sz w:val="28"/>
          <w:szCs w:val="28"/>
        </w:rPr>
        <w:t>Тунгокоченский</w:t>
      </w:r>
      <w:proofErr w:type="spellEnd"/>
      <w:r w:rsidRPr="00DF4363">
        <w:rPr>
          <w:rFonts w:ascii="Times New Roman" w:hAnsi="Times New Roman"/>
          <w:sz w:val="28"/>
          <w:szCs w:val="28"/>
        </w:rPr>
        <w:t xml:space="preserve"> район» от 07.12.2015 года № 608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района «</w:t>
      </w:r>
      <w:proofErr w:type="spellStart"/>
      <w:r w:rsidRPr="00DF4363">
        <w:rPr>
          <w:rFonts w:ascii="Times New Roman" w:hAnsi="Times New Roman"/>
          <w:sz w:val="28"/>
          <w:szCs w:val="28"/>
        </w:rPr>
        <w:t>Тунгокоченский</w:t>
      </w:r>
      <w:proofErr w:type="spellEnd"/>
      <w:r w:rsidRPr="00DF4363">
        <w:rPr>
          <w:rFonts w:ascii="Times New Roman" w:hAnsi="Times New Roman"/>
          <w:sz w:val="28"/>
          <w:szCs w:val="28"/>
        </w:rPr>
        <w:t xml:space="preserve"> район»»;</w:t>
      </w:r>
    </w:p>
    <w:p w:rsidR="00C34C6E" w:rsidRPr="00DF4363" w:rsidRDefault="00C34C6E" w:rsidP="00DF4363">
      <w:pPr>
        <w:pStyle w:val="a5"/>
        <w:jc w:val="both"/>
        <w:rPr>
          <w:rFonts w:ascii="Times New Roman" w:hAnsi="Times New Roman"/>
          <w:sz w:val="28"/>
          <w:szCs w:val="28"/>
        </w:rPr>
      </w:pPr>
      <w:r w:rsidRPr="00DF4363">
        <w:rPr>
          <w:rFonts w:ascii="Times New Roman" w:hAnsi="Times New Roman"/>
          <w:sz w:val="28"/>
          <w:szCs w:val="28"/>
        </w:rPr>
        <w:t>- Постановление администрации муниципального района «</w:t>
      </w:r>
      <w:proofErr w:type="spellStart"/>
      <w:r w:rsidRPr="00DF4363">
        <w:rPr>
          <w:rFonts w:ascii="Times New Roman" w:hAnsi="Times New Roman"/>
          <w:sz w:val="28"/>
          <w:szCs w:val="28"/>
        </w:rPr>
        <w:t>Тунгокоченский</w:t>
      </w:r>
      <w:proofErr w:type="spellEnd"/>
      <w:r w:rsidRPr="00DF4363">
        <w:rPr>
          <w:rFonts w:ascii="Times New Roman" w:hAnsi="Times New Roman"/>
          <w:sz w:val="28"/>
          <w:szCs w:val="28"/>
        </w:rPr>
        <w:t xml:space="preserve"> район» от 26.10.2018 года №411 «О внесении изменений в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района «</w:t>
      </w:r>
      <w:proofErr w:type="spellStart"/>
      <w:r w:rsidRPr="00DF4363">
        <w:rPr>
          <w:rFonts w:ascii="Times New Roman" w:hAnsi="Times New Roman"/>
          <w:sz w:val="28"/>
          <w:szCs w:val="28"/>
        </w:rPr>
        <w:t>Тунгокоченский</w:t>
      </w:r>
      <w:proofErr w:type="spellEnd"/>
      <w:r w:rsidRPr="00DF4363">
        <w:rPr>
          <w:rFonts w:ascii="Times New Roman" w:hAnsi="Times New Roman"/>
          <w:sz w:val="28"/>
          <w:szCs w:val="28"/>
        </w:rPr>
        <w:t xml:space="preserve"> район»».</w:t>
      </w:r>
    </w:p>
    <w:p w:rsidR="00C34C6E" w:rsidRPr="00DF4363" w:rsidRDefault="00C34C6E" w:rsidP="00DF4363">
      <w:pPr>
        <w:pStyle w:val="a5"/>
        <w:jc w:val="both"/>
        <w:rPr>
          <w:rFonts w:ascii="Times New Roman" w:hAnsi="Times New Roman"/>
          <w:noProof/>
          <w:sz w:val="28"/>
          <w:szCs w:val="28"/>
        </w:rPr>
      </w:pPr>
      <w:r w:rsidRPr="00DF4363">
        <w:rPr>
          <w:rFonts w:ascii="Times New Roman" w:hAnsi="Times New Roman"/>
          <w:sz w:val="28"/>
          <w:szCs w:val="28"/>
        </w:rPr>
        <w:t xml:space="preserve">       3. Настоящее</w:t>
      </w:r>
      <w:r w:rsidRPr="00DF4363">
        <w:rPr>
          <w:rFonts w:ascii="Times New Roman" w:hAnsi="Times New Roman"/>
          <w:spacing w:val="1"/>
          <w:sz w:val="28"/>
          <w:szCs w:val="28"/>
        </w:rPr>
        <w:t xml:space="preserve"> </w:t>
      </w:r>
      <w:r w:rsidRPr="00DF4363">
        <w:rPr>
          <w:rFonts w:ascii="Times New Roman" w:hAnsi="Times New Roman"/>
          <w:sz w:val="28"/>
          <w:szCs w:val="28"/>
        </w:rPr>
        <w:t>постановление</w:t>
      </w:r>
      <w:r w:rsidRPr="00DF4363">
        <w:rPr>
          <w:rFonts w:ascii="Times New Roman" w:hAnsi="Times New Roman"/>
          <w:spacing w:val="1"/>
          <w:sz w:val="28"/>
          <w:szCs w:val="28"/>
        </w:rPr>
        <w:t xml:space="preserve"> </w:t>
      </w:r>
      <w:r w:rsidRPr="00DF4363">
        <w:rPr>
          <w:rFonts w:ascii="Times New Roman" w:hAnsi="Times New Roman"/>
          <w:sz w:val="28"/>
          <w:szCs w:val="28"/>
        </w:rPr>
        <w:t>вступает</w:t>
      </w:r>
      <w:r w:rsidRPr="00DF4363">
        <w:rPr>
          <w:rFonts w:ascii="Times New Roman" w:hAnsi="Times New Roman"/>
          <w:spacing w:val="1"/>
          <w:sz w:val="28"/>
          <w:szCs w:val="28"/>
        </w:rPr>
        <w:t xml:space="preserve"> </w:t>
      </w:r>
      <w:r w:rsidRPr="00DF4363">
        <w:rPr>
          <w:rFonts w:ascii="Times New Roman" w:hAnsi="Times New Roman"/>
          <w:sz w:val="28"/>
          <w:szCs w:val="28"/>
        </w:rPr>
        <w:t>в</w:t>
      </w:r>
      <w:r w:rsidRPr="00DF4363">
        <w:rPr>
          <w:rFonts w:ascii="Times New Roman" w:hAnsi="Times New Roman"/>
          <w:spacing w:val="1"/>
          <w:sz w:val="28"/>
          <w:szCs w:val="28"/>
        </w:rPr>
        <w:t xml:space="preserve"> </w:t>
      </w:r>
      <w:r w:rsidRPr="00DF4363">
        <w:rPr>
          <w:rFonts w:ascii="Times New Roman" w:hAnsi="Times New Roman"/>
          <w:sz w:val="28"/>
          <w:szCs w:val="28"/>
        </w:rPr>
        <w:t>силу</w:t>
      </w:r>
      <w:r w:rsidRPr="00DF4363">
        <w:rPr>
          <w:rFonts w:ascii="Times New Roman" w:hAnsi="Times New Roman"/>
          <w:spacing w:val="1"/>
          <w:sz w:val="28"/>
          <w:szCs w:val="28"/>
        </w:rPr>
        <w:t xml:space="preserve"> </w:t>
      </w:r>
      <w:r w:rsidR="00A86000" w:rsidRPr="00DF4363">
        <w:rPr>
          <w:rFonts w:ascii="Times New Roman" w:hAnsi="Times New Roman"/>
          <w:sz w:val="28"/>
          <w:szCs w:val="28"/>
        </w:rPr>
        <w:t xml:space="preserve">на следующий день со дня </w:t>
      </w:r>
      <w:r w:rsidRPr="00DF4363">
        <w:rPr>
          <w:rFonts w:ascii="Times New Roman" w:hAnsi="Times New Roman"/>
          <w:spacing w:val="1"/>
          <w:sz w:val="28"/>
          <w:szCs w:val="28"/>
        </w:rPr>
        <w:t xml:space="preserve"> </w:t>
      </w:r>
      <w:r w:rsidRPr="00DF4363">
        <w:rPr>
          <w:rFonts w:ascii="Times New Roman" w:hAnsi="Times New Roman"/>
          <w:sz w:val="28"/>
          <w:szCs w:val="28"/>
        </w:rPr>
        <w:t>его</w:t>
      </w:r>
      <w:r w:rsidRPr="00DF4363">
        <w:rPr>
          <w:rFonts w:ascii="Times New Roman" w:hAnsi="Times New Roman"/>
          <w:spacing w:val="1"/>
          <w:sz w:val="28"/>
          <w:szCs w:val="28"/>
        </w:rPr>
        <w:t xml:space="preserve"> </w:t>
      </w:r>
      <w:r w:rsidRPr="00DF4363">
        <w:rPr>
          <w:rFonts w:ascii="Times New Roman" w:hAnsi="Times New Roman"/>
          <w:sz w:val="28"/>
          <w:szCs w:val="28"/>
        </w:rPr>
        <w:t>официального</w:t>
      </w:r>
      <w:r w:rsidRPr="00DF4363">
        <w:rPr>
          <w:rFonts w:ascii="Times New Roman" w:hAnsi="Times New Roman"/>
          <w:spacing w:val="1"/>
          <w:sz w:val="28"/>
          <w:szCs w:val="28"/>
        </w:rPr>
        <w:t xml:space="preserve"> </w:t>
      </w:r>
      <w:r w:rsidRPr="00DF4363">
        <w:rPr>
          <w:rFonts w:ascii="Times New Roman" w:hAnsi="Times New Roman"/>
          <w:sz w:val="28"/>
          <w:szCs w:val="28"/>
        </w:rPr>
        <w:t>опубликования</w:t>
      </w:r>
      <w:r w:rsidR="00A86000" w:rsidRPr="00DF4363">
        <w:rPr>
          <w:rFonts w:ascii="Times New Roman" w:hAnsi="Times New Roman"/>
          <w:sz w:val="28"/>
          <w:szCs w:val="28"/>
        </w:rPr>
        <w:t>.</w:t>
      </w:r>
    </w:p>
    <w:p w:rsidR="00C34C6E" w:rsidRPr="00DF4363" w:rsidRDefault="00C34C6E" w:rsidP="00DF4363">
      <w:pPr>
        <w:pStyle w:val="a5"/>
        <w:jc w:val="both"/>
        <w:rPr>
          <w:rFonts w:ascii="Times New Roman" w:hAnsi="Times New Roman"/>
          <w:sz w:val="28"/>
          <w:szCs w:val="28"/>
        </w:rPr>
      </w:pPr>
      <w:r w:rsidRPr="00DF4363">
        <w:rPr>
          <w:rFonts w:ascii="Times New Roman" w:hAnsi="Times New Roman"/>
          <w:sz w:val="28"/>
          <w:szCs w:val="28"/>
        </w:rPr>
        <w:t xml:space="preserve">      4. Опубликовать настоящее постановление в газете «Вести Севера» и разместить на официальном сайте Тунгокоченского муниципального округа в информационно-телекоммуникационной сети «Интернет».</w:t>
      </w:r>
    </w:p>
    <w:p w:rsidR="00C34C6E" w:rsidRDefault="00C34C6E" w:rsidP="00DF4363">
      <w:pPr>
        <w:pStyle w:val="a5"/>
        <w:jc w:val="both"/>
        <w:rPr>
          <w:rFonts w:ascii="Times New Roman" w:hAnsi="Times New Roman"/>
          <w:sz w:val="28"/>
          <w:szCs w:val="28"/>
        </w:rPr>
      </w:pPr>
    </w:p>
    <w:p w:rsidR="00DF4363" w:rsidRDefault="00DF4363" w:rsidP="00DF4363">
      <w:pPr>
        <w:pStyle w:val="a5"/>
        <w:jc w:val="both"/>
        <w:rPr>
          <w:rFonts w:ascii="Times New Roman" w:hAnsi="Times New Roman"/>
          <w:sz w:val="28"/>
          <w:szCs w:val="28"/>
        </w:rPr>
      </w:pPr>
    </w:p>
    <w:p w:rsidR="00C34C6E" w:rsidRPr="00DF4363" w:rsidRDefault="00DF4363" w:rsidP="00DF4363">
      <w:pPr>
        <w:pStyle w:val="a5"/>
        <w:jc w:val="both"/>
        <w:rPr>
          <w:rFonts w:ascii="Times New Roman" w:hAnsi="Times New Roman"/>
          <w:noProof/>
          <w:sz w:val="28"/>
          <w:szCs w:val="28"/>
          <w:lang w:eastAsia="fr-CH"/>
        </w:rPr>
      </w:pPr>
      <w:r>
        <w:rPr>
          <w:rFonts w:ascii="Times New Roman" w:hAnsi="Times New Roman"/>
          <w:noProof/>
          <w:sz w:val="28"/>
          <w:szCs w:val="28"/>
          <w:lang w:eastAsia="fr-CH"/>
        </w:rPr>
        <w:t>Г</w:t>
      </w:r>
      <w:r w:rsidR="00C34C6E" w:rsidRPr="00DF4363">
        <w:rPr>
          <w:rFonts w:ascii="Times New Roman" w:hAnsi="Times New Roman"/>
          <w:noProof/>
          <w:sz w:val="28"/>
          <w:szCs w:val="28"/>
          <w:lang w:eastAsia="fr-CH"/>
        </w:rPr>
        <w:t>лаваТунгокоченского</w:t>
      </w:r>
    </w:p>
    <w:p w:rsidR="00C34C6E" w:rsidRPr="00DF4363" w:rsidRDefault="00C34C6E" w:rsidP="00DF4363">
      <w:pPr>
        <w:pStyle w:val="a5"/>
        <w:jc w:val="both"/>
        <w:rPr>
          <w:rFonts w:ascii="Times New Roman" w:hAnsi="Times New Roman"/>
          <w:i/>
          <w:noProof/>
          <w:sz w:val="28"/>
          <w:szCs w:val="28"/>
          <w:lang w:eastAsia="fr-CH"/>
        </w:rPr>
      </w:pPr>
      <w:r w:rsidRPr="00DF4363">
        <w:rPr>
          <w:rFonts w:ascii="Times New Roman" w:hAnsi="Times New Roman"/>
          <w:noProof/>
          <w:sz w:val="28"/>
          <w:szCs w:val="28"/>
          <w:lang w:eastAsia="fr-CH"/>
        </w:rPr>
        <w:t xml:space="preserve">муниципального округа                                                                  Н.С.Ананенко                                                        </w:t>
      </w:r>
    </w:p>
    <w:p w:rsidR="0067536A" w:rsidRDefault="0067536A" w:rsidP="00DF4363">
      <w:pPr>
        <w:spacing w:after="0" w:line="240" w:lineRule="auto"/>
        <w:jc w:val="right"/>
        <w:outlineLvl w:val="1"/>
        <w:rPr>
          <w:rFonts w:ascii="Times New Roman" w:hAnsi="Times New Roman"/>
          <w:bCs/>
          <w:color w:val="000000"/>
          <w:sz w:val="24"/>
          <w:szCs w:val="24"/>
        </w:rPr>
      </w:pPr>
    </w:p>
    <w:p w:rsidR="0067536A" w:rsidRDefault="0067536A" w:rsidP="00DF4363">
      <w:pPr>
        <w:spacing w:after="0" w:line="240" w:lineRule="auto"/>
        <w:jc w:val="right"/>
        <w:outlineLvl w:val="1"/>
        <w:rPr>
          <w:rFonts w:ascii="Times New Roman" w:hAnsi="Times New Roman"/>
          <w:bCs/>
          <w:color w:val="000000"/>
          <w:sz w:val="24"/>
          <w:szCs w:val="24"/>
        </w:rPr>
      </w:pPr>
    </w:p>
    <w:p w:rsidR="0043002C" w:rsidRDefault="0043002C" w:rsidP="00DF4363">
      <w:pPr>
        <w:spacing w:after="0" w:line="240" w:lineRule="auto"/>
        <w:jc w:val="right"/>
        <w:outlineLvl w:val="1"/>
        <w:rPr>
          <w:rFonts w:ascii="Times New Roman" w:hAnsi="Times New Roman"/>
          <w:bCs/>
          <w:color w:val="000000"/>
          <w:sz w:val="24"/>
          <w:szCs w:val="24"/>
        </w:rPr>
      </w:pPr>
      <w:r>
        <w:rPr>
          <w:rFonts w:ascii="Times New Roman" w:hAnsi="Times New Roman"/>
          <w:bCs/>
          <w:color w:val="000000"/>
          <w:sz w:val="24"/>
          <w:szCs w:val="24"/>
        </w:rPr>
        <w:lastRenderedPageBreak/>
        <w:t>Утвержден</w:t>
      </w:r>
    </w:p>
    <w:p w:rsidR="0043002C" w:rsidRDefault="00A86000" w:rsidP="00DF4363">
      <w:pPr>
        <w:spacing w:after="0" w:line="240" w:lineRule="auto"/>
        <w:jc w:val="right"/>
        <w:outlineLvl w:val="1"/>
        <w:rPr>
          <w:rFonts w:ascii="Times New Roman" w:hAnsi="Times New Roman"/>
          <w:bCs/>
          <w:color w:val="000000"/>
          <w:sz w:val="24"/>
          <w:szCs w:val="24"/>
        </w:rPr>
      </w:pPr>
      <w:r>
        <w:rPr>
          <w:rFonts w:ascii="Times New Roman" w:hAnsi="Times New Roman"/>
          <w:bCs/>
          <w:color w:val="000000"/>
          <w:sz w:val="24"/>
          <w:szCs w:val="24"/>
        </w:rPr>
        <w:t>п</w:t>
      </w:r>
      <w:r w:rsidR="0043002C">
        <w:rPr>
          <w:rFonts w:ascii="Times New Roman" w:hAnsi="Times New Roman"/>
          <w:bCs/>
          <w:color w:val="000000"/>
          <w:sz w:val="24"/>
          <w:szCs w:val="24"/>
        </w:rPr>
        <w:t>остановлением администрации</w:t>
      </w:r>
    </w:p>
    <w:p w:rsidR="0043002C" w:rsidRPr="00C34C6E" w:rsidRDefault="00E9441F" w:rsidP="00DF4363">
      <w:pPr>
        <w:spacing w:after="0" w:line="240" w:lineRule="auto"/>
        <w:jc w:val="right"/>
        <w:outlineLvl w:val="1"/>
        <w:rPr>
          <w:rFonts w:ascii="Times New Roman" w:hAnsi="Times New Roman"/>
          <w:bCs/>
          <w:sz w:val="24"/>
          <w:szCs w:val="24"/>
        </w:rPr>
      </w:pPr>
      <w:r w:rsidRPr="00C34C6E">
        <w:rPr>
          <w:rFonts w:ascii="Times New Roman" w:hAnsi="Times New Roman"/>
          <w:bCs/>
          <w:sz w:val="24"/>
          <w:szCs w:val="24"/>
        </w:rPr>
        <w:t xml:space="preserve"> Тунгокоченского муниципального округа</w:t>
      </w:r>
    </w:p>
    <w:p w:rsidR="0043002C" w:rsidRPr="00C34C6E" w:rsidRDefault="00E9441F" w:rsidP="00DF4363">
      <w:pPr>
        <w:spacing w:after="0" w:line="240" w:lineRule="auto"/>
        <w:jc w:val="right"/>
        <w:outlineLvl w:val="1"/>
        <w:rPr>
          <w:rFonts w:ascii="Times New Roman" w:hAnsi="Times New Roman"/>
          <w:bCs/>
          <w:sz w:val="24"/>
          <w:szCs w:val="24"/>
        </w:rPr>
      </w:pPr>
      <w:r w:rsidRPr="00C34C6E">
        <w:rPr>
          <w:rFonts w:ascii="Times New Roman" w:hAnsi="Times New Roman"/>
          <w:bCs/>
          <w:sz w:val="24"/>
          <w:szCs w:val="24"/>
        </w:rPr>
        <w:t xml:space="preserve">от </w:t>
      </w:r>
      <w:r w:rsidR="00A86000">
        <w:rPr>
          <w:rFonts w:ascii="Times New Roman" w:hAnsi="Times New Roman"/>
          <w:bCs/>
          <w:sz w:val="24"/>
          <w:szCs w:val="24"/>
        </w:rPr>
        <w:t>22</w:t>
      </w:r>
      <w:r w:rsidR="00D070B4">
        <w:rPr>
          <w:rFonts w:ascii="Times New Roman" w:hAnsi="Times New Roman"/>
          <w:bCs/>
          <w:sz w:val="24"/>
          <w:szCs w:val="24"/>
        </w:rPr>
        <w:t xml:space="preserve">  января  </w:t>
      </w:r>
      <w:r w:rsidR="00C34C6E" w:rsidRPr="00C34C6E">
        <w:rPr>
          <w:rFonts w:ascii="Times New Roman" w:hAnsi="Times New Roman"/>
          <w:bCs/>
          <w:sz w:val="24"/>
          <w:szCs w:val="24"/>
        </w:rPr>
        <w:t>2025</w:t>
      </w:r>
      <w:r w:rsidR="0043002C" w:rsidRPr="00C34C6E">
        <w:rPr>
          <w:rFonts w:ascii="Times New Roman" w:hAnsi="Times New Roman"/>
          <w:bCs/>
          <w:sz w:val="24"/>
          <w:szCs w:val="24"/>
        </w:rPr>
        <w:t>года</w:t>
      </w:r>
      <w:r w:rsidR="00D070B4">
        <w:rPr>
          <w:rFonts w:ascii="Times New Roman" w:hAnsi="Times New Roman"/>
          <w:bCs/>
          <w:sz w:val="24"/>
          <w:szCs w:val="24"/>
        </w:rPr>
        <w:t xml:space="preserve"> </w:t>
      </w:r>
      <w:r w:rsidR="00D070B4" w:rsidRPr="00C34C6E">
        <w:rPr>
          <w:rFonts w:ascii="Times New Roman" w:hAnsi="Times New Roman"/>
          <w:bCs/>
          <w:sz w:val="24"/>
          <w:szCs w:val="24"/>
        </w:rPr>
        <w:t>№</w:t>
      </w:r>
      <w:r w:rsidR="00DF4363">
        <w:rPr>
          <w:rFonts w:ascii="Times New Roman" w:hAnsi="Times New Roman"/>
          <w:bCs/>
          <w:sz w:val="24"/>
          <w:szCs w:val="24"/>
        </w:rPr>
        <w:t xml:space="preserve"> </w:t>
      </w:r>
      <w:r w:rsidR="00A86000">
        <w:rPr>
          <w:rFonts w:ascii="Times New Roman" w:hAnsi="Times New Roman"/>
          <w:bCs/>
          <w:sz w:val="24"/>
          <w:szCs w:val="24"/>
        </w:rPr>
        <w:t>36</w:t>
      </w:r>
      <w:r w:rsidR="0043002C" w:rsidRPr="00C34C6E">
        <w:rPr>
          <w:rFonts w:ascii="Times New Roman" w:hAnsi="Times New Roman"/>
          <w:bCs/>
          <w:sz w:val="24"/>
          <w:szCs w:val="24"/>
        </w:rPr>
        <w:t>.</w:t>
      </w:r>
    </w:p>
    <w:p w:rsidR="0043002C" w:rsidRPr="004C1798" w:rsidRDefault="0043002C" w:rsidP="00771564">
      <w:pPr>
        <w:spacing w:after="0" w:line="240" w:lineRule="auto"/>
        <w:outlineLvl w:val="1"/>
        <w:rPr>
          <w:rFonts w:ascii="Times New Roman" w:hAnsi="Times New Roman"/>
          <w:bCs/>
          <w:color w:val="000000"/>
          <w:sz w:val="24"/>
          <w:szCs w:val="24"/>
        </w:rPr>
      </w:pPr>
    </w:p>
    <w:p w:rsidR="0043002C" w:rsidRPr="00C34C6E" w:rsidRDefault="0043002C" w:rsidP="00E9441F">
      <w:pPr>
        <w:spacing w:after="0" w:line="240" w:lineRule="auto"/>
        <w:jc w:val="center"/>
        <w:outlineLvl w:val="1"/>
        <w:rPr>
          <w:rFonts w:ascii="Times New Roman" w:hAnsi="Times New Roman"/>
          <w:b/>
          <w:bCs/>
          <w:sz w:val="28"/>
          <w:szCs w:val="28"/>
        </w:rPr>
      </w:pPr>
      <w:r w:rsidRPr="007133CC">
        <w:rPr>
          <w:rFonts w:ascii="Times New Roman" w:hAnsi="Times New Roman"/>
          <w:b/>
          <w:bCs/>
          <w:color w:val="000000"/>
          <w:sz w:val="28"/>
          <w:szCs w:val="28"/>
        </w:rPr>
        <w:t>Административный регламент предоставления муниципальной услуги</w:t>
      </w:r>
      <w:r w:rsidRPr="00140E3C">
        <w:rPr>
          <w:rFonts w:ascii="Times New Roman" w:hAnsi="Times New Roman"/>
          <w:b/>
          <w:bCs/>
          <w:color w:val="000000"/>
          <w:sz w:val="28"/>
          <w:szCs w:val="28"/>
        </w:rPr>
        <w:t xml:space="preserve"> «Предоставление информации о проведении ярмарок, выставок народного творчества, реме</w:t>
      </w:r>
      <w:r w:rsidR="00E9441F">
        <w:rPr>
          <w:rFonts w:ascii="Times New Roman" w:hAnsi="Times New Roman"/>
          <w:b/>
          <w:bCs/>
          <w:color w:val="000000"/>
          <w:sz w:val="28"/>
          <w:szCs w:val="28"/>
        </w:rPr>
        <w:t xml:space="preserve">сел на территории </w:t>
      </w:r>
      <w:r w:rsidR="00E9441F" w:rsidRPr="00C34C6E">
        <w:rPr>
          <w:rFonts w:ascii="Times New Roman" w:hAnsi="Times New Roman"/>
          <w:b/>
          <w:bCs/>
          <w:sz w:val="28"/>
          <w:szCs w:val="28"/>
        </w:rPr>
        <w:t>Тунгокоченского муниципального округа</w:t>
      </w:r>
      <w:r w:rsidR="00A86000">
        <w:rPr>
          <w:rFonts w:ascii="Times New Roman" w:hAnsi="Times New Roman"/>
          <w:b/>
          <w:bCs/>
          <w:sz w:val="28"/>
          <w:szCs w:val="28"/>
        </w:rPr>
        <w:t>».</w:t>
      </w:r>
    </w:p>
    <w:p w:rsidR="0043002C" w:rsidRPr="00140E3C" w:rsidRDefault="0043002C" w:rsidP="00771564">
      <w:pPr>
        <w:spacing w:before="138" w:after="0" w:line="240" w:lineRule="auto"/>
        <w:jc w:val="center"/>
        <w:outlineLvl w:val="3"/>
        <w:rPr>
          <w:rFonts w:ascii="Times New Roman" w:hAnsi="Times New Roman"/>
          <w:b/>
          <w:bCs/>
          <w:color w:val="000000"/>
          <w:sz w:val="28"/>
          <w:szCs w:val="28"/>
        </w:rPr>
      </w:pPr>
      <w:r w:rsidRPr="00140E3C">
        <w:rPr>
          <w:rFonts w:ascii="Times New Roman" w:hAnsi="Times New Roman"/>
          <w:b/>
          <w:bCs/>
          <w:color w:val="000000"/>
          <w:sz w:val="28"/>
          <w:szCs w:val="28"/>
        </w:rPr>
        <w:t>1. Общие положения</w:t>
      </w:r>
    </w:p>
    <w:p w:rsidR="0043002C" w:rsidRPr="00B555B6" w:rsidRDefault="0043002C" w:rsidP="00B555B6">
      <w:pPr>
        <w:pStyle w:val="a5"/>
        <w:jc w:val="both"/>
        <w:rPr>
          <w:rFonts w:ascii="Times New Roman" w:hAnsi="Times New Roman"/>
          <w:sz w:val="28"/>
          <w:szCs w:val="28"/>
        </w:rPr>
      </w:pPr>
      <w:r w:rsidRPr="00B555B6">
        <w:rPr>
          <w:rFonts w:ascii="Times New Roman" w:hAnsi="Times New Roman"/>
          <w:color w:val="000000"/>
          <w:sz w:val="28"/>
          <w:szCs w:val="28"/>
        </w:rPr>
        <w:t xml:space="preserve">        1.1. </w:t>
      </w:r>
      <w:r w:rsidRPr="00B555B6">
        <w:rPr>
          <w:rFonts w:ascii="Times New Roman" w:hAnsi="Times New Roman"/>
          <w:sz w:val="28"/>
          <w:szCs w:val="28"/>
        </w:rPr>
        <w:t>Предмет регулирования регламента.</w:t>
      </w:r>
    </w:p>
    <w:p w:rsidR="0043002C" w:rsidRPr="00B555B6" w:rsidRDefault="0043002C" w:rsidP="00B555B6">
      <w:pPr>
        <w:pStyle w:val="a5"/>
        <w:jc w:val="both"/>
        <w:rPr>
          <w:rFonts w:ascii="Times New Roman" w:hAnsi="Times New Roman"/>
          <w:color w:val="000000"/>
          <w:sz w:val="28"/>
          <w:szCs w:val="28"/>
        </w:rPr>
      </w:pPr>
      <w:r w:rsidRPr="00B555B6">
        <w:rPr>
          <w:rFonts w:ascii="Times New Roman" w:hAnsi="Times New Roman"/>
          <w:color w:val="000000"/>
          <w:sz w:val="28"/>
          <w:szCs w:val="28"/>
        </w:rPr>
        <w:t xml:space="preserve">  Административный регламент предоставления муниципальной услуги «Предоставление информации о проведении ярмарок, выставок народного творчества, рем</w:t>
      </w:r>
      <w:r w:rsidR="00E9441F">
        <w:rPr>
          <w:rFonts w:ascii="Times New Roman" w:hAnsi="Times New Roman"/>
          <w:color w:val="000000"/>
          <w:sz w:val="28"/>
          <w:szCs w:val="28"/>
        </w:rPr>
        <w:t xml:space="preserve">есел на территории </w:t>
      </w:r>
      <w:r w:rsidR="00E9441F" w:rsidRPr="00C34C6E">
        <w:rPr>
          <w:rFonts w:ascii="Times New Roman" w:hAnsi="Times New Roman"/>
          <w:sz w:val="28"/>
          <w:szCs w:val="28"/>
        </w:rPr>
        <w:t>Тунгокоченского муниципального округа</w:t>
      </w:r>
      <w:r w:rsidRPr="00B555B6">
        <w:rPr>
          <w:rFonts w:ascii="Times New Roman" w:hAnsi="Times New Roman"/>
          <w:color w:val="000000"/>
          <w:sz w:val="28"/>
          <w:szCs w:val="28"/>
        </w:rPr>
        <w:t xml:space="preserve"> (далее – административный регламент) разработан в целях повышения качества информированности физических и юридических лиц о проведении ярмарок, выставок народного творчества, ре</w:t>
      </w:r>
      <w:r w:rsidR="00E9441F">
        <w:rPr>
          <w:rFonts w:ascii="Times New Roman" w:hAnsi="Times New Roman"/>
          <w:color w:val="000000"/>
          <w:sz w:val="28"/>
          <w:szCs w:val="28"/>
        </w:rPr>
        <w:t xml:space="preserve">месел на территории </w:t>
      </w:r>
      <w:r w:rsidR="00E9441F" w:rsidRPr="00C34C6E">
        <w:rPr>
          <w:rFonts w:ascii="Times New Roman" w:hAnsi="Times New Roman"/>
          <w:sz w:val="28"/>
          <w:szCs w:val="28"/>
        </w:rPr>
        <w:t>Тунгокоченского муниципального округа</w:t>
      </w:r>
      <w:r w:rsidRPr="00C34C6E">
        <w:rPr>
          <w:rFonts w:ascii="Times New Roman" w:hAnsi="Times New Roman"/>
          <w:sz w:val="28"/>
          <w:szCs w:val="28"/>
        </w:rPr>
        <w:t>.</w:t>
      </w:r>
    </w:p>
    <w:p w:rsidR="0043002C" w:rsidRPr="00B555B6" w:rsidRDefault="0043002C" w:rsidP="00B555B6">
      <w:pPr>
        <w:pStyle w:val="a5"/>
        <w:jc w:val="both"/>
        <w:rPr>
          <w:rFonts w:ascii="Times New Roman" w:hAnsi="Times New Roman"/>
          <w:sz w:val="28"/>
          <w:szCs w:val="28"/>
        </w:rPr>
      </w:pPr>
      <w:r w:rsidRPr="00B555B6">
        <w:rPr>
          <w:rFonts w:ascii="Times New Roman" w:hAnsi="Times New Roman"/>
          <w:color w:val="000000"/>
          <w:sz w:val="28"/>
          <w:szCs w:val="28"/>
        </w:rPr>
        <w:t xml:space="preserve"> Административный р</w:t>
      </w:r>
      <w:r w:rsidRPr="00B555B6">
        <w:rPr>
          <w:rFonts w:ascii="Times New Roman" w:hAnsi="Times New Roman"/>
          <w:sz w:val="28"/>
          <w:szCs w:val="28"/>
        </w:rPr>
        <w:t xml:space="preserve">егламент регулирует отношения по предоставлению информации </w:t>
      </w:r>
      <w:r w:rsidRPr="00B555B6">
        <w:rPr>
          <w:rFonts w:ascii="Times New Roman" w:hAnsi="Times New Roman"/>
          <w:color w:val="000000"/>
          <w:sz w:val="28"/>
          <w:szCs w:val="28"/>
        </w:rPr>
        <w:t xml:space="preserve">о проведении ярмарок, выставок народного творчества, ремесел на территории </w:t>
      </w:r>
      <w:proofErr w:type="spellStart"/>
      <w:r w:rsidR="00A86000">
        <w:rPr>
          <w:rFonts w:ascii="Times New Roman" w:hAnsi="Times New Roman"/>
          <w:color w:val="000000"/>
          <w:sz w:val="28"/>
          <w:szCs w:val="28"/>
        </w:rPr>
        <w:t>Тунокоченского</w:t>
      </w:r>
      <w:proofErr w:type="spellEnd"/>
      <w:r w:rsidR="00A86000">
        <w:rPr>
          <w:rFonts w:ascii="Times New Roman" w:hAnsi="Times New Roman"/>
          <w:color w:val="000000"/>
          <w:sz w:val="28"/>
          <w:szCs w:val="28"/>
        </w:rPr>
        <w:t xml:space="preserve"> </w:t>
      </w:r>
      <w:r w:rsidRPr="00B555B6">
        <w:rPr>
          <w:rFonts w:ascii="Times New Roman" w:hAnsi="Times New Roman"/>
          <w:color w:val="000000"/>
          <w:sz w:val="28"/>
          <w:szCs w:val="28"/>
        </w:rPr>
        <w:t>муниципального</w:t>
      </w:r>
      <w:r w:rsidR="00A86000">
        <w:rPr>
          <w:rFonts w:ascii="Times New Roman" w:hAnsi="Times New Roman"/>
          <w:color w:val="000000"/>
          <w:sz w:val="28"/>
          <w:szCs w:val="28"/>
        </w:rPr>
        <w:t xml:space="preserve"> округа</w:t>
      </w:r>
      <w:r w:rsidRPr="00B555B6">
        <w:rPr>
          <w:rFonts w:ascii="Times New Roman" w:hAnsi="Times New Roman"/>
          <w:color w:val="000000"/>
          <w:sz w:val="28"/>
          <w:szCs w:val="28"/>
        </w:rPr>
        <w:t xml:space="preserve">, </w:t>
      </w:r>
      <w:r w:rsidRPr="00B555B6">
        <w:rPr>
          <w:rFonts w:ascii="Times New Roman" w:hAnsi="Times New Roman"/>
          <w:sz w:val="28"/>
          <w:szCs w:val="28"/>
        </w:rPr>
        <w:t>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3002C" w:rsidRPr="00B555B6" w:rsidRDefault="0043002C" w:rsidP="00B555B6">
      <w:pPr>
        <w:pStyle w:val="a5"/>
        <w:jc w:val="both"/>
        <w:rPr>
          <w:rFonts w:ascii="Times New Roman" w:hAnsi="Times New Roman"/>
          <w:color w:val="000000"/>
          <w:sz w:val="28"/>
          <w:szCs w:val="28"/>
        </w:rPr>
      </w:pPr>
      <w:r w:rsidRPr="00B555B6">
        <w:rPr>
          <w:rFonts w:ascii="Times New Roman" w:hAnsi="Times New Roman"/>
          <w:color w:val="000000"/>
          <w:sz w:val="28"/>
          <w:szCs w:val="28"/>
        </w:rPr>
        <w:t>1.2. Круг заявителей.</w:t>
      </w:r>
    </w:p>
    <w:p w:rsidR="0043002C" w:rsidRPr="00B555B6" w:rsidRDefault="0043002C" w:rsidP="00B555B6">
      <w:pPr>
        <w:pStyle w:val="a5"/>
        <w:jc w:val="both"/>
        <w:rPr>
          <w:rFonts w:ascii="Times New Roman" w:hAnsi="Times New Roman"/>
          <w:color w:val="000000"/>
          <w:sz w:val="28"/>
          <w:szCs w:val="28"/>
        </w:rPr>
      </w:pPr>
      <w:r w:rsidRPr="00B555B6">
        <w:rPr>
          <w:rFonts w:ascii="Times New Roman" w:hAnsi="Times New Roman"/>
          <w:color w:val="000000"/>
          <w:sz w:val="28"/>
          <w:szCs w:val="28"/>
        </w:rPr>
        <w:t xml:space="preserve">За получением информации о проведении ярмарок, выставок народного творчества, ремесел на территории муниципального </w:t>
      </w:r>
      <w:r w:rsidR="00A86000">
        <w:rPr>
          <w:rFonts w:ascii="Times New Roman" w:hAnsi="Times New Roman"/>
          <w:color w:val="000000"/>
          <w:sz w:val="28"/>
          <w:szCs w:val="28"/>
        </w:rPr>
        <w:t>округа</w:t>
      </w:r>
      <w:r w:rsidRPr="00B555B6">
        <w:rPr>
          <w:rFonts w:ascii="Times New Roman" w:hAnsi="Times New Roman"/>
          <w:color w:val="000000"/>
          <w:sz w:val="28"/>
          <w:szCs w:val="28"/>
        </w:rPr>
        <w:t xml:space="preserve"> могут обратиться юридические и физические лица без ограничений, имеющие намерение получить интересующую их информацию. </w:t>
      </w:r>
    </w:p>
    <w:p w:rsidR="0043002C" w:rsidRPr="00B555B6" w:rsidRDefault="0043002C" w:rsidP="00B555B6">
      <w:pPr>
        <w:pStyle w:val="a5"/>
        <w:jc w:val="both"/>
        <w:rPr>
          <w:rFonts w:ascii="Times New Roman" w:hAnsi="Times New Roman"/>
          <w:sz w:val="28"/>
          <w:szCs w:val="28"/>
        </w:rPr>
      </w:pPr>
      <w:r w:rsidRPr="00B555B6">
        <w:rPr>
          <w:rFonts w:ascii="Times New Roman" w:hAnsi="Times New Roman"/>
          <w:color w:val="000000"/>
          <w:sz w:val="28"/>
          <w:szCs w:val="28"/>
        </w:rPr>
        <w:t xml:space="preserve">1.3. </w:t>
      </w:r>
      <w:r w:rsidRPr="00B555B6">
        <w:rPr>
          <w:rFonts w:ascii="Times New Roman" w:hAnsi="Times New Roman"/>
          <w:sz w:val="28"/>
          <w:szCs w:val="28"/>
        </w:rPr>
        <w:t>Требования к порядку информирования о предоставлении муниципальной услуги.</w:t>
      </w:r>
    </w:p>
    <w:p w:rsidR="0043002C" w:rsidRPr="00B555B6" w:rsidRDefault="0043002C" w:rsidP="00B555B6">
      <w:pPr>
        <w:pStyle w:val="a5"/>
        <w:jc w:val="both"/>
        <w:rPr>
          <w:rFonts w:ascii="Times New Roman" w:hAnsi="Times New Roman"/>
          <w:sz w:val="28"/>
          <w:szCs w:val="28"/>
        </w:rPr>
      </w:pPr>
      <w:bookmarkStart w:id="1" w:name="sub_131"/>
      <w:r w:rsidRPr="00B555B6">
        <w:rPr>
          <w:rFonts w:ascii="Times New Roman" w:hAnsi="Times New Roman"/>
          <w:sz w:val="28"/>
          <w:szCs w:val="28"/>
        </w:rPr>
        <w:t>1.3.1. Информацию о порядке предоставления муниципальной услуги можно получить:</w:t>
      </w:r>
    </w:p>
    <w:p w:rsidR="0043002C" w:rsidRPr="00465DE3" w:rsidRDefault="0043002C" w:rsidP="00B555B6">
      <w:pPr>
        <w:pStyle w:val="a5"/>
        <w:jc w:val="both"/>
        <w:rPr>
          <w:rFonts w:ascii="Times New Roman" w:hAnsi="Times New Roman"/>
          <w:sz w:val="28"/>
          <w:szCs w:val="28"/>
        </w:rPr>
      </w:pPr>
      <w:bookmarkStart w:id="2" w:name="sub_1311"/>
      <w:bookmarkEnd w:id="1"/>
      <w:r w:rsidRPr="00B555B6">
        <w:rPr>
          <w:rFonts w:ascii="Times New Roman" w:hAnsi="Times New Roman"/>
          <w:sz w:val="28"/>
          <w:szCs w:val="28"/>
        </w:rPr>
        <w:t>1) по месту нахождения Комитета культуры и социальной по</w:t>
      </w:r>
      <w:r w:rsidR="00E9441F">
        <w:rPr>
          <w:rFonts w:ascii="Times New Roman" w:hAnsi="Times New Roman"/>
          <w:sz w:val="28"/>
          <w:szCs w:val="28"/>
        </w:rPr>
        <w:t xml:space="preserve">литики администрации </w:t>
      </w:r>
      <w:r w:rsidR="00E9441F" w:rsidRPr="00C34C6E">
        <w:rPr>
          <w:rFonts w:ascii="Times New Roman" w:hAnsi="Times New Roman"/>
          <w:sz w:val="28"/>
          <w:szCs w:val="28"/>
        </w:rPr>
        <w:t>Тунгокоченского муниципального округа</w:t>
      </w:r>
      <w:r w:rsidRPr="00B555B6">
        <w:rPr>
          <w:rFonts w:ascii="Times New Roman" w:hAnsi="Times New Roman"/>
          <w:sz w:val="28"/>
          <w:szCs w:val="28"/>
        </w:rPr>
        <w:t xml:space="preserve"> (далее Комитет культуры) по адресу: 674100, Забайкальский край, </w:t>
      </w:r>
      <w:proofErr w:type="spellStart"/>
      <w:r w:rsidRPr="00B555B6">
        <w:rPr>
          <w:rFonts w:ascii="Times New Roman" w:hAnsi="Times New Roman"/>
          <w:sz w:val="28"/>
          <w:szCs w:val="28"/>
        </w:rPr>
        <w:t>Тунгокоченский</w:t>
      </w:r>
      <w:proofErr w:type="spellEnd"/>
      <w:r w:rsidRPr="00B555B6">
        <w:rPr>
          <w:rFonts w:ascii="Times New Roman" w:hAnsi="Times New Roman"/>
          <w:sz w:val="28"/>
          <w:szCs w:val="28"/>
        </w:rPr>
        <w:t xml:space="preserve"> район, </w:t>
      </w:r>
      <w:proofErr w:type="spellStart"/>
      <w:r w:rsidRPr="00B555B6">
        <w:rPr>
          <w:rFonts w:ascii="Times New Roman" w:hAnsi="Times New Roman"/>
          <w:sz w:val="28"/>
          <w:szCs w:val="28"/>
        </w:rPr>
        <w:t>с</w:t>
      </w:r>
      <w:proofErr w:type="gramStart"/>
      <w:r w:rsidRPr="00B555B6">
        <w:rPr>
          <w:rFonts w:ascii="Times New Roman" w:hAnsi="Times New Roman"/>
          <w:sz w:val="28"/>
          <w:szCs w:val="28"/>
        </w:rPr>
        <w:t>.В</w:t>
      </w:r>
      <w:proofErr w:type="gramEnd"/>
      <w:r w:rsidRPr="00B555B6">
        <w:rPr>
          <w:rFonts w:ascii="Times New Roman" w:hAnsi="Times New Roman"/>
          <w:sz w:val="28"/>
          <w:szCs w:val="28"/>
        </w:rPr>
        <w:t>ерх-Усугли</w:t>
      </w:r>
      <w:proofErr w:type="spellEnd"/>
      <w:r w:rsidRPr="00B555B6">
        <w:rPr>
          <w:rFonts w:ascii="Times New Roman" w:hAnsi="Times New Roman"/>
          <w:sz w:val="28"/>
          <w:szCs w:val="28"/>
        </w:rPr>
        <w:t>, ул.Металлургов 14</w:t>
      </w:r>
      <w:r w:rsidR="00465DE3">
        <w:rPr>
          <w:rFonts w:ascii="Times New Roman" w:hAnsi="Times New Roman"/>
          <w:sz w:val="28"/>
          <w:szCs w:val="28"/>
        </w:rPr>
        <w:t>.</w:t>
      </w:r>
    </w:p>
    <w:p w:rsidR="0043002C" w:rsidRPr="00B555B6" w:rsidRDefault="0043002C" w:rsidP="00B555B6">
      <w:pPr>
        <w:pStyle w:val="a5"/>
        <w:jc w:val="both"/>
        <w:rPr>
          <w:rFonts w:ascii="Times New Roman" w:hAnsi="Times New Roman"/>
          <w:sz w:val="28"/>
          <w:szCs w:val="28"/>
        </w:rPr>
      </w:pPr>
      <w:r w:rsidRPr="00B555B6">
        <w:rPr>
          <w:rFonts w:ascii="Times New Roman" w:hAnsi="Times New Roman"/>
          <w:sz w:val="28"/>
          <w:szCs w:val="28"/>
        </w:rPr>
        <w:t>2) по месту нахо</w:t>
      </w:r>
      <w:r w:rsidR="003B37A4">
        <w:rPr>
          <w:rFonts w:ascii="Times New Roman" w:hAnsi="Times New Roman"/>
          <w:sz w:val="28"/>
          <w:szCs w:val="28"/>
        </w:rPr>
        <w:t xml:space="preserve">ждения Муниципального </w:t>
      </w:r>
      <w:r w:rsidR="003B37A4" w:rsidRPr="00C34C6E">
        <w:rPr>
          <w:rFonts w:ascii="Times New Roman" w:hAnsi="Times New Roman"/>
          <w:sz w:val="28"/>
          <w:szCs w:val="28"/>
        </w:rPr>
        <w:t>казенного</w:t>
      </w:r>
      <w:r w:rsidRPr="00B555B6">
        <w:rPr>
          <w:rFonts w:ascii="Times New Roman" w:hAnsi="Times New Roman"/>
          <w:sz w:val="28"/>
          <w:szCs w:val="28"/>
        </w:rPr>
        <w:t xml:space="preserve"> учреждения культуры «Центр эвенкийской традиционной культуры» (далее Учреждени</w:t>
      </w:r>
      <w:r w:rsidR="009A1F14" w:rsidRPr="00B555B6">
        <w:rPr>
          <w:rFonts w:ascii="Times New Roman" w:hAnsi="Times New Roman"/>
          <w:sz w:val="28"/>
          <w:szCs w:val="28"/>
        </w:rPr>
        <w:t>е</w:t>
      </w:r>
      <w:r w:rsidRPr="00B555B6">
        <w:rPr>
          <w:rFonts w:ascii="Times New Roman" w:hAnsi="Times New Roman"/>
          <w:sz w:val="28"/>
          <w:szCs w:val="28"/>
        </w:rPr>
        <w:t xml:space="preserve">)  по адресу: 674100, Забайкальский край, </w:t>
      </w:r>
      <w:proofErr w:type="spellStart"/>
      <w:r w:rsidRPr="00B555B6">
        <w:rPr>
          <w:rFonts w:ascii="Times New Roman" w:hAnsi="Times New Roman"/>
          <w:sz w:val="28"/>
          <w:szCs w:val="28"/>
        </w:rPr>
        <w:t>Тунгокоченский</w:t>
      </w:r>
      <w:proofErr w:type="spellEnd"/>
      <w:r w:rsidRPr="00B555B6">
        <w:rPr>
          <w:rFonts w:ascii="Times New Roman" w:hAnsi="Times New Roman"/>
          <w:sz w:val="28"/>
          <w:szCs w:val="28"/>
        </w:rPr>
        <w:t xml:space="preserve"> район, </w:t>
      </w:r>
      <w:proofErr w:type="spellStart"/>
      <w:r w:rsidRPr="00B555B6">
        <w:rPr>
          <w:rFonts w:ascii="Times New Roman" w:hAnsi="Times New Roman"/>
          <w:sz w:val="28"/>
          <w:szCs w:val="28"/>
        </w:rPr>
        <w:t>с</w:t>
      </w:r>
      <w:proofErr w:type="gramStart"/>
      <w:r w:rsidRPr="00B555B6">
        <w:rPr>
          <w:rFonts w:ascii="Times New Roman" w:hAnsi="Times New Roman"/>
          <w:sz w:val="28"/>
          <w:szCs w:val="28"/>
        </w:rPr>
        <w:t>.В</w:t>
      </w:r>
      <w:proofErr w:type="gramEnd"/>
      <w:r w:rsidRPr="00B555B6">
        <w:rPr>
          <w:rFonts w:ascii="Times New Roman" w:hAnsi="Times New Roman"/>
          <w:sz w:val="28"/>
          <w:szCs w:val="28"/>
        </w:rPr>
        <w:t>ерх-Усугли</w:t>
      </w:r>
      <w:proofErr w:type="spellEnd"/>
      <w:r w:rsidRPr="00B555B6">
        <w:rPr>
          <w:rFonts w:ascii="Times New Roman" w:hAnsi="Times New Roman"/>
          <w:sz w:val="28"/>
          <w:szCs w:val="28"/>
        </w:rPr>
        <w:t>, ул.Советская д. 5.</w:t>
      </w:r>
    </w:p>
    <w:p w:rsidR="009A1F14"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2) </w:t>
      </w:r>
      <w:bookmarkStart w:id="3" w:name="sub_1312"/>
      <w:bookmarkEnd w:id="2"/>
      <w:r w:rsidRPr="00B03597">
        <w:rPr>
          <w:rFonts w:ascii="Times New Roman" w:hAnsi="Times New Roman"/>
          <w:sz w:val="28"/>
          <w:szCs w:val="28"/>
        </w:rPr>
        <w:t xml:space="preserve"> по телефонам</w:t>
      </w:r>
      <w:proofErr w:type="gramStart"/>
      <w:r w:rsidRPr="00B03597">
        <w:rPr>
          <w:rFonts w:ascii="Times New Roman" w:hAnsi="Times New Roman"/>
          <w:sz w:val="28"/>
          <w:szCs w:val="28"/>
        </w:rPr>
        <w:t xml:space="preserve"> :</w:t>
      </w:r>
      <w:proofErr w:type="gramEnd"/>
      <w:r w:rsidRPr="00B03597">
        <w:rPr>
          <w:rFonts w:ascii="Times New Roman" w:hAnsi="Times New Roman"/>
          <w:sz w:val="28"/>
          <w:szCs w:val="28"/>
        </w:rPr>
        <w:t xml:space="preserve"> </w:t>
      </w:r>
    </w:p>
    <w:p w:rsidR="0043002C" w:rsidRPr="00B03597" w:rsidRDefault="009A1F14" w:rsidP="00B03597">
      <w:pPr>
        <w:pStyle w:val="a5"/>
        <w:jc w:val="both"/>
        <w:rPr>
          <w:rFonts w:ascii="Times New Roman" w:hAnsi="Times New Roman"/>
          <w:sz w:val="28"/>
          <w:szCs w:val="28"/>
        </w:rPr>
      </w:pPr>
      <w:r w:rsidRPr="00B03597">
        <w:rPr>
          <w:rFonts w:ascii="Times New Roman" w:hAnsi="Times New Roman"/>
          <w:sz w:val="28"/>
          <w:szCs w:val="28"/>
        </w:rPr>
        <w:t>Комитет культуры - 8 30 264 5-14-65;  ЦЭТК -</w:t>
      </w:r>
      <w:r w:rsidR="0043002C" w:rsidRPr="00B03597">
        <w:rPr>
          <w:rFonts w:ascii="Times New Roman" w:hAnsi="Times New Roman"/>
          <w:sz w:val="28"/>
          <w:szCs w:val="28"/>
        </w:rPr>
        <w:t>8 30 264 5-16-60.</w:t>
      </w:r>
    </w:p>
    <w:p w:rsidR="0043002C" w:rsidRPr="00B03597" w:rsidRDefault="0043002C" w:rsidP="00B03597">
      <w:pPr>
        <w:pStyle w:val="a5"/>
        <w:jc w:val="both"/>
        <w:rPr>
          <w:rFonts w:ascii="Times New Roman" w:hAnsi="Times New Roman"/>
          <w:sz w:val="28"/>
          <w:szCs w:val="28"/>
        </w:rPr>
      </w:pPr>
      <w:bookmarkStart w:id="4" w:name="sub_1313"/>
      <w:bookmarkEnd w:id="3"/>
      <w:r w:rsidRPr="00B03597">
        <w:rPr>
          <w:rFonts w:ascii="Times New Roman" w:hAnsi="Times New Roman"/>
          <w:sz w:val="28"/>
          <w:szCs w:val="28"/>
        </w:rPr>
        <w:t xml:space="preserve">3) путем письменного обращения по адресам: 674100, Забайкальский край, </w:t>
      </w:r>
      <w:proofErr w:type="spellStart"/>
      <w:r w:rsidRPr="00B03597">
        <w:rPr>
          <w:rFonts w:ascii="Times New Roman" w:hAnsi="Times New Roman"/>
          <w:sz w:val="28"/>
          <w:szCs w:val="28"/>
        </w:rPr>
        <w:t>Тунгокоченский</w:t>
      </w:r>
      <w:proofErr w:type="spellEnd"/>
      <w:r w:rsidRPr="00B03597">
        <w:rPr>
          <w:rFonts w:ascii="Times New Roman" w:hAnsi="Times New Roman"/>
          <w:sz w:val="28"/>
          <w:szCs w:val="28"/>
        </w:rPr>
        <w:t xml:space="preserve"> район, </w:t>
      </w:r>
      <w:proofErr w:type="spellStart"/>
      <w:r w:rsidRPr="00B03597">
        <w:rPr>
          <w:rFonts w:ascii="Times New Roman" w:hAnsi="Times New Roman"/>
          <w:sz w:val="28"/>
          <w:szCs w:val="28"/>
        </w:rPr>
        <w:t>с</w:t>
      </w:r>
      <w:proofErr w:type="gramStart"/>
      <w:r w:rsidRPr="00B03597">
        <w:rPr>
          <w:rFonts w:ascii="Times New Roman" w:hAnsi="Times New Roman"/>
          <w:sz w:val="28"/>
          <w:szCs w:val="28"/>
        </w:rPr>
        <w:t>.В</w:t>
      </w:r>
      <w:proofErr w:type="gramEnd"/>
      <w:r w:rsidRPr="00B03597">
        <w:rPr>
          <w:rFonts w:ascii="Times New Roman" w:hAnsi="Times New Roman"/>
          <w:sz w:val="28"/>
          <w:szCs w:val="28"/>
        </w:rPr>
        <w:t>ерх_Усугли</w:t>
      </w:r>
      <w:proofErr w:type="spellEnd"/>
      <w:r w:rsidRPr="00B03597">
        <w:rPr>
          <w:rFonts w:ascii="Times New Roman" w:hAnsi="Times New Roman"/>
          <w:sz w:val="28"/>
          <w:szCs w:val="28"/>
        </w:rPr>
        <w:t>, ул</w:t>
      </w:r>
      <w:r w:rsidR="009A1F14" w:rsidRPr="00B03597">
        <w:rPr>
          <w:rFonts w:ascii="Times New Roman" w:hAnsi="Times New Roman"/>
          <w:sz w:val="28"/>
          <w:szCs w:val="28"/>
        </w:rPr>
        <w:t>.</w:t>
      </w:r>
      <w:r w:rsidRPr="00B03597">
        <w:rPr>
          <w:rFonts w:ascii="Times New Roman" w:hAnsi="Times New Roman"/>
          <w:sz w:val="28"/>
          <w:szCs w:val="28"/>
        </w:rPr>
        <w:t xml:space="preserve"> Металлургов 14, Советская д. 5.</w:t>
      </w:r>
    </w:p>
    <w:p w:rsidR="0043002C" w:rsidRPr="00B03597" w:rsidRDefault="0043002C" w:rsidP="00B03597">
      <w:pPr>
        <w:pStyle w:val="a5"/>
        <w:jc w:val="both"/>
        <w:rPr>
          <w:rFonts w:ascii="Times New Roman" w:hAnsi="Times New Roman"/>
          <w:sz w:val="28"/>
          <w:szCs w:val="28"/>
        </w:rPr>
      </w:pPr>
      <w:bookmarkStart w:id="5" w:name="sub_1314"/>
      <w:bookmarkEnd w:id="4"/>
      <w:r w:rsidRPr="00B03597">
        <w:rPr>
          <w:rFonts w:ascii="Times New Roman" w:hAnsi="Times New Roman"/>
          <w:sz w:val="28"/>
          <w:szCs w:val="28"/>
        </w:rPr>
        <w:lastRenderedPageBreak/>
        <w:t xml:space="preserve">4) посредством обращения по электронной почте: </w:t>
      </w:r>
      <w:proofErr w:type="spellStart"/>
      <w:r w:rsidR="00C34C6E">
        <w:rPr>
          <w:rFonts w:ascii="Times New Roman" w:hAnsi="Times New Roman"/>
          <w:sz w:val="28"/>
          <w:szCs w:val="28"/>
          <w:lang w:val="en-US"/>
        </w:rPr>
        <w:t>kkisp</w:t>
      </w:r>
      <w:proofErr w:type="spellEnd"/>
      <w:r w:rsidRPr="00B03597">
        <w:rPr>
          <w:rFonts w:ascii="Times New Roman" w:hAnsi="Times New Roman"/>
          <w:sz w:val="28"/>
          <w:szCs w:val="28"/>
        </w:rPr>
        <w:t>@</w:t>
      </w:r>
      <w:proofErr w:type="spellStart"/>
      <w:r w:rsidRPr="00B03597">
        <w:rPr>
          <w:rFonts w:ascii="Times New Roman" w:hAnsi="Times New Roman"/>
          <w:sz w:val="28"/>
          <w:szCs w:val="28"/>
        </w:rPr>
        <w:t>mail.ru</w:t>
      </w:r>
      <w:proofErr w:type="spellEnd"/>
      <w:r w:rsidRPr="00B03597">
        <w:rPr>
          <w:rFonts w:ascii="Times New Roman" w:hAnsi="Times New Roman"/>
          <w:sz w:val="28"/>
          <w:szCs w:val="28"/>
        </w:rPr>
        <w:t>;</w:t>
      </w:r>
      <w:r w:rsidRPr="00B03597">
        <w:rPr>
          <w:rStyle w:val="10"/>
          <w:rFonts w:ascii="Times New Roman" w:hAnsi="Times New Roman"/>
          <w:sz w:val="28"/>
          <w:szCs w:val="28"/>
        </w:rPr>
        <w:t xml:space="preserve"> </w:t>
      </w:r>
      <w:r w:rsidRPr="00B03597">
        <w:rPr>
          <w:rStyle w:val="val"/>
          <w:rFonts w:ascii="Times New Roman" w:hAnsi="Times New Roman"/>
          <w:sz w:val="28"/>
          <w:szCs w:val="28"/>
        </w:rPr>
        <w:t>evenk.kultura.usugli@mail.ru</w:t>
      </w:r>
    </w:p>
    <w:p w:rsidR="00C34C6E" w:rsidRDefault="0043002C" w:rsidP="00DF4363">
      <w:pPr>
        <w:autoSpaceDE w:val="0"/>
        <w:autoSpaceDN w:val="0"/>
        <w:adjustRightInd w:val="0"/>
        <w:jc w:val="both"/>
        <w:rPr>
          <w:rFonts w:ascii="Times New Roman" w:hAnsi="Times New Roman"/>
          <w:sz w:val="28"/>
          <w:szCs w:val="28"/>
        </w:rPr>
      </w:pPr>
      <w:bookmarkStart w:id="6" w:name="sub_1315"/>
      <w:bookmarkEnd w:id="5"/>
      <w:r w:rsidRPr="00136BF1">
        <w:rPr>
          <w:rFonts w:ascii="Times New Roman" w:hAnsi="Times New Roman"/>
          <w:sz w:val="28"/>
          <w:szCs w:val="28"/>
        </w:rPr>
        <w:t>5)</w:t>
      </w:r>
      <w:bookmarkStart w:id="7" w:name="sub_1316"/>
      <w:bookmarkEnd w:id="6"/>
      <w:r w:rsidR="00832B9D" w:rsidRPr="00136BF1">
        <w:rPr>
          <w:rFonts w:ascii="Times New Roman" w:hAnsi="Times New Roman"/>
          <w:sz w:val="28"/>
          <w:szCs w:val="28"/>
        </w:rPr>
        <w:t xml:space="preserve"> на официальном сайте </w:t>
      </w:r>
      <w:r w:rsidR="000E7407">
        <w:rPr>
          <w:rFonts w:ascii="Times New Roman" w:hAnsi="Times New Roman"/>
          <w:sz w:val="28"/>
          <w:szCs w:val="28"/>
        </w:rPr>
        <w:t>Учреждения</w:t>
      </w:r>
      <w:r w:rsidR="00832B9D" w:rsidRPr="00136BF1">
        <w:rPr>
          <w:rFonts w:ascii="Times New Roman" w:hAnsi="Times New Roman"/>
          <w:sz w:val="28"/>
          <w:szCs w:val="28"/>
        </w:rPr>
        <w:t>, предоставляющего му</w:t>
      </w:r>
      <w:r w:rsidR="00E9441F">
        <w:rPr>
          <w:rFonts w:ascii="Times New Roman" w:hAnsi="Times New Roman"/>
          <w:sz w:val="28"/>
          <w:szCs w:val="28"/>
        </w:rPr>
        <w:t xml:space="preserve">ниципальную </w:t>
      </w:r>
      <w:r w:rsidR="00E9441F" w:rsidRPr="00A86000">
        <w:rPr>
          <w:rFonts w:ascii="Times New Roman" w:hAnsi="Times New Roman"/>
          <w:sz w:val="28"/>
          <w:szCs w:val="28"/>
        </w:rPr>
        <w:t>услугу</w:t>
      </w:r>
      <w:r w:rsidR="00E9441F" w:rsidRPr="00A86000">
        <w:rPr>
          <w:rFonts w:ascii="Times New Roman" w:hAnsi="Times New Roman"/>
          <w:b/>
          <w:bCs/>
          <w:color w:val="303133"/>
          <w:sz w:val="28"/>
          <w:szCs w:val="28"/>
          <w:shd w:val="clear" w:color="auto" w:fill="FFFFFF"/>
        </w:rPr>
        <w:t xml:space="preserve">  </w:t>
      </w:r>
      <w:hyperlink r:id="rId8" w:history="1">
        <w:r w:rsidR="00E9441F" w:rsidRPr="00A86000">
          <w:rPr>
            <w:rFonts w:ascii="Times New Roman" w:hAnsi="Times New Roman"/>
            <w:color w:val="0056B3"/>
            <w:sz w:val="28"/>
            <w:szCs w:val="28"/>
            <w:u w:val="single"/>
            <w:shd w:val="clear" w:color="auto" w:fill="FFFFFF"/>
          </w:rPr>
          <w:t>https://evenk-kult.ru/</w:t>
        </w:r>
      </w:hyperlink>
      <w:r w:rsidR="00E9441F" w:rsidRPr="00A86000">
        <w:rPr>
          <w:rFonts w:ascii="Times New Roman" w:hAnsi="Times New Roman"/>
          <w:sz w:val="28"/>
          <w:szCs w:val="28"/>
        </w:rPr>
        <w:t>,</w:t>
      </w:r>
      <w:r w:rsidR="00832B9D" w:rsidRPr="00136BF1">
        <w:rPr>
          <w:rFonts w:ascii="Times New Roman" w:hAnsi="Times New Roman"/>
          <w:sz w:val="28"/>
          <w:szCs w:val="28"/>
        </w:rPr>
        <w:t xml:space="preserve"> в информационно-телекоммуникационной сети "Интернет"</w:t>
      </w:r>
      <w:r w:rsidR="00540E08">
        <w:rPr>
          <w:rFonts w:ascii="Times New Roman" w:hAnsi="Times New Roman"/>
          <w:sz w:val="28"/>
          <w:szCs w:val="28"/>
        </w:rPr>
        <w:t xml:space="preserve">, </w:t>
      </w:r>
      <w:r w:rsidR="00540E08" w:rsidRPr="00540E08">
        <w:rPr>
          <w:rFonts w:ascii="Times New Roman" w:hAnsi="Times New Roman"/>
          <w:sz w:val="28"/>
          <w:szCs w:val="28"/>
        </w:rPr>
        <w:t xml:space="preserve">единого портала государственных и муниципальных услуг </w:t>
      </w:r>
      <w:hyperlink r:id="rId9" w:history="1">
        <w:r w:rsidR="00540E08" w:rsidRPr="00540E08">
          <w:rPr>
            <w:rFonts w:ascii="Times New Roman" w:hAnsi="Times New Roman"/>
            <w:color w:val="000000"/>
            <w:sz w:val="28"/>
            <w:szCs w:val="28"/>
            <w:u w:val="single"/>
          </w:rPr>
          <w:t>www.gosuslugi.ru</w:t>
        </w:r>
      </w:hyperlink>
      <w:r w:rsidR="00540E08" w:rsidRPr="00540E08">
        <w:rPr>
          <w:rFonts w:ascii="Times New Roman" w:hAnsi="Times New Roman"/>
          <w:sz w:val="28"/>
          <w:szCs w:val="28"/>
        </w:rPr>
        <w:t xml:space="preserve">; </w:t>
      </w:r>
      <w:r w:rsidR="00832B9D" w:rsidRPr="00136BF1">
        <w:rPr>
          <w:rFonts w:ascii="Times New Roman" w:hAnsi="Times New Roman"/>
          <w:sz w:val="28"/>
          <w:szCs w:val="28"/>
        </w:rPr>
        <w:t xml:space="preserve"> на официальном сайте </w:t>
      </w:r>
      <w:r w:rsidR="00A86000">
        <w:rPr>
          <w:rFonts w:ascii="Times New Roman" w:hAnsi="Times New Roman"/>
          <w:sz w:val="28"/>
          <w:szCs w:val="28"/>
        </w:rPr>
        <w:t>К</w:t>
      </w:r>
      <w:r w:rsidR="00C34C6E">
        <w:rPr>
          <w:rFonts w:ascii="Times New Roman" w:hAnsi="Times New Roman"/>
          <w:sz w:val="28"/>
          <w:szCs w:val="28"/>
        </w:rPr>
        <w:t>омитета культуры</w:t>
      </w:r>
      <w:r w:rsidR="000E7407">
        <w:rPr>
          <w:rFonts w:ascii="Times New Roman" w:hAnsi="Times New Roman"/>
          <w:sz w:val="28"/>
          <w:szCs w:val="28"/>
        </w:rPr>
        <w:t xml:space="preserve"> и социальной политики</w:t>
      </w:r>
      <w:r w:rsidR="00DF4363">
        <w:rPr>
          <w:rFonts w:ascii="Times New Roman" w:hAnsi="Times New Roman"/>
          <w:sz w:val="28"/>
          <w:szCs w:val="28"/>
        </w:rPr>
        <w:t xml:space="preserve"> </w:t>
      </w:r>
      <w:r w:rsidR="00832B9D" w:rsidRPr="00136BF1">
        <w:rPr>
          <w:rFonts w:ascii="Times New Roman" w:hAnsi="Times New Roman"/>
          <w:sz w:val="28"/>
          <w:szCs w:val="28"/>
        </w:rPr>
        <w:t xml:space="preserve"> </w:t>
      </w:r>
      <w:r w:rsidR="00540E08" w:rsidRPr="00540E08">
        <w:rPr>
          <w:rFonts w:ascii="Times New Roman" w:hAnsi="Times New Roman"/>
          <w:sz w:val="28"/>
          <w:szCs w:val="28"/>
        </w:rPr>
        <w:t>https://kultura-vu</w:t>
      </w:r>
      <w:r w:rsidR="00540E08">
        <w:rPr>
          <w:rFonts w:ascii="Times New Roman" w:hAnsi="Times New Roman"/>
          <w:sz w:val="28"/>
          <w:szCs w:val="28"/>
        </w:rPr>
        <w:t>sugli.chita.muzkult.ru</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6) из информационного стенда, оборудованного в Учреждении.</w:t>
      </w:r>
      <w:bookmarkStart w:id="8" w:name="sub_132"/>
      <w:bookmarkEnd w:id="7"/>
    </w:p>
    <w:p w:rsidR="0043002C" w:rsidRPr="00B03597" w:rsidRDefault="0043002C" w:rsidP="00B03597">
      <w:pPr>
        <w:pStyle w:val="a5"/>
        <w:jc w:val="both"/>
        <w:rPr>
          <w:rStyle w:val="ac"/>
          <w:rFonts w:ascii="Times New Roman" w:hAnsi="Times New Roman"/>
          <w:i w:val="0"/>
          <w:sz w:val="28"/>
          <w:szCs w:val="28"/>
        </w:rPr>
      </w:pPr>
      <w:r w:rsidRPr="00B03597">
        <w:rPr>
          <w:rStyle w:val="ac"/>
          <w:rFonts w:ascii="Times New Roman" w:hAnsi="Times New Roman"/>
          <w:i w:val="0"/>
          <w:sz w:val="28"/>
          <w:szCs w:val="28"/>
        </w:rPr>
        <w:t>1.3.2. График работы Учреждения:</w:t>
      </w:r>
    </w:p>
    <w:p w:rsidR="0043002C" w:rsidRPr="003753DE" w:rsidRDefault="0043002C" w:rsidP="00B03597">
      <w:pPr>
        <w:pStyle w:val="a5"/>
        <w:jc w:val="both"/>
        <w:rPr>
          <w:rStyle w:val="ac"/>
          <w:rFonts w:ascii="Times New Roman" w:hAnsi="Times New Roman"/>
          <w:i w:val="0"/>
          <w:sz w:val="28"/>
          <w:szCs w:val="28"/>
        </w:rPr>
      </w:pPr>
      <w:r w:rsidRPr="003753DE">
        <w:rPr>
          <w:rStyle w:val="ac"/>
          <w:rFonts w:ascii="Times New Roman" w:hAnsi="Times New Roman"/>
          <w:i w:val="0"/>
          <w:sz w:val="28"/>
          <w:szCs w:val="28"/>
        </w:rPr>
        <w:t xml:space="preserve">С понедельника по пятницу с  </w:t>
      </w:r>
      <w:r w:rsidR="003B37A4" w:rsidRPr="003753DE">
        <w:rPr>
          <w:rStyle w:val="ac"/>
          <w:rFonts w:ascii="Times New Roman" w:hAnsi="Times New Roman"/>
          <w:i w:val="0"/>
          <w:sz w:val="28"/>
          <w:szCs w:val="28"/>
        </w:rPr>
        <w:t>09-00ч. до 18</w:t>
      </w:r>
      <w:r w:rsidRPr="003753DE">
        <w:rPr>
          <w:rStyle w:val="ac"/>
          <w:rFonts w:ascii="Times New Roman" w:hAnsi="Times New Roman"/>
          <w:i w:val="0"/>
          <w:sz w:val="28"/>
          <w:szCs w:val="28"/>
        </w:rPr>
        <w:t>-00ч.</w:t>
      </w:r>
    </w:p>
    <w:p w:rsidR="0043002C" w:rsidRPr="003753DE" w:rsidRDefault="0043002C" w:rsidP="00B03597">
      <w:pPr>
        <w:pStyle w:val="a5"/>
        <w:jc w:val="both"/>
        <w:rPr>
          <w:rStyle w:val="ac"/>
          <w:rFonts w:ascii="Times New Roman" w:hAnsi="Times New Roman"/>
          <w:i w:val="0"/>
          <w:sz w:val="28"/>
          <w:szCs w:val="28"/>
        </w:rPr>
      </w:pPr>
      <w:r w:rsidRPr="003753DE">
        <w:rPr>
          <w:rStyle w:val="ac"/>
          <w:rFonts w:ascii="Times New Roman" w:hAnsi="Times New Roman"/>
          <w:i w:val="0"/>
          <w:sz w:val="28"/>
          <w:szCs w:val="28"/>
        </w:rPr>
        <w:t xml:space="preserve">Перерыв  на </w:t>
      </w:r>
      <w:r w:rsidR="003B37A4" w:rsidRPr="003753DE">
        <w:rPr>
          <w:rStyle w:val="ac"/>
          <w:rFonts w:ascii="Times New Roman" w:hAnsi="Times New Roman"/>
          <w:i w:val="0"/>
          <w:sz w:val="28"/>
          <w:szCs w:val="28"/>
        </w:rPr>
        <w:t>обед с 13-00ч. – 14</w:t>
      </w:r>
      <w:r w:rsidRPr="003753DE">
        <w:rPr>
          <w:rStyle w:val="ac"/>
          <w:rFonts w:ascii="Times New Roman" w:hAnsi="Times New Roman"/>
          <w:i w:val="0"/>
          <w:sz w:val="28"/>
          <w:szCs w:val="28"/>
        </w:rPr>
        <w:t>.-00ч.</w:t>
      </w:r>
    </w:p>
    <w:p w:rsidR="0043002C" w:rsidRPr="003753DE" w:rsidRDefault="0043002C" w:rsidP="00B03597">
      <w:pPr>
        <w:pStyle w:val="a5"/>
        <w:jc w:val="both"/>
        <w:rPr>
          <w:rStyle w:val="ac"/>
          <w:rFonts w:ascii="Times New Roman" w:hAnsi="Times New Roman"/>
          <w:i w:val="0"/>
          <w:sz w:val="28"/>
          <w:szCs w:val="28"/>
        </w:rPr>
      </w:pPr>
      <w:r w:rsidRPr="003753DE">
        <w:rPr>
          <w:rStyle w:val="ac"/>
          <w:rFonts w:ascii="Times New Roman" w:hAnsi="Times New Roman"/>
          <w:i w:val="0"/>
          <w:sz w:val="28"/>
          <w:szCs w:val="28"/>
        </w:rPr>
        <w:t>Выходной – суббота, воскресенье</w:t>
      </w:r>
    </w:p>
    <w:p w:rsidR="0043002C" w:rsidRPr="003753DE" w:rsidRDefault="0043002C" w:rsidP="00B03597">
      <w:pPr>
        <w:pStyle w:val="a5"/>
        <w:jc w:val="both"/>
        <w:rPr>
          <w:rStyle w:val="ac"/>
          <w:rFonts w:ascii="Times New Roman" w:hAnsi="Times New Roman"/>
          <w:i w:val="0"/>
          <w:sz w:val="28"/>
          <w:szCs w:val="28"/>
        </w:rPr>
      </w:pPr>
      <w:r w:rsidRPr="003753DE">
        <w:rPr>
          <w:rStyle w:val="ac"/>
          <w:rFonts w:ascii="Times New Roman" w:hAnsi="Times New Roman"/>
          <w:i w:val="0"/>
          <w:sz w:val="28"/>
          <w:szCs w:val="28"/>
        </w:rPr>
        <w:t>График работы Комитета культуры:</w:t>
      </w:r>
    </w:p>
    <w:bookmarkEnd w:id="8"/>
    <w:p w:rsidR="0043002C" w:rsidRPr="003753DE" w:rsidRDefault="00760FE3" w:rsidP="00B03597">
      <w:pPr>
        <w:pStyle w:val="a5"/>
        <w:jc w:val="both"/>
        <w:rPr>
          <w:rFonts w:ascii="Times New Roman" w:hAnsi="Times New Roman"/>
          <w:sz w:val="28"/>
          <w:szCs w:val="28"/>
        </w:rPr>
      </w:pPr>
      <w:r w:rsidRPr="003753DE">
        <w:rPr>
          <w:rFonts w:ascii="Times New Roman" w:hAnsi="Times New Roman"/>
          <w:sz w:val="28"/>
          <w:szCs w:val="28"/>
        </w:rPr>
        <w:t>с 08.45.до 17</w:t>
      </w:r>
      <w:r w:rsidR="0043002C" w:rsidRPr="003753DE">
        <w:rPr>
          <w:rFonts w:ascii="Times New Roman" w:hAnsi="Times New Roman"/>
          <w:sz w:val="28"/>
          <w:szCs w:val="28"/>
        </w:rPr>
        <w:t>.00.</w:t>
      </w:r>
    </w:p>
    <w:p w:rsidR="0043002C" w:rsidRPr="003753DE" w:rsidRDefault="0043002C" w:rsidP="00B03597">
      <w:pPr>
        <w:pStyle w:val="a5"/>
        <w:jc w:val="both"/>
        <w:rPr>
          <w:rFonts w:ascii="Times New Roman" w:hAnsi="Times New Roman"/>
          <w:sz w:val="28"/>
          <w:szCs w:val="28"/>
        </w:rPr>
      </w:pPr>
      <w:r w:rsidRPr="003753DE">
        <w:rPr>
          <w:rFonts w:ascii="Times New Roman" w:hAnsi="Times New Roman"/>
          <w:sz w:val="28"/>
          <w:szCs w:val="28"/>
        </w:rPr>
        <w:t xml:space="preserve">обеденный перерыв: </w:t>
      </w:r>
      <w:r w:rsidR="00760FE3" w:rsidRPr="003753DE">
        <w:rPr>
          <w:rFonts w:ascii="Times New Roman" w:hAnsi="Times New Roman"/>
          <w:sz w:val="28"/>
          <w:szCs w:val="28"/>
        </w:rPr>
        <w:t>с 13.00.до 14</w:t>
      </w:r>
      <w:r w:rsidRPr="003753DE">
        <w:rPr>
          <w:rFonts w:ascii="Times New Roman" w:hAnsi="Times New Roman"/>
          <w:sz w:val="28"/>
          <w:szCs w:val="28"/>
        </w:rPr>
        <w:t>.00.</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выходные дни: суббота</w:t>
      </w:r>
      <w:proofErr w:type="gramStart"/>
      <w:r w:rsidRPr="00B03597">
        <w:rPr>
          <w:rFonts w:ascii="Times New Roman" w:hAnsi="Times New Roman"/>
          <w:sz w:val="28"/>
          <w:szCs w:val="28"/>
        </w:rPr>
        <w:t xml:space="preserve"> ,</w:t>
      </w:r>
      <w:proofErr w:type="gramEnd"/>
      <w:r w:rsidRPr="00B03597">
        <w:rPr>
          <w:rFonts w:ascii="Times New Roman" w:hAnsi="Times New Roman"/>
          <w:sz w:val="28"/>
          <w:szCs w:val="28"/>
        </w:rPr>
        <w:t xml:space="preserve"> воскресенье.</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В предпраздничные дни продолжительность времени работы Комитета культуры сокращается на 1 час.  </w:t>
      </w:r>
    </w:p>
    <w:p w:rsidR="0043002C" w:rsidRPr="00B03597" w:rsidRDefault="0043002C" w:rsidP="00B03597">
      <w:pPr>
        <w:pStyle w:val="a5"/>
        <w:jc w:val="both"/>
        <w:rPr>
          <w:rFonts w:ascii="Times New Roman" w:hAnsi="Times New Roman"/>
          <w:sz w:val="28"/>
          <w:szCs w:val="28"/>
        </w:rPr>
      </w:pPr>
      <w:bookmarkStart w:id="9" w:name="sub_133"/>
      <w:r w:rsidRPr="00B03597">
        <w:rPr>
          <w:rFonts w:ascii="Times New Roman" w:hAnsi="Times New Roman"/>
          <w:sz w:val="28"/>
          <w:szCs w:val="28"/>
        </w:rPr>
        <w:t xml:space="preserve">         1.3.3. На информационном стенде по месту нахождения Учреждения и на официальном сайте в </w:t>
      </w:r>
      <w:r w:rsidR="00832B9D" w:rsidRPr="00832B9D">
        <w:rPr>
          <w:rFonts w:ascii="Times New Roman" w:hAnsi="Times New Roman"/>
          <w:sz w:val="28"/>
          <w:szCs w:val="28"/>
        </w:rPr>
        <w:t>информационно-телекоммуникационной</w:t>
      </w:r>
      <w:r w:rsidR="00832B9D" w:rsidRPr="00B03597">
        <w:rPr>
          <w:rFonts w:ascii="Times New Roman" w:hAnsi="Times New Roman"/>
          <w:sz w:val="28"/>
          <w:szCs w:val="28"/>
        </w:rPr>
        <w:t xml:space="preserve"> </w:t>
      </w:r>
      <w:r w:rsidRPr="00B03597">
        <w:rPr>
          <w:rFonts w:ascii="Times New Roman" w:hAnsi="Times New Roman"/>
          <w:sz w:val="28"/>
          <w:szCs w:val="28"/>
        </w:rPr>
        <w:t>сети "Интернет" размещается следующая информация:</w:t>
      </w:r>
    </w:p>
    <w:bookmarkEnd w:id="9"/>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место нахождения, график работы, номера справочных телефонов, адрес официального сайта в </w:t>
      </w:r>
      <w:r w:rsidR="00832B9D" w:rsidRPr="00832B9D">
        <w:rPr>
          <w:rFonts w:ascii="Times New Roman" w:hAnsi="Times New Roman"/>
          <w:sz w:val="28"/>
          <w:szCs w:val="28"/>
        </w:rPr>
        <w:t>информационно-телекоммуникационной</w:t>
      </w:r>
      <w:r w:rsidR="00832B9D" w:rsidRPr="00B03597">
        <w:rPr>
          <w:rFonts w:ascii="Times New Roman" w:hAnsi="Times New Roman"/>
          <w:sz w:val="28"/>
          <w:szCs w:val="28"/>
        </w:rPr>
        <w:t xml:space="preserve"> </w:t>
      </w:r>
      <w:r w:rsidRPr="00B03597">
        <w:rPr>
          <w:rFonts w:ascii="Times New Roman" w:hAnsi="Times New Roman"/>
          <w:sz w:val="28"/>
          <w:szCs w:val="28"/>
        </w:rPr>
        <w:t>сети "Интернет" и электронной почты Учреждения;</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A86000">
        <w:rPr>
          <w:rFonts w:ascii="Times New Roman" w:hAnsi="Times New Roman"/>
          <w:sz w:val="28"/>
          <w:szCs w:val="28"/>
        </w:rPr>
        <w:t>муниципальной</w:t>
      </w:r>
      <w:r w:rsidRPr="00B03597">
        <w:rPr>
          <w:rFonts w:ascii="Times New Roman" w:hAnsi="Times New Roman"/>
          <w:sz w:val="28"/>
          <w:szCs w:val="28"/>
        </w:rPr>
        <w:t xml:space="preserve"> услуги;</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текст настоящего регламента;</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порядок предоставления муниципальной услуги в виде блок-схемы (</w:t>
      </w:r>
      <w:r w:rsidR="003753DE">
        <w:rPr>
          <w:rFonts w:ascii="Times New Roman" w:hAnsi="Times New Roman"/>
          <w:sz w:val="28"/>
          <w:szCs w:val="28"/>
        </w:rPr>
        <w:t>Приложение №</w:t>
      </w:r>
      <w:r w:rsidRPr="00B03597">
        <w:rPr>
          <w:rFonts w:ascii="Times New Roman" w:hAnsi="Times New Roman"/>
          <w:sz w:val="28"/>
          <w:szCs w:val="28"/>
        </w:rPr>
        <w:t>3 к регламенту);</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порядок досудебного (внесудебного) обжалования решений и действий (бездействия) Учреждения, а также его должностных лиц.</w:t>
      </w:r>
    </w:p>
    <w:p w:rsidR="0043002C" w:rsidRDefault="0043002C" w:rsidP="00B03597">
      <w:pPr>
        <w:pStyle w:val="a5"/>
        <w:jc w:val="both"/>
        <w:rPr>
          <w:rFonts w:ascii="Times New Roman" w:hAnsi="Times New Roman"/>
          <w:sz w:val="28"/>
          <w:szCs w:val="28"/>
        </w:rPr>
      </w:pPr>
      <w:r w:rsidRPr="00B03597">
        <w:rPr>
          <w:rFonts w:ascii="Times New Roman" w:hAnsi="Times New Roman"/>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43002C" w:rsidRPr="00B03597" w:rsidRDefault="0043002C" w:rsidP="00B03597">
      <w:pPr>
        <w:pStyle w:val="a5"/>
        <w:jc w:val="both"/>
        <w:rPr>
          <w:rFonts w:ascii="Times New Roman" w:hAnsi="Times New Roman"/>
          <w:sz w:val="28"/>
          <w:szCs w:val="28"/>
        </w:rPr>
      </w:pPr>
      <w:bookmarkStart w:id="10" w:name="sub_134"/>
      <w:r w:rsidRPr="00B03597">
        <w:rPr>
          <w:rFonts w:ascii="Times New Roman" w:hAnsi="Times New Roman"/>
          <w:sz w:val="28"/>
          <w:szCs w:val="28"/>
        </w:rPr>
        <w:t>1.3.4. При ответах на телефонные звонки и устные обращения, должностные лица Учреждения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bookmarkEnd w:id="10"/>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отчества (при наличии) и должности принявшего телефонный звонок.</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lastRenderedPageBreak/>
        <w:t>В случае если должностное лицо Учреждения,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3002C" w:rsidRPr="00B03597" w:rsidRDefault="0043002C" w:rsidP="00B03597">
      <w:pPr>
        <w:pStyle w:val="a5"/>
        <w:jc w:val="both"/>
        <w:rPr>
          <w:rFonts w:ascii="Times New Roman" w:hAnsi="Times New Roman"/>
          <w:sz w:val="28"/>
          <w:szCs w:val="28"/>
        </w:rPr>
      </w:pPr>
      <w:bookmarkStart w:id="11" w:name="sub_135"/>
      <w:r w:rsidRPr="00B03597">
        <w:rPr>
          <w:rFonts w:ascii="Times New Roman" w:hAnsi="Times New Roman"/>
          <w:sz w:val="28"/>
          <w:szCs w:val="28"/>
        </w:rPr>
        <w:t>1.3.5. Должностные лица Учреждения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43002C" w:rsidRPr="00B03597" w:rsidRDefault="0043002C" w:rsidP="00B03597">
      <w:pPr>
        <w:pStyle w:val="a5"/>
        <w:jc w:val="both"/>
        <w:rPr>
          <w:rFonts w:ascii="Times New Roman" w:hAnsi="Times New Roman"/>
          <w:sz w:val="28"/>
          <w:szCs w:val="28"/>
        </w:rPr>
      </w:pPr>
      <w:bookmarkStart w:id="12" w:name="sub_136"/>
      <w:bookmarkEnd w:id="11"/>
      <w:r w:rsidRPr="00B03597">
        <w:rPr>
          <w:rFonts w:ascii="Times New Roman" w:hAnsi="Times New Roman"/>
          <w:sz w:val="28"/>
          <w:szCs w:val="28"/>
        </w:rPr>
        <w:t>1.3.6. Письменное обращение, поступившее в Учреждение, подлежит регистрации в течение трех календарных дней и рассматривается в течение 30 календарных дней с момента поступления.</w:t>
      </w:r>
    </w:p>
    <w:bookmarkEnd w:id="12"/>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Ответы на письменные обращения заявителей направляются на бланке Учреждения за подписью руководителя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(при наличии) и номер телефона исполнителя.</w:t>
      </w:r>
    </w:p>
    <w:p w:rsidR="0043002C" w:rsidRPr="00B03597" w:rsidRDefault="0043002C" w:rsidP="00B03597">
      <w:pPr>
        <w:pStyle w:val="a5"/>
        <w:jc w:val="both"/>
        <w:rPr>
          <w:rFonts w:ascii="Times New Roman" w:hAnsi="Times New Roman"/>
          <w:sz w:val="28"/>
          <w:szCs w:val="28"/>
        </w:rPr>
      </w:pPr>
      <w:bookmarkStart w:id="13" w:name="sub_137"/>
      <w:r w:rsidRPr="00B03597">
        <w:rPr>
          <w:rFonts w:ascii="Times New Roman" w:hAnsi="Times New Roman"/>
          <w:sz w:val="28"/>
          <w:szCs w:val="28"/>
        </w:rPr>
        <w:t>1.3.7. Ответ на обращение, поступившее в Учреждение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bookmarkEnd w:id="13"/>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Ответы на обращения, полученные по электронной почте, даются в порядке, установленном в </w:t>
      </w:r>
      <w:hyperlink w:anchor="sub_136" w:history="1">
        <w:r w:rsidRPr="00B03597">
          <w:rPr>
            <w:rFonts w:ascii="Times New Roman" w:hAnsi="Times New Roman"/>
            <w:sz w:val="28"/>
            <w:szCs w:val="28"/>
          </w:rPr>
          <w:t>пункте 1.3.6</w:t>
        </w:r>
      </w:hyperlink>
      <w:r w:rsidRPr="00B03597">
        <w:rPr>
          <w:rFonts w:ascii="Times New Roman" w:hAnsi="Times New Roman"/>
          <w:sz w:val="28"/>
          <w:szCs w:val="28"/>
        </w:rPr>
        <w:t xml:space="preserve"> настоящего административного регламента.</w:t>
      </w:r>
    </w:p>
    <w:p w:rsidR="00832B9D" w:rsidRDefault="0043002C" w:rsidP="00832B9D">
      <w:pPr>
        <w:pStyle w:val="a5"/>
        <w:jc w:val="both"/>
        <w:rPr>
          <w:rFonts w:ascii="Times New Roman" w:hAnsi="Times New Roman"/>
          <w:sz w:val="28"/>
          <w:szCs w:val="28"/>
        </w:rPr>
      </w:pPr>
      <w:bookmarkStart w:id="14" w:name="sub_138"/>
      <w:r w:rsidRPr="00B03597">
        <w:rPr>
          <w:rFonts w:ascii="Times New Roman" w:hAnsi="Times New Roman"/>
          <w:sz w:val="28"/>
          <w:szCs w:val="28"/>
        </w:rPr>
        <w:t xml:space="preserve">1.3.8. </w:t>
      </w:r>
      <w:bookmarkEnd w:id="14"/>
      <w:r w:rsidR="00832B9D" w:rsidRPr="00B03597">
        <w:rPr>
          <w:rFonts w:ascii="Times New Roman" w:hAnsi="Times New Roman"/>
          <w:sz w:val="28"/>
          <w:szCs w:val="28"/>
        </w:rPr>
        <w:t xml:space="preserve">Информацию по вопросам предоставления муниципальной услуги, сведений о ходе предоставления услуги можно получить с использованием </w:t>
      </w:r>
      <w:r w:rsidR="00832B9D">
        <w:rPr>
          <w:rFonts w:ascii="Times New Roman" w:hAnsi="Times New Roman"/>
          <w:sz w:val="28"/>
          <w:szCs w:val="28"/>
        </w:rPr>
        <w:t xml:space="preserve">единого портала государственных и муниципальных услуг, </w:t>
      </w:r>
      <w:r w:rsidR="00852513">
        <w:rPr>
          <w:rFonts w:ascii="Times New Roman" w:hAnsi="Times New Roman"/>
          <w:sz w:val="28"/>
          <w:szCs w:val="28"/>
        </w:rPr>
        <w:t xml:space="preserve">на официальном сайте </w:t>
      </w:r>
      <w:hyperlink r:id="rId10" w:history="1">
        <w:r w:rsidR="00852513" w:rsidRPr="005E3A9E">
          <w:rPr>
            <w:rFonts w:ascii="Times New Roman" w:hAnsi="Times New Roman"/>
            <w:color w:val="0056B3"/>
            <w:sz w:val="28"/>
            <w:szCs w:val="28"/>
            <w:u w:val="single"/>
            <w:shd w:val="clear" w:color="auto" w:fill="FFFFFF"/>
            <w:lang w:eastAsia="ru-RU"/>
          </w:rPr>
          <w:t>https://evenk-kult.ru/</w:t>
        </w:r>
      </w:hyperlink>
      <w:r w:rsidR="00852513" w:rsidRPr="005E3A9E">
        <w:rPr>
          <w:rFonts w:ascii="Times New Roman" w:hAnsi="Times New Roman"/>
          <w:sz w:val="28"/>
          <w:szCs w:val="28"/>
        </w:rPr>
        <w:t xml:space="preserve"> </w:t>
      </w:r>
      <w:r w:rsidR="00832B9D" w:rsidRPr="00B03597">
        <w:rPr>
          <w:rFonts w:ascii="Times New Roman" w:hAnsi="Times New Roman"/>
          <w:sz w:val="28"/>
          <w:szCs w:val="28"/>
        </w:rPr>
        <w:t xml:space="preserve">в </w:t>
      </w:r>
      <w:r w:rsidR="00832B9D" w:rsidRPr="00650D77">
        <w:rPr>
          <w:rFonts w:ascii="Times New Roman" w:hAnsi="Times New Roman"/>
          <w:sz w:val="28"/>
          <w:szCs w:val="28"/>
        </w:rPr>
        <w:t xml:space="preserve">информационно-телекоммуникационной </w:t>
      </w:r>
      <w:r w:rsidR="00832B9D" w:rsidRPr="00B03597">
        <w:rPr>
          <w:rFonts w:ascii="Times New Roman" w:hAnsi="Times New Roman"/>
          <w:sz w:val="28"/>
          <w:szCs w:val="28"/>
        </w:rPr>
        <w:t xml:space="preserve">сети </w:t>
      </w:r>
      <w:r w:rsidR="007A670D">
        <w:rPr>
          <w:rFonts w:ascii="Times New Roman" w:hAnsi="Times New Roman"/>
          <w:sz w:val="28"/>
          <w:szCs w:val="28"/>
        </w:rPr>
        <w:t>«Интернет»</w:t>
      </w:r>
      <w:r w:rsidR="00970D1E">
        <w:rPr>
          <w:rFonts w:ascii="Times New Roman" w:hAnsi="Times New Roman"/>
          <w:sz w:val="28"/>
          <w:szCs w:val="28"/>
        </w:rPr>
        <w:t>.</w:t>
      </w:r>
    </w:p>
    <w:p w:rsidR="0043002C" w:rsidRPr="00B03597" w:rsidRDefault="0043002C" w:rsidP="00B03597">
      <w:pPr>
        <w:pStyle w:val="a5"/>
        <w:jc w:val="both"/>
        <w:rPr>
          <w:rFonts w:ascii="Times New Roman" w:hAnsi="Times New Roman"/>
          <w:b/>
          <w:bCs/>
          <w:color w:val="000000"/>
          <w:sz w:val="28"/>
          <w:szCs w:val="28"/>
        </w:rPr>
      </w:pPr>
      <w:r w:rsidRPr="00B03597">
        <w:rPr>
          <w:rFonts w:ascii="Times New Roman" w:hAnsi="Times New Roman"/>
          <w:b/>
          <w:bCs/>
          <w:color w:val="000000"/>
          <w:sz w:val="28"/>
          <w:szCs w:val="28"/>
        </w:rPr>
        <w:t>2. Стандарт предоставления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 Наименование муниципальной услуги</w:t>
      </w:r>
    </w:p>
    <w:p w:rsidR="0043002C" w:rsidRPr="00970D1E" w:rsidRDefault="0043002C" w:rsidP="00B03597">
      <w:pPr>
        <w:pStyle w:val="a5"/>
        <w:jc w:val="both"/>
        <w:rPr>
          <w:rFonts w:ascii="Times New Roman" w:hAnsi="Times New Roman"/>
          <w:sz w:val="28"/>
          <w:szCs w:val="28"/>
        </w:rPr>
      </w:pPr>
      <w:r w:rsidRPr="00B03597">
        <w:rPr>
          <w:rFonts w:ascii="Times New Roman" w:hAnsi="Times New Roman"/>
          <w:color w:val="000000"/>
          <w:sz w:val="28"/>
          <w:szCs w:val="28"/>
        </w:rPr>
        <w:t>«Предоставление информации о проведении ярмарок, выставок народного творчества, ремесел</w:t>
      </w:r>
      <w:r w:rsidR="007A670D">
        <w:rPr>
          <w:rFonts w:ascii="Times New Roman" w:hAnsi="Times New Roman"/>
          <w:color w:val="000000"/>
          <w:sz w:val="28"/>
          <w:szCs w:val="28"/>
        </w:rPr>
        <w:t>»</w:t>
      </w:r>
      <w:r w:rsidRPr="00B03597">
        <w:rPr>
          <w:rFonts w:ascii="Times New Roman" w:hAnsi="Times New Roman"/>
          <w:color w:val="000000"/>
          <w:sz w:val="28"/>
          <w:szCs w:val="28"/>
        </w:rPr>
        <w:t xml:space="preserve"> </w:t>
      </w:r>
      <w:r w:rsidRPr="00970D1E">
        <w:rPr>
          <w:rFonts w:ascii="Times New Roman" w:hAnsi="Times New Roman"/>
          <w:sz w:val="28"/>
          <w:szCs w:val="28"/>
        </w:rPr>
        <w:t>(далее – муниципальная услуга).</w:t>
      </w:r>
    </w:p>
    <w:p w:rsidR="00832B9D" w:rsidRDefault="0043002C" w:rsidP="00832B9D">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2.2. </w:t>
      </w:r>
      <w:r w:rsidR="00832B9D" w:rsidRPr="00B03597">
        <w:rPr>
          <w:rFonts w:ascii="Times New Roman" w:hAnsi="Times New Roman"/>
          <w:color w:val="000000"/>
          <w:sz w:val="28"/>
          <w:szCs w:val="28"/>
        </w:rPr>
        <w:t>Наименование органа, предоставляющего муниципальную услугу</w:t>
      </w:r>
      <w:r w:rsidR="00832B9D">
        <w:rPr>
          <w:rFonts w:ascii="Times New Roman" w:hAnsi="Times New Roman"/>
          <w:color w:val="000000"/>
          <w:sz w:val="28"/>
          <w:szCs w:val="28"/>
        </w:rPr>
        <w:t>.</w:t>
      </w:r>
    </w:p>
    <w:p w:rsidR="007A670D" w:rsidRDefault="007A670D" w:rsidP="007A670D">
      <w:pPr>
        <w:spacing w:after="0" w:line="240" w:lineRule="auto"/>
        <w:jc w:val="both"/>
        <w:rPr>
          <w:rFonts w:ascii="Times New Roman" w:hAnsi="Times New Roman"/>
          <w:sz w:val="28"/>
          <w:szCs w:val="28"/>
        </w:rPr>
      </w:pPr>
      <w:r w:rsidRPr="007A670D">
        <w:rPr>
          <w:rFonts w:ascii="Times New Roman" w:hAnsi="Times New Roman"/>
          <w:sz w:val="28"/>
          <w:szCs w:val="28"/>
        </w:rPr>
        <w:t xml:space="preserve">Ответственным органом за предоставление муниципальной услуги </w:t>
      </w:r>
    </w:p>
    <w:p w:rsidR="007A670D" w:rsidRPr="007A670D" w:rsidRDefault="007A670D" w:rsidP="007A670D">
      <w:pPr>
        <w:spacing w:after="0" w:line="240" w:lineRule="auto"/>
        <w:jc w:val="both"/>
        <w:rPr>
          <w:rFonts w:ascii="Times New Roman" w:hAnsi="Times New Roman"/>
          <w:sz w:val="28"/>
          <w:szCs w:val="28"/>
        </w:rPr>
      </w:pPr>
      <w:r w:rsidRPr="007A670D">
        <w:rPr>
          <w:rFonts w:ascii="Times New Roman" w:hAnsi="Times New Roman"/>
          <w:sz w:val="28"/>
          <w:szCs w:val="28"/>
        </w:rPr>
        <w:t>«Предоставление информации о проведении ярмарок, выставок народного творчества, ремесел» является Комитет культуры и социальной политики администрации Тунгокоченского муниципального округа (далее - комитет культуры).</w:t>
      </w:r>
    </w:p>
    <w:p w:rsidR="00832B9D" w:rsidRPr="00B03597" w:rsidRDefault="00832B9D" w:rsidP="00832B9D">
      <w:pPr>
        <w:pStyle w:val="a5"/>
        <w:jc w:val="both"/>
        <w:rPr>
          <w:rFonts w:ascii="Times New Roman" w:hAnsi="Times New Roman"/>
          <w:sz w:val="28"/>
          <w:szCs w:val="28"/>
        </w:rPr>
      </w:pPr>
      <w:r w:rsidRPr="00B03597">
        <w:rPr>
          <w:rFonts w:ascii="Times New Roman" w:hAnsi="Times New Roman"/>
          <w:sz w:val="28"/>
          <w:szCs w:val="28"/>
        </w:rPr>
        <w:t xml:space="preserve">Муниципальная услуга предоставляется непосредственно муниципальным </w:t>
      </w:r>
      <w:r>
        <w:rPr>
          <w:rFonts w:ascii="Times New Roman" w:hAnsi="Times New Roman"/>
          <w:sz w:val="28"/>
          <w:szCs w:val="28"/>
        </w:rPr>
        <w:t>казенным</w:t>
      </w:r>
      <w:r w:rsidRPr="00B03597">
        <w:rPr>
          <w:rFonts w:ascii="Times New Roman" w:hAnsi="Times New Roman"/>
          <w:sz w:val="28"/>
          <w:szCs w:val="28"/>
        </w:rPr>
        <w:t xml:space="preserve"> учреждением культуры «Центр эвенкийской традиционной культуры", подведомственн</w:t>
      </w:r>
      <w:r>
        <w:rPr>
          <w:rFonts w:ascii="Times New Roman" w:hAnsi="Times New Roman"/>
          <w:sz w:val="28"/>
          <w:szCs w:val="28"/>
        </w:rPr>
        <w:t>ым</w:t>
      </w:r>
      <w:r w:rsidR="003B37A4">
        <w:rPr>
          <w:rFonts w:ascii="Times New Roman" w:hAnsi="Times New Roman"/>
          <w:sz w:val="28"/>
          <w:szCs w:val="28"/>
        </w:rPr>
        <w:t xml:space="preserve"> Комитету </w:t>
      </w:r>
      <w:r w:rsidRPr="00B03597">
        <w:rPr>
          <w:rFonts w:ascii="Times New Roman" w:hAnsi="Times New Roman"/>
          <w:sz w:val="28"/>
          <w:szCs w:val="28"/>
        </w:rPr>
        <w:t xml:space="preserve">культуры и социальной политики администрации </w:t>
      </w:r>
      <w:r w:rsidR="003B37A4" w:rsidRPr="00970D1E">
        <w:rPr>
          <w:rFonts w:ascii="Times New Roman" w:hAnsi="Times New Roman"/>
          <w:sz w:val="28"/>
          <w:szCs w:val="28"/>
        </w:rPr>
        <w:t>Тунгокоченск</w:t>
      </w:r>
      <w:r w:rsidR="00970D1E" w:rsidRPr="00970D1E">
        <w:rPr>
          <w:rFonts w:ascii="Times New Roman" w:hAnsi="Times New Roman"/>
          <w:sz w:val="28"/>
          <w:szCs w:val="28"/>
        </w:rPr>
        <w:t>ого</w:t>
      </w:r>
      <w:r w:rsidR="003B37A4" w:rsidRPr="00970D1E">
        <w:rPr>
          <w:rFonts w:ascii="Times New Roman" w:hAnsi="Times New Roman"/>
          <w:sz w:val="28"/>
          <w:szCs w:val="28"/>
        </w:rPr>
        <w:t xml:space="preserve"> муниципальн</w:t>
      </w:r>
      <w:r w:rsidR="00970D1E" w:rsidRPr="00970D1E">
        <w:rPr>
          <w:rFonts w:ascii="Times New Roman" w:hAnsi="Times New Roman"/>
          <w:sz w:val="28"/>
          <w:szCs w:val="28"/>
        </w:rPr>
        <w:t>ого</w:t>
      </w:r>
      <w:r w:rsidR="003B37A4" w:rsidRPr="00970D1E">
        <w:rPr>
          <w:rFonts w:ascii="Times New Roman" w:hAnsi="Times New Roman"/>
          <w:sz w:val="28"/>
          <w:szCs w:val="28"/>
        </w:rPr>
        <w:t xml:space="preserve"> округ</w:t>
      </w:r>
      <w:r w:rsidR="00970D1E" w:rsidRPr="00970D1E">
        <w:rPr>
          <w:rFonts w:ascii="Times New Roman" w:hAnsi="Times New Roman"/>
          <w:sz w:val="28"/>
          <w:szCs w:val="28"/>
        </w:rPr>
        <w:t>а</w:t>
      </w:r>
      <w:r w:rsidRPr="00B03597">
        <w:rPr>
          <w:rFonts w:ascii="Times New Roman" w:hAnsi="Times New Roman"/>
          <w:sz w:val="28"/>
          <w:szCs w:val="28"/>
        </w:rPr>
        <w:t xml:space="preserve"> (далее - Учреждение).</w:t>
      </w:r>
    </w:p>
    <w:p w:rsidR="0043002C"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2.3. Результатом предоставления муниципальной услуги является:</w:t>
      </w:r>
    </w:p>
    <w:p w:rsidR="006F19B9" w:rsidRPr="006F19B9" w:rsidRDefault="006F19B9" w:rsidP="006F19B9">
      <w:pPr>
        <w:pStyle w:val="a5"/>
        <w:jc w:val="both"/>
        <w:rPr>
          <w:rFonts w:ascii="Times New Roman" w:hAnsi="Times New Roman"/>
          <w:color w:val="000000"/>
          <w:sz w:val="28"/>
          <w:szCs w:val="28"/>
        </w:rPr>
      </w:pPr>
      <w:r w:rsidRPr="006F19B9">
        <w:rPr>
          <w:rFonts w:ascii="Times New Roman" w:hAnsi="Times New Roman"/>
          <w:color w:val="000000"/>
          <w:sz w:val="28"/>
          <w:szCs w:val="28"/>
        </w:rPr>
        <w:t>Результатом предоставления муниципальной услуги является:</w:t>
      </w:r>
    </w:p>
    <w:p w:rsidR="006F19B9" w:rsidRPr="006F19B9" w:rsidRDefault="006F19B9" w:rsidP="006F19B9">
      <w:pPr>
        <w:pStyle w:val="a5"/>
        <w:jc w:val="both"/>
        <w:rPr>
          <w:rFonts w:ascii="Times New Roman" w:hAnsi="Times New Roman"/>
          <w:color w:val="000000"/>
          <w:sz w:val="28"/>
          <w:szCs w:val="28"/>
        </w:rPr>
      </w:pPr>
      <w:r w:rsidRPr="006F19B9">
        <w:rPr>
          <w:rFonts w:ascii="Times New Roman" w:hAnsi="Times New Roman"/>
          <w:color w:val="000000"/>
          <w:sz w:val="28"/>
          <w:szCs w:val="28"/>
        </w:rPr>
        <w:lastRenderedPageBreak/>
        <w:t>- информирование заинтересованных лиц о времени и месте проведения ярмарок, выставок народного творчества, ремесел</w:t>
      </w:r>
      <w:r w:rsidR="00257E14" w:rsidRPr="00257E14">
        <w:rPr>
          <w:rFonts w:ascii="Times New Roman" w:hAnsi="Times New Roman"/>
          <w:color w:val="000000"/>
          <w:sz w:val="28"/>
          <w:szCs w:val="28"/>
        </w:rPr>
        <w:t xml:space="preserve"> на территории Тунгокоченского муниципального округа, проводимых Учреждением.</w:t>
      </w:r>
    </w:p>
    <w:p w:rsidR="00257E14" w:rsidRPr="00257E14" w:rsidRDefault="006F19B9" w:rsidP="00257E14">
      <w:pPr>
        <w:pStyle w:val="a5"/>
        <w:jc w:val="both"/>
        <w:rPr>
          <w:rFonts w:ascii="Times New Roman" w:hAnsi="Times New Roman"/>
          <w:color w:val="000000"/>
          <w:sz w:val="28"/>
          <w:szCs w:val="28"/>
        </w:rPr>
      </w:pPr>
      <w:r w:rsidRPr="006F19B9">
        <w:rPr>
          <w:rFonts w:ascii="Times New Roman" w:hAnsi="Times New Roman"/>
          <w:color w:val="000000"/>
          <w:sz w:val="28"/>
          <w:szCs w:val="28"/>
        </w:rPr>
        <w:t>- анонсирование мероприятий в связи с проведением ярмарок, выставок народного творчества, ремесел</w:t>
      </w:r>
      <w:r w:rsidR="00257E14" w:rsidRPr="00257E14">
        <w:rPr>
          <w:rFonts w:ascii="Times New Roman" w:hAnsi="Times New Roman"/>
          <w:color w:val="000000"/>
          <w:sz w:val="28"/>
          <w:szCs w:val="28"/>
        </w:rPr>
        <w:t xml:space="preserve"> на территории Тунгокоченского муниципального округа, проводимых Учреждением.</w:t>
      </w:r>
    </w:p>
    <w:p w:rsidR="00257E14" w:rsidRPr="00257E14" w:rsidRDefault="006F19B9" w:rsidP="00257E14">
      <w:pPr>
        <w:pStyle w:val="a5"/>
        <w:jc w:val="both"/>
        <w:rPr>
          <w:rFonts w:ascii="Times New Roman" w:hAnsi="Times New Roman"/>
          <w:color w:val="000000"/>
          <w:sz w:val="28"/>
          <w:szCs w:val="28"/>
        </w:rPr>
      </w:pPr>
      <w:r w:rsidRPr="006F19B9">
        <w:rPr>
          <w:rFonts w:ascii="Times New Roman" w:hAnsi="Times New Roman"/>
          <w:color w:val="000000"/>
          <w:sz w:val="28"/>
          <w:szCs w:val="28"/>
        </w:rPr>
        <w:t>- направление мотивированного уведомления об отказе в предоставлении информации о проведения ярмарок, выставок народного творчества, ремесел</w:t>
      </w:r>
      <w:r w:rsidR="00257E14" w:rsidRPr="00257E14">
        <w:rPr>
          <w:rFonts w:ascii="Times New Roman" w:hAnsi="Times New Roman"/>
          <w:color w:val="000000"/>
          <w:sz w:val="28"/>
          <w:szCs w:val="28"/>
        </w:rPr>
        <w:t xml:space="preserve"> на территории Тунгокоченского муниципального округа, проводимых Учреждением.</w:t>
      </w:r>
    </w:p>
    <w:p w:rsidR="0043002C" w:rsidRPr="00B03597" w:rsidRDefault="00257E14" w:rsidP="00B03597">
      <w:pPr>
        <w:pStyle w:val="a5"/>
        <w:jc w:val="both"/>
        <w:rPr>
          <w:rFonts w:ascii="Times New Roman" w:hAnsi="Times New Roman"/>
          <w:color w:val="000000"/>
          <w:sz w:val="28"/>
          <w:szCs w:val="28"/>
        </w:rPr>
      </w:pPr>
      <w:r>
        <w:rPr>
          <w:rFonts w:ascii="Times New Roman" w:hAnsi="Times New Roman"/>
          <w:color w:val="000000"/>
          <w:sz w:val="28"/>
          <w:szCs w:val="28"/>
        </w:rPr>
        <w:t>Р</w:t>
      </w:r>
      <w:r w:rsidR="0043002C" w:rsidRPr="00B03597">
        <w:rPr>
          <w:rFonts w:ascii="Times New Roman" w:hAnsi="Times New Roman"/>
          <w:color w:val="000000"/>
          <w:sz w:val="28"/>
          <w:szCs w:val="28"/>
        </w:rPr>
        <w:t>езультат предоставления муниципальной услуги направляется заявителю в электронной форме по адресу электронной почты, указанному в запросе заявителя или в письменной форме по почтовому адресу, указанному в запросе заявителя.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2.4. Срок предоставления муниципальной услуги.</w:t>
      </w:r>
    </w:p>
    <w:p w:rsidR="009A1F14"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         Срок предоставления муниципальной услуги устанавливается в соответствии с действующим законодательством. В течение всего календарного года в соответствии с планом работы</w:t>
      </w:r>
      <w:r w:rsidR="009A1F14" w:rsidRPr="00B03597">
        <w:rPr>
          <w:rFonts w:ascii="Times New Roman" w:hAnsi="Times New Roman"/>
          <w:sz w:val="28"/>
          <w:szCs w:val="28"/>
        </w:rPr>
        <w:t>.</w:t>
      </w:r>
      <w:r w:rsidRPr="00B03597">
        <w:rPr>
          <w:rFonts w:ascii="Times New Roman" w:hAnsi="Times New Roman"/>
          <w:sz w:val="28"/>
          <w:szCs w:val="28"/>
        </w:rPr>
        <w:t xml:space="preserve">  </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Письменный запрос на получение консультации может быть направлен:</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по почте;</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по электронной почте;</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 </w:t>
      </w:r>
      <w:proofErr w:type="gramStart"/>
      <w:r w:rsidRPr="00B03597">
        <w:rPr>
          <w:rFonts w:ascii="Times New Roman" w:hAnsi="Times New Roman"/>
          <w:sz w:val="28"/>
          <w:szCs w:val="28"/>
        </w:rPr>
        <w:t>доставлен</w:t>
      </w:r>
      <w:proofErr w:type="gramEnd"/>
      <w:r w:rsidRPr="00B03597">
        <w:rPr>
          <w:rFonts w:ascii="Times New Roman" w:hAnsi="Times New Roman"/>
          <w:sz w:val="28"/>
          <w:szCs w:val="28"/>
        </w:rPr>
        <w:t xml:space="preserve"> в Учреждение  заявителем (представителем заявителя) лично.</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 xml:space="preserve">При консультировании по письменным запросам ответ направляется в адрес заявителя в срок, не превышающий 3 рабочих дня с момента поступления письменного запроса. </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При обращении за получением муниципальной услуги оформления и представления заявлений и иных документов, необходимых для предоставления муниципальной услуги, в форме электронных документов</w:t>
      </w:r>
      <w:r w:rsidRPr="00B03597">
        <w:rPr>
          <w:rFonts w:ascii="Times New Roman" w:hAnsi="Times New Roman"/>
          <w:spacing w:val="-1"/>
          <w:sz w:val="28"/>
          <w:szCs w:val="28"/>
        </w:rPr>
        <w:t xml:space="preserve">, заявитель вправе  использовать  простую и </w:t>
      </w:r>
      <w:r w:rsidRPr="00B03597">
        <w:rPr>
          <w:rFonts w:ascii="Times New Roman" w:hAnsi="Times New Roman"/>
          <w:sz w:val="28"/>
          <w:szCs w:val="28"/>
        </w:rPr>
        <w:t>квалифицированную электронную подпись</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личном обращении либо обращении Заявителей по телефону муниципальная услуга предоставляется Учреждением в течение 15-ти минут.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При получении муниципальной услуги в электронном виде посредством </w:t>
      </w:r>
      <w:r w:rsidR="007A670D">
        <w:rPr>
          <w:rFonts w:ascii="Times New Roman" w:hAnsi="Times New Roman"/>
          <w:color w:val="000000"/>
          <w:sz w:val="28"/>
          <w:szCs w:val="28"/>
        </w:rPr>
        <w:t>сети «</w:t>
      </w:r>
      <w:r w:rsidRPr="00B03597">
        <w:rPr>
          <w:rFonts w:ascii="Times New Roman" w:hAnsi="Times New Roman"/>
          <w:color w:val="000000"/>
          <w:sz w:val="28"/>
          <w:szCs w:val="28"/>
        </w:rPr>
        <w:t>Интернет</w:t>
      </w:r>
      <w:r w:rsidR="007A670D">
        <w:rPr>
          <w:rFonts w:ascii="Times New Roman" w:hAnsi="Times New Roman"/>
          <w:color w:val="000000"/>
          <w:sz w:val="28"/>
          <w:szCs w:val="28"/>
        </w:rPr>
        <w:t>»</w:t>
      </w:r>
      <w:r w:rsidRPr="00B03597">
        <w:rPr>
          <w:rFonts w:ascii="Times New Roman" w:hAnsi="Times New Roman"/>
          <w:color w:val="000000"/>
          <w:sz w:val="28"/>
          <w:szCs w:val="28"/>
        </w:rPr>
        <w:t xml:space="preserve"> услуга предоставляется немедленно. Срок предоставления муниципальной услуги в электронном виде зависит только от пропускного канала сети </w:t>
      </w:r>
      <w:r w:rsidR="007A670D">
        <w:rPr>
          <w:rFonts w:ascii="Times New Roman" w:hAnsi="Times New Roman"/>
          <w:color w:val="000000"/>
          <w:sz w:val="28"/>
          <w:szCs w:val="28"/>
        </w:rPr>
        <w:t>«</w:t>
      </w:r>
      <w:r w:rsidRPr="00B03597">
        <w:rPr>
          <w:rFonts w:ascii="Times New Roman" w:hAnsi="Times New Roman"/>
          <w:color w:val="000000"/>
          <w:sz w:val="28"/>
          <w:szCs w:val="28"/>
        </w:rPr>
        <w:t>Интернет</w:t>
      </w:r>
      <w:r w:rsidR="007A670D">
        <w:rPr>
          <w:rFonts w:ascii="Times New Roman" w:hAnsi="Times New Roman"/>
          <w:color w:val="000000"/>
          <w:sz w:val="28"/>
          <w:szCs w:val="28"/>
        </w:rPr>
        <w:t>»</w:t>
      </w:r>
      <w:r w:rsidRPr="00B03597">
        <w:rPr>
          <w:rFonts w:ascii="Times New Roman" w:hAnsi="Times New Roman"/>
          <w:color w:val="000000"/>
          <w:sz w:val="28"/>
          <w:szCs w:val="28"/>
        </w:rPr>
        <w:t xml:space="preserve"> получателей муниципальной услуги и загруженности сервера Учреждения и составляет не более 30 минут.</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color w:val="000000"/>
          <w:sz w:val="28"/>
          <w:szCs w:val="28"/>
        </w:rPr>
        <w:t xml:space="preserve">2.5. </w:t>
      </w:r>
      <w:r w:rsidRPr="00B03597">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Предоставление муниципальной услуги осуществляется в соответствии </w:t>
      </w:r>
      <w:proofErr w:type="gramStart"/>
      <w:r w:rsidRPr="00B03597">
        <w:rPr>
          <w:rFonts w:ascii="Times New Roman" w:hAnsi="Times New Roman"/>
          <w:color w:val="000000"/>
          <w:sz w:val="28"/>
          <w:szCs w:val="28"/>
        </w:rPr>
        <w:t>с</w:t>
      </w:r>
      <w:proofErr w:type="gramEnd"/>
      <w:r w:rsidRPr="00B03597">
        <w:rPr>
          <w:rFonts w:ascii="Times New Roman" w:hAnsi="Times New Roman"/>
          <w:color w:val="000000"/>
          <w:sz w:val="28"/>
          <w:szCs w:val="28"/>
        </w:rPr>
        <w:t>:</w:t>
      </w:r>
    </w:p>
    <w:p w:rsidR="0043002C" w:rsidRPr="000A34F6" w:rsidRDefault="00B03597" w:rsidP="00B03597">
      <w:pPr>
        <w:pStyle w:val="a5"/>
        <w:jc w:val="both"/>
        <w:rPr>
          <w:rFonts w:ascii="Times New Roman" w:hAnsi="Times New Roman"/>
          <w:sz w:val="28"/>
          <w:szCs w:val="28"/>
        </w:rPr>
      </w:pPr>
      <w:r>
        <w:rPr>
          <w:rFonts w:ascii="Times New Roman" w:hAnsi="Times New Roman"/>
          <w:color w:val="000000"/>
          <w:sz w:val="28"/>
          <w:szCs w:val="28"/>
        </w:rPr>
        <w:t xml:space="preserve">-   </w:t>
      </w:r>
      <w:r w:rsidR="0043002C" w:rsidRPr="000A34F6">
        <w:rPr>
          <w:rFonts w:ascii="Times New Roman" w:hAnsi="Times New Roman"/>
          <w:sz w:val="28"/>
          <w:szCs w:val="28"/>
        </w:rPr>
        <w:t>Конституцией Российской Федерации;</w:t>
      </w:r>
    </w:p>
    <w:p w:rsidR="0043002C" w:rsidRPr="000A34F6" w:rsidRDefault="00B03597" w:rsidP="00B03597">
      <w:pPr>
        <w:pStyle w:val="a5"/>
        <w:jc w:val="both"/>
        <w:rPr>
          <w:rFonts w:ascii="Times New Roman" w:hAnsi="Times New Roman"/>
          <w:sz w:val="28"/>
          <w:szCs w:val="28"/>
        </w:rPr>
      </w:pPr>
      <w:r w:rsidRPr="000A34F6">
        <w:rPr>
          <w:rFonts w:ascii="Times New Roman" w:hAnsi="Times New Roman"/>
          <w:sz w:val="28"/>
          <w:szCs w:val="28"/>
        </w:rPr>
        <w:t xml:space="preserve">- </w:t>
      </w:r>
      <w:r w:rsidR="0043002C" w:rsidRPr="000A34F6">
        <w:rPr>
          <w:rFonts w:ascii="Times New Roman" w:hAnsi="Times New Roman"/>
          <w:sz w:val="28"/>
          <w:szCs w:val="28"/>
        </w:rPr>
        <w:t>Федеральным Законом от 02 мая 2006 года №59-ФЗ «О порядке рассмотрения обращений граждан Российской Федерации»;</w:t>
      </w:r>
      <w:r w:rsidR="0043002C" w:rsidRPr="000A34F6">
        <w:rPr>
          <w:rFonts w:ascii="Times New Roman" w:hAnsi="Times New Roman"/>
          <w:sz w:val="28"/>
          <w:szCs w:val="28"/>
        </w:rPr>
        <w:br/>
      </w:r>
      <w:r w:rsidRPr="000A34F6">
        <w:rPr>
          <w:rFonts w:ascii="Times New Roman" w:hAnsi="Times New Roman"/>
          <w:sz w:val="28"/>
          <w:szCs w:val="28"/>
        </w:rPr>
        <w:lastRenderedPageBreak/>
        <w:t>-</w:t>
      </w:r>
      <w:r w:rsidR="0043002C" w:rsidRPr="000A34F6">
        <w:rPr>
          <w:rFonts w:ascii="Times New Roman" w:hAnsi="Times New Roman"/>
          <w:sz w:val="28"/>
          <w:szCs w:val="28"/>
        </w:rPr>
        <w:t xml:space="preserve">       Федеральным Законом от 27 июля 2010 года №210-ФЗ «Об организации предоставления государственных и муниципальных услуг»;</w:t>
      </w:r>
    </w:p>
    <w:p w:rsidR="0043002C" w:rsidRPr="000A34F6" w:rsidRDefault="0043002C" w:rsidP="00B03597">
      <w:pPr>
        <w:pStyle w:val="a5"/>
        <w:jc w:val="both"/>
        <w:rPr>
          <w:rFonts w:ascii="Times New Roman" w:hAnsi="Times New Roman"/>
          <w:sz w:val="28"/>
          <w:szCs w:val="28"/>
        </w:rPr>
      </w:pPr>
      <w:r w:rsidRPr="000A34F6">
        <w:rPr>
          <w:rFonts w:ascii="Times New Roman" w:hAnsi="Times New Roman"/>
          <w:sz w:val="28"/>
          <w:szCs w:val="28"/>
        </w:rPr>
        <w:t xml:space="preserve"> </w:t>
      </w:r>
      <w:r w:rsidR="00B03597" w:rsidRPr="000A34F6">
        <w:rPr>
          <w:rFonts w:ascii="Times New Roman" w:hAnsi="Times New Roman"/>
          <w:sz w:val="28"/>
          <w:szCs w:val="28"/>
        </w:rPr>
        <w:t>-</w:t>
      </w:r>
      <w:r w:rsidRPr="000A34F6">
        <w:rPr>
          <w:rFonts w:ascii="Times New Roman" w:hAnsi="Times New Roman"/>
          <w:sz w:val="28"/>
          <w:szCs w:val="28"/>
        </w:rPr>
        <w:t xml:space="preserve">    Основами законодательства Российской Федерации о культуре  </w:t>
      </w:r>
      <w:r w:rsidR="007A670D">
        <w:rPr>
          <w:rFonts w:ascii="Times New Roman" w:hAnsi="Times New Roman"/>
          <w:sz w:val="28"/>
          <w:szCs w:val="28"/>
        </w:rPr>
        <w:t>от 09 октября 1992 года №3612-1;</w:t>
      </w:r>
    </w:p>
    <w:p w:rsidR="0043002C" w:rsidRPr="000A34F6" w:rsidRDefault="00B03597" w:rsidP="00B03597">
      <w:pPr>
        <w:pStyle w:val="a5"/>
        <w:jc w:val="both"/>
        <w:rPr>
          <w:rFonts w:ascii="Times New Roman" w:hAnsi="Times New Roman"/>
          <w:sz w:val="28"/>
          <w:szCs w:val="28"/>
        </w:rPr>
      </w:pPr>
      <w:r w:rsidRPr="000A34F6">
        <w:rPr>
          <w:rFonts w:ascii="Times New Roman" w:hAnsi="Times New Roman"/>
          <w:sz w:val="28"/>
          <w:szCs w:val="28"/>
        </w:rPr>
        <w:t xml:space="preserve"> -     </w:t>
      </w:r>
      <w:r w:rsidR="0043002C" w:rsidRPr="000A34F6">
        <w:rPr>
          <w:rFonts w:ascii="Times New Roman" w:hAnsi="Times New Roman"/>
          <w:sz w:val="28"/>
          <w:szCs w:val="28"/>
        </w:rPr>
        <w:t xml:space="preserve">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43002C" w:rsidRPr="000A34F6" w:rsidRDefault="00B03597" w:rsidP="00B03597">
      <w:pPr>
        <w:pStyle w:val="a5"/>
        <w:jc w:val="both"/>
        <w:rPr>
          <w:rFonts w:ascii="Times New Roman" w:hAnsi="Times New Roman"/>
          <w:sz w:val="28"/>
          <w:szCs w:val="28"/>
        </w:rPr>
      </w:pPr>
      <w:r w:rsidRPr="000A34F6">
        <w:rPr>
          <w:rFonts w:ascii="Times New Roman" w:hAnsi="Times New Roman"/>
          <w:sz w:val="28"/>
          <w:szCs w:val="28"/>
        </w:rPr>
        <w:t xml:space="preserve">  - </w:t>
      </w:r>
      <w:r w:rsidR="0043002C" w:rsidRPr="000A34F6">
        <w:rPr>
          <w:rFonts w:ascii="Times New Roman" w:hAnsi="Times New Roman"/>
          <w:sz w:val="28"/>
          <w:szCs w:val="28"/>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w:t>
      </w:r>
    </w:p>
    <w:p w:rsidR="0043002C" w:rsidRPr="000A34F6" w:rsidRDefault="00B03597" w:rsidP="00B03597">
      <w:pPr>
        <w:pStyle w:val="a5"/>
        <w:jc w:val="both"/>
        <w:rPr>
          <w:rFonts w:ascii="Times New Roman" w:hAnsi="Times New Roman"/>
          <w:sz w:val="28"/>
          <w:szCs w:val="28"/>
        </w:rPr>
      </w:pPr>
      <w:r w:rsidRPr="000A34F6">
        <w:rPr>
          <w:rFonts w:ascii="Times New Roman" w:hAnsi="Times New Roman"/>
          <w:sz w:val="28"/>
          <w:szCs w:val="28"/>
        </w:rPr>
        <w:t xml:space="preserve"> </w:t>
      </w:r>
      <w:r w:rsidR="0043002C" w:rsidRPr="000A34F6">
        <w:rPr>
          <w:rFonts w:ascii="Times New Roman" w:hAnsi="Times New Roman"/>
          <w:sz w:val="28"/>
          <w:szCs w:val="28"/>
        </w:rPr>
        <w:t>-</w:t>
      </w:r>
      <w:r w:rsidRPr="000A34F6">
        <w:rPr>
          <w:rFonts w:ascii="Times New Roman" w:hAnsi="Times New Roman"/>
          <w:sz w:val="28"/>
          <w:szCs w:val="28"/>
        </w:rPr>
        <w:t xml:space="preserve"> </w:t>
      </w:r>
      <w:r w:rsidR="0043002C" w:rsidRPr="000A34F6">
        <w:rPr>
          <w:rFonts w:ascii="Times New Roman" w:hAnsi="Times New Roman"/>
          <w:sz w:val="28"/>
          <w:szCs w:val="28"/>
        </w:rPr>
        <w:t>Постановление</w:t>
      </w:r>
      <w:r w:rsidR="00B24EB9" w:rsidRPr="000A34F6">
        <w:rPr>
          <w:rFonts w:ascii="Times New Roman" w:hAnsi="Times New Roman"/>
          <w:sz w:val="28"/>
          <w:szCs w:val="28"/>
        </w:rPr>
        <w:t xml:space="preserve">м </w:t>
      </w:r>
      <w:r w:rsidR="0043002C" w:rsidRPr="000A34F6">
        <w:rPr>
          <w:rFonts w:ascii="Times New Roman" w:hAnsi="Times New Roman"/>
          <w:sz w:val="28"/>
          <w:szCs w:val="28"/>
        </w:rPr>
        <w:t xml:space="preserve"> Правительства Российской Федерации от 24.10.2011 № 861 «О федеральных государственных информационных системах, </w:t>
      </w:r>
      <w:r w:rsidR="0043002C" w:rsidRPr="000A34F6">
        <w:rPr>
          <w:rFonts w:ascii="Times New Roman" w:hAnsi="Times New Roman"/>
          <w:spacing w:val="-1"/>
          <w:sz w:val="28"/>
          <w:szCs w:val="28"/>
        </w:rPr>
        <w:t xml:space="preserve">обеспечивающих предоставление в электронной форме государственных и </w:t>
      </w:r>
      <w:r w:rsidR="0043002C" w:rsidRPr="000A34F6">
        <w:rPr>
          <w:rFonts w:ascii="Times New Roman" w:hAnsi="Times New Roman"/>
          <w:sz w:val="28"/>
          <w:szCs w:val="28"/>
        </w:rPr>
        <w:t>муниципальных услуг (осуществление функций);</w:t>
      </w:r>
    </w:p>
    <w:p w:rsidR="0043002C" w:rsidRPr="000A34F6" w:rsidRDefault="0043002C" w:rsidP="00B03597">
      <w:pPr>
        <w:pStyle w:val="a5"/>
        <w:jc w:val="both"/>
        <w:rPr>
          <w:rFonts w:ascii="Times New Roman" w:hAnsi="Times New Roman"/>
          <w:sz w:val="28"/>
          <w:szCs w:val="28"/>
        </w:rPr>
      </w:pPr>
      <w:r w:rsidRPr="000A34F6">
        <w:rPr>
          <w:rFonts w:ascii="Times New Roman" w:hAnsi="Times New Roman"/>
          <w:spacing w:val="-1"/>
          <w:sz w:val="28"/>
          <w:szCs w:val="28"/>
        </w:rPr>
        <w:t>-</w:t>
      </w:r>
      <w:r w:rsidR="00B03597" w:rsidRPr="000A34F6">
        <w:rPr>
          <w:rFonts w:ascii="Times New Roman" w:hAnsi="Times New Roman"/>
          <w:spacing w:val="-1"/>
          <w:sz w:val="28"/>
          <w:szCs w:val="28"/>
        </w:rPr>
        <w:t xml:space="preserve"> </w:t>
      </w:r>
      <w:r w:rsidRPr="000A34F6">
        <w:rPr>
          <w:rFonts w:ascii="Times New Roman" w:hAnsi="Times New Roman"/>
          <w:spacing w:val="-1"/>
          <w:sz w:val="28"/>
          <w:szCs w:val="28"/>
        </w:rPr>
        <w:t>Постановление</w:t>
      </w:r>
      <w:r w:rsidR="00B24EB9" w:rsidRPr="000A34F6">
        <w:rPr>
          <w:rFonts w:ascii="Times New Roman" w:hAnsi="Times New Roman"/>
          <w:spacing w:val="-1"/>
          <w:sz w:val="28"/>
          <w:szCs w:val="28"/>
        </w:rPr>
        <w:t>м</w:t>
      </w:r>
      <w:r w:rsidRPr="000A34F6">
        <w:rPr>
          <w:rFonts w:ascii="Times New Roman" w:hAnsi="Times New Roman"/>
          <w:spacing w:val="-1"/>
          <w:sz w:val="28"/>
          <w:szCs w:val="28"/>
        </w:rPr>
        <w:t xml:space="preserve"> Правительства РФ от 25.08.2012 № 852 «Об утверждении </w:t>
      </w:r>
      <w:r w:rsidRPr="000A34F6">
        <w:rPr>
          <w:rFonts w:ascii="Times New Roman" w:hAnsi="Times New Roman"/>
          <w:sz w:val="28"/>
          <w:szCs w:val="28"/>
        </w:rPr>
        <w:t xml:space="preserve">Правил использования усиленной квалифицированной электронной подписи </w:t>
      </w:r>
      <w:r w:rsidRPr="000A34F6">
        <w:rPr>
          <w:rFonts w:ascii="Times New Roman" w:hAnsi="Times New Roman"/>
          <w:spacing w:val="-1"/>
          <w:sz w:val="28"/>
          <w:szCs w:val="28"/>
        </w:rPr>
        <w:t xml:space="preserve">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0A34F6">
        <w:rPr>
          <w:rFonts w:ascii="Times New Roman" w:hAnsi="Times New Roman"/>
          <w:sz w:val="28"/>
          <w:szCs w:val="28"/>
        </w:rPr>
        <w:t>регламентов предоставления государственных услуг»;</w:t>
      </w:r>
    </w:p>
    <w:p w:rsidR="0043002C" w:rsidRPr="000A34F6" w:rsidRDefault="0043002C" w:rsidP="00B03597">
      <w:pPr>
        <w:pStyle w:val="a5"/>
        <w:jc w:val="both"/>
        <w:rPr>
          <w:rFonts w:ascii="Times New Roman" w:hAnsi="Times New Roman"/>
          <w:sz w:val="28"/>
          <w:szCs w:val="28"/>
        </w:rPr>
      </w:pPr>
      <w:r w:rsidRPr="000A34F6">
        <w:rPr>
          <w:rFonts w:ascii="Times New Roman" w:hAnsi="Times New Roman"/>
          <w:sz w:val="28"/>
          <w:szCs w:val="28"/>
        </w:rPr>
        <w:t>-</w:t>
      </w:r>
      <w:r w:rsidR="00B03597" w:rsidRPr="000A34F6">
        <w:rPr>
          <w:rFonts w:ascii="Times New Roman" w:hAnsi="Times New Roman"/>
          <w:sz w:val="28"/>
          <w:szCs w:val="28"/>
        </w:rPr>
        <w:t xml:space="preserve"> </w:t>
      </w:r>
      <w:r w:rsidRPr="000A34F6">
        <w:rPr>
          <w:rFonts w:ascii="Times New Roman" w:hAnsi="Times New Roman"/>
          <w:sz w:val="28"/>
          <w:szCs w:val="28"/>
        </w:rPr>
        <w:t>Постановление</w:t>
      </w:r>
      <w:r w:rsidR="00B24EB9" w:rsidRPr="000A34F6">
        <w:rPr>
          <w:rFonts w:ascii="Times New Roman" w:hAnsi="Times New Roman"/>
          <w:sz w:val="28"/>
          <w:szCs w:val="28"/>
        </w:rPr>
        <w:t>м</w:t>
      </w:r>
      <w:r w:rsidRPr="000A34F6">
        <w:rPr>
          <w:rFonts w:ascii="Times New Roman" w:hAnsi="Times New Roman"/>
          <w:sz w:val="28"/>
          <w:szCs w:val="28"/>
        </w:rPr>
        <w:t xml:space="preserve"> Правительства РФ от 25.06.2012 № 634 «О видах </w:t>
      </w:r>
      <w:r w:rsidRPr="000A34F6">
        <w:rPr>
          <w:rFonts w:ascii="Times New Roman" w:hAnsi="Times New Roman"/>
          <w:spacing w:val="-1"/>
          <w:sz w:val="28"/>
          <w:szCs w:val="28"/>
        </w:rPr>
        <w:t xml:space="preserve">электронной подписи, использование которых допускается при обращении за </w:t>
      </w:r>
      <w:r w:rsidRPr="000A34F6">
        <w:rPr>
          <w:rFonts w:ascii="Times New Roman" w:hAnsi="Times New Roman"/>
          <w:sz w:val="28"/>
          <w:szCs w:val="28"/>
        </w:rPr>
        <w:t>получением государственных и муниципальных услуг»;</w:t>
      </w:r>
    </w:p>
    <w:p w:rsidR="0043002C" w:rsidRPr="000A34F6" w:rsidRDefault="0043002C" w:rsidP="00B03597">
      <w:pPr>
        <w:pStyle w:val="a5"/>
        <w:jc w:val="both"/>
        <w:rPr>
          <w:rFonts w:ascii="Times New Roman" w:hAnsi="Times New Roman"/>
          <w:sz w:val="28"/>
          <w:szCs w:val="28"/>
        </w:rPr>
      </w:pPr>
      <w:r w:rsidRPr="000A34F6">
        <w:rPr>
          <w:rFonts w:ascii="Times New Roman" w:hAnsi="Times New Roman"/>
          <w:sz w:val="28"/>
          <w:szCs w:val="28"/>
        </w:rPr>
        <w:t>-</w:t>
      </w:r>
      <w:r w:rsidR="00B03597" w:rsidRPr="000A34F6">
        <w:rPr>
          <w:rFonts w:ascii="Times New Roman" w:hAnsi="Times New Roman"/>
          <w:sz w:val="28"/>
          <w:szCs w:val="28"/>
        </w:rPr>
        <w:t xml:space="preserve"> </w:t>
      </w:r>
      <w:r w:rsidRPr="000A34F6">
        <w:rPr>
          <w:rFonts w:ascii="Times New Roman" w:hAnsi="Times New Roman"/>
          <w:sz w:val="28"/>
          <w:szCs w:val="28"/>
        </w:rPr>
        <w:t>Постановление</w:t>
      </w:r>
      <w:r w:rsidR="00B24EB9" w:rsidRPr="000A34F6">
        <w:rPr>
          <w:rFonts w:ascii="Times New Roman" w:hAnsi="Times New Roman"/>
          <w:sz w:val="28"/>
          <w:szCs w:val="28"/>
        </w:rPr>
        <w:t>м</w:t>
      </w:r>
      <w:r w:rsidRPr="000A34F6">
        <w:rPr>
          <w:rFonts w:ascii="Times New Roman" w:hAnsi="Times New Roman"/>
          <w:sz w:val="28"/>
          <w:szCs w:val="28"/>
        </w:rPr>
        <w:t xml:space="preserve">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002C" w:rsidRPr="000A34F6" w:rsidRDefault="0043002C" w:rsidP="00B03597">
      <w:pPr>
        <w:pStyle w:val="a5"/>
        <w:jc w:val="both"/>
        <w:rPr>
          <w:rFonts w:ascii="Times New Roman" w:hAnsi="Times New Roman"/>
          <w:sz w:val="28"/>
          <w:szCs w:val="28"/>
        </w:rPr>
      </w:pPr>
      <w:r w:rsidRPr="00B03597">
        <w:rPr>
          <w:rFonts w:ascii="Times New Roman" w:hAnsi="Times New Roman"/>
          <w:color w:val="000000"/>
          <w:sz w:val="28"/>
          <w:szCs w:val="28"/>
        </w:rPr>
        <w:t xml:space="preserve"> нормативны</w:t>
      </w:r>
      <w:r w:rsidR="00852513">
        <w:rPr>
          <w:rFonts w:ascii="Times New Roman" w:hAnsi="Times New Roman"/>
          <w:color w:val="000000"/>
          <w:sz w:val="28"/>
          <w:szCs w:val="28"/>
        </w:rPr>
        <w:t xml:space="preserve">ми правовыми актами </w:t>
      </w:r>
      <w:r w:rsidR="00852513" w:rsidRPr="000A34F6">
        <w:rPr>
          <w:rFonts w:ascii="Times New Roman" w:hAnsi="Times New Roman"/>
          <w:sz w:val="28"/>
          <w:szCs w:val="28"/>
        </w:rPr>
        <w:t>Тунгокоченского муниципального округа</w:t>
      </w:r>
      <w:r w:rsidRPr="000A34F6">
        <w:rPr>
          <w:rFonts w:ascii="Times New Roman" w:hAnsi="Times New Roman"/>
          <w:sz w:val="28"/>
          <w:szCs w:val="28"/>
        </w:rPr>
        <w:t>:</w:t>
      </w:r>
    </w:p>
    <w:p w:rsidR="0043002C" w:rsidRPr="00B03597" w:rsidRDefault="0043002C" w:rsidP="000A34F6">
      <w:pPr>
        <w:pStyle w:val="a5"/>
        <w:rPr>
          <w:rFonts w:ascii="Times New Roman" w:hAnsi="Times New Roman"/>
          <w:color w:val="000000"/>
          <w:sz w:val="28"/>
          <w:szCs w:val="28"/>
        </w:rPr>
      </w:pPr>
      <w:r w:rsidRPr="000A34F6">
        <w:rPr>
          <w:rFonts w:ascii="Times New Roman" w:hAnsi="Times New Roman"/>
          <w:sz w:val="28"/>
          <w:szCs w:val="28"/>
        </w:rPr>
        <w:t>-</w:t>
      </w:r>
      <w:r w:rsidR="00852513" w:rsidRPr="000A34F6">
        <w:rPr>
          <w:rFonts w:ascii="Times New Roman" w:hAnsi="Times New Roman"/>
          <w:sz w:val="28"/>
          <w:szCs w:val="28"/>
        </w:rPr>
        <w:t>Устав</w:t>
      </w:r>
      <w:r w:rsidR="000A34F6">
        <w:rPr>
          <w:rFonts w:ascii="Times New Roman" w:hAnsi="Times New Roman"/>
          <w:sz w:val="28"/>
          <w:szCs w:val="28"/>
        </w:rPr>
        <w:t>ом</w:t>
      </w:r>
      <w:r w:rsidR="00852513" w:rsidRPr="000A34F6">
        <w:rPr>
          <w:rFonts w:ascii="Times New Roman" w:hAnsi="Times New Roman"/>
          <w:sz w:val="28"/>
          <w:szCs w:val="28"/>
        </w:rPr>
        <w:t>  Тунгокоченского муниципального округа</w:t>
      </w:r>
      <w:r w:rsidRPr="000A34F6">
        <w:rPr>
          <w:rFonts w:ascii="Times New Roman" w:hAnsi="Times New Roman"/>
          <w:sz w:val="28"/>
          <w:szCs w:val="28"/>
        </w:rPr>
        <w:t>;</w:t>
      </w:r>
      <w:r w:rsidRPr="000A34F6">
        <w:rPr>
          <w:rFonts w:ascii="Times New Roman" w:hAnsi="Times New Roman"/>
          <w:sz w:val="28"/>
          <w:szCs w:val="28"/>
        </w:rPr>
        <w:br/>
        <w:t>-</w:t>
      </w:r>
      <w:r w:rsidR="00B03597" w:rsidRPr="000A34F6">
        <w:rPr>
          <w:rFonts w:ascii="Times New Roman" w:hAnsi="Times New Roman"/>
          <w:sz w:val="28"/>
          <w:szCs w:val="28"/>
        </w:rPr>
        <w:t xml:space="preserve"> </w:t>
      </w:r>
      <w:r w:rsidRPr="000A34F6">
        <w:rPr>
          <w:rFonts w:ascii="Times New Roman" w:hAnsi="Times New Roman"/>
          <w:sz w:val="28"/>
          <w:szCs w:val="28"/>
        </w:rPr>
        <w:t>Постановления</w:t>
      </w:r>
      <w:r w:rsidR="000A34F6">
        <w:rPr>
          <w:rFonts w:ascii="Times New Roman" w:hAnsi="Times New Roman"/>
          <w:sz w:val="28"/>
          <w:szCs w:val="28"/>
        </w:rPr>
        <w:t>ми</w:t>
      </w:r>
      <w:r w:rsidRPr="000A34F6">
        <w:rPr>
          <w:rFonts w:ascii="Times New Roman" w:hAnsi="Times New Roman"/>
          <w:sz w:val="28"/>
          <w:szCs w:val="28"/>
        </w:rPr>
        <w:t xml:space="preserve"> и распоряжения</w:t>
      </w:r>
      <w:r w:rsidR="000A34F6">
        <w:rPr>
          <w:rFonts w:ascii="Times New Roman" w:hAnsi="Times New Roman"/>
          <w:sz w:val="28"/>
          <w:szCs w:val="28"/>
        </w:rPr>
        <w:t>ми</w:t>
      </w:r>
      <w:r w:rsidRPr="000A34F6">
        <w:rPr>
          <w:rFonts w:ascii="Times New Roman" w:hAnsi="Times New Roman"/>
          <w:sz w:val="28"/>
          <w:szCs w:val="28"/>
        </w:rPr>
        <w:t xml:space="preserve"> администрации</w:t>
      </w:r>
      <w:r w:rsidR="00852513" w:rsidRPr="000A34F6">
        <w:rPr>
          <w:rFonts w:ascii="Times New Roman" w:hAnsi="Times New Roman"/>
          <w:sz w:val="28"/>
          <w:szCs w:val="28"/>
        </w:rPr>
        <w:t xml:space="preserve"> Тунгокоченского муниципального</w:t>
      </w:r>
      <w:r w:rsidR="000A34F6">
        <w:rPr>
          <w:rFonts w:ascii="Times New Roman" w:hAnsi="Times New Roman"/>
          <w:sz w:val="28"/>
          <w:szCs w:val="28"/>
        </w:rPr>
        <w:t xml:space="preserve"> </w:t>
      </w:r>
      <w:r w:rsidR="00852513" w:rsidRPr="000A34F6">
        <w:rPr>
          <w:rFonts w:ascii="Times New Roman" w:hAnsi="Times New Roman"/>
          <w:sz w:val="28"/>
          <w:szCs w:val="28"/>
        </w:rPr>
        <w:t>округа</w:t>
      </w:r>
      <w:r w:rsidRPr="000A34F6">
        <w:rPr>
          <w:rFonts w:ascii="Times New Roman" w:hAnsi="Times New Roman"/>
          <w:sz w:val="28"/>
          <w:szCs w:val="28"/>
        </w:rPr>
        <w:t>;</w:t>
      </w:r>
      <w:r w:rsidRPr="000A34F6">
        <w:rPr>
          <w:rFonts w:ascii="Times New Roman" w:hAnsi="Times New Roman"/>
          <w:sz w:val="28"/>
          <w:szCs w:val="28"/>
        </w:rPr>
        <w:br/>
      </w:r>
      <w:r w:rsidRPr="00B03597">
        <w:rPr>
          <w:rFonts w:ascii="Times New Roman" w:hAnsi="Times New Roman"/>
          <w:sz w:val="28"/>
          <w:szCs w:val="28"/>
        </w:rPr>
        <w:t>-</w:t>
      </w:r>
      <w:r w:rsidR="00B03597">
        <w:rPr>
          <w:rFonts w:ascii="Times New Roman" w:hAnsi="Times New Roman"/>
          <w:sz w:val="28"/>
          <w:szCs w:val="28"/>
        </w:rPr>
        <w:t xml:space="preserve"> </w:t>
      </w:r>
      <w:r w:rsidRPr="00B03597">
        <w:rPr>
          <w:rFonts w:ascii="Times New Roman" w:hAnsi="Times New Roman"/>
          <w:sz w:val="28"/>
          <w:szCs w:val="28"/>
        </w:rPr>
        <w:t>Локальны</w:t>
      </w:r>
      <w:r w:rsidR="000A34F6">
        <w:rPr>
          <w:rFonts w:ascii="Times New Roman" w:hAnsi="Times New Roman"/>
          <w:sz w:val="28"/>
          <w:szCs w:val="28"/>
        </w:rPr>
        <w:t>ми</w:t>
      </w:r>
      <w:r w:rsidRPr="00B03597">
        <w:rPr>
          <w:rFonts w:ascii="Times New Roman" w:hAnsi="Times New Roman"/>
          <w:sz w:val="28"/>
          <w:szCs w:val="28"/>
        </w:rPr>
        <w:t xml:space="preserve"> нормативно-регламентирующи</w:t>
      </w:r>
      <w:r w:rsidR="000A34F6">
        <w:rPr>
          <w:rFonts w:ascii="Times New Roman" w:hAnsi="Times New Roman"/>
          <w:sz w:val="28"/>
          <w:szCs w:val="28"/>
        </w:rPr>
        <w:t>ми</w:t>
      </w:r>
      <w:r w:rsidRPr="00B03597">
        <w:rPr>
          <w:rFonts w:ascii="Times New Roman" w:hAnsi="Times New Roman"/>
          <w:sz w:val="28"/>
          <w:szCs w:val="28"/>
        </w:rPr>
        <w:t xml:space="preserve"> документ</w:t>
      </w:r>
      <w:r w:rsidR="000A34F6">
        <w:rPr>
          <w:rFonts w:ascii="Times New Roman" w:hAnsi="Times New Roman"/>
          <w:sz w:val="28"/>
          <w:szCs w:val="28"/>
        </w:rPr>
        <w:t>ами</w:t>
      </w:r>
      <w:r w:rsidRPr="00B03597">
        <w:rPr>
          <w:rFonts w:ascii="Times New Roman" w:hAnsi="Times New Roman"/>
          <w:sz w:val="28"/>
          <w:szCs w:val="28"/>
        </w:rPr>
        <w:t xml:space="preserve"> учреждения.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2.6. Перечень документов, необходимых для предоставления муниципальной услуги.</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Обращение Заявителя в устной, письменной либо в электронной форме должно содержать:</w:t>
      </w:r>
      <w:proofErr w:type="gramEnd"/>
    </w:p>
    <w:p w:rsidR="0043002C" w:rsidRPr="00B03597" w:rsidRDefault="00B03597" w:rsidP="00B03597">
      <w:pPr>
        <w:pStyle w:val="a5"/>
        <w:jc w:val="both"/>
        <w:rPr>
          <w:rFonts w:ascii="Times New Roman" w:hAnsi="Times New Roman"/>
          <w:color w:val="000000"/>
          <w:sz w:val="28"/>
          <w:szCs w:val="28"/>
        </w:rPr>
      </w:pPr>
      <w:r>
        <w:rPr>
          <w:rFonts w:ascii="Times New Roman" w:hAnsi="Times New Roman"/>
          <w:color w:val="000000"/>
          <w:sz w:val="28"/>
          <w:szCs w:val="28"/>
        </w:rPr>
        <w:t xml:space="preserve">- </w:t>
      </w:r>
      <w:r w:rsidR="0043002C" w:rsidRPr="00B03597">
        <w:rPr>
          <w:rFonts w:ascii="Times New Roman" w:hAnsi="Times New Roman"/>
          <w:color w:val="000000"/>
          <w:sz w:val="28"/>
          <w:szCs w:val="28"/>
        </w:rPr>
        <w:t xml:space="preserve">для физического лица: фамилию, имя, отчество (последнее – при наличии) Заявителя, почтовый адрес и адрес электронной почты (при наличии), суть запроса и дату подачи запроса (приложение </w:t>
      </w:r>
      <w:r w:rsidR="000A34F6">
        <w:rPr>
          <w:rFonts w:ascii="Times New Roman" w:hAnsi="Times New Roman"/>
          <w:color w:val="000000"/>
          <w:sz w:val="28"/>
          <w:szCs w:val="28"/>
        </w:rPr>
        <w:t>№</w:t>
      </w:r>
      <w:r w:rsidR="0043002C" w:rsidRPr="00B03597">
        <w:rPr>
          <w:rFonts w:ascii="Times New Roman" w:hAnsi="Times New Roman"/>
          <w:color w:val="000000"/>
          <w:sz w:val="28"/>
          <w:szCs w:val="28"/>
        </w:rPr>
        <w:t>1);</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w:t>
      </w:r>
      <w:r w:rsidR="00B03597">
        <w:rPr>
          <w:rFonts w:ascii="Times New Roman" w:hAnsi="Times New Roman"/>
          <w:color w:val="000000"/>
          <w:sz w:val="28"/>
          <w:szCs w:val="28"/>
        </w:rPr>
        <w:t xml:space="preserve">- </w:t>
      </w:r>
      <w:r w:rsidRPr="00B03597">
        <w:rPr>
          <w:rFonts w:ascii="Times New Roman" w:hAnsi="Times New Roman"/>
          <w:color w:val="000000"/>
          <w:sz w:val="28"/>
          <w:szCs w:val="28"/>
        </w:rPr>
        <w:t xml:space="preserve">для юридического лица: полное наименование организации, почтовый адрес и адрес электронной почты юридического лица (при наличии), </w:t>
      </w:r>
      <w:r w:rsidRPr="00B03597">
        <w:rPr>
          <w:rFonts w:ascii="Times New Roman" w:hAnsi="Times New Roman"/>
          <w:color w:val="000000"/>
          <w:sz w:val="28"/>
          <w:szCs w:val="28"/>
        </w:rPr>
        <w:lastRenderedPageBreak/>
        <w:t xml:space="preserve">фамилию, имя, отчество (последнее – при наличии) уполномоченного представителя и документ, подтверждающий полномочия представителя юридического лица, суть запроса и дату подачи запроса (приложение </w:t>
      </w:r>
      <w:r w:rsidR="000A34F6">
        <w:rPr>
          <w:rFonts w:ascii="Times New Roman" w:hAnsi="Times New Roman"/>
          <w:color w:val="000000"/>
          <w:sz w:val="28"/>
          <w:szCs w:val="28"/>
        </w:rPr>
        <w:t>№</w:t>
      </w:r>
      <w:r w:rsidRPr="00B03597">
        <w:rPr>
          <w:rFonts w:ascii="Times New Roman" w:hAnsi="Times New Roman"/>
          <w:color w:val="000000"/>
          <w:sz w:val="28"/>
          <w:szCs w:val="28"/>
        </w:rPr>
        <w:t>2).</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2.7. Перечень оснований для отказа в приеме документов, необходимых для предоставления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Основанием для отказа в приеме документов является направление Заявителем запроса, в том числе в электронной форме, заполненного не в полном требуемом объеме.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2.8. Перечень оснований для отказа в предоставлении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Основания для отказа в предоставлении муниципальной услуги отсутствуют.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2.9. Размер платы, взимаемой с заявителя при предоставлении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Муниципальная услуга предоставляется бесплатно.</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обращении Заявителя лично в устной форме время предоставления муниципальной услуги складывается из времени ожидания Заявителя в очереди и времени приема Заявителя. Максимальное время ожидания Заявителя в очереди составляет 15 минут.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Максимальное время приема Заявителя составляет 15 минут.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2.11. Срок регистрации запроса заявителя о предоставлении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Срок регистрации запроса заявителя о предоставлении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1) при подаче устного запроса – 15 минут.</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2) при подаче запроса в письменной, либо в электронной форме – 1 день.</w:t>
      </w:r>
      <w:proofErr w:type="gram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Вход в помещение оборудован пандусом, расширенными проходами, позволяющими обеспечить беспрепятственный доступ инвалидов, включая инвалидов-колясочников.</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lastRenderedPageBreak/>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информационными стендами, на которых размещаются</w:t>
      </w:r>
      <w:r w:rsidRPr="00B03597">
        <w:rPr>
          <w:rFonts w:ascii="Times New Roman" w:hAnsi="Times New Roman"/>
          <w:sz w:val="28"/>
          <w:szCs w:val="28"/>
        </w:rPr>
        <w:t xml:space="preserve"> </w:t>
      </w:r>
      <w:r w:rsidRPr="00B03597">
        <w:rPr>
          <w:rFonts w:ascii="Times New Roman" w:hAnsi="Times New Roman"/>
          <w:color w:val="000000"/>
          <w:sz w:val="28"/>
          <w:szCs w:val="28"/>
        </w:rPr>
        <w:t>материалы с информацией о ярмарках, выставках народного творчества, ремесел, проводимых Учреждением;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стульями и столами (стойками) для возможности написания текста письменного запроса.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Специальные информаци</w:t>
      </w:r>
      <w:r w:rsidR="00852513">
        <w:rPr>
          <w:rFonts w:ascii="Times New Roman" w:hAnsi="Times New Roman"/>
          <w:color w:val="000000"/>
          <w:sz w:val="28"/>
          <w:szCs w:val="28"/>
        </w:rPr>
        <w:t>онные стенды и официальный сайт</w:t>
      </w:r>
      <w:r w:rsidR="003B37A4">
        <w:rPr>
          <w:rFonts w:ascii="Times New Roman" w:hAnsi="Times New Roman"/>
          <w:color w:val="000000"/>
          <w:sz w:val="28"/>
          <w:szCs w:val="28"/>
        </w:rPr>
        <w:t xml:space="preserve"> </w:t>
      </w:r>
      <w:r w:rsidRPr="00B03597">
        <w:rPr>
          <w:rFonts w:ascii="Times New Roman" w:hAnsi="Times New Roman"/>
          <w:color w:val="000000"/>
          <w:sz w:val="28"/>
          <w:szCs w:val="28"/>
        </w:rPr>
        <w:t>Учреждения должны содержать полную и актуальную информацию, предусмотренную пунктом 1.3.3. настоящего административного регламента.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Для получения запросов в электронном виде рабочие места специалистов Учреждения должны быть оборудованы компьютерами, средствами связи, включая </w:t>
      </w:r>
      <w:r w:rsidR="00257E14">
        <w:rPr>
          <w:rFonts w:ascii="Times New Roman" w:hAnsi="Times New Roman"/>
          <w:color w:val="000000"/>
          <w:sz w:val="28"/>
          <w:szCs w:val="28"/>
        </w:rPr>
        <w:t>сеть «</w:t>
      </w:r>
      <w:r w:rsidRPr="00B03597">
        <w:rPr>
          <w:rFonts w:ascii="Times New Roman" w:hAnsi="Times New Roman"/>
          <w:color w:val="000000"/>
          <w:sz w:val="28"/>
          <w:szCs w:val="28"/>
        </w:rPr>
        <w:t>Интернет</w:t>
      </w:r>
      <w:r w:rsidR="00257E14">
        <w:rPr>
          <w:rFonts w:ascii="Times New Roman" w:hAnsi="Times New Roman"/>
          <w:color w:val="000000"/>
          <w:sz w:val="28"/>
          <w:szCs w:val="28"/>
        </w:rPr>
        <w:t>»</w:t>
      </w:r>
      <w:r w:rsidRPr="00B03597">
        <w:rPr>
          <w:rFonts w:ascii="Times New Roman" w:hAnsi="Times New Roman"/>
          <w:color w:val="000000"/>
          <w:sz w:val="28"/>
          <w:szCs w:val="28"/>
        </w:rPr>
        <w:t>, оргтехникой.</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2.13 Показатели доступности и качества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Показатели доступности муниципальной услуги в помещении Учреждения: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муниципальная услуга предоставляется бесплатно;</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режим работы Учреждения, оказывающего муниципальную услугу, установлен с учетом потребностей населения;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специалисты Учреждения оказывают квалифицированную справочную и консультационную помощь в получении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материально-техническая база Учреждения позволяет получателям муниципальной услуги комфортно и своевременно ее получать;</w:t>
      </w:r>
    </w:p>
    <w:p w:rsidR="0043002C"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услуга доступна всем лицам, обратившимся за получением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Показатели качества муниципальной услуги в помещении Учреждения: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муниципальная услуга оказывается получателю в срок, установленный административным регламентом;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количество выявленных нарушений в квартал при предоставлении муниципальной услуги.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2.1</w:t>
      </w:r>
      <w:r w:rsidR="00B674AA">
        <w:rPr>
          <w:rFonts w:ascii="Times New Roman" w:hAnsi="Times New Roman"/>
          <w:color w:val="000000"/>
          <w:sz w:val="28"/>
          <w:szCs w:val="28"/>
        </w:rPr>
        <w:t>4</w:t>
      </w:r>
      <w:r w:rsidRPr="00B03597">
        <w:rPr>
          <w:rFonts w:ascii="Times New Roman" w:hAnsi="Times New Roman"/>
          <w:color w:val="000000"/>
          <w:sz w:val="28"/>
          <w:szCs w:val="28"/>
        </w:rPr>
        <w:t>. Особенности предоставления муниципальных услуг в электронной форме.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предоставлении муниципальной услуги в электронной форме осуществляется предоставление в установленном порядке информации заявителям и обеспечение доступа заявителей к сведениям о муниципальной услуге; получение заявителем результата предоставления муниципальной услуги, если иное не установлено федеральным законом.</w:t>
      </w:r>
      <w:r w:rsidRPr="00B03597">
        <w:rPr>
          <w:rFonts w:ascii="Times New Roman" w:hAnsi="Times New Roman"/>
          <w:color w:val="000000"/>
          <w:sz w:val="28"/>
          <w:szCs w:val="28"/>
        </w:rPr>
        <w:br/>
      </w:r>
      <w:r w:rsidRPr="00B03597">
        <w:rPr>
          <w:rFonts w:ascii="Times New Roman" w:hAnsi="Times New Roman"/>
          <w:color w:val="000000"/>
          <w:sz w:val="28"/>
          <w:szCs w:val="28"/>
        </w:rPr>
        <w:lastRenderedPageBreak/>
        <w:t xml:space="preserve">      В целях предоставления муниципальных услуг в электронной форме основанием для начала предоставления муниципальной услуги является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r w:rsidRPr="00B03597">
        <w:rPr>
          <w:rFonts w:ascii="Times New Roman" w:hAnsi="Times New Roman"/>
          <w:color w:val="000000"/>
          <w:sz w:val="28"/>
          <w:szCs w:val="28"/>
        </w:rPr>
        <w:br/>
        <w:t xml:space="preserve">      В ходе предоставления муниципальной услуги заявитель вправе получить сведения о ходе выполнения запроса о предоставлении муниципальной услуги.</w:t>
      </w:r>
    </w:p>
    <w:p w:rsidR="00B24EB9" w:rsidRPr="00B03597" w:rsidRDefault="0043002C" w:rsidP="00B03597">
      <w:pPr>
        <w:pStyle w:val="a5"/>
        <w:jc w:val="both"/>
        <w:rPr>
          <w:rFonts w:ascii="Times New Roman" w:hAnsi="Times New Roman"/>
          <w:sz w:val="28"/>
          <w:szCs w:val="28"/>
        </w:rPr>
      </w:pPr>
      <w:r w:rsidRPr="00B03597">
        <w:rPr>
          <w:rFonts w:ascii="Times New Roman" w:hAnsi="Times New Roman"/>
          <w:color w:val="000000"/>
          <w:sz w:val="28"/>
          <w:szCs w:val="28"/>
        </w:rPr>
        <w:t>Предоставление муниципальных услуг в электронной форме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r w:rsidR="00B24EB9" w:rsidRPr="00B03597">
        <w:rPr>
          <w:rFonts w:ascii="Times New Roman" w:hAnsi="Times New Roman"/>
          <w:sz w:val="28"/>
          <w:szCs w:val="28"/>
        </w:rPr>
        <w:t xml:space="preserve"> При обращении за получением муниципальной услуги оформления и представления заявлений и иных документов, необходимых для предоставления муниципальной услуги, в форме электронных документов</w:t>
      </w:r>
      <w:r w:rsidR="00B24EB9" w:rsidRPr="00B03597">
        <w:rPr>
          <w:rFonts w:ascii="Times New Roman" w:hAnsi="Times New Roman"/>
          <w:spacing w:val="-1"/>
          <w:sz w:val="28"/>
          <w:szCs w:val="28"/>
        </w:rPr>
        <w:t xml:space="preserve">, заявитель вправе  использовать  простую и </w:t>
      </w:r>
      <w:r w:rsidR="00B24EB9" w:rsidRPr="00B03597">
        <w:rPr>
          <w:rFonts w:ascii="Times New Roman" w:hAnsi="Times New Roman"/>
          <w:sz w:val="28"/>
          <w:szCs w:val="28"/>
        </w:rPr>
        <w:t>квалифицированную электронную подпись.</w:t>
      </w:r>
    </w:p>
    <w:p w:rsidR="0043002C" w:rsidRPr="00B03597" w:rsidRDefault="0043002C" w:rsidP="00B03597">
      <w:pPr>
        <w:pStyle w:val="a5"/>
        <w:jc w:val="both"/>
        <w:rPr>
          <w:rFonts w:ascii="Times New Roman" w:hAnsi="Times New Roman"/>
          <w:b/>
          <w:bCs/>
          <w:color w:val="000000"/>
          <w:sz w:val="28"/>
          <w:szCs w:val="28"/>
        </w:rPr>
      </w:pPr>
      <w:r w:rsidRPr="00B03597">
        <w:rPr>
          <w:rFonts w:ascii="Times New Roman" w:hAnsi="Times New Roman"/>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Предоставление муниципальной услуги с использованием всех форм предоставления информации включает в себя следующие административные процедуры:</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создание информации;</w:t>
      </w:r>
    </w:p>
    <w:p w:rsidR="0043002C"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своевременное размещение достоверной информации о муниципальной услуге в</w:t>
      </w:r>
      <w:r w:rsidR="00AC46EF" w:rsidRPr="00AC46EF">
        <w:rPr>
          <w:rFonts w:ascii="Times New Roman" w:hAnsi="Times New Roman"/>
          <w:sz w:val="28"/>
          <w:szCs w:val="28"/>
        </w:rPr>
        <w:t xml:space="preserve"> </w:t>
      </w:r>
      <w:r w:rsidR="00AC46EF" w:rsidRPr="00650D77">
        <w:rPr>
          <w:rFonts w:ascii="Times New Roman" w:hAnsi="Times New Roman"/>
          <w:sz w:val="28"/>
          <w:szCs w:val="28"/>
        </w:rPr>
        <w:t>информационно-телекоммуникационной</w:t>
      </w:r>
      <w:r w:rsidRPr="00B03597">
        <w:rPr>
          <w:rFonts w:ascii="Times New Roman" w:hAnsi="Times New Roman"/>
          <w:color w:val="000000"/>
          <w:sz w:val="28"/>
          <w:szCs w:val="28"/>
        </w:rPr>
        <w:t xml:space="preserve"> сети «Интернет», в средствах массовой информации, в форме любых видов рекламы и печатной продукции;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своевременное обновление информации;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прием, регистрация, рассмотрение запросов Заявителей и предоставление информации.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3.1. Предоставление муниципальной услуги осуществляется в следующих формах:</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предоставление информации путем публичного информирования;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предоставление информации по запросам Заявителей, поступившим при личном обращении либо по телефону;</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предоставление информации по запросам Заявителей, поступившим почтовой связью или по электронной почте.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3.1.1. Предоставление информации путем публичного информирования.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Публичное информирование осуществляется с целью оповещения неограниченного круга лиц о ярмарках, выставках народного творчества, ремесел на территории муниципального образования, проводимых Учреждением.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lastRenderedPageBreak/>
        <w:t>Предоставление информации путем публичного информирования осуществляется следующими способами: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размещение информации на информационном стенде, расположенном в Учреждении;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размещение внешней рекламы на территории муниципального </w:t>
      </w:r>
      <w:r w:rsidR="007A670D">
        <w:rPr>
          <w:rFonts w:ascii="Times New Roman" w:hAnsi="Times New Roman"/>
          <w:color w:val="000000"/>
          <w:sz w:val="28"/>
          <w:szCs w:val="28"/>
        </w:rPr>
        <w:t>округа</w:t>
      </w:r>
      <w:r w:rsidRPr="00B03597">
        <w:rPr>
          <w:rFonts w:ascii="Times New Roman" w:hAnsi="Times New Roman"/>
          <w:color w:val="000000"/>
          <w:sz w:val="28"/>
          <w:szCs w:val="28"/>
        </w:rPr>
        <w:t xml:space="preserve"> в связи с проведением ярмарок, выставок народного творчества, ремесел (все известные технологии и виды: плакаты, афиши, перетяжки, баннеры и т. д.);</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изготовление рекламной продукции на бумажных носителях (листовки, </w:t>
      </w:r>
      <w:proofErr w:type="spellStart"/>
      <w:r w:rsidRPr="00B03597">
        <w:rPr>
          <w:rFonts w:ascii="Times New Roman" w:hAnsi="Times New Roman"/>
          <w:color w:val="000000"/>
          <w:sz w:val="28"/>
          <w:szCs w:val="28"/>
        </w:rPr>
        <w:t>флаеры</w:t>
      </w:r>
      <w:proofErr w:type="spellEnd"/>
      <w:r w:rsidRPr="00B03597">
        <w:rPr>
          <w:rFonts w:ascii="Times New Roman" w:hAnsi="Times New Roman"/>
          <w:color w:val="000000"/>
          <w:sz w:val="28"/>
          <w:szCs w:val="28"/>
        </w:rPr>
        <w:t>, буклеты и т. д.);</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размещение информации в печатных средствах массовой информации (газеты, журналы, проспекты);</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размещение информации на телевидении и радио (интервью, анонсы, сюжеты, тематические программы и специальные выпуски).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Учреждение самостоятельно определяет способы предоставления информации путем публичного информирования. Обязательными способами предоставления информации путем публичного информирования являются: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 размещение информации на информационном стенде в помещении Учреждения;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Руководитель Учреждения назначает специалиста, ответственного за предоставление информации путем публичного информирования.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Специалист, ответственный за предоставление информации ежемесячно формирует, в том числе в электронном виде, размещает указанными выше способами информацию о ярмарках, выставках народного творчества, ремесел на территории </w:t>
      </w:r>
      <w:r w:rsidR="00464677">
        <w:rPr>
          <w:rFonts w:ascii="Times New Roman" w:hAnsi="Times New Roman"/>
          <w:color w:val="000000"/>
          <w:sz w:val="28"/>
          <w:szCs w:val="28"/>
        </w:rPr>
        <w:t xml:space="preserve">Тунгокоченского </w:t>
      </w:r>
      <w:r w:rsidRPr="00B03597">
        <w:rPr>
          <w:rFonts w:ascii="Times New Roman" w:hAnsi="Times New Roman"/>
          <w:color w:val="000000"/>
          <w:sz w:val="28"/>
          <w:szCs w:val="28"/>
        </w:rPr>
        <w:t xml:space="preserve">муниципального </w:t>
      </w:r>
      <w:r w:rsidR="00464677">
        <w:rPr>
          <w:rFonts w:ascii="Times New Roman" w:hAnsi="Times New Roman"/>
          <w:color w:val="000000"/>
          <w:sz w:val="28"/>
          <w:szCs w:val="28"/>
        </w:rPr>
        <w:t>округа</w:t>
      </w:r>
      <w:r w:rsidRPr="00B03597">
        <w:rPr>
          <w:rFonts w:ascii="Times New Roman" w:hAnsi="Times New Roman"/>
          <w:color w:val="000000"/>
          <w:sz w:val="28"/>
          <w:szCs w:val="28"/>
        </w:rPr>
        <w:t>, проводимых Учреждением, не позднее, чем за 15 дней до начала месяца, в котором должны состояться мероприятия.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В случае отмены или изменения времени, даты, места проведения ярмарок, выставок народного творчества, ремесел данная информация размещается на информационном стенде в течение суток со дня принятия решения об изменениях.</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3.1.2. Предоставление информации по запросам Заявителей, поступившим при личном обращении либо по телефону, осуществляется следующим образом.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Основанием для начала предоставления муниципальной услуги является устный запрос Заявителя, поступивший при личном обращении либо по телефону. Адреса и контактные телефоны для обращений Заявителей указаны в пункте 1.3.1. настоящего административного регламента.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ответах на телефонные звонки и устные обращения специалисты Учреждения в вежливой (корректной) форме информируют Заявителей по интересующим их вопросам.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Ответ на телефонный звонок должен начинаться с информации о наименовании Учреждения. Время разговора не должно превышать 15 минут.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lastRenderedPageBreak/>
        <w:t>При личном устном обращении специалисты Учреждения обязаны относиться к обратившимся гражданам вежливо, корректно и внимательно. Информация предоставляется в устной форме. Время при индивидуальном устном информировании не может превышать 15 минут.</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3.1.3. Предоставление Информации по запросам Заявителей, поступившим почтовой связью или по электронной почте, осуществляется следующим образом.</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Основанием для начала предоставления муниципальной услуги является поступление в Учреждение письменного запроса Заявителя в виде почтового отправления, включая сообщения по электронной почте (далее – письменный запрос). Почтовые адреса и адреса электронной почты для направления письменного запроса указаны в пункте 1.3.1. настоящего административного регламента.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Запросы Заявителей, направляемые почтовой связью или по электронной почте, оформляются в соответствии с приложениями 1 и 2 к настоящему регламенту, с указанием электронного или почтового адреса, по которому нужно направить запрашиваемую информацию.</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Специалист Учреждения, ответственный за прием и регистрацию запроса о предоставлении муниципальной услуги в день поступления запроса регистрирует его в журнале регистрации, после чего направляет на исполнение специалисту Учреждения, ответственному за предоставление Информации по запросам Заявителей, поступившим почтовой связью или по электронной почте.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Специалист Учреждения, ответственный за предоставление информации,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В ответе на письменный запрос Заявителя специалист Учреждения, осуществляющий подготовку ответа, указывает свою должность, фамилию, имя и отчество (при наличии), а также номер телефона для справок.</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Срок подготовки ответа на письменный запрос не должен превышать 7 рабочих дней со дня регистрации запроса.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Предоставление информации Заявителю осуществляется в письменном виде и предоставляется Заявителю при личном обращении в Учреждение по его желанию, в иных случаях направляется почтовым отправлением, либо по электронной почте.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Блок-схема административных процедур предоставления муниципальной услуги представлена в приложении №3 к настоящему административному регламенту.</w:t>
      </w:r>
    </w:p>
    <w:p w:rsidR="0043002C" w:rsidRPr="00B03597" w:rsidRDefault="0043002C" w:rsidP="00B03597">
      <w:pPr>
        <w:pStyle w:val="a5"/>
        <w:jc w:val="both"/>
        <w:rPr>
          <w:rFonts w:ascii="Times New Roman" w:hAnsi="Times New Roman"/>
          <w:b/>
          <w:bCs/>
          <w:color w:val="000000"/>
          <w:sz w:val="28"/>
          <w:szCs w:val="28"/>
        </w:rPr>
      </w:pPr>
      <w:r w:rsidRPr="00B03597">
        <w:rPr>
          <w:rFonts w:ascii="Times New Roman" w:hAnsi="Times New Roman"/>
          <w:b/>
          <w:bCs/>
          <w:color w:val="000000"/>
          <w:sz w:val="28"/>
          <w:szCs w:val="28"/>
        </w:rPr>
        <w:t xml:space="preserve">4. Формы </w:t>
      </w:r>
      <w:proofErr w:type="gramStart"/>
      <w:r w:rsidRPr="00B03597">
        <w:rPr>
          <w:rFonts w:ascii="Times New Roman" w:hAnsi="Times New Roman"/>
          <w:b/>
          <w:bCs/>
          <w:color w:val="000000"/>
          <w:sz w:val="28"/>
          <w:szCs w:val="28"/>
        </w:rPr>
        <w:t>контроля за</w:t>
      </w:r>
      <w:proofErr w:type="gramEnd"/>
      <w:r w:rsidRPr="00B03597">
        <w:rPr>
          <w:rFonts w:ascii="Times New Roman" w:hAnsi="Times New Roman"/>
          <w:b/>
          <w:bCs/>
          <w:color w:val="000000"/>
          <w:sz w:val="28"/>
          <w:szCs w:val="28"/>
        </w:rPr>
        <w:t xml:space="preserve"> исполнением административного регламента</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Контроль за</w:t>
      </w:r>
      <w:proofErr w:type="gramEnd"/>
      <w:r w:rsidRPr="00B03597">
        <w:rPr>
          <w:rFonts w:ascii="Times New Roman" w:hAnsi="Times New Roman"/>
          <w:color w:val="000000"/>
          <w:sz w:val="28"/>
          <w:szCs w:val="28"/>
        </w:rPr>
        <w:t xml:space="preserve"> соблюдением последовательности действий, определенных административными процедурами и принятием решений </w:t>
      </w:r>
      <w:r w:rsidR="00852513" w:rsidRPr="00B03597">
        <w:rPr>
          <w:rFonts w:ascii="Times New Roman" w:hAnsi="Times New Roman"/>
          <w:color w:val="000000"/>
          <w:sz w:val="28"/>
          <w:szCs w:val="28"/>
        </w:rPr>
        <w:t>специалистами,</w:t>
      </w:r>
      <w:r w:rsidRPr="00B03597">
        <w:rPr>
          <w:rFonts w:ascii="Times New Roman" w:hAnsi="Times New Roman"/>
          <w:color w:val="000000"/>
          <w:sz w:val="28"/>
          <w:szCs w:val="28"/>
        </w:rPr>
        <w:t xml:space="preserve"> осуществляется Руководителем Учреждения.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lastRenderedPageBreak/>
        <w:t xml:space="preserve">Контроль осуществляется путем проведения руководителем Учреждения проверок соблюдения и исполнения специалистами положений административного регламента, нормативных правовых актов Российской Федерации, Забайкальского края, муниципального </w:t>
      </w:r>
      <w:r w:rsidR="00465DE3">
        <w:rPr>
          <w:rFonts w:ascii="Times New Roman" w:hAnsi="Times New Roman"/>
          <w:color w:val="000000"/>
          <w:sz w:val="28"/>
          <w:szCs w:val="28"/>
        </w:rPr>
        <w:t>округа</w:t>
      </w:r>
      <w:r w:rsidRPr="00B03597">
        <w:rPr>
          <w:rFonts w:ascii="Times New Roman" w:hAnsi="Times New Roman"/>
          <w:color w:val="000000"/>
          <w:sz w:val="28"/>
          <w:szCs w:val="28"/>
        </w:rPr>
        <w:t>.</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Периодичность осуществления контроля устанавливается руководителем Учреждения, не реже одного раза в месяц.</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Специалисты Учреждения, работающие с заявлениями, несут ответственность в соответствии с законодательством Российской Федерации за сохранность находящихся у них на рассмотрении заявлений.</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 Запрещается разглашение содержащейся в заявлении информации о частной жизни обратившихся граждан без их согласия. 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уходе в отпуск исполнитель обязан передать все имеющиеся у него на исполнении заявления в письменном виде, в форме описи, другому специалисту.</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При переводе на другую работу или освобождении от занимаемой должности исполнитель обязан сдать все числящиеся за ним заявления руководителю Учреждения по акту приема-передачи.</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административных процедур и административных действий, предусмотренных регламентом.</w:t>
      </w:r>
    </w:p>
    <w:p w:rsidR="0043002C" w:rsidRPr="00B03597" w:rsidRDefault="0043002C" w:rsidP="00B03597">
      <w:pPr>
        <w:pStyle w:val="a5"/>
        <w:jc w:val="both"/>
        <w:rPr>
          <w:rFonts w:ascii="Times New Roman" w:hAnsi="Times New Roman"/>
          <w:b/>
          <w:bCs/>
          <w:color w:val="000000"/>
          <w:sz w:val="28"/>
          <w:szCs w:val="28"/>
        </w:rPr>
      </w:pPr>
      <w:r w:rsidRPr="00B03597">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5.1. Решения и действия (бездействие) Учреждения представляющего муниципальную услугу, принятые (осуществляемые) в ходе представления муниципальной услуги, могут быть обжалованы заявителем в досудебном (внесудебном) порядке.</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 в том числе заявитель вправе обратиться с жалобой в случае нарушений срока регистрации запроса о предоставлении муниципальной услуги; нарушения срока предоставления муниципальной услуги; в случае отказа в приеме заявления и отказа в предоставлении муниципальной услуги;</w:t>
      </w:r>
      <w:proofErr w:type="gramEnd"/>
      <w:r w:rsidRPr="00B03597">
        <w:rPr>
          <w:rFonts w:ascii="Times New Roman" w:hAnsi="Times New Roman"/>
          <w:color w:val="000000"/>
          <w:sz w:val="28"/>
          <w:szCs w:val="28"/>
        </w:rPr>
        <w:t xml:space="preserve"> </w:t>
      </w:r>
      <w:proofErr w:type="gramStart"/>
      <w:r w:rsidRPr="00B03597">
        <w:rPr>
          <w:rFonts w:ascii="Times New Roman" w:hAnsi="Times New Roman"/>
          <w:color w:val="000000"/>
          <w:sz w:val="28"/>
          <w:szCs w:val="28"/>
        </w:rPr>
        <w:t xml:space="preserve">взимания с заявителя при предоставлении муниципальной услуги платы, не </w:t>
      </w:r>
      <w:r w:rsidRPr="00B03597">
        <w:rPr>
          <w:rFonts w:ascii="Times New Roman" w:hAnsi="Times New Roman"/>
          <w:color w:val="000000"/>
          <w:sz w:val="28"/>
          <w:szCs w:val="28"/>
        </w:rPr>
        <w:lastRenderedPageBreak/>
        <w:t>предусмотренной нормативными правовыми актами Российской Федерации, нормативными правовыми актами З</w:t>
      </w:r>
      <w:r w:rsidR="00760FE3">
        <w:rPr>
          <w:rFonts w:ascii="Times New Roman" w:hAnsi="Times New Roman"/>
          <w:color w:val="000000"/>
          <w:sz w:val="28"/>
          <w:szCs w:val="28"/>
        </w:rPr>
        <w:t xml:space="preserve">абайкальского края, </w:t>
      </w:r>
      <w:r w:rsidR="00760FE3" w:rsidRPr="00465DE3">
        <w:rPr>
          <w:rFonts w:ascii="Times New Roman" w:hAnsi="Times New Roman"/>
          <w:sz w:val="28"/>
          <w:szCs w:val="28"/>
        </w:rPr>
        <w:t>Тунгокоченского муниципального округа</w:t>
      </w:r>
      <w:r w:rsidRPr="00465DE3">
        <w:rPr>
          <w:rFonts w:ascii="Times New Roman" w:hAnsi="Times New Roman"/>
          <w:sz w:val="28"/>
          <w:szCs w:val="28"/>
        </w:rPr>
        <w:t>; в случае отказа Учреждения в</w:t>
      </w:r>
      <w:r w:rsidRPr="00B03597">
        <w:rPr>
          <w:rFonts w:ascii="Times New Roman" w:hAnsi="Times New Roman"/>
          <w:color w:val="000000"/>
          <w:sz w:val="28"/>
          <w:szCs w:val="28"/>
        </w:rPr>
        <w:t xml:space="preserve"> исправлении допущенных опечаток и ошибок в выданных в результате предоставления муниципальной услуги документах.</w:t>
      </w:r>
      <w:proofErr w:type="gram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5.1.2. Основанием для начала процедуры досудебного (внесудебного) обжалования является жалоба заявителя на решения, действие (бездействие) Учреждения, принятые (осуществляемые) в ходе предоставления муниципальной услуги, которая может быть подана:</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непосредственно руководителю Учреждения, в письменной форме на бумажном носителе по адресу: </w:t>
      </w:r>
      <w:r w:rsidRPr="00B03597">
        <w:rPr>
          <w:rFonts w:ascii="Times New Roman" w:hAnsi="Times New Roman"/>
          <w:sz w:val="28"/>
          <w:szCs w:val="28"/>
        </w:rPr>
        <w:t xml:space="preserve">674100, Забайкальский край, </w:t>
      </w:r>
      <w:proofErr w:type="spellStart"/>
      <w:r w:rsidRPr="00B03597">
        <w:rPr>
          <w:rFonts w:ascii="Times New Roman" w:hAnsi="Times New Roman"/>
          <w:sz w:val="28"/>
          <w:szCs w:val="28"/>
        </w:rPr>
        <w:t>Тунгокоченский</w:t>
      </w:r>
      <w:proofErr w:type="spellEnd"/>
      <w:r w:rsidRPr="00B03597">
        <w:rPr>
          <w:rFonts w:ascii="Times New Roman" w:hAnsi="Times New Roman"/>
          <w:sz w:val="28"/>
          <w:szCs w:val="28"/>
        </w:rPr>
        <w:t xml:space="preserve"> район, </w:t>
      </w:r>
      <w:proofErr w:type="spellStart"/>
      <w:r w:rsidRPr="00B03597">
        <w:rPr>
          <w:rFonts w:ascii="Times New Roman" w:hAnsi="Times New Roman"/>
          <w:sz w:val="28"/>
          <w:szCs w:val="28"/>
        </w:rPr>
        <w:t>с</w:t>
      </w:r>
      <w:proofErr w:type="gramStart"/>
      <w:r w:rsidRPr="00B03597">
        <w:rPr>
          <w:rFonts w:ascii="Times New Roman" w:hAnsi="Times New Roman"/>
          <w:sz w:val="28"/>
          <w:szCs w:val="28"/>
        </w:rPr>
        <w:t>.В</w:t>
      </w:r>
      <w:proofErr w:type="gramEnd"/>
      <w:r w:rsidRPr="00B03597">
        <w:rPr>
          <w:rFonts w:ascii="Times New Roman" w:hAnsi="Times New Roman"/>
          <w:sz w:val="28"/>
          <w:szCs w:val="28"/>
        </w:rPr>
        <w:t>ерх_Усугли</w:t>
      </w:r>
      <w:proofErr w:type="spellEnd"/>
      <w:r w:rsidRPr="00B03597">
        <w:rPr>
          <w:rFonts w:ascii="Times New Roman" w:hAnsi="Times New Roman"/>
          <w:sz w:val="28"/>
          <w:szCs w:val="28"/>
        </w:rPr>
        <w:t xml:space="preserve">, </w:t>
      </w:r>
      <w:proofErr w:type="spellStart"/>
      <w:r w:rsidRPr="00B03597">
        <w:rPr>
          <w:rFonts w:ascii="Times New Roman" w:hAnsi="Times New Roman"/>
          <w:sz w:val="28"/>
          <w:szCs w:val="28"/>
        </w:rPr>
        <w:t>ул</w:t>
      </w:r>
      <w:proofErr w:type="spellEnd"/>
      <w:r w:rsidRPr="00B03597">
        <w:rPr>
          <w:rFonts w:ascii="Times New Roman" w:hAnsi="Times New Roman"/>
          <w:sz w:val="28"/>
          <w:szCs w:val="28"/>
        </w:rPr>
        <w:t xml:space="preserve"> Советская д.5.</w:t>
      </w:r>
      <w:r w:rsidRPr="00B03597">
        <w:rPr>
          <w:rFonts w:ascii="Times New Roman" w:hAnsi="Times New Roman"/>
          <w:color w:val="000000"/>
          <w:sz w:val="28"/>
          <w:szCs w:val="28"/>
        </w:rPr>
        <w:t>;</w:t>
      </w:r>
    </w:p>
    <w:p w:rsidR="0043002C" w:rsidRPr="00D96260" w:rsidRDefault="0043002C" w:rsidP="00B03597">
      <w:pPr>
        <w:pStyle w:val="a5"/>
        <w:jc w:val="both"/>
        <w:rPr>
          <w:rFonts w:ascii="Times New Roman" w:hAnsi="Times New Roman"/>
          <w:color w:val="4F81BD"/>
          <w:sz w:val="28"/>
          <w:szCs w:val="28"/>
        </w:rPr>
      </w:pPr>
      <w:r w:rsidRPr="00B03597">
        <w:rPr>
          <w:rFonts w:ascii="Times New Roman" w:hAnsi="Times New Roman"/>
          <w:color w:val="000000"/>
          <w:sz w:val="28"/>
          <w:szCs w:val="28"/>
        </w:rPr>
        <w:t xml:space="preserve"> в электронной форме, в том числе по электронной почте:</w:t>
      </w:r>
      <w:r w:rsidRPr="00B03597">
        <w:rPr>
          <w:rStyle w:val="val"/>
          <w:rFonts w:ascii="Times New Roman" w:hAnsi="Times New Roman"/>
          <w:sz w:val="28"/>
          <w:szCs w:val="28"/>
        </w:rPr>
        <w:t xml:space="preserve"> </w:t>
      </w:r>
      <w:r w:rsidRPr="00D96260">
        <w:rPr>
          <w:rStyle w:val="val"/>
          <w:rFonts w:ascii="Times New Roman" w:hAnsi="Times New Roman"/>
          <w:color w:val="4F81BD"/>
          <w:sz w:val="28"/>
          <w:szCs w:val="28"/>
        </w:rPr>
        <w:t>evenk.kultura.usugli@mail.ru</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Председателю Комитета культуры </w:t>
      </w:r>
      <w:r w:rsidR="00B24EB9" w:rsidRPr="00B03597">
        <w:rPr>
          <w:rFonts w:ascii="Times New Roman" w:hAnsi="Times New Roman"/>
          <w:color w:val="000000"/>
          <w:sz w:val="28"/>
          <w:szCs w:val="28"/>
        </w:rPr>
        <w:t xml:space="preserve">в письменной форме на бумажном носителе </w:t>
      </w:r>
      <w:r w:rsidRPr="00B03597">
        <w:rPr>
          <w:rFonts w:ascii="Times New Roman" w:hAnsi="Times New Roman"/>
          <w:color w:val="000000"/>
          <w:sz w:val="28"/>
          <w:szCs w:val="28"/>
        </w:rPr>
        <w:t>по адресу:</w:t>
      </w:r>
      <w:r w:rsidRPr="00B03597">
        <w:rPr>
          <w:rFonts w:ascii="Times New Roman" w:hAnsi="Times New Roman"/>
          <w:sz w:val="28"/>
          <w:szCs w:val="28"/>
        </w:rPr>
        <w:t xml:space="preserve"> 674100, Забайкальский край, </w:t>
      </w:r>
      <w:proofErr w:type="spellStart"/>
      <w:r w:rsidRPr="00B03597">
        <w:rPr>
          <w:rFonts w:ascii="Times New Roman" w:hAnsi="Times New Roman"/>
          <w:sz w:val="28"/>
          <w:szCs w:val="28"/>
        </w:rPr>
        <w:t>Тунгокоченский</w:t>
      </w:r>
      <w:proofErr w:type="spellEnd"/>
      <w:r w:rsidRPr="00B03597">
        <w:rPr>
          <w:rFonts w:ascii="Times New Roman" w:hAnsi="Times New Roman"/>
          <w:sz w:val="28"/>
          <w:szCs w:val="28"/>
        </w:rPr>
        <w:t xml:space="preserve"> район, </w:t>
      </w:r>
      <w:proofErr w:type="spellStart"/>
      <w:r w:rsidRPr="00B03597">
        <w:rPr>
          <w:rFonts w:ascii="Times New Roman" w:hAnsi="Times New Roman"/>
          <w:sz w:val="28"/>
          <w:szCs w:val="28"/>
        </w:rPr>
        <w:t>с</w:t>
      </w:r>
      <w:proofErr w:type="gramStart"/>
      <w:r w:rsidRPr="00B03597">
        <w:rPr>
          <w:rFonts w:ascii="Times New Roman" w:hAnsi="Times New Roman"/>
          <w:sz w:val="28"/>
          <w:szCs w:val="28"/>
        </w:rPr>
        <w:t>.В</w:t>
      </w:r>
      <w:proofErr w:type="gramEnd"/>
      <w:r w:rsidRPr="00B03597">
        <w:rPr>
          <w:rFonts w:ascii="Times New Roman" w:hAnsi="Times New Roman"/>
          <w:sz w:val="28"/>
          <w:szCs w:val="28"/>
        </w:rPr>
        <w:t>ерх_Усугли</w:t>
      </w:r>
      <w:proofErr w:type="spellEnd"/>
      <w:r w:rsidRPr="00B03597">
        <w:rPr>
          <w:rFonts w:ascii="Times New Roman" w:hAnsi="Times New Roman"/>
          <w:sz w:val="28"/>
          <w:szCs w:val="28"/>
        </w:rPr>
        <w:t>, ул. Металлу</w:t>
      </w:r>
      <w:r w:rsidR="00465DE3">
        <w:rPr>
          <w:rFonts w:ascii="Times New Roman" w:hAnsi="Times New Roman"/>
          <w:sz w:val="28"/>
          <w:szCs w:val="28"/>
        </w:rPr>
        <w:t>ргов 14</w:t>
      </w:r>
      <w:r w:rsidRPr="00B03597">
        <w:rPr>
          <w:rFonts w:ascii="Times New Roman" w:hAnsi="Times New Roman"/>
          <w:sz w:val="28"/>
          <w:szCs w:val="28"/>
        </w:rPr>
        <w:t>.</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По электронной почте: </w:t>
      </w:r>
      <w:proofErr w:type="spellStart"/>
      <w:r w:rsidR="00465DE3">
        <w:rPr>
          <w:rFonts w:ascii="Times New Roman" w:hAnsi="Times New Roman"/>
          <w:color w:val="000000"/>
          <w:sz w:val="28"/>
          <w:szCs w:val="28"/>
          <w:lang w:val="en-US"/>
        </w:rPr>
        <w:t>kkisp</w:t>
      </w:r>
      <w:proofErr w:type="spellEnd"/>
      <w:r w:rsidR="00465DE3" w:rsidRPr="00540E08">
        <w:rPr>
          <w:rFonts w:ascii="Times New Roman" w:hAnsi="Times New Roman"/>
          <w:color w:val="000000"/>
          <w:sz w:val="28"/>
          <w:szCs w:val="28"/>
        </w:rPr>
        <w:t>@</w:t>
      </w:r>
      <w:r w:rsidR="00465DE3">
        <w:rPr>
          <w:rFonts w:ascii="Times New Roman" w:hAnsi="Times New Roman"/>
          <w:color w:val="000000"/>
          <w:sz w:val="28"/>
          <w:szCs w:val="28"/>
          <w:lang w:val="en-US"/>
        </w:rPr>
        <w:t>mail</w:t>
      </w:r>
      <w:r w:rsidR="00465DE3" w:rsidRPr="00540E08">
        <w:rPr>
          <w:rFonts w:ascii="Times New Roman" w:hAnsi="Times New Roman"/>
          <w:color w:val="000000"/>
          <w:sz w:val="28"/>
          <w:szCs w:val="28"/>
        </w:rPr>
        <w:t>.</w:t>
      </w:r>
      <w:proofErr w:type="spellStart"/>
      <w:r w:rsidR="00465DE3">
        <w:rPr>
          <w:rFonts w:ascii="Times New Roman" w:hAnsi="Times New Roman"/>
          <w:color w:val="000000"/>
          <w:sz w:val="28"/>
          <w:szCs w:val="28"/>
          <w:lang w:val="en-US"/>
        </w:rPr>
        <w:t>ru</w:t>
      </w:r>
      <w:proofErr w:type="spell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Жалоба может быть направлена заявителем в администрацию муниципального </w:t>
      </w:r>
      <w:r w:rsidR="007A670D">
        <w:rPr>
          <w:rFonts w:ascii="Times New Roman" w:hAnsi="Times New Roman"/>
          <w:color w:val="000000"/>
          <w:sz w:val="28"/>
          <w:szCs w:val="28"/>
        </w:rPr>
        <w:t>округа</w:t>
      </w:r>
      <w:r w:rsidRPr="00B03597">
        <w:rPr>
          <w:rFonts w:ascii="Times New Roman" w:hAnsi="Times New Roman"/>
          <w:color w:val="000000"/>
          <w:sz w:val="28"/>
          <w:szCs w:val="28"/>
        </w:rPr>
        <w:t xml:space="preserve"> по адресу:</w:t>
      </w:r>
      <w:r w:rsidRPr="00B03597">
        <w:rPr>
          <w:rFonts w:ascii="Times New Roman" w:hAnsi="Times New Roman"/>
          <w:sz w:val="28"/>
          <w:szCs w:val="28"/>
        </w:rPr>
        <w:t xml:space="preserve"> 674100, Забайкальский край, </w:t>
      </w:r>
      <w:proofErr w:type="spellStart"/>
      <w:r w:rsidRPr="00B03597">
        <w:rPr>
          <w:rFonts w:ascii="Times New Roman" w:hAnsi="Times New Roman"/>
          <w:sz w:val="28"/>
          <w:szCs w:val="28"/>
        </w:rPr>
        <w:t>Тунгокоченский</w:t>
      </w:r>
      <w:proofErr w:type="spellEnd"/>
      <w:r w:rsidRPr="00B03597">
        <w:rPr>
          <w:rFonts w:ascii="Times New Roman" w:hAnsi="Times New Roman"/>
          <w:sz w:val="28"/>
          <w:szCs w:val="28"/>
        </w:rPr>
        <w:t xml:space="preserve"> район, </w:t>
      </w:r>
      <w:proofErr w:type="spellStart"/>
      <w:r w:rsidRPr="00B03597">
        <w:rPr>
          <w:rFonts w:ascii="Times New Roman" w:hAnsi="Times New Roman"/>
          <w:sz w:val="28"/>
          <w:szCs w:val="28"/>
        </w:rPr>
        <w:t>с</w:t>
      </w:r>
      <w:proofErr w:type="gramStart"/>
      <w:r w:rsidRPr="00B03597">
        <w:rPr>
          <w:rFonts w:ascii="Times New Roman" w:hAnsi="Times New Roman"/>
          <w:sz w:val="28"/>
          <w:szCs w:val="28"/>
        </w:rPr>
        <w:t>.В</w:t>
      </w:r>
      <w:proofErr w:type="gramEnd"/>
      <w:r w:rsidRPr="00B03597">
        <w:rPr>
          <w:rFonts w:ascii="Times New Roman" w:hAnsi="Times New Roman"/>
          <w:sz w:val="28"/>
          <w:szCs w:val="28"/>
        </w:rPr>
        <w:t>ерх_Усугли</w:t>
      </w:r>
      <w:proofErr w:type="spellEnd"/>
      <w:r w:rsidRPr="00B03597">
        <w:rPr>
          <w:rFonts w:ascii="Times New Roman" w:hAnsi="Times New Roman"/>
          <w:sz w:val="28"/>
          <w:szCs w:val="28"/>
        </w:rPr>
        <w:t>, ул. Пролетарская №1</w:t>
      </w:r>
      <w:r w:rsidRPr="00B03597">
        <w:rPr>
          <w:rFonts w:ascii="Times New Roman" w:hAnsi="Times New Roman"/>
          <w:color w:val="000000"/>
          <w:sz w:val="28"/>
          <w:szCs w:val="28"/>
        </w:rPr>
        <w:t>, а также в электронном виде, в том числе на официальный сайт </w:t>
      </w:r>
      <w:r w:rsidR="00852513" w:rsidRPr="00465DE3">
        <w:rPr>
          <w:rFonts w:ascii="Times New Roman" w:hAnsi="Times New Roman"/>
          <w:sz w:val="28"/>
          <w:szCs w:val="28"/>
        </w:rPr>
        <w:t>Тунгокоченского муниципального округа</w:t>
      </w:r>
      <w:r w:rsidRPr="00465DE3">
        <w:rPr>
          <w:rFonts w:ascii="Times New Roman" w:hAnsi="Times New Roman"/>
          <w:sz w:val="28"/>
          <w:szCs w:val="28"/>
        </w:rPr>
        <w:t xml:space="preserve"> </w:t>
      </w:r>
      <w:r w:rsidRPr="00B03597">
        <w:rPr>
          <w:rFonts w:ascii="Times New Roman" w:hAnsi="Times New Roman"/>
          <w:sz w:val="28"/>
          <w:szCs w:val="28"/>
        </w:rPr>
        <w:t xml:space="preserve">в </w:t>
      </w:r>
      <w:r w:rsidR="00AC46EF" w:rsidRPr="00650D77">
        <w:rPr>
          <w:rFonts w:ascii="Times New Roman" w:hAnsi="Times New Roman"/>
          <w:sz w:val="28"/>
          <w:szCs w:val="28"/>
        </w:rPr>
        <w:t>информационно-телекоммуникационной</w:t>
      </w:r>
      <w:r w:rsidR="00AC46EF" w:rsidRPr="00B03597">
        <w:rPr>
          <w:rFonts w:ascii="Times New Roman" w:hAnsi="Times New Roman"/>
          <w:color w:val="000000"/>
          <w:sz w:val="28"/>
          <w:szCs w:val="28"/>
        </w:rPr>
        <w:t xml:space="preserve"> </w:t>
      </w:r>
      <w:r w:rsidRPr="00B03597">
        <w:rPr>
          <w:rFonts w:ascii="Times New Roman" w:hAnsi="Times New Roman"/>
          <w:sz w:val="28"/>
          <w:szCs w:val="28"/>
        </w:rPr>
        <w:t xml:space="preserve">сети </w:t>
      </w:r>
      <w:r w:rsidR="007A670D">
        <w:rPr>
          <w:rFonts w:ascii="Times New Roman" w:hAnsi="Times New Roman"/>
          <w:sz w:val="28"/>
          <w:szCs w:val="28"/>
        </w:rPr>
        <w:t>«</w:t>
      </w:r>
      <w:r w:rsidRPr="00B03597">
        <w:rPr>
          <w:rFonts w:ascii="Times New Roman" w:hAnsi="Times New Roman"/>
          <w:sz w:val="28"/>
          <w:szCs w:val="28"/>
        </w:rPr>
        <w:t>Интернет</w:t>
      </w:r>
      <w:r w:rsidR="007A670D">
        <w:rPr>
          <w:rFonts w:ascii="Times New Roman" w:hAnsi="Times New Roman"/>
          <w:sz w:val="28"/>
          <w:szCs w:val="28"/>
        </w:rPr>
        <w:t>»</w:t>
      </w:r>
      <w:r w:rsidRPr="00B03597">
        <w:rPr>
          <w:rFonts w:ascii="Times New Roman" w:hAnsi="Times New Roman"/>
          <w:sz w:val="28"/>
          <w:szCs w:val="28"/>
        </w:rPr>
        <w:t xml:space="preserve"> –</w:t>
      </w:r>
      <w:r w:rsidRPr="00B03597">
        <w:rPr>
          <w:rFonts w:ascii="Times New Roman" w:hAnsi="Times New Roman"/>
          <w:sz w:val="28"/>
          <w:szCs w:val="28"/>
          <w:lang w:val="en-US"/>
        </w:rPr>
        <w:t>http</w:t>
      </w:r>
      <w:r w:rsidRPr="00B03597">
        <w:rPr>
          <w:rFonts w:ascii="Times New Roman" w:hAnsi="Times New Roman"/>
          <w:sz w:val="28"/>
          <w:szCs w:val="28"/>
        </w:rPr>
        <w:t>://</w:t>
      </w:r>
      <w:proofErr w:type="spellStart"/>
      <w:r w:rsidRPr="00B03597">
        <w:rPr>
          <w:rFonts w:ascii="Times New Roman" w:hAnsi="Times New Roman"/>
          <w:sz w:val="28"/>
          <w:szCs w:val="28"/>
        </w:rPr>
        <w:t>тунгокоч.забайкальскийкрай</w:t>
      </w:r>
      <w:proofErr w:type="spellEnd"/>
      <w:r w:rsidRPr="00B03597">
        <w:rPr>
          <w:rFonts w:ascii="Times New Roman" w:hAnsi="Times New Roman"/>
          <w:color w:val="000000"/>
          <w:sz w:val="28"/>
          <w:szCs w:val="28"/>
        </w:rPr>
        <w:t xml:space="preserve">, либо по электронной почте </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sz w:val="28"/>
          <w:szCs w:val="28"/>
        </w:rPr>
        <w:t>severadm@mail.ru</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Жалоба может быть принята при личном приеме заявителя.</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Личный прием проводится </w:t>
      </w:r>
      <w:r w:rsidR="007A670D">
        <w:rPr>
          <w:rFonts w:ascii="Times New Roman" w:hAnsi="Times New Roman"/>
          <w:color w:val="000000"/>
          <w:sz w:val="28"/>
          <w:szCs w:val="28"/>
        </w:rPr>
        <w:t xml:space="preserve">Главой Тунгокоченского </w:t>
      </w:r>
      <w:r w:rsidRPr="00B03597">
        <w:rPr>
          <w:rFonts w:ascii="Times New Roman" w:hAnsi="Times New Roman"/>
          <w:color w:val="000000"/>
          <w:sz w:val="28"/>
          <w:szCs w:val="28"/>
        </w:rPr>
        <w:t xml:space="preserve">муниципального </w:t>
      </w:r>
      <w:r w:rsidR="006F19B9">
        <w:rPr>
          <w:rFonts w:ascii="Times New Roman" w:hAnsi="Times New Roman"/>
          <w:color w:val="000000"/>
          <w:sz w:val="28"/>
          <w:szCs w:val="28"/>
        </w:rPr>
        <w:t>округа</w:t>
      </w:r>
      <w:r w:rsidRPr="00B03597">
        <w:rPr>
          <w:rFonts w:ascii="Times New Roman" w:hAnsi="Times New Roman"/>
          <w:color w:val="000000"/>
          <w:sz w:val="28"/>
          <w:szCs w:val="28"/>
        </w:rPr>
        <w:t xml:space="preserve"> по адресу:</w:t>
      </w:r>
      <w:r w:rsidRPr="00B03597">
        <w:rPr>
          <w:rFonts w:ascii="Times New Roman" w:hAnsi="Times New Roman"/>
          <w:sz w:val="28"/>
          <w:szCs w:val="28"/>
        </w:rPr>
        <w:t xml:space="preserve"> 674100, Забайкальский кра</w:t>
      </w:r>
      <w:r w:rsidR="00760FE3">
        <w:rPr>
          <w:rFonts w:ascii="Times New Roman" w:hAnsi="Times New Roman"/>
          <w:sz w:val="28"/>
          <w:szCs w:val="28"/>
        </w:rPr>
        <w:t xml:space="preserve">й, </w:t>
      </w:r>
      <w:proofErr w:type="spellStart"/>
      <w:r w:rsidR="00760FE3">
        <w:rPr>
          <w:rFonts w:ascii="Times New Roman" w:hAnsi="Times New Roman"/>
          <w:sz w:val="28"/>
          <w:szCs w:val="28"/>
        </w:rPr>
        <w:t>Тунгокоченский</w:t>
      </w:r>
      <w:proofErr w:type="spellEnd"/>
      <w:r w:rsidR="00760FE3">
        <w:rPr>
          <w:rFonts w:ascii="Times New Roman" w:hAnsi="Times New Roman"/>
          <w:sz w:val="28"/>
          <w:szCs w:val="28"/>
        </w:rPr>
        <w:t xml:space="preserve"> район, </w:t>
      </w:r>
      <w:proofErr w:type="spellStart"/>
      <w:r w:rsidR="00760FE3">
        <w:rPr>
          <w:rFonts w:ascii="Times New Roman" w:hAnsi="Times New Roman"/>
          <w:sz w:val="28"/>
          <w:szCs w:val="28"/>
        </w:rPr>
        <w:t>с</w:t>
      </w:r>
      <w:proofErr w:type="gramStart"/>
      <w:r w:rsidR="00760FE3">
        <w:rPr>
          <w:rFonts w:ascii="Times New Roman" w:hAnsi="Times New Roman"/>
          <w:sz w:val="28"/>
          <w:szCs w:val="28"/>
        </w:rPr>
        <w:t>.В</w:t>
      </w:r>
      <w:proofErr w:type="gramEnd"/>
      <w:r w:rsidR="00760FE3">
        <w:rPr>
          <w:rFonts w:ascii="Times New Roman" w:hAnsi="Times New Roman"/>
          <w:sz w:val="28"/>
          <w:szCs w:val="28"/>
        </w:rPr>
        <w:t>ерх-</w:t>
      </w:r>
      <w:r w:rsidRPr="00B03597">
        <w:rPr>
          <w:rFonts w:ascii="Times New Roman" w:hAnsi="Times New Roman"/>
          <w:sz w:val="28"/>
          <w:szCs w:val="28"/>
        </w:rPr>
        <w:t>Усугли</w:t>
      </w:r>
      <w:proofErr w:type="spellEnd"/>
      <w:r w:rsidRPr="00B03597">
        <w:rPr>
          <w:rFonts w:ascii="Times New Roman" w:hAnsi="Times New Roman"/>
          <w:sz w:val="28"/>
          <w:szCs w:val="28"/>
        </w:rPr>
        <w:t>, ул. Пролетарская №1</w:t>
      </w:r>
      <w:r w:rsidRPr="00B03597">
        <w:rPr>
          <w:rFonts w:ascii="Times New Roman" w:hAnsi="Times New Roman"/>
          <w:color w:val="000000"/>
          <w:sz w:val="28"/>
          <w:szCs w:val="28"/>
        </w:rPr>
        <w:t>.</w:t>
      </w:r>
    </w:p>
    <w:p w:rsidR="0043002C"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Часы приема: с </w:t>
      </w:r>
      <w:r w:rsidR="003B37A4" w:rsidRPr="00361DDC">
        <w:rPr>
          <w:rFonts w:ascii="Times New Roman" w:hAnsi="Times New Roman"/>
          <w:sz w:val="28"/>
          <w:szCs w:val="28"/>
        </w:rPr>
        <w:t>14.00. до 17</w:t>
      </w:r>
      <w:r w:rsidRPr="00361DDC">
        <w:rPr>
          <w:rFonts w:ascii="Times New Roman" w:hAnsi="Times New Roman"/>
          <w:sz w:val="28"/>
          <w:szCs w:val="28"/>
        </w:rPr>
        <w:t>.00,</w:t>
      </w:r>
      <w:r w:rsidRPr="00B03597">
        <w:rPr>
          <w:rFonts w:ascii="Times New Roman" w:hAnsi="Times New Roman"/>
          <w:color w:val="000000"/>
          <w:sz w:val="28"/>
          <w:szCs w:val="28"/>
        </w:rPr>
        <w:t xml:space="preserve"> выходные дни суббота</w:t>
      </w:r>
      <w:proofErr w:type="gramStart"/>
      <w:r w:rsidRPr="00B03597">
        <w:rPr>
          <w:rFonts w:ascii="Times New Roman" w:hAnsi="Times New Roman"/>
          <w:color w:val="000000"/>
          <w:sz w:val="28"/>
          <w:szCs w:val="28"/>
        </w:rPr>
        <w:t xml:space="preserve"> ,</w:t>
      </w:r>
      <w:proofErr w:type="gramEnd"/>
      <w:r w:rsidRPr="00B03597">
        <w:rPr>
          <w:rFonts w:ascii="Times New Roman" w:hAnsi="Times New Roman"/>
          <w:color w:val="000000"/>
          <w:sz w:val="28"/>
          <w:szCs w:val="28"/>
        </w:rPr>
        <w:t xml:space="preserve"> воскресенье.</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5.2. Жалоба должна содержать:</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1) наименование Учреждения решения и действия (бездействие) которого обжалуются;</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3) сведения об обжалуемых решениях и действиях (бездействии) Учреждения, предоставляющего муниципальную услугу;</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4) доводы, на основании которых заявитель не согласен с решением и действием (бездействием) Учреждения,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lastRenderedPageBreak/>
        <w:t>5.2.1. Жалоба заявителя подлежит регистрации в день поступления в Учреждения, предоставляющий муниципальную услугу.</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5.2.2. </w:t>
      </w:r>
      <w:proofErr w:type="gramStart"/>
      <w:r w:rsidRPr="00B03597">
        <w:rPr>
          <w:rFonts w:ascii="Times New Roman" w:hAnsi="Times New Roman"/>
          <w:color w:val="000000"/>
          <w:sz w:val="28"/>
          <w:szCs w:val="28"/>
        </w:rPr>
        <w:t>Жалоба, поступившая в Учреждения, подлежит рассмотрению руководителем (в его отсутствие – заместителем)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 в течение пяти рабочих дней со дня ее регистрации.</w:t>
      </w:r>
      <w:proofErr w:type="gram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5.3. По результатам рассмотрения жалобы руководитель Учреждения</w:t>
      </w:r>
      <w:r w:rsidR="006F19B9">
        <w:rPr>
          <w:rFonts w:ascii="Times New Roman" w:hAnsi="Times New Roman"/>
          <w:color w:val="000000"/>
          <w:sz w:val="28"/>
          <w:szCs w:val="28"/>
        </w:rPr>
        <w:t xml:space="preserve"> либо </w:t>
      </w:r>
      <w:r w:rsidRPr="00B03597">
        <w:rPr>
          <w:rFonts w:ascii="Times New Roman" w:hAnsi="Times New Roman"/>
          <w:color w:val="000000"/>
          <w:sz w:val="28"/>
          <w:szCs w:val="28"/>
        </w:rPr>
        <w:t xml:space="preserve">  </w:t>
      </w:r>
      <w:r w:rsidR="006F19B9">
        <w:rPr>
          <w:rFonts w:ascii="Times New Roman" w:hAnsi="Times New Roman"/>
          <w:color w:val="000000"/>
          <w:sz w:val="28"/>
          <w:szCs w:val="28"/>
        </w:rPr>
        <w:t xml:space="preserve">   </w:t>
      </w:r>
      <w:r w:rsidR="006F19B9" w:rsidRPr="006F19B9">
        <w:rPr>
          <w:rFonts w:ascii="Times New Roman" w:hAnsi="Times New Roman"/>
          <w:color w:val="000000"/>
          <w:sz w:val="28"/>
          <w:szCs w:val="28"/>
        </w:rPr>
        <w:t>Глав</w:t>
      </w:r>
      <w:r w:rsidR="006F19B9">
        <w:rPr>
          <w:rFonts w:ascii="Times New Roman" w:hAnsi="Times New Roman"/>
          <w:color w:val="000000"/>
          <w:sz w:val="28"/>
          <w:szCs w:val="28"/>
        </w:rPr>
        <w:t>а</w:t>
      </w:r>
      <w:r w:rsidR="006F19B9" w:rsidRPr="006F19B9">
        <w:rPr>
          <w:rFonts w:ascii="Times New Roman" w:hAnsi="Times New Roman"/>
          <w:color w:val="000000"/>
          <w:sz w:val="28"/>
          <w:szCs w:val="28"/>
        </w:rPr>
        <w:t xml:space="preserve"> Тунгокоченского муниципального округа </w:t>
      </w:r>
      <w:r w:rsidRPr="00B03597">
        <w:rPr>
          <w:rFonts w:ascii="Times New Roman" w:hAnsi="Times New Roman"/>
          <w:color w:val="000000"/>
          <w:sz w:val="28"/>
          <w:szCs w:val="28"/>
        </w:rPr>
        <w:t>принимает одно из следующих решений:</w:t>
      </w:r>
    </w:p>
    <w:p w:rsidR="0043002C" w:rsidRPr="00B03597" w:rsidRDefault="0043002C" w:rsidP="00B03597">
      <w:pPr>
        <w:pStyle w:val="a5"/>
        <w:jc w:val="both"/>
        <w:rPr>
          <w:rFonts w:ascii="Times New Roman" w:hAnsi="Times New Roman"/>
          <w:color w:val="000000"/>
          <w:sz w:val="28"/>
          <w:szCs w:val="28"/>
        </w:rPr>
      </w:pPr>
      <w:proofErr w:type="gramStart"/>
      <w:r w:rsidRPr="00B03597">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 также в иных формах;</w:t>
      </w:r>
      <w:proofErr w:type="gramEnd"/>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2) отказывает в удовлетворении жалобы.</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5.3.1.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5.3.2. В случае установления в ходе или по результатам </w:t>
      </w:r>
      <w:proofErr w:type="gramStart"/>
      <w:r w:rsidRPr="00B03597">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B03597">
        <w:rPr>
          <w:rFonts w:ascii="Times New Roman" w:hAnsi="Times New Roman"/>
          <w:color w:val="000000"/>
          <w:sz w:val="28"/>
          <w:szCs w:val="28"/>
        </w:rPr>
        <w:t xml:space="preserve"> или преступления руководитель Учреждения,</w:t>
      </w:r>
      <w:r w:rsidR="00760FE3">
        <w:rPr>
          <w:rFonts w:ascii="Times New Roman" w:hAnsi="Times New Roman"/>
          <w:color w:val="000000"/>
          <w:sz w:val="28"/>
          <w:szCs w:val="28"/>
        </w:rPr>
        <w:t xml:space="preserve"> либо </w:t>
      </w:r>
      <w:r w:rsidR="006F19B9">
        <w:rPr>
          <w:rFonts w:ascii="Times New Roman" w:hAnsi="Times New Roman"/>
          <w:color w:val="000000"/>
          <w:sz w:val="28"/>
          <w:szCs w:val="28"/>
        </w:rPr>
        <w:t>Г</w:t>
      </w:r>
      <w:r w:rsidR="00760FE3" w:rsidRPr="00361DDC">
        <w:rPr>
          <w:rFonts w:ascii="Times New Roman" w:hAnsi="Times New Roman"/>
          <w:sz w:val="28"/>
          <w:szCs w:val="28"/>
        </w:rPr>
        <w:t>лава</w:t>
      </w:r>
      <w:r w:rsidRPr="00361DDC">
        <w:rPr>
          <w:rFonts w:ascii="Times New Roman" w:hAnsi="Times New Roman"/>
          <w:sz w:val="28"/>
          <w:szCs w:val="28"/>
        </w:rPr>
        <w:t xml:space="preserve"> </w:t>
      </w:r>
      <w:r w:rsidR="006F19B9">
        <w:rPr>
          <w:rFonts w:ascii="Times New Roman" w:hAnsi="Times New Roman"/>
          <w:sz w:val="28"/>
          <w:szCs w:val="28"/>
        </w:rPr>
        <w:t xml:space="preserve">Тунгокоченского </w:t>
      </w:r>
      <w:r w:rsidRPr="00361DDC">
        <w:rPr>
          <w:rFonts w:ascii="Times New Roman" w:hAnsi="Times New Roman"/>
          <w:sz w:val="28"/>
          <w:szCs w:val="28"/>
        </w:rPr>
        <w:t>муниципально</w:t>
      </w:r>
      <w:r w:rsidR="00760FE3" w:rsidRPr="00361DDC">
        <w:rPr>
          <w:rFonts w:ascii="Times New Roman" w:hAnsi="Times New Roman"/>
          <w:sz w:val="28"/>
          <w:szCs w:val="28"/>
        </w:rPr>
        <w:t>го округа</w:t>
      </w:r>
      <w:r w:rsidRPr="00B03597">
        <w:rPr>
          <w:rFonts w:ascii="Times New Roman" w:hAnsi="Times New Roman"/>
          <w:color w:val="000000"/>
          <w:sz w:val="28"/>
          <w:szCs w:val="28"/>
        </w:rPr>
        <w:t xml:space="preserve"> незамедлительно направляет имеющиеся материалы в органы прокуратуры.</w:t>
      </w:r>
    </w:p>
    <w:p w:rsidR="0043002C" w:rsidRPr="00B03597" w:rsidRDefault="0043002C" w:rsidP="00B03597">
      <w:pPr>
        <w:pStyle w:val="a5"/>
        <w:jc w:val="both"/>
        <w:rPr>
          <w:rFonts w:ascii="Times New Roman" w:hAnsi="Times New Roman"/>
          <w:color w:val="000000"/>
          <w:sz w:val="28"/>
          <w:szCs w:val="28"/>
        </w:rPr>
      </w:pPr>
      <w:r w:rsidRPr="00B03597">
        <w:rPr>
          <w:rFonts w:ascii="Times New Roman" w:hAnsi="Times New Roman"/>
          <w:color w:val="000000"/>
          <w:sz w:val="28"/>
          <w:szCs w:val="28"/>
        </w:rPr>
        <w:t xml:space="preserve">Решение, принятое руководителем Учреждения, либо </w:t>
      </w:r>
      <w:r w:rsidR="006F19B9">
        <w:rPr>
          <w:rFonts w:ascii="Times New Roman" w:hAnsi="Times New Roman"/>
          <w:color w:val="000000"/>
          <w:sz w:val="28"/>
          <w:szCs w:val="28"/>
        </w:rPr>
        <w:t xml:space="preserve">Главой Тунгокоченского </w:t>
      </w:r>
      <w:r w:rsidRPr="00B03597">
        <w:rPr>
          <w:rFonts w:ascii="Times New Roman" w:hAnsi="Times New Roman"/>
          <w:color w:val="000000"/>
          <w:sz w:val="28"/>
          <w:szCs w:val="28"/>
        </w:rPr>
        <w:t xml:space="preserve">муниципального </w:t>
      </w:r>
      <w:r w:rsidR="00361DDC">
        <w:rPr>
          <w:rFonts w:ascii="Times New Roman" w:hAnsi="Times New Roman"/>
          <w:color w:val="000000"/>
          <w:sz w:val="28"/>
          <w:szCs w:val="28"/>
        </w:rPr>
        <w:t>округа</w:t>
      </w:r>
      <w:r w:rsidRPr="00B03597">
        <w:rPr>
          <w:rFonts w:ascii="Times New Roman" w:hAnsi="Times New Roman"/>
          <w:color w:val="000000"/>
          <w:sz w:val="28"/>
          <w:szCs w:val="28"/>
        </w:rPr>
        <w:t xml:space="preserve"> по результатам рассмотрения жалобы на решения и действия (бездействие) Учреждения может быть обжаловано заявителем в органы прокуратуры либо в судебном порядке.</w:t>
      </w:r>
    </w:p>
    <w:p w:rsidR="0043002C" w:rsidRPr="00B03597" w:rsidRDefault="0043002C" w:rsidP="00B03597">
      <w:pPr>
        <w:pStyle w:val="a5"/>
        <w:jc w:val="both"/>
        <w:rPr>
          <w:rFonts w:ascii="Times New Roman" w:hAnsi="Times New Roman"/>
          <w:sz w:val="28"/>
          <w:szCs w:val="28"/>
        </w:rPr>
      </w:pPr>
      <w:r w:rsidRPr="00B03597">
        <w:rPr>
          <w:rFonts w:ascii="Times New Roman" w:hAnsi="Times New Roman"/>
          <w:sz w:val="28"/>
          <w:szCs w:val="28"/>
        </w:rPr>
        <w:t>5.3.3. Заявитель имеет право на получение информации и документов, необходимых для обоснования и рассмотрения жалобы.</w:t>
      </w:r>
    </w:p>
    <w:p w:rsidR="0043002C" w:rsidRDefault="0043002C" w:rsidP="00B03597">
      <w:pPr>
        <w:pStyle w:val="a5"/>
        <w:jc w:val="both"/>
        <w:rPr>
          <w:rFonts w:ascii="Times New Roman" w:hAnsi="Times New Roman"/>
          <w:sz w:val="28"/>
          <w:szCs w:val="28"/>
        </w:rPr>
      </w:pPr>
      <w:bookmarkStart w:id="15" w:name="sub_513"/>
      <w:r w:rsidRPr="00B03597">
        <w:rPr>
          <w:rFonts w:ascii="Times New Roman" w:hAnsi="Times New Roman"/>
          <w:sz w:val="28"/>
          <w:szCs w:val="28"/>
        </w:rPr>
        <w:t xml:space="preserve">5.3.4. Информация о порядке подачи и рассмотрения жалобы предоставляется с использованием средств почтовой, телефонной связи, электронной почты, вычислительной и электронной техники, при личном обращении, а также посредством размещения на стендах в местах предоставления муниципальной услуги, в </w:t>
      </w:r>
      <w:r w:rsidR="00AC46EF" w:rsidRPr="00650D77">
        <w:rPr>
          <w:rFonts w:ascii="Times New Roman" w:hAnsi="Times New Roman"/>
          <w:sz w:val="28"/>
          <w:szCs w:val="28"/>
        </w:rPr>
        <w:t>информационно-телекоммуникационной</w:t>
      </w:r>
      <w:r w:rsidR="00AC46EF" w:rsidRPr="00B03597">
        <w:rPr>
          <w:rFonts w:ascii="Times New Roman" w:hAnsi="Times New Roman"/>
          <w:color w:val="000000"/>
          <w:sz w:val="28"/>
          <w:szCs w:val="28"/>
        </w:rPr>
        <w:t xml:space="preserve"> </w:t>
      </w:r>
      <w:r w:rsidRPr="00B03597">
        <w:rPr>
          <w:rFonts w:ascii="Times New Roman" w:hAnsi="Times New Roman"/>
          <w:sz w:val="28"/>
          <w:szCs w:val="28"/>
        </w:rPr>
        <w:t>сети "Интернет" на официальн</w:t>
      </w:r>
      <w:r w:rsidR="00760FE3">
        <w:rPr>
          <w:rFonts w:ascii="Times New Roman" w:hAnsi="Times New Roman"/>
          <w:sz w:val="28"/>
          <w:szCs w:val="28"/>
        </w:rPr>
        <w:t>ом сайте Учреждения</w:t>
      </w:r>
      <w:r w:rsidR="00760FE3">
        <w:rPr>
          <w:rFonts w:ascii="Arial" w:hAnsi="Arial" w:cs="Arial"/>
          <w:b/>
          <w:bCs/>
          <w:color w:val="303133"/>
          <w:shd w:val="clear" w:color="auto" w:fill="FFFFFF"/>
          <w:lang w:eastAsia="ru-RU"/>
        </w:rPr>
        <w:t xml:space="preserve"> </w:t>
      </w:r>
      <w:r w:rsidR="00760FE3" w:rsidRPr="00760FE3">
        <w:rPr>
          <w:rFonts w:ascii="Arial" w:hAnsi="Arial" w:cs="Arial"/>
          <w:b/>
          <w:bCs/>
          <w:color w:val="303133"/>
          <w:shd w:val="clear" w:color="auto" w:fill="FFFFFF"/>
          <w:lang w:eastAsia="ru-RU"/>
        </w:rPr>
        <w:t> </w:t>
      </w:r>
      <w:hyperlink r:id="rId11" w:history="1">
        <w:r w:rsidR="00760FE3" w:rsidRPr="006F19B9">
          <w:rPr>
            <w:rFonts w:ascii="Times New Roman" w:hAnsi="Times New Roman"/>
            <w:color w:val="0056B3"/>
            <w:sz w:val="28"/>
            <w:szCs w:val="28"/>
            <w:u w:val="single"/>
            <w:shd w:val="clear" w:color="auto" w:fill="FFFFFF"/>
            <w:lang w:eastAsia="ru-RU"/>
          </w:rPr>
          <w:t>https://evenk-kult.ru/</w:t>
        </w:r>
      </w:hyperlink>
      <w:r w:rsidR="00760FE3" w:rsidRPr="006F19B9">
        <w:rPr>
          <w:rFonts w:ascii="Times New Roman" w:hAnsi="Times New Roman"/>
          <w:sz w:val="28"/>
          <w:szCs w:val="28"/>
        </w:rPr>
        <w:t>.</w:t>
      </w:r>
    </w:p>
    <w:p w:rsidR="006F19B9" w:rsidRPr="006F19B9" w:rsidRDefault="006F19B9" w:rsidP="006F19B9">
      <w:pPr>
        <w:widowControl w:val="0"/>
        <w:numPr>
          <w:ilvl w:val="0"/>
          <w:numId w:val="11"/>
        </w:numPr>
        <w:tabs>
          <w:tab w:val="num" w:pos="0"/>
        </w:tabs>
        <w:autoSpaceDE w:val="0"/>
        <w:autoSpaceDN w:val="0"/>
        <w:spacing w:after="0" w:line="240" w:lineRule="auto"/>
        <w:ind w:left="142"/>
        <w:jc w:val="both"/>
        <w:outlineLvl w:val="1"/>
        <w:rPr>
          <w:rFonts w:ascii="Times New Roman" w:hAnsi="Times New Roman"/>
          <w:sz w:val="28"/>
          <w:szCs w:val="28"/>
        </w:rPr>
      </w:pPr>
      <w:r w:rsidRPr="006F19B9">
        <w:rPr>
          <w:rFonts w:ascii="Times New Roman" w:hAnsi="Times New Roman"/>
          <w:b/>
          <w:bCs/>
          <w:sz w:val="28"/>
          <w:szCs w:val="28"/>
        </w:rPr>
        <w:t>Особенности выполнения административных процедур (действий) в МФЦ предоставления государственных и муниципальных услуг.</w:t>
      </w:r>
    </w:p>
    <w:p w:rsidR="006F19B9" w:rsidRPr="006F19B9" w:rsidRDefault="006F19B9" w:rsidP="006F19B9">
      <w:pPr>
        <w:widowControl w:val="0"/>
        <w:autoSpaceDE w:val="0"/>
        <w:autoSpaceDN w:val="0"/>
        <w:spacing w:after="0" w:line="240" w:lineRule="auto"/>
        <w:outlineLvl w:val="1"/>
        <w:rPr>
          <w:rFonts w:ascii="Times New Roman" w:hAnsi="Times New Roman"/>
          <w:sz w:val="28"/>
          <w:szCs w:val="28"/>
        </w:rPr>
      </w:pPr>
    </w:p>
    <w:p w:rsidR="006F19B9" w:rsidRPr="006F19B9" w:rsidRDefault="00DF4363" w:rsidP="006F19B9">
      <w:pPr>
        <w:widowControl w:val="0"/>
        <w:autoSpaceDE w:val="0"/>
        <w:autoSpaceDN w:val="0"/>
        <w:spacing w:after="0" w:line="240" w:lineRule="auto"/>
        <w:outlineLvl w:val="1"/>
        <w:rPr>
          <w:rFonts w:ascii="Times New Roman" w:hAnsi="Times New Roman"/>
          <w:sz w:val="28"/>
          <w:szCs w:val="28"/>
        </w:rPr>
      </w:pPr>
      <w:r>
        <w:rPr>
          <w:rFonts w:ascii="Times New Roman" w:hAnsi="Times New Roman"/>
          <w:sz w:val="28"/>
          <w:szCs w:val="28"/>
        </w:rPr>
        <w:lastRenderedPageBreak/>
        <w:t>6.1.</w:t>
      </w:r>
      <w:r w:rsidR="006F19B9" w:rsidRPr="006F19B9">
        <w:rPr>
          <w:rFonts w:ascii="Times New Roman" w:hAnsi="Times New Roman"/>
          <w:sz w:val="28"/>
          <w:szCs w:val="28"/>
        </w:rPr>
        <w:t>МФЦ не участвуют в предоставлении муниципальной услуги.</w:t>
      </w:r>
    </w:p>
    <w:p w:rsidR="006F19B9" w:rsidRPr="006F19B9" w:rsidRDefault="006F19B9" w:rsidP="00B03597">
      <w:pPr>
        <w:pStyle w:val="a5"/>
        <w:jc w:val="both"/>
        <w:rPr>
          <w:rFonts w:ascii="Times New Roman" w:hAnsi="Times New Roman"/>
          <w:sz w:val="28"/>
          <w:szCs w:val="28"/>
        </w:rPr>
      </w:pPr>
    </w:p>
    <w:p w:rsidR="00AC46EF" w:rsidRPr="00B03597" w:rsidRDefault="00AC46EF" w:rsidP="00AC46EF">
      <w:pPr>
        <w:pStyle w:val="a5"/>
        <w:jc w:val="both"/>
        <w:rPr>
          <w:rFonts w:ascii="Times New Roman" w:hAnsi="Times New Roman"/>
          <w:color w:val="000000"/>
          <w:sz w:val="28"/>
          <w:szCs w:val="28"/>
        </w:rPr>
      </w:pPr>
    </w:p>
    <w:p w:rsidR="0043002C" w:rsidRPr="00B555B6" w:rsidRDefault="0043002C" w:rsidP="004C1798">
      <w:pPr>
        <w:pStyle w:val="ConsPlusNormal"/>
        <w:widowControl/>
        <w:ind w:firstLine="6480"/>
        <w:jc w:val="right"/>
        <w:rPr>
          <w:rFonts w:ascii="Times New Roman" w:hAnsi="Times New Roman" w:cs="Times New Roman"/>
          <w:sz w:val="24"/>
          <w:szCs w:val="24"/>
        </w:rPr>
      </w:pPr>
      <w:r w:rsidRPr="00B555B6">
        <w:rPr>
          <w:rFonts w:ascii="Times New Roman" w:hAnsi="Times New Roman" w:cs="Times New Roman"/>
          <w:sz w:val="24"/>
          <w:szCs w:val="24"/>
        </w:rPr>
        <w:t xml:space="preserve">Приложение </w:t>
      </w:r>
      <w:r w:rsidR="00361DDC">
        <w:rPr>
          <w:rFonts w:ascii="Times New Roman" w:hAnsi="Times New Roman" w:cs="Times New Roman"/>
          <w:sz w:val="24"/>
          <w:szCs w:val="24"/>
        </w:rPr>
        <w:t>№</w:t>
      </w:r>
      <w:r w:rsidRPr="00B555B6">
        <w:rPr>
          <w:rFonts w:ascii="Times New Roman" w:hAnsi="Times New Roman" w:cs="Times New Roman"/>
          <w:sz w:val="24"/>
          <w:szCs w:val="24"/>
        </w:rPr>
        <w:t>1</w:t>
      </w:r>
    </w:p>
    <w:p w:rsidR="0043002C" w:rsidRPr="00B555B6" w:rsidRDefault="0043002C" w:rsidP="004C1798">
      <w:pPr>
        <w:pStyle w:val="ConsPlusNormal"/>
        <w:widowControl/>
        <w:ind w:firstLine="709"/>
        <w:jc w:val="right"/>
        <w:rPr>
          <w:rFonts w:ascii="Times New Roman" w:hAnsi="Times New Roman" w:cs="Times New Roman"/>
          <w:sz w:val="24"/>
          <w:szCs w:val="24"/>
        </w:rPr>
      </w:pPr>
      <w:r w:rsidRPr="00B555B6">
        <w:rPr>
          <w:rFonts w:ascii="Times New Roman" w:hAnsi="Times New Roman" w:cs="Times New Roman"/>
          <w:sz w:val="24"/>
          <w:szCs w:val="24"/>
        </w:rPr>
        <w:t xml:space="preserve">к Административному регламенту </w:t>
      </w:r>
    </w:p>
    <w:p w:rsidR="0043002C" w:rsidRPr="00B555B6" w:rsidRDefault="0043002C" w:rsidP="00771564">
      <w:pPr>
        <w:autoSpaceDE w:val="0"/>
        <w:autoSpaceDN w:val="0"/>
        <w:adjustRightInd w:val="0"/>
        <w:spacing w:after="0" w:line="240" w:lineRule="auto"/>
        <w:jc w:val="right"/>
        <w:rPr>
          <w:rFonts w:ascii="Times New Roman" w:hAnsi="Times New Roman"/>
          <w:bCs/>
          <w:sz w:val="24"/>
          <w:szCs w:val="24"/>
        </w:rPr>
      </w:pPr>
      <w:r w:rsidRPr="00B555B6">
        <w:rPr>
          <w:rFonts w:ascii="Times New Roman" w:hAnsi="Times New Roman"/>
          <w:bCs/>
          <w:sz w:val="24"/>
          <w:szCs w:val="24"/>
        </w:rPr>
        <w:t xml:space="preserve">предоставления муниципальной услуги </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Fonts w:ascii="Times New Roman" w:hAnsi="Times New Roman"/>
          <w:sz w:val="24"/>
          <w:szCs w:val="24"/>
        </w:rPr>
        <w:t>«</w:t>
      </w:r>
      <w:r w:rsidRPr="00B555B6">
        <w:rPr>
          <w:rStyle w:val="a4"/>
          <w:rFonts w:ascii="Times New Roman" w:hAnsi="Times New Roman"/>
          <w:b w:val="0"/>
          <w:bCs/>
          <w:sz w:val="24"/>
          <w:szCs w:val="24"/>
        </w:rPr>
        <w:t xml:space="preserve">Предоставление информации </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Style w:val="a4"/>
          <w:rFonts w:ascii="Times New Roman" w:hAnsi="Times New Roman"/>
          <w:b w:val="0"/>
          <w:bCs/>
          <w:sz w:val="24"/>
          <w:szCs w:val="24"/>
        </w:rPr>
        <w:t>о проведении ярмарок, выставок</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Style w:val="a4"/>
          <w:rFonts w:ascii="Times New Roman" w:hAnsi="Times New Roman"/>
          <w:b w:val="0"/>
          <w:bCs/>
          <w:sz w:val="24"/>
          <w:szCs w:val="24"/>
        </w:rPr>
        <w:t xml:space="preserve">народного творчества, ремесел на территории </w:t>
      </w:r>
    </w:p>
    <w:p w:rsidR="0043002C" w:rsidRPr="00361DDC" w:rsidRDefault="00760FE3" w:rsidP="00771564">
      <w:pPr>
        <w:autoSpaceDE w:val="0"/>
        <w:autoSpaceDN w:val="0"/>
        <w:adjustRightInd w:val="0"/>
        <w:spacing w:after="0" w:line="240" w:lineRule="auto"/>
        <w:jc w:val="right"/>
        <w:rPr>
          <w:rStyle w:val="a4"/>
          <w:rFonts w:ascii="Times New Roman" w:hAnsi="Times New Roman"/>
          <w:b w:val="0"/>
          <w:bCs/>
          <w:sz w:val="24"/>
          <w:szCs w:val="24"/>
        </w:rPr>
      </w:pPr>
      <w:r w:rsidRPr="00361DDC">
        <w:rPr>
          <w:rStyle w:val="a4"/>
          <w:rFonts w:ascii="Times New Roman" w:hAnsi="Times New Roman"/>
          <w:b w:val="0"/>
          <w:bCs/>
          <w:sz w:val="24"/>
          <w:szCs w:val="24"/>
        </w:rPr>
        <w:t>Тунгокоченского муниципального</w:t>
      </w:r>
      <w:r w:rsidR="003B37A4" w:rsidRPr="00361DDC">
        <w:rPr>
          <w:rStyle w:val="a4"/>
          <w:rFonts w:ascii="Times New Roman" w:hAnsi="Times New Roman"/>
          <w:b w:val="0"/>
          <w:bCs/>
          <w:sz w:val="24"/>
          <w:szCs w:val="24"/>
        </w:rPr>
        <w:t xml:space="preserve"> округ</w:t>
      </w:r>
      <w:r w:rsidRPr="00361DDC">
        <w:rPr>
          <w:rStyle w:val="a4"/>
          <w:rFonts w:ascii="Times New Roman" w:hAnsi="Times New Roman"/>
          <w:b w:val="0"/>
          <w:bCs/>
          <w:sz w:val="24"/>
          <w:szCs w:val="24"/>
        </w:rPr>
        <w:t>а</w:t>
      </w:r>
    </w:p>
    <w:p w:rsidR="0043002C" w:rsidRPr="00FE4B5F" w:rsidRDefault="0043002C" w:rsidP="00771564">
      <w:pPr>
        <w:pStyle w:val="ConsPlusNormal"/>
        <w:widowControl/>
        <w:ind w:firstLine="709"/>
        <w:jc w:val="right"/>
        <w:rPr>
          <w:rFonts w:ascii="Times New Roman" w:hAnsi="Times New Roman" w:cs="Times New Roman"/>
          <w:sz w:val="28"/>
          <w:szCs w:val="28"/>
        </w:rPr>
      </w:pPr>
    </w:p>
    <w:p w:rsidR="0043002C" w:rsidRPr="00255422" w:rsidRDefault="0043002C" w:rsidP="00771564">
      <w:pPr>
        <w:pStyle w:val="ConsPlusNormal"/>
        <w:widowControl/>
        <w:ind w:firstLine="0"/>
        <w:rPr>
          <w:rFonts w:ascii="Times New Roman" w:hAnsi="Times New Roman" w:cs="Times New Roman"/>
          <w:sz w:val="26"/>
          <w:szCs w:val="26"/>
        </w:rPr>
      </w:pPr>
    </w:p>
    <w:p w:rsidR="0043002C" w:rsidRPr="00361DDC" w:rsidRDefault="0043002C" w:rsidP="009E6CD9">
      <w:pPr>
        <w:pStyle w:val="ConsPlusNormal"/>
        <w:widowControl/>
        <w:ind w:firstLine="709"/>
        <w:jc w:val="right"/>
        <w:rPr>
          <w:rFonts w:ascii="Times New Roman" w:hAnsi="Times New Roman" w:cs="Times New Roman"/>
          <w:sz w:val="28"/>
          <w:szCs w:val="28"/>
        </w:rPr>
      </w:pPr>
      <w:r w:rsidRPr="00361DDC">
        <w:rPr>
          <w:rFonts w:ascii="Times New Roman" w:hAnsi="Times New Roman" w:cs="Times New Roman"/>
          <w:sz w:val="28"/>
          <w:szCs w:val="28"/>
        </w:rPr>
        <w:t>Директору</w:t>
      </w:r>
      <w:r w:rsidR="003B37A4" w:rsidRPr="00361DDC">
        <w:rPr>
          <w:rFonts w:ascii="Times New Roman" w:hAnsi="Times New Roman" w:cs="Times New Roman"/>
          <w:sz w:val="28"/>
          <w:szCs w:val="28"/>
        </w:rPr>
        <w:t xml:space="preserve"> МКУК</w:t>
      </w:r>
      <w:r w:rsidRPr="00361DDC">
        <w:rPr>
          <w:rFonts w:ascii="Times New Roman" w:hAnsi="Times New Roman" w:cs="Times New Roman"/>
          <w:sz w:val="28"/>
          <w:szCs w:val="28"/>
        </w:rPr>
        <w:t xml:space="preserve"> </w:t>
      </w:r>
      <w:r w:rsidR="003B37A4" w:rsidRPr="00361DDC">
        <w:rPr>
          <w:rFonts w:ascii="Times New Roman" w:hAnsi="Times New Roman" w:cs="Times New Roman"/>
          <w:sz w:val="28"/>
          <w:szCs w:val="28"/>
        </w:rPr>
        <w:t>«</w:t>
      </w:r>
      <w:r w:rsidRPr="00361DDC">
        <w:rPr>
          <w:rFonts w:ascii="Times New Roman" w:hAnsi="Times New Roman" w:cs="Times New Roman"/>
          <w:sz w:val="28"/>
          <w:szCs w:val="28"/>
        </w:rPr>
        <w:t>ЦЭТК</w:t>
      </w:r>
      <w:r w:rsidR="003B37A4" w:rsidRPr="00361DDC">
        <w:rPr>
          <w:rFonts w:ascii="Times New Roman" w:hAnsi="Times New Roman" w:cs="Times New Roman"/>
          <w:sz w:val="28"/>
          <w:szCs w:val="28"/>
        </w:rPr>
        <w:t>»</w:t>
      </w:r>
    </w:p>
    <w:p w:rsidR="0043002C" w:rsidRDefault="0043002C" w:rsidP="00771564">
      <w:pPr>
        <w:pStyle w:val="ConsPlusNormal"/>
        <w:widowControl/>
        <w:ind w:firstLine="709"/>
        <w:jc w:val="right"/>
        <w:rPr>
          <w:rFonts w:ascii="Times New Roman" w:hAnsi="Times New Roman" w:cs="Times New Roman"/>
          <w:sz w:val="24"/>
          <w:szCs w:val="24"/>
        </w:rPr>
      </w:pPr>
      <w:r w:rsidRPr="00255422">
        <w:rPr>
          <w:rFonts w:ascii="Times New Roman" w:hAnsi="Times New Roman" w:cs="Times New Roman"/>
          <w:sz w:val="26"/>
          <w:szCs w:val="26"/>
        </w:rPr>
        <w:t>от</w:t>
      </w:r>
      <w:r>
        <w:rPr>
          <w:rFonts w:ascii="Times New Roman" w:hAnsi="Times New Roman" w:cs="Times New Roman"/>
          <w:sz w:val="24"/>
          <w:szCs w:val="24"/>
        </w:rPr>
        <w:t xml:space="preserve"> _______________________________</w:t>
      </w:r>
    </w:p>
    <w:p w:rsidR="0043002C" w:rsidRPr="00255422" w:rsidRDefault="0043002C" w:rsidP="00771564">
      <w:pPr>
        <w:pStyle w:val="ConsPlusNormal"/>
        <w:widowControl/>
        <w:ind w:firstLine="709"/>
        <w:jc w:val="right"/>
        <w:rPr>
          <w:rFonts w:ascii="Times New Roman" w:hAnsi="Times New Roman" w:cs="Times New Roman"/>
          <w:sz w:val="22"/>
          <w:szCs w:val="22"/>
        </w:rPr>
      </w:pPr>
      <w:r w:rsidRPr="00255422">
        <w:rPr>
          <w:rFonts w:ascii="Times New Roman" w:hAnsi="Times New Roman" w:cs="Times New Roman"/>
          <w:sz w:val="22"/>
          <w:szCs w:val="22"/>
        </w:rPr>
        <w:t>(Ф.И.О. заявителя)</w:t>
      </w:r>
    </w:p>
    <w:p w:rsidR="0043002C" w:rsidRDefault="0043002C" w:rsidP="00771564">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43002C" w:rsidRPr="00255422" w:rsidRDefault="0043002C" w:rsidP="00771564">
      <w:pPr>
        <w:pStyle w:val="ConsPlusNormal"/>
        <w:widowControl/>
        <w:ind w:firstLine="709"/>
        <w:jc w:val="right"/>
        <w:rPr>
          <w:rFonts w:ascii="Times New Roman" w:hAnsi="Times New Roman" w:cs="Times New Roman"/>
          <w:sz w:val="22"/>
          <w:szCs w:val="22"/>
        </w:rPr>
      </w:pPr>
      <w:proofErr w:type="gramStart"/>
      <w:r w:rsidRPr="00255422">
        <w:rPr>
          <w:rFonts w:ascii="Times New Roman" w:hAnsi="Times New Roman" w:cs="Times New Roman"/>
          <w:sz w:val="22"/>
          <w:szCs w:val="22"/>
        </w:rPr>
        <w:t>проживающего</w:t>
      </w:r>
      <w:proofErr w:type="gramEnd"/>
      <w:r w:rsidRPr="00255422">
        <w:rPr>
          <w:rFonts w:ascii="Times New Roman" w:hAnsi="Times New Roman" w:cs="Times New Roman"/>
          <w:sz w:val="22"/>
          <w:szCs w:val="22"/>
        </w:rPr>
        <w:t xml:space="preserve"> (ей) по адресу:</w:t>
      </w:r>
    </w:p>
    <w:p w:rsidR="0043002C" w:rsidRDefault="0043002C" w:rsidP="00771564">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43002C" w:rsidRPr="00255422" w:rsidRDefault="0043002C" w:rsidP="00771564">
      <w:pPr>
        <w:pStyle w:val="ConsPlusNormal"/>
        <w:widowControl/>
        <w:ind w:firstLine="709"/>
        <w:jc w:val="right"/>
        <w:rPr>
          <w:rFonts w:ascii="Times New Roman" w:hAnsi="Times New Roman" w:cs="Times New Roman"/>
          <w:sz w:val="22"/>
          <w:szCs w:val="22"/>
        </w:rPr>
      </w:pPr>
      <w:proofErr w:type="gramStart"/>
      <w:r w:rsidRPr="00255422">
        <w:rPr>
          <w:rFonts w:ascii="Times New Roman" w:hAnsi="Times New Roman" w:cs="Times New Roman"/>
          <w:sz w:val="22"/>
          <w:szCs w:val="22"/>
        </w:rPr>
        <w:t>(индекс, край, город, улица</w:t>
      </w:r>
      <w:proofErr w:type="gramEnd"/>
    </w:p>
    <w:p w:rsidR="0043002C" w:rsidRDefault="0043002C" w:rsidP="00771564">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43002C" w:rsidRPr="00255422" w:rsidRDefault="0043002C" w:rsidP="00771564">
      <w:pPr>
        <w:pStyle w:val="ConsPlusNormal"/>
        <w:widowControl/>
        <w:ind w:firstLine="709"/>
        <w:jc w:val="right"/>
        <w:rPr>
          <w:rFonts w:ascii="Times New Roman" w:hAnsi="Times New Roman" w:cs="Times New Roman"/>
          <w:sz w:val="22"/>
          <w:szCs w:val="22"/>
        </w:rPr>
      </w:pPr>
      <w:r w:rsidRPr="00255422">
        <w:rPr>
          <w:rFonts w:ascii="Times New Roman" w:hAnsi="Times New Roman" w:cs="Times New Roman"/>
          <w:sz w:val="22"/>
          <w:szCs w:val="22"/>
        </w:rPr>
        <w:t>номер дома, квартира, телефон)</w:t>
      </w:r>
    </w:p>
    <w:p w:rsidR="0043002C" w:rsidRDefault="0043002C" w:rsidP="00771564">
      <w:pPr>
        <w:pStyle w:val="ConsPlusNormal"/>
        <w:widowControl/>
        <w:ind w:firstLine="709"/>
        <w:jc w:val="right"/>
        <w:rPr>
          <w:rFonts w:ascii="Times New Roman" w:hAnsi="Times New Roman" w:cs="Times New Roman"/>
        </w:rPr>
      </w:pPr>
    </w:p>
    <w:p w:rsidR="0043002C" w:rsidRDefault="0043002C" w:rsidP="00771564">
      <w:pPr>
        <w:pStyle w:val="ConsPlusNormal"/>
        <w:widowControl/>
        <w:tabs>
          <w:tab w:val="left" w:pos="5982"/>
        </w:tabs>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43002C" w:rsidRDefault="0043002C" w:rsidP="00771564">
      <w:pPr>
        <w:pStyle w:val="ConsPlusNormal"/>
        <w:widowControl/>
        <w:ind w:firstLine="709"/>
        <w:jc w:val="center"/>
        <w:rPr>
          <w:rFonts w:ascii="Times New Roman" w:hAnsi="Times New Roman" w:cs="Times New Roman"/>
          <w:sz w:val="28"/>
          <w:szCs w:val="28"/>
        </w:rPr>
      </w:pPr>
    </w:p>
    <w:p w:rsidR="0043002C" w:rsidRPr="00255422" w:rsidRDefault="0043002C" w:rsidP="00771564">
      <w:pPr>
        <w:pStyle w:val="ConsPlusNormal"/>
        <w:widowControl/>
        <w:ind w:firstLine="709"/>
        <w:rPr>
          <w:rFonts w:ascii="Times New Roman" w:hAnsi="Times New Roman" w:cs="Times New Roman"/>
          <w:sz w:val="26"/>
          <w:szCs w:val="26"/>
        </w:rPr>
      </w:pPr>
      <w:r w:rsidRPr="00255422">
        <w:rPr>
          <w:rFonts w:ascii="Times New Roman" w:hAnsi="Times New Roman" w:cs="Times New Roman"/>
          <w:sz w:val="26"/>
          <w:szCs w:val="26"/>
        </w:rPr>
        <w:t>Прошу предоставить информацию____________</w:t>
      </w:r>
      <w:r>
        <w:rPr>
          <w:rFonts w:ascii="Times New Roman" w:hAnsi="Times New Roman" w:cs="Times New Roman"/>
          <w:sz w:val="26"/>
          <w:szCs w:val="26"/>
        </w:rPr>
        <w:t>_______________________</w:t>
      </w:r>
    </w:p>
    <w:p w:rsidR="0043002C" w:rsidRPr="00255422" w:rsidRDefault="0043002C" w:rsidP="00771564">
      <w:pPr>
        <w:pStyle w:val="ConsPlusNormal"/>
        <w:widowControl/>
        <w:ind w:firstLine="0"/>
        <w:rPr>
          <w:rFonts w:ascii="Times New Roman" w:hAnsi="Times New Roman" w:cs="Times New Roman"/>
          <w:sz w:val="26"/>
          <w:szCs w:val="26"/>
        </w:rPr>
      </w:pPr>
      <w:r w:rsidRPr="00255422">
        <w:rPr>
          <w:rFonts w:ascii="Times New Roman" w:hAnsi="Times New Roman" w:cs="Times New Roman"/>
          <w:sz w:val="26"/>
          <w:szCs w:val="26"/>
        </w:rPr>
        <w:t>__________________________________________________________________________________________________________________________________</w:t>
      </w:r>
      <w:r>
        <w:rPr>
          <w:rFonts w:ascii="Times New Roman" w:hAnsi="Times New Roman" w:cs="Times New Roman"/>
          <w:sz w:val="26"/>
          <w:szCs w:val="26"/>
        </w:rPr>
        <w:t>___________</w:t>
      </w:r>
    </w:p>
    <w:p w:rsidR="0043002C" w:rsidRDefault="0043002C" w:rsidP="00771564">
      <w:pPr>
        <w:pStyle w:val="ConsPlusNormal"/>
        <w:widowControl/>
        <w:ind w:firstLine="0"/>
        <w:jc w:val="center"/>
        <w:rPr>
          <w:rFonts w:ascii="Times New Roman" w:hAnsi="Times New Roman" w:cs="Times New Roman"/>
        </w:rPr>
      </w:pPr>
      <w:r w:rsidRPr="006F068F">
        <w:rPr>
          <w:rFonts w:ascii="Times New Roman" w:hAnsi="Times New Roman" w:cs="Times New Roman"/>
        </w:rPr>
        <w:t>(указать характер запрашиваемой информации)</w:t>
      </w:r>
    </w:p>
    <w:p w:rsidR="0043002C" w:rsidRDefault="0043002C" w:rsidP="00771564">
      <w:pPr>
        <w:pStyle w:val="ConsPlusNormal"/>
        <w:widowControl/>
        <w:ind w:firstLine="0"/>
        <w:jc w:val="center"/>
        <w:rPr>
          <w:rFonts w:ascii="Times New Roman" w:hAnsi="Times New Roman" w:cs="Times New Roman"/>
        </w:rPr>
      </w:pPr>
    </w:p>
    <w:p w:rsidR="0043002C" w:rsidRDefault="0043002C" w:rsidP="00771564">
      <w:pPr>
        <w:pStyle w:val="ConsPlusNormal"/>
        <w:widowControl/>
        <w:ind w:firstLine="0"/>
        <w:jc w:val="both"/>
        <w:rPr>
          <w:rFonts w:ascii="Times New Roman" w:hAnsi="Times New Roman" w:cs="Times New Roman"/>
          <w:sz w:val="24"/>
          <w:szCs w:val="24"/>
        </w:rPr>
      </w:pPr>
    </w:p>
    <w:p w:rsidR="0043002C" w:rsidRDefault="0043002C" w:rsidP="007715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«_____»_______________20____г.             _________________________________</w:t>
      </w:r>
    </w:p>
    <w:p w:rsidR="0043002C" w:rsidRDefault="0043002C" w:rsidP="00771564">
      <w:pPr>
        <w:pStyle w:val="ConsPlusNormal"/>
        <w:widowContro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w:t>
      </w:r>
    </w:p>
    <w:p w:rsidR="0043002C" w:rsidRDefault="0043002C" w:rsidP="00771564">
      <w:pPr>
        <w:pStyle w:val="ConsPlusNormal"/>
        <w:widowControl/>
        <w:ind w:firstLine="0"/>
        <w:jc w:val="both"/>
        <w:rPr>
          <w:rFonts w:ascii="Times New Roman" w:hAnsi="Times New Roman" w:cs="Times New Roman"/>
        </w:rPr>
      </w:pPr>
    </w:p>
    <w:p w:rsidR="0043002C" w:rsidRDefault="0043002C" w:rsidP="00771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43002C" w:rsidRDefault="0043002C" w:rsidP="00771564">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Pr="0063241D">
        <w:rPr>
          <w:rFonts w:ascii="Times New Roman" w:hAnsi="Times New Roman" w:cs="Times New Roman"/>
        </w:rPr>
        <w:t>Подпись</w:t>
      </w:r>
    </w:p>
    <w:p w:rsidR="0043002C" w:rsidRDefault="0043002C" w:rsidP="00771564">
      <w:pPr>
        <w:pStyle w:val="ConsPlusNormal"/>
        <w:widowControl/>
        <w:ind w:firstLine="0"/>
        <w:rPr>
          <w:rFonts w:ascii="Times New Roman" w:hAnsi="Times New Roman" w:cs="Times New Roman"/>
        </w:rPr>
      </w:pPr>
    </w:p>
    <w:p w:rsidR="0043002C" w:rsidRDefault="0043002C" w:rsidP="00771564">
      <w:pPr>
        <w:pStyle w:val="ConsPlusNormal"/>
        <w:widowControl/>
        <w:ind w:firstLine="0"/>
        <w:rPr>
          <w:rFonts w:ascii="Times New Roman" w:hAnsi="Times New Roman" w:cs="Times New Roman"/>
        </w:rPr>
      </w:pPr>
    </w:p>
    <w:p w:rsidR="0043002C" w:rsidRDefault="0043002C" w:rsidP="00771564">
      <w:pPr>
        <w:pStyle w:val="ConsPlusNormal"/>
        <w:widowControl/>
        <w:ind w:firstLine="0"/>
        <w:rPr>
          <w:rFonts w:ascii="Times New Roman" w:hAnsi="Times New Roman" w:cs="Times New Roman"/>
        </w:rPr>
      </w:pPr>
    </w:p>
    <w:p w:rsidR="0043002C" w:rsidRDefault="0043002C" w:rsidP="00771564">
      <w:pPr>
        <w:pStyle w:val="ConsPlusNormal"/>
        <w:widowControl/>
        <w:ind w:firstLine="0"/>
        <w:rPr>
          <w:rFonts w:ascii="Times New Roman" w:hAnsi="Times New Roman" w:cs="Times New Roman"/>
        </w:rPr>
      </w:pPr>
    </w:p>
    <w:p w:rsidR="00361DDC" w:rsidRDefault="0043002C" w:rsidP="004C1798">
      <w:pPr>
        <w:pStyle w:val="ConsPlusNormal"/>
        <w:widowControl/>
        <w:ind w:firstLine="0"/>
        <w:jc w:val="right"/>
        <w:rPr>
          <w:rFonts w:ascii="Times New Roman" w:hAnsi="Times New Roman" w:cs="Times New Roman"/>
        </w:rPr>
      </w:pPr>
      <w:r>
        <w:rPr>
          <w:rFonts w:ascii="Times New Roman" w:hAnsi="Times New Roman" w:cs="Times New Roman"/>
        </w:rPr>
        <w:t xml:space="preserve">                                                                      </w:t>
      </w:r>
    </w:p>
    <w:p w:rsidR="00F54EB3" w:rsidRDefault="00F54EB3" w:rsidP="004C1798">
      <w:pPr>
        <w:pStyle w:val="ConsPlusNormal"/>
        <w:widowControl/>
        <w:ind w:firstLine="0"/>
        <w:jc w:val="right"/>
        <w:rPr>
          <w:rFonts w:ascii="Times New Roman" w:hAnsi="Times New Roman" w:cs="Times New Roman"/>
        </w:rPr>
      </w:pPr>
    </w:p>
    <w:p w:rsidR="00DF4363" w:rsidRDefault="0043002C" w:rsidP="004C1798">
      <w:pPr>
        <w:pStyle w:val="ConsPlusNormal"/>
        <w:widowControl/>
        <w:ind w:firstLine="0"/>
        <w:jc w:val="right"/>
        <w:rPr>
          <w:rFonts w:ascii="Times New Roman" w:hAnsi="Times New Roman" w:cs="Times New Roman"/>
        </w:rPr>
      </w:pPr>
      <w:r>
        <w:rPr>
          <w:rFonts w:ascii="Times New Roman" w:hAnsi="Times New Roman" w:cs="Times New Roman"/>
        </w:rPr>
        <w:t xml:space="preserve">       </w:t>
      </w: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DF4363" w:rsidRDefault="00DF4363" w:rsidP="004C1798">
      <w:pPr>
        <w:pStyle w:val="ConsPlusNormal"/>
        <w:widowControl/>
        <w:ind w:firstLine="0"/>
        <w:jc w:val="right"/>
        <w:rPr>
          <w:rFonts w:ascii="Times New Roman" w:hAnsi="Times New Roman" w:cs="Times New Roman"/>
        </w:rPr>
      </w:pPr>
    </w:p>
    <w:p w:rsidR="0043002C" w:rsidRPr="00B555B6" w:rsidRDefault="0043002C" w:rsidP="004C1798">
      <w:pPr>
        <w:pStyle w:val="ConsPlusNormal"/>
        <w:widowControl/>
        <w:ind w:firstLine="0"/>
        <w:jc w:val="right"/>
        <w:rPr>
          <w:rFonts w:ascii="Times New Roman" w:hAnsi="Times New Roman" w:cs="Times New Roman"/>
          <w:sz w:val="24"/>
          <w:szCs w:val="24"/>
        </w:rPr>
      </w:pPr>
      <w:r>
        <w:rPr>
          <w:rFonts w:ascii="Times New Roman" w:hAnsi="Times New Roman" w:cs="Times New Roman"/>
        </w:rPr>
        <w:lastRenderedPageBreak/>
        <w:t xml:space="preserve">    </w:t>
      </w:r>
      <w:r w:rsidRPr="00B555B6">
        <w:rPr>
          <w:rFonts w:ascii="Times New Roman" w:hAnsi="Times New Roman" w:cs="Times New Roman"/>
          <w:sz w:val="24"/>
          <w:szCs w:val="24"/>
        </w:rPr>
        <w:t>Приложение</w:t>
      </w:r>
      <w:r w:rsidR="00361DDC">
        <w:rPr>
          <w:rFonts w:ascii="Times New Roman" w:hAnsi="Times New Roman" w:cs="Times New Roman"/>
          <w:sz w:val="24"/>
          <w:szCs w:val="24"/>
        </w:rPr>
        <w:t>№</w:t>
      </w:r>
      <w:r w:rsidRPr="00B555B6">
        <w:rPr>
          <w:rFonts w:ascii="Times New Roman" w:hAnsi="Times New Roman" w:cs="Times New Roman"/>
          <w:sz w:val="24"/>
          <w:szCs w:val="24"/>
        </w:rPr>
        <w:t xml:space="preserve"> 2</w:t>
      </w:r>
    </w:p>
    <w:p w:rsidR="0043002C" w:rsidRPr="00B555B6" w:rsidRDefault="0043002C" w:rsidP="004C1798">
      <w:pPr>
        <w:pStyle w:val="ConsPlusNormal"/>
        <w:widowControl/>
        <w:ind w:firstLine="709"/>
        <w:jc w:val="right"/>
        <w:rPr>
          <w:rFonts w:ascii="Times New Roman" w:hAnsi="Times New Roman" w:cs="Times New Roman"/>
          <w:sz w:val="24"/>
          <w:szCs w:val="24"/>
        </w:rPr>
      </w:pPr>
      <w:r w:rsidRPr="00B555B6">
        <w:rPr>
          <w:rFonts w:ascii="Times New Roman" w:hAnsi="Times New Roman" w:cs="Times New Roman"/>
          <w:sz w:val="24"/>
          <w:szCs w:val="24"/>
        </w:rPr>
        <w:t xml:space="preserve">к Административному регламенту </w:t>
      </w:r>
    </w:p>
    <w:p w:rsidR="0043002C" w:rsidRPr="00B555B6" w:rsidRDefault="0043002C" w:rsidP="004C1798">
      <w:pPr>
        <w:autoSpaceDE w:val="0"/>
        <w:autoSpaceDN w:val="0"/>
        <w:adjustRightInd w:val="0"/>
        <w:spacing w:after="0" w:line="240" w:lineRule="auto"/>
        <w:jc w:val="right"/>
        <w:rPr>
          <w:rFonts w:ascii="Times New Roman" w:hAnsi="Times New Roman"/>
          <w:bCs/>
          <w:sz w:val="24"/>
          <w:szCs w:val="24"/>
        </w:rPr>
      </w:pPr>
      <w:r w:rsidRPr="00B555B6">
        <w:rPr>
          <w:rFonts w:ascii="Times New Roman" w:hAnsi="Times New Roman"/>
          <w:bCs/>
          <w:sz w:val="24"/>
          <w:szCs w:val="24"/>
        </w:rPr>
        <w:t xml:space="preserve">предоставления муниципальной услуги </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Fonts w:ascii="Times New Roman" w:hAnsi="Times New Roman"/>
          <w:sz w:val="24"/>
          <w:szCs w:val="24"/>
        </w:rPr>
        <w:t>«</w:t>
      </w:r>
      <w:r w:rsidRPr="00B555B6">
        <w:rPr>
          <w:rStyle w:val="a4"/>
          <w:rFonts w:ascii="Times New Roman" w:hAnsi="Times New Roman"/>
          <w:b w:val="0"/>
          <w:bCs/>
          <w:sz w:val="24"/>
          <w:szCs w:val="24"/>
        </w:rPr>
        <w:t xml:space="preserve">Предоставление информации </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Style w:val="a4"/>
          <w:rFonts w:ascii="Times New Roman" w:hAnsi="Times New Roman"/>
          <w:b w:val="0"/>
          <w:bCs/>
          <w:sz w:val="24"/>
          <w:szCs w:val="24"/>
        </w:rPr>
        <w:t>о проведении ярмарок, выставок</w:t>
      </w:r>
    </w:p>
    <w:p w:rsidR="0043002C" w:rsidRPr="00B555B6" w:rsidRDefault="0043002C" w:rsidP="00771564">
      <w:pPr>
        <w:autoSpaceDE w:val="0"/>
        <w:autoSpaceDN w:val="0"/>
        <w:adjustRightInd w:val="0"/>
        <w:spacing w:after="0" w:line="240" w:lineRule="auto"/>
        <w:jc w:val="right"/>
        <w:rPr>
          <w:rStyle w:val="a4"/>
          <w:rFonts w:ascii="Times New Roman" w:hAnsi="Times New Roman"/>
          <w:b w:val="0"/>
          <w:bCs/>
          <w:sz w:val="24"/>
          <w:szCs w:val="24"/>
        </w:rPr>
      </w:pPr>
      <w:r w:rsidRPr="00B555B6">
        <w:rPr>
          <w:rStyle w:val="a4"/>
          <w:rFonts w:ascii="Times New Roman" w:hAnsi="Times New Roman"/>
          <w:b w:val="0"/>
          <w:bCs/>
          <w:sz w:val="24"/>
          <w:szCs w:val="24"/>
        </w:rPr>
        <w:t xml:space="preserve">народного творчества, ремесел на территории </w:t>
      </w:r>
    </w:p>
    <w:p w:rsidR="0043002C" w:rsidRPr="00361DDC" w:rsidRDefault="00760FE3" w:rsidP="00771564">
      <w:pPr>
        <w:autoSpaceDE w:val="0"/>
        <w:autoSpaceDN w:val="0"/>
        <w:adjustRightInd w:val="0"/>
        <w:spacing w:after="0" w:line="240" w:lineRule="auto"/>
        <w:jc w:val="right"/>
        <w:rPr>
          <w:rStyle w:val="a4"/>
          <w:rFonts w:ascii="Times New Roman" w:hAnsi="Times New Roman"/>
          <w:b w:val="0"/>
          <w:bCs/>
          <w:sz w:val="24"/>
          <w:szCs w:val="24"/>
        </w:rPr>
      </w:pPr>
      <w:r w:rsidRPr="00361DDC">
        <w:rPr>
          <w:rStyle w:val="a4"/>
          <w:rFonts w:ascii="Times New Roman" w:hAnsi="Times New Roman"/>
          <w:b w:val="0"/>
          <w:bCs/>
          <w:sz w:val="24"/>
          <w:szCs w:val="24"/>
        </w:rPr>
        <w:t>Тунгокоченского муниципального округа</w:t>
      </w:r>
    </w:p>
    <w:p w:rsidR="0043002C" w:rsidRPr="00361DDC" w:rsidRDefault="0043002C" w:rsidP="00771564">
      <w:pPr>
        <w:pStyle w:val="ConsPlusNormal"/>
        <w:widowControl/>
        <w:ind w:firstLine="0"/>
        <w:rPr>
          <w:rFonts w:ascii="Times New Roman" w:hAnsi="Times New Roman" w:cs="Times New Roman"/>
          <w:sz w:val="26"/>
          <w:szCs w:val="26"/>
        </w:rPr>
      </w:pPr>
    </w:p>
    <w:p w:rsidR="0043002C" w:rsidRPr="00361DDC" w:rsidRDefault="0043002C" w:rsidP="009E6CD9">
      <w:pPr>
        <w:pStyle w:val="ConsPlusNormal"/>
        <w:widowControl/>
        <w:ind w:firstLine="709"/>
        <w:jc w:val="right"/>
        <w:rPr>
          <w:rFonts w:ascii="Times New Roman" w:hAnsi="Times New Roman" w:cs="Times New Roman"/>
          <w:sz w:val="28"/>
          <w:szCs w:val="28"/>
        </w:rPr>
      </w:pPr>
      <w:r w:rsidRPr="00361DDC">
        <w:rPr>
          <w:rFonts w:ascii="Times New Roman" w:hAnsi="Times New Roman" w:cs="Times New Roman"/>
          <w:sz w:val="28"/>
          <w:szCs w:val="28"/>
        </w:rPr>
        <w:t>Директору</w:t>
      </w:r>
      <w:r w:rsidR="003B37A4" w:rsidRPr="00361DDC">
        <w:rPr>
          <w:rFonts w:ascii="Times New Roman" w:hAnsi="Times New Roman" w:cs="Times New Roman"/>
          <w:sz w:val="28"/>
          <w:szCs w:val="28"/>
        </w:rPr>
        <w:t xml:space="preserve"> МКУК</w:t>
      </w:r>
      <w:r w:rsidRPr="00361DDC">
        <w:rPr>
          <w:rFonts w:ascii="Times New Roman" w:hAnsi="Times New Roman" w:cs="Times New Roman"/>
          <w:sz w:val="28"/>
          <w:szCs w:val="28"/>
        </w:rPr>
        <w:t xml:space="preserve"> </w:t>
      </w:r>
      <w:r w:rsidR="003B37A4" w:rsidRPr="00361DDC">
        <w:rPr>
          <w:rFonts w:ascii="Times New Roman" w:hAnsi="Times New Roman" w:cs="Times New Roman"/>
          <w:sz w:val="28"/>
          <w:szCs w:val="28"/>
        </w:rPr>
        <w:t>«</w:t>
      </w:r>
      <w:r w:rsidRPr="00361DDC">
        <w:rPr>
          <w:rFonts w:ascii="Times New Roman" w:hAnsi="Times New Roman" w:cs="Times New Roman"/>
          <w:sz w:val="28"/>
          <w:szCs w:val="28"/>
        </w:rPr>
        <w:t>ЦЭТК</w:t>
      </w:r>
      <w:r w:rsidR="003B37A4" w:rsidRPr="00361DDC">
        <w:rPr>
          <w:rFonts w:ascii="Times New Roman" w:hAnsi="Times New Roman" w:cs="Times New Roman"/>
          <w:sz w:val="28"/>
          <w:szCs w:val="28"/>
        </w:rPr>
        <w:t>»</w:t>
      </w:r>
    </w:p>
    <w:p w:rsidR="0043002C" w:rsidRDefault="0043002C" w:rsidP="00771564">
      <w:pPr>
        <w:pStyle w:val="ConsPlusNormal"/>
        <w:widowControl/>
        <w:ind w:firstLine="709"/>
        <w:jc w:val="right"/>
        <w:rPr>
          <w:rFonts w:ascii="Times New Roman" w:hAnsi="Times New Roman" w:cs="Times New Roman"/>
          <w:sz w:val="24"/>
          <w:szCs w:val="24"/>
        </w:rPr>
      </w:pPr>
    </w:p>
    <w:p w:rsidR="0043002C" w:rsidRDefault="0043002C" w:rsidP="00771564">
      <w:pPr>
        <w:pStyle w:val="ConsPlusNormal"/>
        <w:widowControl/>
        <w:ind w:firstLine="709"/>
        <w:jc w:val="right"/>
        <w:rPr>
          <w:rFonts w:ascii="Times New Roman" w:hAnsi="Times New Roman" w:cs="Times New Roman"/>
        </w:rPr>
      </w:pPr>
    </w:p>
    <w:p w:rsidR="0043002C" w:rsidRDefault="0043002C" w:rsidP="00771564">
      <w:pPr>
        <w:pStyle w:val="ConsPlusNormal"/>
        <w:widowControl/>
        <w:ind w:firstLine="709"/>
        <w:jc w:val="right"/>
        <w:rPr>
          <w:rFonts w:ascii="Times New Roman" w:hAnsi="Times New Roman" w:cs="Times New Roman"/>
        </w:rPr>
      </w:pPr>
    </w:p>
    <w:p w:rsidR="0043002C" w:rsidRDefault="0043002C" w:rsidP="00771564">
      <w:pPr>
        <w:pStyle w:val="ConsPlusNormal"/>
        <w:widowControl/>
        <w:ind w:firstLine="709"/>
        <w:jc w:val="center"/>
        <w:rPr>
          <w:rFonts w:ascii="Times New Roman" w:hAnsi="Times New Roman" w:cs="Times New Roman"/>
          <w:sz w:val="28"/>
          <w:szCs w:val="28"/>
        </w:rPr>
      </w:pPr>
    </w:p>
    <w:p w:rsidR="0043002C" w:rsidRDefault="0043002C" w:rsidP="00771564">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43002C" w:rsidRDefault="0043002C" w:rsidP="00771564">
      <w:pPr>
        <w:pStyle w:val="ConsPlusNormal"/>
        <w:widowControl/>
        <w:ind w:firstLine="709"/>
        <w:jc w:val="center"/>
        <w:rPr>
          <w:rFonts w:ascii="Times New Roman" w:hAnsi="Times New Roman" w:cs="Times New Roman"/>
          <w:sz w:val="28"/>
          <w:szCs w:val="28"/>
        </w:rPr>
      </w:pPr>
    </w:p>
    <w:p w:rsidR="0043002C" w:rsidRDefault="0043002C" w:rsidP="007715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3002C" w:rsidRPr="004C73FE" w:rsidRDefault="0043002C" w:rsidP="00771564">
      <w:pPr>
        <w:pStyle w:val="ConsPlusNormal"/>
        <w:widowControl/>
        <w:ind w:firstLine="709"/>
        <w:jc w:val="center"/>
        <w:rPr>
          <w:rFonts w:ascii="Times New Roman" w:hAnsi="Times New Roman" w:cs="Times New Roman"/>
        </w:rPr>
      </w:pPr>
      <w:r>
        <w:rPr>
          <w:rFonts w:ascii="Times New Roman" w:hAnsi="Times New Roman" w:cs="Times New Roman"/>
        </w:rPr>
        <w:t>(наименование организации, учреждения, юридический и фактический адрес)</w:t>
      </w:r>
    </w:p>
    <w:p w:rsidR="0043002C" w:rsidRDefault="0043002C" w:rsidP="007715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rsidR="0043002C" w:rsidRDefault="0043002C" w:rsidP="00771564">
      <w:pPr>
        <w:pStyle w:val="ConsPlusNormal"/>
        <w:widowControl/>
        <w:ind w:firstLine="709"/>
        <w:jc w:val="center"/>
        <w:rPr>
          <w:rFonts w:ascii="Times New Roman" w:hAnsi="Times New Roman" w:cs="Times New Roman"/>
          <w:sz w:val="28"/>
          <w:szCs w:val="28"/>
        </w:rPr>
      </w:pPr>
    </w:p>
    <w:p w:rsidR="0043002C" w:rsidRPr="00255422" w:rsidRDefault="0043002C" w:rsidP="00771564">
      <w:pPr>
        <w:pStyle w:val="ConsPlusNormal"/>
        <w:widowControl/>
        <w:ind w:firstLine="709"/>
        <w:rPr>
          <w:rFonts w:ascii="Times New Roman" w:hAnsi="Times New Roman" w:cs="Times New Roman"/>
          <w:sz w:val="26"/>
          <w:szCs w:val="26"/>
        </w:rPr>
      </w:pPr>
      <w:r w:rsidRPr="00255422">
        <w:rPr>
          <w:rFonts w:ascii="Times New Roman" w:hAnsi="Times New Roman" w:cs="Times New Roman"/>
          <w:sz w:val="26"/>
          <w:szCs w:val="26"/>
        </w:rPr>
        <w:t>Просит предоставить следующую информацию</w:t>
      </w:r>
      <w:r>
        <w:rPr>
          <w:rFonts w:ascii="Times New Roman" w:hAnsi="Times New Roman" w:cs="Times New Roman"/>
          <w:sz w:val="26"/>
          <w:szCs w:val="26"/>
        </w:rPr>
        <w:t xml:space="preserve"> _________________________</w:t>
      </w:r>
    </w:p>
    <w:p w:rsidR="0043002C" w:rsidRPr="00255422" w:rsidRDefault="0043002C" w:rsidP="00771564">
      <w:pPr>
        <w:pStyle w:val="ConsPlusNormal"/>
        <w:widowControl/>
        <w:ind w:firstLine="709"/>
        <w:rPr>
          <w:rFonts w:ascii="Times New Roman" w:hAnsi="Times New Roman" w:cs="Times New Roman"/>
          <w:sz w:val="26"/>
          <w:szCs w:val="26"/>
        </w:rPr>
      </w:pPr>
    </w:p>
    <w:p w:rsidR="0043002C" w:rsidRPr="00255422" w:rsidRDefault="0043002C" w:rsidP="00771564">
      <w:pPr>
        <w:pStyle w:val="ConsPlusNormal"/>
        <w:widowControl/>
        <w:ind w:firstLine="0"/>
        <w:rPr>
          <w:rFonts w:ascii="Times New Roman" w:hAnsi="Times New Roman" w:cs="Times New Roman"/>
          <w:sz w:val="26"/>
          <w:szCs w:val="26"/>
        </w:rPr>
      </w:pPr>
      <w:r w:rsidRPr="00255422">
        <w:rPr>
          <w:rFonts w:ascii="Times New Roman" w:hAnsi="Times New Roman" w:cs="Times New Roman"/>
          <w:sz w:val="26"/>
          <w:szCs w:val="26"/>
        </w:rPr>
        <w:t>________________________________________________________________________________________________________________________________</w:t>
      </w:r>
      <w:r>
        <w:rPr>
          <w:rFonts w:ascii="Times New Roman" w:hAnsi="Times New Roman" w:cs="Times New Roman"/>
          <w:sz w:val="26"/>
          <w:szCs w:val="26"/>
        </w:rPr>
        <w:t>______________</w:t>
      </w:r>
    </w:p>
    <w:p w:rsidR="0043002C" w:rsidRDefault="0043002C" w:rsidP="00771564">
      <w:pPr>
        <w:pStyle w:val="ConsPlusNormal"/>
        <w:widowControl/>
        <w:ind w:firstLine="0"/>
        <w:jc w:val="center"/>
        <w:rPr>
          <w:rFonts w:ascii="Times New Roman" w:hAnsi="Times New Roman" w:cs="Times New Roman"/>
        </w:rPr>
      </w:pPr>
      <w:r w:rsidRPr="006F068F">
        <w:rPr>
          <w:rFonts w:ascii="Times New Roman" w:hAnsi="Times New Roman" w:cs="Times New Roman"/>
        </w:rPr>
        <w:t>(указать характер запрашиваемой информации)</w:t>
      </w:r>
    </w:p>
    <w:p w:rsidR="0043002C" w:rsidRDefault="0043002C" w:rsidP="00771564">
      <w:pPr>
        <w:pStyle w:val="ConsPlusNormal"/>
        <w:widowControl/>
        <w:ind w:firstLine="0"/>
        <w:jc w:val="center"/>
        <w:rPr>
          <w:rFonts w:ascii="Times New Roman" w:hAnsi="Times New Roman" w:cs="Times New Roman"/>
        </w:rPr>
      </w:pPr>
    </w:p>
    <w:p w:rsidR="0043002C" w:rsidRDefault="0043002C" w:rsidP="00771564">
      <w:pPr>
        <w:pStyle w:val="ConsPlusNormal"/>
        <w:widowControl/>
        <w:ind w:firstLine="0"/>
        <w:jc w:val="both"/>
        <w:rPr>
          <w:rFonts w:ascii="Times New Roman" w:hAnsi="Times New Roman" w:cs="Times New Roman"/>
          <w:sz w:val="24"/>
          <w:szCs w:val="24"/>
        </w:rPr>
      </w:pPr>
    </w:p>
    <w:p w:rsidR="0043002C" w:rsidRDefault="0043002C" w:rsidP="00771564">
      <w:pPr>
        <w:pStyle w:val="ConsPlusNormal"/>
        <w:widowControl/>
        <w:ind w:firstLine="0"/>
        <w:jc w:val="both"/>
        <w:rPr>
          <w:rFonts w:ascii="Times New Roman" w:hAnsi="Times New Roman" w:cs="Times New Roman"/>
          <w:sz w:val="24"/>
          <w:szCs w:val="24"/>
        </w:rPr>
      </w:pPr>
    </w:p>
    <w:p w:rsidR="0043002C" w:rsidRDefault="0043002C" w:rsidP="007715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Руководитель ____________________         ______________________________</w:t>
      </w:r>
    </w:p>
    <w:p w:rsidR="0043002C" w:rsidRDefault="0043002C" w:rsidP="00771564">
      <w:pPr>
        <w:pStyle w:val="ConsPlusNormal"/>
        <w:widowControl/>
        <w:ind w:firstLine="0"/>
        <w:jc w:val="both"/>
        <w:rPr>
          <w:rFonts w:ascii="Times New Roman" w:hAnsi="Times New Roman" w:cs="Times New Roman"/>
        </w:rPr>
      </w:pPr>
      <w:r>
        <w:rPr>
          <w:rFonts w:ascii="Times New Roman" w:hAnsi="Times New Roman" w:cs="Times New Roman"/>
          <w:sz w:val="24"/>
          <w:szCs w:val="24"/>
        </w:rPr>
        <w:t xml:space="preserve">                             </w:t>
      </w:r>
      <w:r w:rsidRPr="00124E36">
        <w:rPr>
          <w:rFonts w:ascii="Times New Roman" w:hAnsi="Times New Roman" w:cs="Times New Roman"/>
        </w:rPr>
        <w:t xml:space="preserve">(подпись)                                           </w:t>
      </w:r>
      <w:r>
        <w:rPr>
          <w:rFonts w:ascii="Times New Roman" w:hAnsi="Times New Roman" w:cs="Times New Roman"/>
        </w:rPr>
        <w:t xml:space="preserve">                         </w:t>
      </w:r>
      <w:r w:rsidRPr="00124E36">
        <w:rPr>
          <w:rFonts w:ascii="Times New Roman" w:hAnsi="Times New Roman" w:cs="Times New Roman"/>
        </w:rPr>
        <w:t xml:space="preserve"> (ФИО)</w:t>
      </w:r>
    </w:p>
    <w:p w:rsidR="0043002C" w:rsidRDefault="0043002C" w:rsidP="00771564">
      <w:pPr>
        <w:pStyle w:val="ConsPlusNormal"/>
        <w:widowControl/>
        <w:ind w:firstLine="0"/>
        <w:jc w:val="both"/>
        <w:rPr>
          <w:rFonts w:ascii="Times New Roman" w:hAnsi="Times New Roman" w:cs="Times New Roman"/>
        </w:rPr>
      </w:pPr>
    </w:p>
    <w:p w:rsidR="0043002C" w:rsidRDefault="0043002C" w:rsidP="00771564">
      <w:pPr>
        <w:pStyle w:val="ConsPlusNormal"/>
        <w:widowControl/>
        <w:ind w:firstLine="0"/>
        <w:jc w:val="both"/>
        <w:rPr>
          <w:rFonts w:ascii="Times New Roman" w:hAnsi="Times New Roman" w:cs="Times New Roman"/>
        </w:rPr>
      </w:pPr>
      <w:r>
        <w:rPr>
          <w:rFonts w:ascii="Times New Roman" w:hAnsi="Times New Roman" w:cs="Times New Roman"/>
        </w:rPr>
        <w:t>М.П.</w:t>
      </w:r>
    </w:p>
    <w:p w:rsidR="0043002C" w:rsidRPr="00124E36" w:rsidRDefault="0043002C" w:rsidP="00771564">
      <w:pPr>
        <w:pStyle w:val="ConsPlusNormal"/>
        <w:widowControl/>
        <w:ind w:firstLine="0"/>
        <w:jc w:val="both"/>
        <w:rPr>
          <w:rFonts w:ascii="Times New Roman" w:hAnsi="Times New Roman" w:cs="Times New Roman"/>
        </w:rPr>
      </w:pPr>
    </w:p>
    <w:p w:rsidR="0043002C" w:rsidRPr="0063241D" w:rsidRDefault="0043002C" w:rsidP="00771564">
      <w:pPr>
        <w:pStyle w:val="ConsPlusNormal"/>
        <w:widowControl/>
        <w:ind w:firstLine="0"/>
        <w:jc w:val="both"/>
        <w:rPr>
          <w:rFonts w:ascii="Times New Roman" w:hAnsi="Times New Roman" w:cs="Times New Roman"/>
        </w:rPr>
      </w:pPr>
      <w:r>
        <w:rPr>
          <w:rFonts w:ascii="Times New Roman" w:hAnsi="Times New Roman" w:cs="Times New Roman"/>
          <w:sz w:val="24"/>
          <w:szCs w:val="24"/>
        </w:rPr>
        <w:t xml:space="preserve">«_____»_____________________20____г.             </w:t>
      </w:r>
    </w:p>
    <w:p w:rsidR="0043002C" w:rsidRPr="00B555B6" w:rsidRDefault="0043002C" w:rsidP="00771564">
      <w:pPr>
        <w:pStyle w:val="a5"/>
        <w:jc w:val="center"/>
        <w:rPr>
          <w:rFonts w:ascii="Times New Roman" w:hAnsi="Times New Roman"/>
          <w:sz w:val="24"/>
          <w:szCs w:val="24"/>
        </w:rPr>
      </w:pPr>
      <w:r>
        <w:rPr>
          <w:rFonts w:ascii="Times New Roman" w:hAnsi="Times New Roman"/>
        </w:rPr>
        <w:br w:type="page"/>
      </w:r>
      <w:r w:rsidRPr="00B555B6">
        <w:rPr>
          <w:rFonts w:ascii="Times New Roman" w:hAnsi="Times New Roman"/>
          <w:sz w:val="24"/>
          <w:szCs w:val="24"/>
        </w:rPr>
        <w:lastRenderedPageBreak/>
        <w:t xml:space="preserve">                                                                                       </w:t>
      </w:r>
      <w:r w:rsidR="00B555B6" w:rsidRPr="00B555B6">
        <w:rPr>
          <w:rFonts w:ascii="Times New Roman" w:hAnsi="Times New Roman"/>
          <w:sz w:val="24"/>
          <w:szCs w:val="24"/>
        </w:rPr>
        <w:t xml:space="preserve">                              </w:t>
      </w:r>
      <w:r w:rsidRPr="00B555B6">
        <w:rPr>
          <w:rFonts w:ascii="Times New Roman" w:hAnsi="Times New Roman"/>
          <w:sz w:val="24"/>
          <w:szCs w:val="24"/>
        </w:rPr>
        <w:t xml:space="preserve">  Приложение </w:t>
      </w:r>
      <w:r w:rsidR="00361DDC">
        <w:rPr>
          <w:rFonts w:ascii="Times New Roman" w:hAnsi="Times New Roman"/>
          <w:sz w:val="24"/>
          <w:szCs w:val="24"/>
        </w:rPr>
        <w:t>№</w:t>
      </w:r>
      <w:r w:rsidRPr="00B555B6">
        <w:rPr>
          <w:rFonts w:ascii="Times New Roman" w:hAnsi="Times New Roman"/>
          <w:sz w:val="24"/>
          <w:szCs w:val="24"/>
        </w:rPr>
        <w:t>3</w:t>
      </w:r>
    </w:p>
    <w:p w:rsidR="0043002C" w:rsidRPr="00B555B6" w:rsidRDefault="0043002C" w:rsidP="00771564">
      <w:pPr>
        <w:pStyle w:val="a5"/>
        <w:jc w:val="right"/>
        <w:rPr>
          <w:rFonts w:ascii="Times New Roman" w:hAnsi="Times New Roman"/>
          <w:sz w:val="24"/>
          <w:szCs w:val="24"/>
        </w:rPr>
      </w:pPr>
      <w:r w:rsidRPr="00B555B6">
        <w:rPr>
          <w:rFonts w:ascii="Times New Roman" w:hAnsi="Times New Roman"/>
          <w:sz w:val="24"/>
          <w:szCs w:val="24"/>
        </w:rPr>
        <w:t xml:space="preserve">к Административному регламенту </w:t>
      </w:r>
    </w:p>
    <w:p w:rsidR="0043002C" w:rsidRPr="00B555B6" w:rsidRDefault="0043002C" w:rsidP="00771564">
      <w:pPr>
        <w:pStyle w:val="a5"/>
        <w:jc w:val="right"/>
        <w:rPr>
          <w:rFonts w:ascii="Times New Roman" w:hAnsi="Times New Roman"/>
          <w:bCs/>
          <w:sz w:val="24"/>
          <w:szCs w:val="24"/>
        </w:rPr>
      </w:pPr>
      <w:r w:rsidRPr="00B555B6">
        <w:rPr>
          <w:rFonts w:ascii="Times New Roman" w:hAnsi="Times New Roman"/>
          <w:bCs/>
          <w:sz w:val="24"/>
          <w:szCs w:val="24"/>
        </w:rPr>
        <w:t xml:space="preserve">предоставления муниципальной услуги </w:t>
      </w:r>
    </w:p>
    <w:p w:rsidR="0043002C" w:rsidRPr="00B555B6" w:rsidRDefault="0043002C" w:rsidP="00771564">
      <w:pPr>
        <w:pStyle w:val="a5"/>
        <w:jc w:val="right"/>
        <w:rPr>
          <w:rStyle w:val="a4"/>
          <w:rFonts w:ascii="Times New Roman" w:hAnsi="Times New Roman"/>
          <w:b w:val="0"/>
          <w:bCs/>
          <w:sz w:val="24"/>
          <w:szCs w:val="24"/>
        </w:rPr>
      </w:pPr>
      <w:r w:rsidRPr="00B555B6">
        <w:rPr>
          <w:rFonts w:ascii="Times New Roman" w:hAnsi="Times New Roman"/>
          <w:sz w:val="24"/>
          <w:szCs w:val="24"/>
        </w:rPr>
        <w:t>«</w:t>
      </w:r>
      <w:r w:rsidRPr="00B555B6">
        <w:rPr>
          <w:rStyle w:val="a4"/>
          <w:rFonts w:ascii="Times New Roman" w:hAnsi="Times New Roman"/>
          <w:b w:val="0"/>
          <w:bCs/>
          <w:sz w:val="24"/>
          <w:szCs w:val="24"/>
        </w:rPr>
        <w:t xml:space="preserve">Предоставление информации </w:t>
      </w:r>
    </w:p>
    <w:p w:rsidR="0043002C" w:rsidRPr="00B555B6" w:rsidRDefault="0043002C" w:rsidP="00771564">
      <w:pPr>
        <w:pStyle w:val="a5"/>
        <w:jc w:val="right"/>
        <w:rPr>
          <w:rStyle w:val="a4"/>
          <w:rFonts w:ascii="Times New Roman" w:hAnsi="Times New Roman"/>
          <w:b w:val="0"/>
          <w:bCs/>
          <w:sz w:val="24"/>
          <w:szCs w:val="24"/>
        </w:rPr>
      </w:pPr>
      <w:r w:rsidRPr="00B555B6">
        <w:rPr>
          <w:rStyle w:val="a4"/>
          <w:rFonts w:ascii="Times New Roman" w:hAnsi="Times New Roman"/>
          <w:b w:val="0"/>
          <w:bCs/>
          <w:sz w:val="24"/>
          <w:szCs w:val="24"/>
        </w:rPr>
        <w:t>о проведении ярмарок, выставок</w:t>
      </w:r>
    </w:p>
    <w:p w:rsidR="0043002C" w:rsidRPr="00B555B6" w:rsidRDefault="0043002C" w:rsidP="00771564">
      <w:pPr>
        <w:pStyle w:val="a5"/>
        <w:jc w:val="right"/>
        <w:rPr>
          <w:rStyle w:val="a4"/>
          <w:rFonts w:ascii="Times New Roman" w:hAnsi="Times New Roman"/>
          <w:b w:val="0"/>
          <w:bCs/>
          <w:sz w:val="24"/>
          <w:szCs w:val="24"/>
        </w:rPr>
      </w:pPr>
      <w:r w:rsidRPr="00B555B6">
        <w:rPr>
          <w:rStyle w:val="a4"/>
          <w:rFonts w:ascii="Times New Roman" w:hAnsi="Times New Roman"/>
          <w:b w:val="0"/>
          <w:bCs/>
          <w:sz w:val="24"/>
          <w:szCs w:val="24"/>
        </w:rPr>
        <w:t xml:space="preserve">народного творчества, ремесел на территории </w:t>
      </w:r>
    </w:p>
    <w:p w:rsidR="0043002C" w:rsidRPr="00361DDC" w:rsidRDefault="00760FE3" w:rsidP="00771564">
      <w:pPr>
        <w:pStyle w:val="a5"/>
        <w:jc w:val="right"/>
        <w:rPr>
          <w:rStyle w:val="a4"/>
          <w:rFonts w:ascii="Times New Roman" w:hAnsi="Times New Roman"/>
          <w:bCs/>
          <w:sz w:val="24"/>
          <w:szCs w:val="24"/>
        </w:rPr>
      </w:pPr>
      <w:r w:rsidRPr="00361DDC">
        <w:rPr>
          <w:rStyle w:val="a4"/>
          <w:rFonts w:ascii="Times New Roman" w:hAnsi="Times New Roman"/>
          <w:b w:val="0"/>
          <w:bCs/>
          <w:sz w:val="24"/>
          <w:szCs w:val="24"/>
        </w:rPr>
        <w:t>Тунгокоченского</w:t>
      </w:r>
      <w:r w:rsidR="001E7EB0" w:rsidRPr="00361DDC">
        <w:rPr>
          <w:rStyle w:val="a4"/>
          <w:rFonts w:ascii="Times New Roman" w:hAnsi="Times New Roman"/>
          <w:bCs/>
          <w:sz w:val="24"/>
          <w:szCs w:val="24"/>
        </w:rPr>
        <w:t xml:space="preserve"> </w:t>
      </w:r>
      <w:r w:rsidRPr="00361DDC">
        <w:rPr>
          <w:rStyle w:val="a4"/>
          <w:rFonts w:ascii="Times New Roman" w:hAnsi="Times New Roman"/>
          <w:b w:val="0"/>
          <w:bCs/>
          <w:sz w:val="24"/>
          <w:szCs w:val="24"/>
        </w:rPr>
        <w:t>муниципального</w:t>
      </w:r>
      <w:r w:rsidR="001E7EB0" w:rsidRPr="00361DDC">
        <w:rPr>
          <w:rStyle w:val="a4"/>
          <w:rFonts w:ascii="Times New Roman" w:hAnsi="Times New Roman"/>
          <w:b w:val="0"/>
          <w:bCs/>
          <w:sz w:val="24"/>
          <w:szCs w:val="24"/>
        </w:rPr>
        <w:t xml:space="preserve"> округ</w:t>
      </w:r>
      <w:r w:rsidRPr="00361DDC">
        <w:rPr>
          <w:rStyle w:val="a4"/>
          <w:rFonts w:ascii="Times New Roman" w:hAnsi="Times New Roman"/>
          <w:b w:val="0"/>
          <w:bCs/>
          <w:sz w:val="24"/>
          <w:szCs w:val="24"/>
        </w:rPr>
        <w:t>а</w:t>
      </w:r>
    </w:p>
    <w:p w:rsidR="0043002C" w:rsidRPr="00FE4B5F" w:rsidRDefault="0043002C" w:rsidP="00771564">
      <w:pPr>
        <w:pStyle w:val="a5"/>
        <w:jc w:val="right"/>
        <w:rPr>
          <w:rFonts w:ascii="Times New Roman" w:hAnsi="Times New Roman"/>
          <w:bCs/>
          <w:sz w:val="26"/>
          <w:szCs w:val="26"/>
        </w:rPr>
      </w:pPr>
    </w:p>
    <w:p w:rsidR="0043002C" w:rsidRPr="008E11AB" w:rsidRDefault="0043002C" w:rsidP="00771564">
      <w:pPr>
        <w:pStyle w:val="a5"/>
        <w:jc w:val="center"/>
        <w:rPr>
          <w:rFonts w:ascii="Times New Roman" w:hAnsi="Times New Roman"/>
          <w:b/>
          <w:sz w:val="24"/>
          <w:szCs w:val="24"/>
        </w:rPr>
      </w:pPr>
      <w:r w:rsidRPr="008E11AB">
        <w:rPr>
          <w:rFonts w:ascii="Times New Roman" w:hAnsi="Times New Roman"/>
          <w:b/>
          <w:sz w:val="24"/>
          <w:szCs w:val="24"/>
        </w:rPr>
        <w:t>БЛОК-СХЕМА</w:t>
      </w:r>
    </w:p>
    <w:p w:rsidR="0043002C" w:rsidRDefault="0043002C" w:rsidP="00771564">
      <w:pPr>
        <w:pStyle w:val="a5"/>
        <w:jc w:val="center"/>
        <w:rPr>
          <w:rFonts w:ascii="Times New Roman" w:hAnsi="Times New Roman"/>
          <w:sz w:val="24"/>
          <w:szCs w:val="24"/>
        </w:rPr>
      </w:pPr>
      <w:r w:rsidRPr="0092769D">
        <w:rPr>
          <w:rFonts w:ascii="Times New Roman" w:hAnsi="Times New Roman"/>
          <w:sz w:val="24"/>
          <w:szCs w:val="24"/>
        </w:rPr>
        <w:t>последовательности действий</w:t>
      </w:r>
      <w:r>
        <w:rPr>
          <w:rFonts w:ascii="Times New Roman" w:hAnsi="Times New Roman"/>
          <w:sz w:val="24"/>
          <w:szCs w:val="24"/>
        </w:rPr>
        <w:t xml:space="preserve"> при предоставлении Услуги</w:t>
      </w:r>
    </w:p>
    <w:p w:rsidR="0043002C" w:rsidRDefault="0043002C" w:rsidP="00771564">
      <w:pPr>
        <w:pStyle w:val="a5"/>
        <w:jc w:val="center"/>
        <w:rPr>
          <w:rFonts w:ascii="Times New Roman" w:hAnsi="Times New Roman"/>
          <w:sz w:val="24"/>
          <w:szCs w:val="24"/>
        </w:rPr>
      </w:pPr>
    </w:p>
    <w:p w:rsidR="0043002C" w:rsidRDefault="00D662D7" w:rsidP="00771564">
      <w:pPr>
        <w:pStyle w:val="a5"/>
        <w:jc w:val="center"/>
        <w:rPr>
          <w:rFonts w:ascii="Times New Roman" w:hAnsi="Times New Roman"/>
          <w:sz w:val="24"/>
          <w:szCs w:val="24"/>
        </w:rPr>
      </w:pPr>
      <w:r w:rsidRPr="00D662D7">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06.95pt;margin-top:.4pt;width:255pt;height:46.7pt;z-index:251648000">
            <v:textbox style="mso-next-textbox:#_x0000_s1026">
              <w:txbxContent>
                <w:p w:rsidR="0043002C" w:rsidRPr="00271DB4" w:rsidRDefault="0043002C" w:rsidP="00771564">
                  <w:pPr>
                    <w:pStyle w:val="a5"/>
                    <w:jc w:val="center"/>
                    <w:rPr>
                      <w:rFonts w:ascii="Times New Roman" w:hAnsi="Times New Roman"/>
                      <w:sz w:val="24"/>
                      <w:szCs w:val="24"/>
                    </w:rPr>
                  </w:pPr>
                  <w:r w:rsidRPr="00271DB4">
                    <w:rPr>
                      <w:rFonts w:ascii="Times New Roman" w:hAnsi="Times New Roman"/>
                      <w:sz w:val="24"/>
                      <w:szCs w:val="24"/>
                    </w:rPr>
                    <w:t>Потребители муниципальной услуги</w:t>
                  </w:r>
                </w:p>
                <w:p w:rsidR="0043002C" w:rsidRPr="00271DB4" w:rsidRDefault="0043002C" w:rsidP="00771564">
                  <w:pPr>
                    <w:pStyle w:val="a5"/>
                    <w:jc w:val="center"/>
                    <w:rPr>
                      <w:rFonts w:ascii="Times New Roman" w:hAnsi="Times New Roman"/>
                      <w:sz w:val="24"/>
                      <w:szCs w:val="24"/>
                    </w:rPr>
                  </w:pPr>
                  <w:r w:rsidRPr="00271DB4">
                    <w:rPr>
                      <w:rFonts w:ascii="Times New Roman" w:hAnsi="Times New Roman"/>
                      <w:sz w:val="24"/>
                      <w:szCs w:val="24"/>
                    </w:rPr>
                    <w:t>(далее заявители)</w:t>
                  </w:r>
                </w:p>
                <w:p w:rsidR="0043002C" w:rsidRDefault="0043002C" w:rsidP="00771564">
                  <w:pPr>
                    <w:jc w:val="center"/>
                  </w:pPr>
                </w:p>
                <w:p w:rsidR="0043002C" w:rsidRPr="00C32B92" w:rsidRDefault="0043002C" w:rsidP="00771564">
                  <w:pPr>
                    <w:jc w:val="center"/>
                  </w:pPr>
                  <w:proofErr w:type="gramStart"/>
                  <w:r>
                    <w:t>(далее</w:t>
                  </w:r>
                  <w:proofErr w:type="gramEnd"/>
                </w:p>
              </w:txbxContent>
            </v:textbox>
          </v:shape>
        </w:pict>
      </w:r>
    </w:p>
    <w:p w:rsidR="0043002C" w:rsidRPr="00C32B92" w:rsidRDefault="00D662D7" w:rsidP="00771564">
      <w:r>
        <w:rPr>
          <w:noProof/>
        </w:rPr>
        <w:pict>
          <v:shapetype id="_x0000_t32" coordsize="21600,21600" o:spt="32" o:oned="t" path="m,l21600,21600e" filled="f">
            <v:path arrowok="t" fillok="f" o:connecttype="none"/>
            <o:lock v:ext="edit" shapetype="t"/>
          </v:shapetype>
          <v:shape id="_x0000_s1027" type="#_x0000_t32" style="position:absolute;margin-left:361.95pt;margin-top:8.55pt;width:71.15pt;height:41.55pt;z-index:251660288" o:connectortype="straight">
            <v:stroke endarrow="block"/>
          </v:shape>
        </w:pict>
      </w:r>
      <w:r>
        <w:rPr>
          <w:noProof/>
        </w:rPr>
        <w:pict>
          <v:shape id="_x0000_s1028" type="#_x0000_t32" style="position:absolute;margin-left:18.35pt;margin-top:8.55pt;width:88.6pt;height:41.55pt;flip:x;z-index:251657216" o:connectortype="straight">
            <v:stroke endarrow="block"/>
          </v:shape>
        </w:pict>
      </w:r>
    </w:p>
    <w:p w:rsidR="0043002C" w:rsidRPr="00C32B92" w:rsidRDefault="0043002C" w:rsidP="00771564"/>
    <w:p w:rsidR="0043002C" w:rsidRDefault="00D662D7" w:rsidP="00771564">
      <w:pPr>
        <w:tabs>
          <w:tab w:val="left" w:pos="6930"/>
        </w:tabs>
      </w:pPr>
      <w:r>
        <w:rPr>
          <w:noProof/>
        </w:rPr>
        <w:pict>
          <v:shape id="_x0000_s1029" type="#_x0000_t32" style="position:absolute;margin-left:282.45pt;margin-top:5.7pt;width:.05pt;height:16.8pt;z-index:251659264" o:connectortype="straight">
            <v:stroke endarrow="block"/>
          </v:shape>
        </w:pict>
      </w:r>
      <w:r>
        <w:rPr>
          <w:noProof/>
        </w:rPr>
        <w:pict>
          <v:shape id="_x0000_s1030" type="#_x0000_t32" style="position:absolute;margin-left:151.95pt;margin-top:5.7pt;width:.05pt;height:16.8pt;z-index:251658240" o:connectortype="straight">
            <v:stroke endarrow="block"/>
          </v:shape>
        </w:pict>
      </w:r>
      <w:r w:rsidR="0043002C">
        <w:tab/>
      </w:r>
    </w:p>
    <w:p w:rsidR="0043002C" w:rsidRDefault="00D662D7" w:rsidP="00771564">
      <w:pPr>
        <w:tabs>
          <w:tab w:val="left" w:pos="3735"/>
        </w:tabs>
      </w:pPr>
      <w:r>
        <w:rPr>
          <w:noProof/>
        </w:rPr>
        <w:pict>
          <v:shape id="_x0000_s1031" type="#_x0000_t202" style="position:absolute;margin-left:211.95pt;margin-top:9.1pt;width:150pt;height:46.85pt;z-index:251656192">
            <v:textbox style="mso-next-textbox:#_x0000_s1031">
              <w:txbxContent>
                <w:p w:rsidR="0043002C" w:rsidRPr="00FE4B5F" w:rsidRDefault="0043002C" w:rsidP="00771564">
                  <w:pPr>
                    <w:spacing w:after="0" w:line="240" w:lineRule="auto"/>
                    <w:rPr>
                      <w:rFonts w:ascii="Times New Roman" w:hAnsi="Times New Roman"/>
                      <w:sz w:val="24"/>
                      <w:szCs w:val="24"/>
                    </w:rPr>
                  </w:pPr>
                  <w:r w:rsidRPr="00FE4B5F">
                    <w:rPr>
                      <w:rFonts w:ascii="Times New Roman" w:hAnsi="Times New Roman"/>
                      <w:sz w:val="24"/>
                      <w:szCs w:val="24"/>
                    </w:rPr>
                    <w:t>Личное обращение заявителя для получения информации</w:t>
                  </w:r>
                </w:p>
                <w:p w:rsidR="0043002C" w:rsidRDefault="0043002C" w:rsidP="00771564"/>
                <w:p w:rsidR="0043002C" w:rsidRPr="00271DB4" w:rsidRDefault="0043002C" w:rsidP="00771564"/>
              </w:txbxContent>
            </v:textbox>
          </v:shape>
        </w:pict>
      </w:r>
      <w:r>
        <w:rPr>
          <w:noProof/>
        </w:rPr>
        <w:pict>
          <v:shape id="_x0000_s1032" type="#_x0000_t202" style="position:absolute;margin-left:106.95pt;margin-top:8.7pt;width:88.5pt;height:47.25pt;z-index:251650048">
            <v:textbox style="mso-next-textbox:#_x0000_s1032">
              <w:txbxContent>
                <w:p w:rsidR="0043002C" w:rsidRPr="00FE4B5F" w:rsidRDefault="0043002C" w:rsidP="00771564">
                  <w:pPr>
                    <w:spacing w:after="0" w:line="240" w:lineRule="auto"/>
                    <w:rPr>
                      <w:rFonts w:ascii="Times New Roman" w:hAnsi="Times New Roman"/>
                      <w:sz w:val="24"/>
                      <w:szCs w:val="24"/>
                    </w:rPr>
                  </w:pPr>
                  <w:r w:rsidRPr="00FE4B5F">
                    <w:rPr>
                      <w:rFonts w:ascii="Times New Roman" w:hAnsi="Times New Roman"/>
                      <w:sz w:val="24"/>
                      <w:szCs w:val="24"/>
                    </w:rPr>
                    <w:t>Обращение заявителя по почте</w:t>
                  </w:r>
                </w:p>
              </w:txbxContent>
            </v:textbox>
          </v:shape>
        </w:pict>
      </w:r>
      <w:r>
        <w:rPr>
          <w:noProof/>
        </w:rPr>
        <w:pict>
          <v:shape id="_x0000_s1033" type="#_x0000_t202" style="position:absolute;margin-left:376.2pt;margin-top:8.7pt;width:113.25pt;height:62.2pt;z-index:251651072">
            <v:textbox style="mso-next-textbox:#_x0000_s1033">
              <w:txbxContent>
                <w:p w:rsidR="0043002C" w:rsidRPr="00FE4B5F" w:rsidRDefault="0043002C" w:rsidP="00771564">
                  <w:pPr>
                    <w:spacing w:after="0" w:line="240" w:lineRule="auto"/>
                    <w:rPr>
                      <w:rFonts w:ascii="Times New Roman" w:hAnsi="Times New Roman"/>
                      <w:sz w:val="24"/>
                      <w:szCs w:val="24"/>
                    </w:rPr>
                  </w:pPr>
                  <w:r w:rsidRPr="00FE4B5F">
                    <w:rPr>
                      <w:rFonts w:ascii="Times New Roman" w:hAnsi="Times New Roman"/>
                      <w:sz w:val="24"/>
                      <w:szCs w:val="24"/>
                    </w:rPr>
                    <w:t>Личное обращение заявителя</w:t>
                  </w:r>
                </w:p>
                <w:p w:rsidR="0043002C" w:rsidRPr="00FE4B5F" w:rsidRDefault="0043002C" w:rsidP="00771564">
                  <w:pPr>
                    <w:spacing w:after="0" w:line="240" w:lineRule="auto"/>
                    <w:rPr>
                      <w:sz w:val="24"/>
                      <w:szCs w:val="24"/>
                    </w:rPr>
                  </w:pPr>
                  <w:r w:rsidRPr="00FE4B5F">
                    <w:rPr>
                      <w:rFonts w:ascii="Times New Roman" w:hAnsi="Times New Roman"/>
                      <w:sz w:val="24"/>
                      <w:szCs w:val="24"/>
                    </w:rPr>
                    <w:t xml:space="preserve"> (по телефону) не</w:t>
                  </w:r>
                  <w:r w:rsidRPr="00FE4B5F">
                    <w:rPr>
                      <w:sz w:val="24"/>
                      <w:szCs w:val="24"/>
                    </w:rPr>
                    <w:t xml:space="preserve"> </w:t>
                  </w:r>
                  <w:r w:rsidRPr="00E05524">
                    <w:rPr>
                      <w:rFonts w:ascii="Times New Roman" w:hAnsi="Times New Roman"/>
                      <w:sz w:val="24"/>
                      <w:szCs w:val="24"/>
                    </w:rPr>
                    <w:t>более 15 минут</w:t>
                  </w:r>
                </w:p>
              </w:txbxContent>
            </v:textbox>
          </v:shape>
        </w:pict>
      </w:r>
      <w:r>
        <w:rPr>
          <w:noProof/>
        </w:rPr>
        <w:pict>
          <v:shape id="_x0000_s1034" type="#_x0000_t202" style="position:absolute;margin-left:-28.05pt;margin-top:8.7pt;width:115.5pt;height:62.6pt;z-index:251649024">
            <v:textbox style="mso-next-textbox:#_x0000_s1034">
              <w:txbxContent>
                <w:p w:rsidR="0043002C" w:rsidRPr="00FE4B5F" w:rsidRDefault="0043002C" w:rsidP="00771564">
                  <w:pPr>
                    <w:spacing w:after="0" w:line="240" w:lineRule="auto"/>
                    <w:rPr>
                      <w:rFonts w:ascii="Times New Roman" w:hAnsi="Times New Roman"/>
                      <w:sz w:val="24"/>
                      <w:szCs w:val="24"/>
                    </w:rPr>
                  </w:pPr>
                  <w:r w:rsidRPr="00FE4B5F">
                    <w:rPr>
                      <w:rFonts w:ascii="Times New Roman" w:hAnsi="Times New Roman"/>
                      <w:sz w:val="24"/>
                      <w:szCs w:val="24"/>
                    </w:rPr>
                    <w:t>Письменное обращение заявителя по электронной почте</w:t>
                  </w:r>
                </w:p>
              </w:txbxContent>
            </v:textbox>
          </v:shape>
        </w:pict>
      </w:r>
      <w:r w:rsidR="0043002C">
        <w:tab/>
      </w:r>
    </w:p>
    <w:p w:rsidR="0043002C" w:rsidRPr="00C80020" w:rsidRDefault="0043002C" w:rsidP="00771564">
      <w:pPr>
        <w:jc w:val="center"/>
      </w:pPr>
    </w:p>
    <w:p w:rsidR="0043002C" w:rsidRPr="0063241D" w:rsidRDefault="00D662D7" w:rsidP="00771564">
      <w:pPr>
        <w:pStyle w:val="ConsPlusNormal"/>
        <w:widowControl/>
        <w:ind w:firstLine="0"/>
        <w:rPr>
          <w:rFonts w:ascii="Times New Roman" w:hAnsi="Times New Roman" w:cs="Times New Roman"/>
        </w:rPr>
      </w:pPr>
      <w:r w:rsidRPr="00D662D7">
        <w:rPr>
          <w:noProof/>
        </w:rPr>
        <w:pict>
          <v:shape id="_x0000_s1035" type="#_x0000_t32" style="position:absolute;margin-left:282.45pt;margin-top:28.35pt;width:.05pt;height:29.25pt;z-index:251663360" o:connectortype="straight">
            <v:stroke endarrow="block"/>
          </v:shape>
        </w:pict>
      </w:r>
      <w:r w:rsidRPr="00D662D7">
        <w:rPr>
          <w:noProof/>
        </w:rPr>
        <w:pict>
          <v:shape id="_x0000_s1036" type="#_x0000_t32" style="position:absolute;margin-left:157.15pt;margin-top:28.35pt;width:0;height:29.25pt;z-index:251662336" o:connectortype="straight">
            <v:stroke endarrow="block"/>
          </v:shape>
        </w:pict>
      </w:r>
      <w:r w:rsidRPr="00D662D7">
        <w:rPr>
          <w:noProof/>
        </w:rPr>
        <w:pict>
          <v:shape id="_x0000_s1037" type="#_x0000_t202" style="position:absolute;margin-left:147.55pt;margin-top:57.6pt;width:186.25pt;height:39.75pt;z-index:251652096">
            <v:textbox style="mso-next-textbox:#_x0000_s1037">
              <w:txbxContent>
                <w:p w:rsidR="0043002C" w:rsidRPr="00FE4B5F" w:rsidRDefault="0043002C" w:rsidP="00771564">
                  <w:pPr>
                    <w:jc w:val="center"/>
                    <w:rPr>
                      <w:rFonts w:ascii="Times New Roman" w:hAnsi="Times New Roman"/>
                      <w:sz w:val="24"/>
                      <w:szCs w:val="24"/>
                    </w:rPr>
                  </w:pPr>
                  <w:r w:rsidRPr="00FE4B5F">
                    <w:rPr>
                      <w:rFonts w:ascii="Times New Roman" w:hAnsi="Times New Roman"/>
                      <w:sz w:val="24"/>
                      <w:szCs w:val="24"/>
                    </w:rPr>
                    <w:t>Учреждение</w:t>
                  </w:r>
                </w:p>
              </w:txbxContent>
            </v:textbox>
          </v:shape>
        </w:pict>
      </w:r>
      <w:r w:rsidRPr="00D662D7">
        <w:rPr>
          <w:noProof/>
        </w:rPr>
        <w:pict>
          <v:shape id="_x0000_s1038" type="#_x0000_t32" style="position:absolute;margin-left:237.4pt;margin-top:97.35pt;width:.05pt;height:31.5pt;z-index:251665408" o:connectortype="straight">
            <v:stroke endarrow="block"/>
          </v:shape>
        </w:pict>
      </w:r>
      <w:r w:rsidRPr="00D662D7">
        <w:rPr>
          <w:noProof/>
        </w:rPr>
        <w:pict>
          <v:shape id="_x0000_s1039" type="#_x0000_t202" style="position:absolute;margin-left:147.55pt;margin-top:128.85pt;width:186.25pt;height:142.5pt;z-index:251653120">
            <v:textbox style="mso-next-textbox:#_x0000_s1039">
              <w:txbxContent>
                <w:p w:rsidR="0043002C" w:rsidRPr="00FE4B5F" w:rsidRDefault="0043002C" w:rsidP="00771564">
                  <w:pPr>
                    <w:spacing w:after="0" w:line="240" w:lineRule="auto"/>
                    <w:rPr>
                      <w:rFonts w:ascii="Times New Roman" w:hAnsi="Times New Roman"/>
                      <w:sz w:val="24"/>
                      <w:szCs w:val="24"/>
                    </w:rPr>
                  </w:pPr>
                  <w:r>
                    <w:t xml:space="preserve">- </w:t>
                  </w:r>
                  <w:r w:rsidRPr="00FE4B5F">
                    <w:rPr>
                      <w:rFonts w:ascii="Times New Roman" w:hAnsi="Times New Roman"/>
                      <w:sz w:val="24"/>
                      <w:szCs w:val="24"/>
                    </w:rPr>
                    <w:t>прием и регистрация письменного обращения;</w:t>
                  </w:r>
                </w:p>
                <w:p w:rsidR="0043002C" w:rsidRPr="00FE4B5F" w:rsidRDefault="0043002C" w:rsidP="00771564">
                  <w:pPr>
                    <w:spacing w:after="0" w:line="240" w:lineRule="auto"/>
                    <w:rPr>
                      <w:rFonts w:ascii="Times New Roman" w:hAnsi="Times New Roman"/>
                      <w:sz w:val="24"/>
                      <w:szCs w:val="24"/>
                    </w:rPr>
                  </w:pPr>
                  <w:r w:rsidRPr="00FE4B5F">
                    <w:rPr>
                      <w:rFonts w:ascii="Times New Roman" w:hAnsi="Times New Roman"/>
                      <w:sz w:val="24"/>
                      <w:szCs w:val="24"/>
                    </w:rPr>
                    <w:t xml:space="preserve">- рассмотрение письменного обращения и подготовка должностным лицом, ответственным за предоставление муниципальной услуги ответа заявителю не более </w:t>
                  </w:r>
                  <w:r>
                    <w:rPr>
                      <w:rFonts w:ascii="Times New Roman" w:hAnsi="Times New Roman"/>
                      <w:sz w:val="24"/>
                      <w:szCs w:val="24"/>
                    </w:rPr>
                    <w:t>15</w:t>
                  </w:r>
                  <w:r w:rsidRPr="00FE4B5F">
                    <w:rPr>
                      <w:rFonts w:ascii="Times New Roman" w:hAnsi="Times New Roman"/>
                      <w:sz w:val="24"/>
                      <w:szCs w:val="24"/>
                    </w:rPr>
                    <w:t xml:space="preserve"> дней.</w:t>
                  </w:r>
                </w:p>
              </w:txbxContent>
            </v:textbox>
          </v:shape>
        </w:pict>
      </w:r>
      <w:r w:rsidRPr="00D662D7">
        <w:rPr>
          <w:noProof/>
        </w:rPr>
        <w:pict>
          <v:shape id="_x0000_s1040" type="#_x0000_t32" style="position:absolute;margin-left:333.8pt;margin-top:43.3pt;width:103.15pt;height:19.2pt;flip:x;z-index:251664384" o:connectortype="straight">
            <v:stroke endarrow="block"/>
          </v:shape>
        </w:pict>
      </w:r>
      <w:r w:rsidRPr="00D662D7">
        <w:rPr>
          <w:noProof/>
        </w:rPr>
        <w:pict>
          <v:shape id="_x0000_s1041" type="#_x0000_t32" style="position:absolute;margin-left:18.35pt;margin-top:43.3pt;width:129.2pt;height:19.2pt;z-index:251661312" o:connectortype="straight">
            <v:stroke endarrow="block"/>
          </v:shape>
        </w:pict>
      </w: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43002C" w:rsidP="00771564">
      <w:pPr>
        <w:spacing w:line="360" w:lineRule="auto"/>
        <w:jc w:val="both"/>
      </w:pPr>
    </w:p>
    <w:p w:rsidR="0043002C" w:rsidRDefault="00D662D7" w:rsidP="00771564">
      <w:pPr>
        <w:spacing w:line="360" w:lineRule="auto"/>
        <w:jc w:val="both"/>
      </w:pPr>
      <w:r>
        <w:rPr>
          <w:noProof/>
        </w:rPr>
        <w:pict>
          <v:shape id="_x0000_s1042" type="#_x0000_t32" style="position:absolute;left:0;text-align:left;margin-left:244.85pt;margin-top:18.7pt;width:0;height:25.85pt;z-index:251667456" o:connectortype="straight">
            <v:stroke endarrow="block"/>
          </v:shape>
        </w:pict>
      </w:r>
    </w:p>
    <w:p w:rsidR="0043002C" w:rsidRDefault="00D662D7" w:rsidP="00771564">
      <w:pPr>
        <w:spacing w:line="360" w:lineRule="auto"/>
        <w:jc w:val="both"/>
      </w:pPr>
      <w:r>
        <w:rPr>
          <w:noProof/>
        </w:rPr>
        <w:pict>
          <v:shape id="_x0000_s1043" type="#_x0000_t202" style="position:absolute;left:0;text-align:left;margin-left:79.4pt;margin-top:14.45pt;width:323.25pt;height:56.25pt;z-index:251654144">
            <v:textbox style="mso-next-textbox:#_x0000_s1043">
              <w:txbxContent>
                <w:p w:rsidR="0043002C" w:rsidRPr="00FE4B5F" w:rsidRDefault="0043002C" w:rsidP="00771564">
                  <w:pPr>
                    <w:spacing w:after="0" w:line="240" w:lineRule="auto"/>
                    <w:jc w:val="center"/>
                    <w:rPr>
                      <w:rFonts w:ascii="Times New Roman" w:hAnsi="Times New Roman"/>
                      <w:sz w:val="24"/>
                      <w:szCs w:val="24"/>
                    </w:rPr>
                  </w:pPr>
                  <w:r w:rsidRPr="00FE4B5F">
                    <w:rPr>
                      <w:rFonts w:ascii="Times New Roman" w:hAnsi="Times New Roman"/>
                      <w:sz w:val="24"/>
                      <w:szCs w:val="24"/>
                    </w:rPr>
                    <w:t xml:space="preserve">Подготовка результата предоставления </w:t>
                  </w:r>
                </w:p>
                <w:p w:rsidR="0043002C" w:rsidRPr="00FE4B5F" w:rsidRDefault="0043002C" w:rsidP="00771564">
                  <w:pPr>
                    <w:spacing w:after="0" w:line="240" w:lineRule="auto"/>
                    <w:jc w:val="center"/>
                    <w:rPr>
                      <w:rFonts w:ascii="Times New Roman" w:hAnsi="Times New Roman"/>
                      <w:sz w:val="24"/>
                      <w:szCs w:val="24"/>
                    </w:rPr>
                  </w:pPr>
                  <w:r w:rsidRPr="00FE4B5F">
                    <w:rPr>
                      <w:rFonts w:ascii="Times New Roman" w:hAnsi="Times New Roman"/>
                      <w:sz w:val="24"/>
                      <w:szCs w:val="24"/>
                    </w:rPr>
                    <w:t>муниципальной услуги</w:t>
                  </w:r>
                </w:p>
              </w:txbxContent>
            </v:textbox>
          </v:shape>
        </w:pict>
      </w:r>
    </w:p>
    <w:p w:rsidR="0043002C" w:rsidRDefault="0043002C" w:rsidP="00771564">
      <w:pPr>
        <w:spacing w:line="360" w:lineRule="auto"/>
        <w:jc w:val="both"/>
      </w:pPr>
    </w:p>
    <w:p w:rsidR="0043002C" w:rsidRDefault="00D662D7" w:rsidP="00771564">
      <w:pPr>
        <w:spacing w:line="360" w:lineRule="auto"/>
        <w:jc w:val="both"/>
      </w:pPr>
      <w:r>
        <w:rPr>
          <w:noProof/>
        </w:rPr>
        <w:pict>
          <v:shape id="_x0000_s1044" type="#_x0000_t32" style="position:absolute;left:0;text-align:left;margin-left:248.65pt;margin-top:10.4pt;width:.05pt;height:24.75pt;z-index:251666432" o:connectortype="straight">
            <v:stroke endarrow="block"/>
          </v:shape>
        </w:pict>
      </w:r>
    </w:p>
    <w:p w:rsidR="0043002C" w:rsidRPr="00140E3C" w:rsidRDefault="00D662D7" w:rsidP="00771564">
      <w:pPr>
        <w:spacing w:line="360" w:lineRule="auto"/>
        <w:jc w:val="both"/>
        <w:rPr>
          <w:rFonts w:ascii="Times New Roman" w:hAnsi="Times New Roman"/>
          <w:color w:val="000000"/>
          <w:sz w:val="28"/>
          <w:szCs w:val="28"/>
        </w:rPr>
      </w:pPr>
      <w:r w:rsidRPr="00D662D7">
        <w:rPr>
          <w:noProof/>
        </w:rPr>
        <w:pict>
          <v:shape id="_x0000_s1045" type="#_x0000_t202" style="position:absolute;left:0;text-align:left;margin-left:79.4pt;margin-top:9.25pt;width:323.25pt;height:31.75pt;z-index:251655168">
            <v:textbox style="mso-next-textbox:#_x0000_s1045">
              <w:txbxContent>
                <w:p w:rsidR="0043002C" w:rsidRPr="00FE4B5F" w:rsidRDefault="0043002C" w:rsidP="00771564">
                  <w:pPr>
                    <w:jc w:val="center"/>
                    <w:rPr>
                      <w:rFonts w:ascii="Times New Roman" w:hAnsi="Times New Roman"/>
                      <w:sz w:val="24"/>
                      <w:szCs w:val="24"/>
                    </w:rPr>
                  </w:pPr>
                  <w:r w:rsidRPr="00FE4B5F">
                    <w:rPr>
                      <w:rFonts w:ascii="Times New Roman" w:hAnsi="Times New Roman"/>
                      <w:sz w:val="24"/>
                      <w:szCs w:val="24"/>
                    </w:rPr>
                    <w:t>Предоставление  заявителю муниципальной услуги</w:t>
                  </w:r>
                </w:p>
              </w:txbxContent>
            </v:textbox>
          </v:shape>
        </w:pict>
      </w:r>
      <w:bookmarkEnd w:id="15"/>
    </w:p>
    <w:sectPr w:rsidR="0043002C" w:rsidRPr="00140E3C" w:rsidSect="00DF4363">
      <w:headerReference w:type="default" r:id="rId12"/>
      <w:pgSz w:w="11906" w:h="16838"/>
      <w:pgMar w:top="426"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E07" w:rsidRDefault="00F54E07" w:rsidP="009B2AF7">
      <w:pPr>
        <w:spacing w:after="0" w:line="240" w:lineRule="auto"/>
      </w:pPr>
      <w:r>
        <w:separator/>
      </w:r>
    </w:p>
  </w:endnote>
  <w:endnote w:type="continuationSeparator" w:id="0">
    <w:p w:rsidR="00F54E07" w:rsidRDefault="00F54E07" w:rsidP="009B2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E07" w:rsidRDefault="00F54E07" w:rsidP="009B2AF7">
      <w:pPr>
        <w:spacing w:after="0" w:line="240" w:lineRule="auto"/>
      </w:pPr>
      <w:r>
        <w:separator/>
      </w:r>
    </w:p>
  </w:footnote>
  <w:footnote w:type="continuationSeparator" w:id="0">
    <w:p w:rsidR="00F54E07" w:rsidRDefault="00F54E07" w:rsidP="009B2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2C" w:rsidRDefault="00D662D7">
    <w:pPr>
      <w:pStyle w:val="a6"/>
      <w:jc w:val="center"/>
    </w:pPr>
    <w:r>
      <w:rPr>
        <w:noProof/>
      </w:rPr>
      <w:fldChar w:fldCharType="begin"/>
    </w:r>
    <w:r w:rsidR="00FA5448">
      <w:rPr>
        <w:noProof/>
      </w:rPr>
      <w:instrText xml:space="preserve"> PAGE   \* MERGEFORMAT </w:instrText>
    </w:r>
    <w:r>
      <w:rPr>
        <w:noProof/>
      </w:rPr>
      <w:fldChar w:fldCharType="separate"/>
    </w:r>
    <w:r w:rsidR="0067536A">
      <w:rPr>
        <w:noProof/>
      </w:rPr>
      <w:t>2</w:t>
    </w:r>
    <w:r>
      <w:rPr>
        <w:noProof/>
      </w:rPr>
      <w:fldChar w:fldCharType="end"/>
    </w:r>
  </w:p>
  <w:p w:rsidR="0043002C" w:rsidRDefault="004300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5A42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1439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D60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AA3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FD026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C6B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34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1C2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E85F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601B10"/>
    <w:lvl w:ilvl="0">
      <w:start w:val="1"/>
      <w:numFmt w:val="bullet"/>
      <w:lvlText w:val=""/>
      <w:lvlJc w:val="left"/>
      <w:pPr>
        <w:tabs>
          <w:tab w:val="num" w:pos="360"/>
        </w:tabs>
        <w:ind w:left="360" w:hanging="360"/>
      </w:pPr>
      <w:rPr>
        <w:rFonts w:ascii="Symbol" w:hAnsi="Symbol" w:hint="default"/>
      </w:rPr>
    </w:lvl>
  </w:abstractNum>
  <w:abstractNum w:abstractNumId="10">
    <w:nsid w:val="59D170E4"/>
    <w:multiLevelType w:val="multilevel"/>
    <w:tmpl w:val="6DAA91E4"/>
    <w:lvl w:ilvl="0">
      <w:start w:val="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771564"/>
    <w:rsid w:val="00005719"/>
    <w:rsid w:val="00023096"/>
    <w:rsid w:val="0003468B"/>
    <w:rsid w:val="00047CE0"/>
    <w:rsid w:val="0007216D"/>
    <w:rsid w:val="000A34F6"/>
    <w:rsid w:val="000D2D01"/>
    <w:rsid w:val="000D3949"/>
    <w:rsid w:val="000D68AB"/>
    <w:rsid w:val="000E7407"/>
    <w:rsid w:val="000F0A86"/>
    <w:rsid w:val="000F1A10"/>
    <w:rsid w:val="000F7D29"/>
    <w:rsid w:val="00114914"/>
    <w:rsid w:val="0012346C"/>
    <w:rsid w:val="00124E36"/>
    <w:rsid w:val="00136BF1"/>
    <w:rsid w:val="00140E3C"/>
    <w:rsid w:val="0014434F"/>
    <w:rsid w:val="001452B4"/>
    <w:rsid w:val="00176E2A"/>
    <w:rsid w:val="001C4F4A"/>
    <w:rsid w:val="001E7EB0"/>
    <w:rsid w:val="001F0F98"/>
    <w:rsid w:val="001F2C4C"/>
    <w:rsid w:val="001F3A41"/>
    <w:rsid w:val="00210FA2"/>
    <w:rsid w:val="002238EB"/>
    <w:rsid w:val="002329AC"/>
    <w:rsid w:val="00255422"/>
    <w:rsid w:val="00255562"/>
    <w:rsid w:val="00257E14"/>
    <w:rsid w:val="00271DB4"/>
    <w:rsid w:val="00275120"/>
    <w:rsid w:val="0028595C"/>
    <w:rsid w:val="00287488"/>
    <w:rsid w:val="002A789F"/>
    <w:rsid w:val="003060B8"/>
    <w:rsid w:val="00313625"/>
    <w:rsid w:val="00347C05"/>
    <w:rsid w:val="00361DDC"/>
    <w:rsid w:val="00367CCC"/>
    <w:rsid w:val="003753DE"/>
    <w:rsid w:val="003B37A4"/>
    <w:rsid w:val="003C738C"/>
    <w:rsid w:val="003C7B4B"/>
    <w:rsid w:val="00411578"/>
    <w:rsid w:val="0043002C"/>
    <w:rsid w:val="00464677"/>
    <w:rsid w:val="00465DE3"/>
    <w:rsid w:val="004C1798"/>
    <w:rsid w:val="004C2BB0"/>
    <w:rsid w:val="004C73FE"/>
    <w:rsid w:val="005027CA"/>
    <w:rsid w:val="00503DC7"/>
    <w:rsid w:val="00512016"/>
    <w:rsid w:val="00530C14"/>
    <w:rsid w:val="00534999"/>
    <w:rsid w:val="00540E08"/>
    <w:rsid w:val="005E3A9E"/>
    <w:rsid w:val="005F3634"/>
    <w:rsid w:val="0063241D"/>
    <w:rsid w:val="00660E77"/>
    <w:rsid w:val="0066667D"/>
    <w:rsid w:val="0067536A"/>
    <w:rsid w:val="006912C5"/>
    <w:rsid w:val="00691F1F"/>
    <w:rsid w:val="006B5B4A"/>
    <w:rsid w:val="006E34B2"/>
    <w:rsid w:val="006E674E"/>
    <w:rsid w:val="006F068F"/>
    <w:rsid w:val="006F19B9"/>
    <w:rsid w:val="007133CC"/>
    <w:rsid w:val="007430AC"/>
    <w:rsid w:val="0074645F"/>
    <w:rsid w:val="00757FC4"/>
    <w:rsid w:val="00760FE3"/>
    <w:rsid w:val="00771564"/>
    <w:rsid w:val="007877B7"/>
    <w:rsid w:val="007A670D"/>
    <w:rsid w:val="007C6EC3"/>
    <w:rsid w:val="00832B9D"/>
    <w:rsid w:val="00852513"/>
    <w:rsid w:val="008613D6"/>
    <w:rsid w:val="00864251"/>
    <w:rsid w:val="008823A1"/>
    <w:rsid w:val="008E11AB"/>
    <w:rsid w:val="008F1688"/>
    <w:rsid w:val="0092769D"/>
    <w:rsid w:val="00957AE1"/>
    <w:rsid w:val="00970D1E"/>
    <w:rsid w:val="0099431A"/>
    <w:rsid w:val="009A1F14"/>
    <w:rsid w:val="009B2AF7"/>
    <w:rsid w:val="009E6CD9"/>
    <w:rsid w:val="009F020D"/>
    <w:rsid w:val="009F4779"/>
    <w:rsid w:val="00A214C9"/>
    <w:rsid w:val="00A44BCB"/>
    <w:rsid w:val="00A45447"/>
    <w:rsid w:val="00A82D37"/>
    <w:rsid w:val="00A86000"/>
    <w:rsid w:val="00AC46EF"/>
    <w:rsid w:val="00B03597"/>
    <w:rsid w:val="00B24EB9"/>
    <w:rsid w:val="00B27F87"/>
    <w:rsid w:val="00B555B6"/>
    <w:rsid w:val="00B674AA"/>
    <w:rsid w:val="00BE3BAA"/>
    <w:rsid w:val="00BE3C37"/>
    <w:rsid w:val="00BE7013"/>
    <w:rsid w:val="00C32B92"/>
    <w:rsid w:val="00C34C6E"/>
    <w:rsid w:val="00C63505"/>
    <w:rsid w:val="00C80020"/>
    <w:rsid w:val="00D070B4"/>
    <w:rsid w:val="00D662D7"/>
    <w:rsid w:val="00D96260"/>
    <w:rsid w:val="00DC210C"/>
    <w:rsid w:val="00DF4363"/>
    <w:rsid w:val="00E05524"/>
    <w:rsid w:val="00E4221F"/>
    <w:rsid w:val="00E57D1E"/>
    <w:rsid w:val="00E63255"/>
    <w:rsid w:val="00E8063B"/>
    <w:rsid w:val="00E9441F"/>
    <w:rsid w:val="00EB4CE7"/>
    <w:rsid w:val="00EB733E"/>
    <w:rsid w:val="00EC42BF"/>
    <w:rsid w:val="00EC595D"/>
    <w:rsid w:val="00EE6723"/>
    <w:rsid w:val="00F07D50"/>
    <w:rsid w:val="00F1445C"/>
    <w:rsid w:val="00F16BE3"/>
    <w:rsid w:val="00F53A38"/>
    <w:rsid w:val="00F54E07"/>
    <w:rsid w:val="00F54EB3"/>
    <w:rsid w:val="00F56348"/>
    <w:rsid w:val="00F57053"/>
    <w:rsid w:val="00F81B90"/>
    <w:rsid w:val="00FA5448"/>
    <w:rsid w:val="00FE4B5F"/>
    <w:rsid w:val="00FE687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2" type="connector" idref="#_x0000_s1027"/>
        <o:r id="V:Rule13" type="connector" idref="#_x0000_s1042"/>
        <o:r id="V:Rule14" type="connector" idref="#_x0000_s1028"/>
        <o:r id="V:Rule15" type="connector" idref="#_x0000_s1038"/>
        <o:r id="V:Rule16" type="connector" idref="#_x0000_s1036"/>
        <o:r id="V:Rule17" type="connector" idref="#_x0000_s1029"/>
        <o:r id="V:Rule18" type="connector" idref="#_x0000_s1035"/>
        <o:r id="V:Rule19" type="connector" idref="#_x0000_s1030"/>
        <o:r id="V:Rule20" type="connector" idref="#_x0000_s1044"/>
        <o:r id="V:Rule21" type="connector" idref="#_x0000_s1040"/>
        <o:r id="V:Rule2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F7"/>
    <w:pPr>
      <w:spacing w:after="200" w:line="276" w:lineRule="auto"/>
    </w:pPr>
    <w:rPr>
      <w:sz w:val="22"/>
      <w:szCs w:val="22"/>
    </w:rPr>
  </w:style>
  <w:style w:type="paragraph" w:styleId="1">
    <w:name w:val="heading 1"/>
    <w:basedOn w:val="a"/>
    <w:next w:val="a"/>
    <w:link w:val="10"/>
    <w:uiPriority w:val="99"/>
    <w:qFormat/>
    <w:rsid w:val="0077156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F07D50"/>
    <w:pPr>
      <w:keepNext/>
      <w:spacing w:before="240" w:after="60"/>
      <w:outlineLvl w:val="1"/>
    </w:pPr>
    <w:rPr>
      <w:rFonts w:ascii="Cambria" w:hAnsi="Cambria"/>
      <w:b/>
      <w:bCs/>
      <w:i/>
      <w:iCs/>
      <w:sz w:val="28"/>
      <w:szCs w:val="28"/>
    </w:rPr>
  </w:style>
  <w:style w:type="paragraph" w:styleId="7">
    <w:name w:val="heading 7"/>
    <w:basedOn w:val="a"/>
    <w:next w:val="a"/>
    <w:link w:val="70"/>
    <w:uiPriority w:val="99"/>
    <w:qFormat/>
    <w:locked/>
    <w:rsid w:val="00023096"/>
    <w:pPr>
      <w:spacing w:before="240" w:after="60"/>
      <w:outlineLvl w:val="6"/>
    </w:pPr>
    <w:rPr>
      <w:rFonts w:ascii="Times New Roman" w:hAnsi="Times New Roman"/>
      <w:sz w:val="24"/>
      <w:szCs w:val="24"/>
    </w:rPr>
  </w:style>
  <w:style w:type="paragraph" w:styleId="8">
    <w:name w:val="heading 8"/>
    <w:basedOn w:val="a"/>
    <w:next w:val="a"/>
    <w:link w:val="80"/>
    <w:unhideWhenUsed/>
    <w:qFormat/>
    <w:locked/>
    <w:rsid w:val="00F07D50"/>
    <w:pPr>
      <w:spacing w:before="240" w:after="60"/>
      <w:outlineLvl w:val="7"/>
    </w:pPr>
    <w:rPr>
      <w:i/>
      <w:iCs/>
      <w:sz w:val="24"/>
      <w:szCs w:val="24"/>
    </w:rPr>
  </w:style>
  <w:style w:type="paragraph" w:styleId="9">
    <w:name w:val="heading 9"/>
    <w:basedOn w:val="a"/>
    <w:next w:val="a"/>
    <w:link w:val="90"/>
    <w:unhideWhenUsed/>
    <w:qFormat/>
    <w:locked/>
    <w:rsid w:val="00F07D5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564"/>
    <w:rPr>
      <w:rFonts w:ascii="Cambria" w:hAnsi="Cambria" w:cs="Times New Roman"/>
      <w:b/>
      <w:bCs/>
      <w:kern w:val="32"/>
      <w:sz w:val="32"/>
      <w:szCs w:val="32"/>
    </w:rPr>
  </w:style>
  <w:style w:type="character" w:customStyle="1" w:styleId="70">
    <w:name w:val="Заголовок 7 Знак"/>
    <w:link w:val="7"/>
    <w:uiPriority w:val="9"/>
    <w:semiHidden/>
    <w:rsid w:val="000765E2"/>
    <w:rPr>
      <w:rFonts w:ascii="Calibri" w:eastAsia="Times New Roman" w:hAnsi="Calibri" w:cs="Times New Roman"/>
      <w:sz w:val="24"/>
      <w:szCs w:val="24"/>
    </w:rPr>
  </w:style>
  <w:style w:type="paragraph" w:customStyle="1" w:styleId="a3">
    <w:name w:val="Прижатый влево"/>
    <w:basedOn w:val="a"/>
    <w:next w:val="a"/>
    <w:uiPriority w:val="99"/>
    <w:rsid w:val="00771564"/>
    <w:pPr>
      <w:autoSpaceDE w:val="0"/>
      <w:autoSpaceDN w:val="0"/>
      <w:adjustRightInd w:val="0"/>
      <w:spacing w:after="0" w:line="240" w:lineRule="auto"/>
    </w:pPr>
    <w:rPr>
      <w:rFonts w:ascii="Arial" w:hAnsi="Arial" w:cs="Arial"/>
      <w:sz w:val="24"/>
      <w:szCs w:val="24"/>
    </w:rPr>
  </w:style>
  <w:style w:type="paragraph" w:customStyle="1" w:styleId="ConsPlusNormal">
    <w:name w:val="ConsPlusNormal"/>
    <w:uiPriority w:val="99"/>
    <w:rsid w:val="00771564"/>
    <w:pPr>
      <w:widowControl w:val="0"/>
      <w:autoSpaceDE w:val="0"/>
      <w:autoSpaceDN w:val="0"/>
      <w:adjustRightInd w:val="0"/>
      <w:ind w:firstLine="720"/>
    </w:pPr>
    <w:rPr>
      <w:rFonts w:ascii="Arial" w:hAnsi="Arial" w:cs="Arial"/>
    </w:rPr>
  </w:style>
  <w:style w:type="character" w:styleId="a4">
    <w:name w:val="Strong"/>
    <w:uiPriority w:val="99"/>
    <w:qFormat/>
    <w:rsid w:val="00771564"/>
    <w:rPr>
      <w:rFonts w:cs="Times New Roman"/>
      <w:b/>
    </w:rPr>
  </w:style>
  <w:style w:type="paragraph" w:styleId="a5">
    <w:name w:val="No Spacing"/>
    <w:uiPriority w:val="99"/>
    <w:qFormat/>
    <w:rsid w:val="00771564"/>
    <w:rPr>
      <w:sz w:val="22"/>
      <w:szCs w:val="22"/>
      <w:lang w:eastAsia="en-US"/>
    </w:rPr>
  </w:style>
  <w:style w:type="paragraph" w:styleId="a6">
    <w:name w:val="header"/>
    <w:basedOn w:val="a"/>
    <w:link w:val="a7"/>
    <w:uiPriority w:val="99"/>
    <w:rsid w:val="00771564"/>
    <w:pPr>
      <w:tabs>
        <w:tab w:val="center" w:pos="4677"/>
        <w:tab w:val="right" w:pos="9355"/>
      </w:tabs>
    </w:pPr>
  </w:style>
  <w:style w:type="character" w:customStyle="1" w:styleId="a7">
    <w:name w:val="Верхний колонтитул Знак"/>
    <w:link w:val="a6"/>
    <w:uiPriority w:val="99"/>
    <w:locked/>
    <w:rsid w:val="00771564"/>
    <w:rPr>
      <w:rFonts w:ascii="Calibri" w:hAnsi="Calibri" w:cs="Times New Roman"/>
    </w:rPr>
  </w:style>
  <w:style w:type="paragraph" w:styleId="a8">
    <w:name w:val="List Paragraph"/>
    <w:basedOn w:val="a"/>
    <w:uiPriority w:val="99"/>
    <w:qFormat/>
    <w:rsid w:val="00530C14"/>
    <w:pPr>
      <w:ind w:left="720"/>
      <w:contextualSpacing/>
    </w:pPr>
    <w:rPr>
      <w:lang w:eastAsia="en-US"/>
    </w:rPr>
  </w:style>
  <w:style w:type="paragraph" w:styleId="a9">
    <w:name w:val="Normal (Web)"/>
    <w:basedOn w:val="a"/>
    <w:uiPriority w:val="99"/>
    <w:rsid w:val="00023096"/>
    <w:rPr>
      <w:rFonts w:ascii="Times New Roman" w:hAnsi="Times New Roman"/>
      <w:sz w:val="24"/>
      <w:szCs w:val="24"/>
    </w:rPr>
  </w:style>
  <w:style w:type="character" w:customStyle="1" w:styleId="val">
    <w:name w:val="val"/>
    <w:uiPriority w:val="99"/>
    <w:rsid w:val="00367CCC"/>
    <w:rPr>
      <w:rFonts w:cs="Times New Roman"/>
    </w:rPr>
  </w:style>
  <w:style w:type="paragraph" w:styleId="aa">
    <w:name w:val="Title"/>
    <w:basedOn w:val="a"/>
    <w:next w:val="a"/>
    <w:link w:val="ab"/>
    <w:qFormat/>
    <w:locked/>
    <w:rsid w:val="00F07D50"/>
    <w:pPr>
      <w:spacing w:before="240" w:after="60"/>
      <w:jc w:val="center"/>
      <w:outlineLvl w:val="0"/>
    </w:pPr>
    <w:rPr>
      <w:rFonts w:ascii="Cambria" w:hAnsi="Cambria"/>
      <w:b/>
      <w:bCs/>
      <w:kern w:val="28"/>
      <w:sz w:val="32"/>
      <w:szCs w:val="32"/>
    </w:rPr>
  </w:style>
  <w:style w:type="character" w:customStyle="1" w:styleId="ab">
    <w:name w:val="Название Знак"/>
    <w:link w:val="aa"/>
    <w:rsid w:val="00F07D50"/>
    <w:rPr>
      <w:rFonts w:ascii="Cambria" w:eastAsia="Times New Roman" w:hAnsi="Cambria" w:cs="Times New Roman"/>
      <w:b/>
      <w:bCs/>
      <w:kern w:val="28"/>
      <w:sz w:val="32"/>
      <w:szCs w:val="32"/>
    </w:rPr>
  </w:style>
  <w:style w:type="character" w:customStyle="1" w:styleId="80">
    <w:name w:val="Заголовок 8 Знак"/>
    <w:link w:val="8"/>
    <w:rsid w:val="00F07D50"/>
    <w:rPr>
      <w:rFonts w:ascii="Calibri" w:eastAsia="Times New Roman" w:hAnsi="Calibri" w:cs="Times New Roman"/>
      <w:i/>
      <w:iCs/>
      <w:sz w:val="24"/>
      <w:szCs w:val="24"/>
    </w:rPr>
  </w:style>
  <w:style w:type="character" w:customStyle="1" w:styleId="20">
    <w:name w:val="Заголовок 2 Знак"/>
    <w:link w:val="2"/>
    <w:rsid w:val="00F07D50"/>
    <w:rPr>
      <w:rFonts w:ascii="Cambria" w:eastAsia="Times New Roman" w:hAnsi="Cambria" w:cs="Times New Roman"/>
      <w:b/>
      <w:bCs/>
      <w:i/>
      <w:iCs/>
      <w:sz w:val="28"/>
      <w:szCs w:val="28"/>
    </w:rPr>
  </w:style>
  <w:style w:type="character" w:styleId="ac">
    <w:name w:val="Emphasis"/>
    <w:qFormat/>
    <w:locked/>
    <w:rsid w:val="00F07D50"/>
    <w:rPr>
      <w:i/>
      <w:iCs/>
    </w:rPr>
  </w:style>
  <w:style w:type="character" w:customStyle="1" w:styleId="90">
    <w:name w:val="Заголовок 9 Знак"/>
    <w:link w:val="9"/>
    <w:rsid w:val="00F07D50"/>
    <w:rPr>
      <w:rFonts w:ascii="Cambria" w:eastAsia="Times New Roman" w:hAnsi="Cambria" w:cs="Times New Roman"/>
    </w:rPr>
  </w:style>
  <w:style w:type="paragraph" w:styleId="21">
    <w:name w:val="toc 2"/>
    <w:basedOn w:val="a"/>
    <w:next w:val="a"/>
    <w:autoRedefine/>
    <w:locked/>
    <w:rsid w:val="00B03597"/>
    <w:pPr>
      <w:ind w:left="220"/>
    </w:pPr>
  </w:style>
  <w:style w:type="paragraph" w:customStyle="1" w:styleId="ConsPlusTitle">
    <w:name w:val="ConsPlusTitle"/>
    <w:uiPriority w:val="99"/>
    <w:rsid w:val="00832B9D"/>
    <w:pPr>
      <w:widowControl w:val="0"/>
      <w:autoSpaceDE w:val="0"/>
      <w:autoSpaceDN w:val="0"/>
      <w:adjustRightInd w:val="0"/>
    </w:pPr>
    <w:rPr>
      <w:rFonts w:ascii="Times New Roman" w:hAnsi="Times New Roman"/>
      <w:b/>
      <w:bCs/>
      <w:sz w:val="24"/>
      <w:szCs w:val="24"/>
    </w:rPr>
  </w:style>
  <w:style w:type="character" w:styleId="ad">
    <w:name w:val="Hyperlink"/>
    <w:uiPriority w:val="99"/>
    <w:rsid w:val="00832B9D"/>
    <w:rPr>
      <w:rFonts w:cs="Times New Roman"/>
      <w:color w:val="0000FF"/>
      <w:u w:val="single"/>
    </w:rPr>
  </w:style>
  <w:style w:type="paragraph" w:styleId="ae">
    <w:name w:val="Balloon Text"/>
    <w:basedOn w:val="a"/>
    <w:link w:val="af"/>
    <w:uiPriority w:val="99"/>
    <w:semiHidden/>
    <w:unhideWhenUsed/>
    <w:rsid w:val="00DF4363"/>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DF4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135432">
      <w:bodyDiv w:val="1"/>
      <w:marLeft w:val="0"/>
      <w:marRight w:val="0"/>
      <w:marTop w:val="0"/>
      <w:marBottom w:val="0"/>
      <w:divBdr>
        <w:top w:val="none" w:sz="0" w:space="0" w:color="auto"/>
        <w:left w:val="none" w:sz="0" w:space="0" w:color="auto"/>
        <w:bottom w:val="none" w:sz="0" w:space="0" w:color="auto"/>
        <w:right w:val="none" w:sz="0" w:space="0" w:color="auto"/>
      </w:divBdr>
    </w:div>
    <w:div w:id="427584673">
      <w:bodyDiv w:val="1"/>
      <w:marLeft w:val="0"/>
      <w:marRight w:val="0"/>
      <w:marTop w:val="0"/>
      <w:marBottom w:val="0"/>
      <w:divBdr>
        <w:top w:val="none" w:sz="0" w:space="0" w:color="auto"/>
        <w:left w:val="none" w:sz="0" w:space="0" w:color="auto"/>
        <w:bottom w:val="none" w:sz="0" w:space="0" w:color="auto"/>
        <w:right w:val="none" w:sz="0" w:space="0" w:color="auto"/>
      </w:divBdr>
    </w:div>
    <w:div w:id="604270127">
      <w:bodyDiv w:val="1"/>
      <w:marLeft w:val="0"/>
      <w:marRight w:val="0"/>
      <w:marTop w:val="0"/>
      <w:marBottom w:val="0"/>
      <w:divBdr>
        <w:top w:val="none" w:sz="0" w:space="0" w:color="auto"/>
        <w:left w:val="none" w:sz="0" w:space="0" w:color="auto"/>
        <w:bottom w:val="none" w:sz="0" w:space="0" w:color="auto"/>
        <w:right w:val="none" w:sz="0" w:space="0" w:color="auto"/>
      </w:divBdr>
    </w:div>
    <w:div w:id="1256130884">
      <w:marLeft w:val="0"/>
      <w:marRight w:val="0"/>
      <w:marTop w:val="0"/>
      <w:marBottom w:val="0"/>
      <w:divBdr>
        <w:top w:val="none" w:sz="0" w:space="0" w:color="auto"/>
        <w:left w:val="none" w:sz="0" w:space="0" w:color="auto"/>
        <w:bottom w:val="none" w:sz="0" w:space="0" w:color="auto"/>
        <w:right w:val="none" w:sz="0" w:space="0" w:color="auto"/>
      </w:divBdr>
      <w:divsChild>
        <w:div w:id="1256130883">
          <w:marLeft w:val="0"/>
          <w:marRight w:val="0"/>
          <w:marTop w:val="0"/>
          <w:marBottom w:val="0"/>
          <w:divBdr>
            <w:top w:val="none" w:sz="0" w:space="0" w:color="auto"/>
            <w:left w:val="none" w:sz="0" w:space="0" w:color="auto"/>
            <w:bottom w:val="none" w:sz="0" w:space="0" w:color="auto"/>
            <w:right w:val="none" w:sz="0" w:space="0" w:color="auto"/>
          </w:divBdr>
        </w:div>
      </w:divsChild>
    </w:div>
    <w:div w:id="1256130886">
      <w:marLeft w:val="0"/>
      <w:marRight w:val="0"/>
      <w:marTop w:val="0"/>
      <w:marBottom w:val="0"/>
      <w:divBdr>
        <w:top w:val="none" w:sz="0" w:space="0" w:color="auto"/>
        <w:left w:val="none" w:sz="0" w:space="0" w:color="auto"/>
        <w:bottom w:val="none" w:sz="0" w:space="0" w:color="auto"/>
        <w:right w:val="none" w:sz="0" w:space="0" w:color="auto"/>
      </w:divBdr>
      <w:divsChild>
        <w:div w:id="1256130885">
          <w:marLeft w:val="0"/>
          <w:marRight w:val="0"/>
          <w:marTop w:val="0"/>
          <w:marBottom w:val="0"/>
          <w:divBdr>
            <w:top w:val="none" w:sz="0" w:space="0" w:color="auto"/>
            <w:left w:val="none" w:sz="0" w:space="0" w:color="auto"/>
            <w:bottom w:val="none" w:sz="0" w:space="0" w:color="auto"/>
            <w:right w:val="none" w:sz="0" w:space="0" w:color="auto"/>
          </w:divBdr>
        </w:div>
      </w:divsChild>
    </w:div>
    <w:div w:id="21323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k.kultur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k.kultur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evenk.kulturu.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6E84-44F0-4740-8AF6-6C017488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ККиСП</Company>
  <LinksUpToDate>false</LinksUpToDate>
  <CharactersWithSpaces>36999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ShchepelinaNF</cp:lastModifiedBy>
  <cp:revision>4</cp:revision>
  <cp:lastPrinted>2025-01-28T03:17:00Z</cp:lastPrinted>
  <dcterms:created xsi:type="dcterms:W3CDTF">2025-02-05T07:22:00Z</dcterms:created>
  <dcterms:modified xsi:type="dcterms:W3CDTF">2025-02-05T07:38:00Z</dcterms:modified>
</cp:coreProperties>
</file>