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0D" w:rsidRPr="00A76B0D" w:rsidRDefault="00A76B0D" w:rsidP="00FD3DF0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 w:rsidRPr="00A76B0D">
        <w:rPr>
          <w:b/>
          <w:bCs/>
          <w:sz w:val="32"/>
          <w:szCs w:val="32"/>
        </w:rPr>
        <w:t>Администрация</w:t>
      </w:r>
      <w:r w:rsidRPr="00A76B0D">
        <w:rPr>
          <w:sz w:val="32"/>
          <w:szCs w:val="32"/>
        </w:rPr>
        <w:t xml:space="preserve"> </w:t>
      </w:r>
      <w:r w:rsidRPr="00A76B0D">
        <w:rPr>
          <w:b/>
          <w:bCs/>
          <w:sz w:val="32"/>
          <w:szCs w:val="32"/>
        </w:rPr>
        <w:t>Тунгокоченского</w:t>
      </w:r>
    </w:p>
    <w:p w:rsidR="00A76B0D" w:rsidRPr="00A76B0D" w:rsidRDefault="00A76B0D" w:rsidP="00FD3DF0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 w:rsidRPr="00A76B0D">
        <w:rPr>
          <w:b/>
          <w:bCs/>
          <w:sz w:val="32"/>
          <w:szCs w:val="32"/>
        </w:rPr>
        <w:t xml:space="preserve"> муниципального округа</w:t>
      </w:r>
    </w:p>
    <w:p w:rsidR="00AF65A6" w:rsidRPr="00A76B0D" w:rsidRDefault="00A76B0D" w:rsidP="00FD3DF0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A76B0D">
        <w:rPr>
          <w:b/>
          <w:bCs/>
          <w:sz w:val="32"/>
          <w:szCs w:val="32"/>
        </w:rPr>
        <w:t>Забайкальского края</w:t>
      </w:r>
    </w:p>
    <w:p w:rsidR="00210BFD" w:rsidRDefault="00210BFD" w:rsidP="00FD3DF0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F65A6" w:rsidRDefault="00AF65A6" w:rsidP="00FD3DF0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F65A6" w:rsidRDefault="00AF65A6" w:rsidP="00FD3D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F65A6" w:rsidRDefault="00AF65A6" w:rsidP="00AF65A6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u w:val="single"/>
        </w:rPr>
      </w:pPr>
    </w:p>
    <w:p w:rsidR="00AF65A6" w:rsidRDefault="00AF65A6" w:rsidP="00AF65A6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u w:val="single"/>
        </w:rPr>
      </w:pPr>
    </w:p>
    <w:p w:rsidR="00AF65A6" w:rsidRDefault="00AF65A6" w:rsidP="00AF65A6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u w:val="single"/>
        </w:rPr>
      </w:pPr>
    </w:p>
    <w:p w:rsidR="00AF65A6" w:rsidRDefault="00210BFD" w:rsidP="006E31D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 </w:t>
      </w:r>
      <w:r w:rsidR="00A76B0D">
        <w:rPr>
          <w:sz w:val="28"/>
          <w:szCs w:val="28"/>
        </w:rPr>
        <w:t>19 сентября 2024 года</w:t>
      </w:r>
      <w:r>
        <w:rPr>
          <w:sz w:val="28"/>
          <w:szCs w:val="28"/>
        </w:rPr>
        <w:t>_</w:t>
      </w:r>
      <w:r w:rsidR="00A76B0D">
        <w:rPr>
          <w:sz w:val="28"/>
          <w:szCs w:val="28"/>
        </w:rPr>
        <w:tab/>
      </w:r>
      <w:r w:rsidR="00A76B0D">
        <w:rPr>
          <w:sz w:val="28"/>
          <w:szCs w:val="28"/>
        </w:rPr>
        <w:tab/>
      </w:r>
      <w:r w:rsidR="00A76B0D">
        <w:rPr>
          <w:sz w:val="28"/>
          <w:szCs w:val="28"/>
        </w:rPr>
        <w:tab/>
      </w:r>
      <w:r w:rsidR="00A76B0D">
        <w:rPr>
          <w:sz w:val="28"/>
          <w:szCs w:val="28"/>
        </w:rPr>
        <w:tab/>
      </w:r>
      <w:r w:rsidR="00A76B0D">
        <w:rPr>
          <w:sz w:val="28"/>
          <w:szCs w:val="28"/>
        </w:rPr>
        <w:tab/>
      </w:r>
      <w:r w:rsidR="00A76B0D">
        <w:rPr>
          <w:sz w:val="28"/>
          <w:szCs w:val="28"/>
        </w:rPr>
        <w:tab/>
      </w:r>
      <w:r w:rsidR="00A76B0D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A76B0D">
        <w:rPr>
          <w:sz w:val="28"/>
          <w:szCs w:val="28"/>
        </w:rPr>
        <w:t>742</w:t>
      </w:r>
      <w:r>
        <w:rPr>
          <w:sz w:val="28"/>
          <w:szCs w:val="28"/>
        </w:rPr>
        <w:t>_____</w:t>
      </w:r>
    </w:p>
    <w:p w:rsidR="00210BFD" w:rsidRDefault="00210BFD" w:rsidP="00210BFD">
      <w:pPr>
        <w:spacing w:line="240" w:lineRule="exact"/>
        <w:jc w:val="center"/>
        <w:rPr>
          <w:sz w:val="28"/>
          <w:szCs w:val="28"/>
        </w:rPr>
      </w:pPr>
    </w:p>
    <w:p w:rsidR="00FD3DF0" w:rsidRDefault="00FD3DF0" w:rsidP="00210BFD">
      <w:pPr>
        <w:spacing w:line="240" w:lineRule="exact"/>
        <w:jc w:val="center"/>
        <w:rPr>
          <w:sz w:val="28"/>
          <w:szCs w:val="28"/>
        </w:rPr>
      </w:pPr>
    </w:p>
    <w:p w:rsidR="00210BFD" w:rsidRDefault="002C2703" w:rsidP="00210BF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FD3DF0">
        <w:rPr>
          <w:sz w:val="28"/>
          <w:szCs w:val="28"/>
        </w:rPr>
        <w:t>ело</w:t>
      </w:r>
      <w:r w:rsidR="00210BFD">
        <w:rPr>
          <w:sz w:val="28"/>
          <w:szCs w:val="28"/>
        </w:rPr>
        <w:t xml:space="preserve"> Верх-Усугли</w:t>
      </w:r>
    </w:p>
    <w:p w:rsidR="00AF65A6" w:rsidRDefault="00AF65A6" w:rsidP="00FD3DF0">
      <w:pPr>
        <w:jc w:val="both"/>
        <w:rPr>
          <w:sz w:val="28"/>
          <w:szCs w:val="28"/>
        </w:rPr>
      </w:pPr>
    </w:p>
    <w:p w:rsidR="00AF65A6" w:rsidRDefault="00AF65A6" w:rsidP="00FD3DF0">
      <w:pPr>
        <w:jc w:val="both"/>
        <w:rPr>
          <w:sz w:val="28"/>
          <w:szCs w:val="28"/>
        </w:rPr>
      </w:pPr>
    </w:p>
    <w:p w:rsidR="006E31DD" w:rsidRPr="00FD3DF0" w:rsidRDefault="006E31DD" w:rsidP="00FD3DF0">
      <w:pPr>
        <w:jc w:val="center"/>
        <w:rPr>
          <w:b/>
          <w:sz w:val="32"/>
          <w:szCs w:val="32"/>
        </w:rPr>
      </w:pPr>
      <w:r w:rsidRPr="00FD3DF0">
        <w:rPr>
          <w:b/>
          <w:sz w:val="32"/>
          <w:szCs w:val="32"/>
        </w:rPr>
        <w:t xml:space="preserve">Об утверждении муниципальной программы «Социальная поддержка отдельных категорий граждан, проживающих на территории </w:t>
      </w:r>
      <w:r w:rsidR="00210BFD" w:rsidRPr="00FD3DF0">
        <w:rPr>
          <w:b/>
          <w:sz w:val="32"/>
          <w:szCs w:val="32"/>
        </w:rPr>
        <w:t>Тунгокоченского муниципального округа</w:t>
      </w:r>
      <w:r w:rsidRPr="00FD3DF0">
        <w:rPr>
          <w:b/>
          <w:sz w:val="32"/>
          <w:szCs w:val="32"/>
        </w:rPr>
        <w:t xml:space="preserve"> </w:t>
      </w:r>
      <w:r w:rsidR="00FD3DF0">
        <w:rPr>
          <w:b/>
          <w:sz w:val="32"/>
          <w:szCs w:val="32"/>
        </w:rPr>
        <w:t>Забайкальского края</w:t>
      </w:r>
      <w:r w:rsidR="00210BFD" w:rsidRPr="00FD3DF0">
        <w:rPr>
          <w:b/>
          <w:sz w:val="32"/>
          <w:szCs w:val="32"/>
        </w:rPr>
        <w:t xml:space="preserve"> на 2025</w:t>
      </w:r>
      <w:r w:rsidRPr="00FD3DF0">
        <w:rPr>
          <w:b/>
          <w:sz w:val="32"/>
          <w:szCs w:val="32"/>
        </w:rPr>
        <w:t>-2029 годы»</w:t>
      </w:r>
    </w:p>
    <w:p w:rsidR="006E31DD" w:rsidRDefault="006E31DD" w:rsidP="006E31DD">
      <w:pPr>
        <w:ind w:firstLine="709"/>
        <w:jc w:val="both"/>
        <w:rPr>
          <w:sz w:val="28"/>
          <w:szCs w:val="28"/>
        </w:rPr>
      </w:pPr>
    </w:p>
    <w:p w:rsidR="006E31DD" w:rsidRDefault="006E31DD" w:rsidP="006E31DD">
      <w:pPr>
        <w:ind w:firstLine="709"/>
        <w:jc w:val="both"/>
        <w:rPr>
          <w:sz w:val="28"/>
          <w:szCs w:val="28"/>
        </w:rPr>
      </w:pPr>
    </w:p>
    <w:p w:rsidR="006E31DD" w:rsidRDefault="006E31DD" w:rsidP="00FD3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FD3DF0">
        <w:rPr>
          <w:sz w:val="28"/>
          <w:szCs w:val="28"/>
        </w:rPr>
        <w:t>вления в Российской Федерации»,</w:t>
      </w:r>
      <w:r w:rsidR="008C7B0C">
        <w:rPr>
          <w:sz w:val="28"/>
          <w:szCs w:val="28"/>
        </w:rPr>
        <w:t xml:space="preserve"> руководствуясь статьями 32,27 Устава Тунгокоченского муниципального округа</w:t>
      </w:r>
      <w:r w:rsidR="00FD3DF0">
        <w:rPr>
          <w:sz w:val="28"/>
          <w:szCs w:val="28"/>
        </w:rPr>
        <w:t>, администрация</w:t>
      </w:r>
      <w:r w:rsidR="00FD3DF0" w:rsidRPr="00FD3DF0">
        <w:rPr>
          <w:sz w:val="28"/>
          <w:szCs w:val="28"/>
        </w:rPr>
        <w:t xml:space="preserve"> </w:t>
      </w:r>
      <w:r w:rsidR="00FD3DF0">
        <w:rPr>
          <w:sz w:val="28"/>
          <w:szCs w:val="28"/>
        </w:rPr>
        <w:t>Тунгокоченского муниципального округа</w:t>
      </w:r>
      <w:r w:rsidR="00FD3DF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FD3DF0" w:rsidRDefault="00FD3DF0" w:rsidP="00FD3DF0">
      <w:pPr>
        <w:ind w:firstLine="709"/>
        <w:jc w:val="both"/>
        <w:rPr>
          <w:sz w:val="28"/>
          <w:szCs w:val="28"/>
        </w:rPr>
      </w:pPr>
    </w:p>
    <w:p w:rsidR="006E31DD" w:rsidRDefault="006E31DD" w:rsidP="006E3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прилагаемую муниципальную программу «Социальная поддержка отдельных категорий граждан, проживающих </w:t>
      </w:r>
      <w:r w:rsidR="00210BFD">
        <w:rPr>
          <w:sz w:val="28"/>
          <w:szCs w:val="28"/>
        </w:rPr>
        <w:t>на территории Тунгокоченского муниципал</w:t>
      </w:r>
      <w:r w:rsidR="003B46D9">
        <w:rPr>
          <w:sz w:val="28"/>
          <w:szCs w:val="28"/>
        </w:rPr>
        <w:t>ьного округа Забайкальского</w:t>
      </w:r>
      <w:r w:rsidR="00210BFD">
        <w:rPr>
          <w:sz w:val="28"/>
          <w:szCs w:val="28"/>
        </w:rPr>
        <w:t xml:space="preserve"> края, на 2025</w:t>
      </w:r>
      <w:r>
        <w:rPr>
          <w:sz w:val="28"/>
          <w:szCs w:val="28"/>
        </w:rPr>
        <w:t>-2029 годы».</w:t>
      </w:r>
    </w:p>
    <w:p w:rsidR="006E31DD" w:rsidRDefault="006E31DD" w:rsidP="006E3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в </w:t>
      </w:r>
      <w:r w:rsidR="003B46D9">
        <w:rPr>
          <w:sz w:val="28"/>
          <w:szCs w:val="28"/>
        </w:rPr>
        <w:t xml:space="preserve">газете «Вести Севера» </w:t>
      </w:r>
      <w:r>
        <w:rPr>
          <w:sz w:val="28"/>
          <w:szCs w:val="28"/>
        </w:rPr>
        <w:t xml:space="preserve">и </w:t>
      </w:r>
      <w:r w:rsidR="003B46D9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 официальном сайте администрации </w:t>
      </w:r>
      <w:r w:rsidR="003B46D9">
        <w:rPr>
          <w:sz w:val="28"/>
          <w:szCs w:val="28"/>
        </w:rPr>
        <w:t xml:space="preserve">Тунгокоченского муниципального округа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6E31DD" w:rsidRDefault="006E31DD" w:rsidP="006E3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r w:rsidR="009B3333">
        <w:rPr>
          <w:sz w:val="28"/>
          <w:szCs w:val="28"/>
        </w:rPr>
        <w:t xml:space="preserve">Тунгокоченского муниципального округа </w:t>
      </w:r>
      <w:r>
        <w:rPr>
          <w:sz w:val="28"/>
          <w:szCs w:val="28"/>
        </w:rPr>
        <w:t xml:space="preserve">по социальным вопросам. </w:t>
      </w:r>
    </w:p>
    <w:p w:rsidR="006E31DD" w:rsidRDefault="009B3333" w:rsidP="006E3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31DD">
        <w:rPr>
          <w:sz w:val="28"/>
          <w:szCs w:val="28"/>
        </w:rPr>
        <w:t>. Настоящее постановление вступ</w:t>
      </w:r>
      <w:r w:rsidR="00210BFD">
        <w:rPr>
          <w:sz w:val="28"/>
          <w:szCs w:val="28"/>
        </w:rPr>
        <w:t>ает в силу с момента его опубликования</w:t>
      </w:r>
      <w:r w:rsidR="006E31DD">
        <w:rPr>
          <w:sz w:val="28"/>
          <w:szCs w:val="28"/>
        </w:rPr>
        <w:t>.</w:t>
      </w:r>
    </w:p>
    <w:p w:rsidR="006E31DD" w:rsidRDefault="006E31DD" w:rsidP="006E31DD">
      <w:pPr>
        <w:ind w:firstLine="709"/>
        <w:jc w:val="both"/>
        <w:rPr>
          <w:sz w:val="28"/>
          <w:szCs w:val="28"/>
        </w:rPr>
      </w:pPr>
    </w:p>
    <w:p w:rsidR="006E31DD" w:rsidRDefault="006E31DD" w:rsidP="006E31DD">
      <w:pPr>
        <w:ind w:firstLine="709"/>
        <w:jc w:val="both"/>
        <w:rPr>
          <w:sz w:val="28"/>
          <w:szCs w:val="28"/>
        </w:rPr>
      </w:pPr>
    </w:p>
    <w:p w:rsidR="006E31DD" w:rsidRDefault="006E31DD" w:rsidP="006E31DD">
      <w:pPr>
        <w:ind w:firstLine="709"/>
        <w:jc w:val="both"/>
        <w:rPr>
          <w:sz w:val="28"/>
          <w:szCs w:val="28"/>
        </w:rPr>
      </w:pPr>
    </w:p>
    <w:p w:rsidR="00210BFD" w:rsidRDefault="009B3333" w:rsidP="006E31D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Тунгокоченского</w:t>
      </w:r>
    </w:p>
    <w:p w:rsidR="009B3333" w:rsidRDefault="00210BFD" w:rsidP="006E31D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9B3333">
        <w:rPr>
          <w:sz w:val="28"/>
          <w:szCs w:val="28"/>
        </w:rPr>
        <w:tab/>
      </w:r>
      <w:r w:rsidR="009B3333">
        <w:rPr>
          <w:sz w:val="28"/>
          <w:szCs w:val="28"/>
        </w:rPr>
        <w:tab/>
      </w:r>
      <w:r w:rsidR="009B3333">
        <w:rPr>
          <w:sz w:val="28"/>
          <w:szCs w:val="28"/>
        </w:rPr>
        <w:tab/>
      </w:r>
      <w:r w:rsidR="009B3333">
        <w:rPr>
          <w:sz w:val="28"/>
          <w:szCs w:val="28"/>
        </w:rPr>
        <w:tab/>
      </w:r>
      <w:r w:rsidR="009B3333">
        <w:rPr>
          <w:sz w:val="28"/>
          <w:szCs w:val="28"/>
        </w:rPr>
        <w:tab/>
      </w:r>
      <w:r w:rsidR="009B3333">
        <w:rPr>
          <w:sz w:val="28"/>
          <w:szCs w:val="28"/>
        </w:rPr>
        <w:tab/>
      </w:r>
      <w:r>
        <w:rPr>
          <w:sz w:val="28"/>
          <w:szCs w:val="28"/>
        </w:rPr>
        <w:t>Н.С. Ананенко</w:t>
      </w:r>
    </w:p>
    <w:p w:rsidR="009B3333" w:rsidRDefault="009B333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63DA" w:rsidRDefault="009163DA" w:rsidP="00433A46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9163DA" w:rsidRDefault="009163DA" w:rsidP="00433A46">
      <w:pPr>
        <w:widowControl w:val="0"/>
        <w:spacing w:line="240" w:lineRule="exact"/>
        <w:ind w:left="4820"/>
        <w:jc w:val="right"/>
        <w:rPr>
          <w:sz w:val="28"/>
          <w:szCs w:val="28"/>
        </w:rPr>
      </w:pPr>
    </w:p>
    <w:p w:rsidR="009163DA" w:rsidRDefault="009163DA" w:rsidP="00433A4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163DA" w:rsidRDefault="00210BFD" w:rsidP="00433A4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Тунгокоченского муниципального округа</w:t>
      </w:r>
    </w:p>
    <w:p w:rsidR="009163DA" w:rsidRDefault="00433A46" w:rsidP="00433A4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19сентября </w:t>
      </w:r>
      <w:r w:rsidR="00210BFD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="009163DA">
        <w:rPr>
          <w:sz w:val="28"/>
          <w:szCs w:val="28"/>
        </w:rPr>
        <w:t xml:space="preserve"> № </w:t>
      </w:r>
      <w:r>
        <w:rPr>
          <w:sz w:val="28"/>
          <w:szCs w:val="28"/>
        </w:rPr>
        <w:t>742</w:t>
      </w:r>
    </w:p>
    <w:p w:rsidR="009163DA" w:rsidRDefault="009163DA" w:rsidP="009163DA">
      <w:pPr>
        <w:spacing w:line="220" w:lineRule="exact"/>
        <w:ind w:left="6237"/>
        <w:jc w:val="center"/>
        <w:rPr>
          <w:sz w:val="28"/>
          <w:szCs w:val="28"/>
        </w:rPr>
      </w:pPr>
    </w:p>
    <w:p w:rsidR="009163DA" w:rsidRDefault="009163DA" w:rsidP="009163DA">
      <w:pPr>
        <w:spacing w:line="220" w:lineRule="exact"/>
        <w:jc w:val="center"/>
        <w:rPr>
          <w:sz w:val="28"/>
          <w:szCs w:val="28"/>
        </w:rPr>
      </w:pPr>
    </w:p>
    <w:p w:rsidR="00433A46" w:rsidRPr="00433A46" w:rsidRDefault="00433A46" w:rsidP="00433A46">
      <w:pPr>
        <w:jc w:val="center"/>
        <w:rPr>
          <w:b/>
          <w:sz w:val="28"/>
          <w:szCs w:val="28"/>
        </w:rPr>
      </w:pPr>
    </w:p>
    <w:p w:rsidR="009163DA" w:rsidRPr="00433A46" w:rsidRDefault="009163DA" w:rsidP="00433A46">
      <w:pPr>
        <w:jc w:val="center"/>
        <w:rPr>
          <w:b/>
          <w:sz w:val="28"/>
          <w:szCs w:val="28"/>
        </w:rPr>
      </w:pPr>
      <w:r w:rsidRPr="00433A46">
        <w:rPr>
          <w:b/>
          <w:sz w:val="28"/>
          <w:szCs w:val="28"/>
        </w:rPr>
        <w:t>МУНИЦИПАЛЬНАЯ ПРОГРАММА</w:t>
      </w:r>
    </w:p>
    <w:p w:rsidR="009163DA" w:rsidRPr="00433A46" w:rsidRDefault="009163DA" w:rsidP="00433A46">
      <w:pPr>
        <w:jc w:val="center"/>
        <w:rPr>
          <w:b/>
          <w:sz w:val="28"/>
          <w:szCs w:val="28"/>
        </w:rPr>
      </w:pPr>
      <w:r w:rsidRPr="00433A46">
        <w:rPr>
          <w:b/>
          <w:sz w:val="28"/>
          <w:szCs w:val="28"/>
        </w:rPr>
        <w:t xml:space="preserve">«Социальная поддержка отдельных категорий граждан, </w:t>
      </w:r>
    </w:p>
    <w:p w:rsidR="009163DA" w:rsidRPr="00433A46" w:rsidRDefault="009163DA" w:rsidP="00433A46">
      <w:pPr>
        <w:jc w:val="center"/>
        <w:rPr>
          <w:b/>
          <w:sz w:val="28"/>
          <w:szCs w:val="28"/>
        </w:rPr>
      </w:pPr>
      <w:r w:rsidRPr="00433A46">
        <w:rPr>
          <w:b/>
          <w:sz w:val="28"/>
          <w:szCs w:val="28"/>
        </w:rPr>
        <w:t>про</w:t>
      </w:r>
      <w:r w:rsidR="00210BFD" w:rsidRPr="00433A46">
        <w:rPr>
          <w:b/>
          <w:sz w:val="28"/>
          <w:szCs w:val="28"/>
        </w:rPr>
        <w:t>живающих на территории Тунгокоченского муниципального округа</w:t>
      </w:r>
      <w:r w:rsidRPr="00433A46">
        <w:rPr>
          <w:b/>
          <w:sz w:val="28"/>
          <w:szCs w:val="28"/>
        </w:rPr>
        <w:t xml:space="preserve"> </w:t>
      </w:r>
    </w:p>
    <w:p w:rsidR="009163DA" w:rsidRPr="00433A46" w:rsidRDefault="00210BFD" w:rsidP="00433A46">
      <w:pPr>
        <w:jc w:val="center"/>
        <w:rPr>
          <w:b/>
          <w:sz w:val="28"/>
          <w:szCs w:val="28"/>
        </w:rPr>
      </w:pPr>
      <w:r w:rsidRPr="00433A46">
        <w:rPr>
          <w:b/>
          <w:sz w:val="28"/>
          <w:szCs w:val="28"/>
        </w:rPr>
        <w:t>Забайкальского края на 2025</w:t>
      </w:r>
      <w:r w:rsidR="009163DA" w:rsidRPr="00433A46">
        <w:rPr>
          <w:b/>
          <w:sz w:val="28"/>
          <w:szCs w:val="28"/>
        </w:rPr>
        <w:t>-2029 годы»</w:t>
      </w:r>
    </w:p>
    <w:p w:rsidR="009163DA" w:rsidRDefault="009163DA" w:rsidP="00433A46">
      <w:pPr>
        <w:jc w:val="center"/>
        <w:rPr>
          <w:sz w:val="28"/>
          <w:szCs w:val="28"/>
        </w:rPr>
      </w:pPr>
    </w:p>
    <w:p w:rsidR="009163DA" w:rsidRDefault="009163DA" w:rsidP="00433A46">
      <w:pPr>
        <w:jc w:val="center"/>
        <w:rPr>
          <w:sz w:val="28"/>
          <w:szCs w:val="28"/>
        </w:rPr>
      </w:pPr>
    </w:p>
    <w:p w:rsidR="009163DA" w:rsidRPr="00345426" w:rsidRDefault="009163DA" w:rsidP="00433A46">
      <w:pPr>
        <w:jc w:val="center"/>
        <w:rPr>
          <w:sz w:val="28"/>
          <w:szCs w:val="28"/>
        </w:rPr>
      </w:pPr>
      <w:r w:rsidRPr="00345426">
        <w:rPr>
          <w:sz w:val="28"/>
          <w:szCs w:val="28"/>
        </w:rPr>
        <w:t>ПАСПОРТ</w:t>
      </w:r>
    </w:p>
    <w:p w:rsidR="00210BFD" w:rsidRPr="00345426" w:rsidRDefault="009163DA" w:rsidP="00433A46">
      <w:pPr>
        <w:jc w:val="center"/>
        <w:rPr>
          <w:sz w:val="28"/>
          <w:szCs w:val="28"/>
        </w:rPr>
      </w:pPr>
      <w:r w:rsidRPr="00345426">
        <w:rPr>
          <w:sz w:val="28"/>
          <w:szCs w:val="28"/>
        </w:rPr>
        <w:t xml:space="preserve">муниципальной программы </w:t>
      </w:r>
      <w:r w:rsidR="00210BFD" w:rsidRPr="00345426">
        <w:rPr>
          <w:sz w:val="28"/>
          <w:szCs w:val="28"/>
        </w:rPr>
        <w:t>«Социальная поддержка отдельных категорий граждан, проживающих на территории Тунгокоченского муниципального округа Забайкальского края на 2025-2029 годы»</w:t>
      </w:r>
    </w:p>
    <w:p w:rsidR="009163DA" w:rsidRPr="00345426" w:rsidRDefault="009163DA" w:rsidP="00433A46">
      <w:pPr>
        <w:jc w:val="center"/>
        <w:rPr>
          <w:rFonts w:eastAsia="Calibri"/>
          <w:sz w:val="28"/>
          <w:szCs w:val="28"/>
          <w:lang w:eastAsia="en-US"/>
        </w:rPr>
      </w:pPr>
    </w:p>
    <w:p w:rsidR="009163DA" w:rsidRDefault="009163DA" w:rsidP="00433A46">
      <w:pPr>
        <w:jc w:val="center"/>
        <w:rPr>
          <w:sz w:val="28"/>
          <w:szCs w:val="28"/>
        </w:rPr>
      </w:pPr>
    </w:p>
    <w:p w:rsidR="009163DA" w:rsidRDefault="009163DA" w:rsidP="00433A46">
      <w:pPr>
        <w:jc w:val="center"/>
        <w:rPr>
          <w:sz w:val="28"/>
          <w:szCs w:val="28"/>
        </w:rPr>
      </w:pPr>
    </w:p>
    <w:tbl>
      <w:tblPr>
        <w:tblW w:w="4900" w:type="pct"/>
        <w:jc w:val="center"/>
        <w:tblLayout w:type="fixed"/>
        <w:tblLook w:val="04A0" w:firstRow="1" w:lastRow="0" w:firstColumn="1" w:lastColumn="0" w:noHBand="0" w:noVBand="1"/>
      </w:tblPr>
      <w:tblGrid>
        <w:gridCol w:w="2296"/>
        <w:gridCol w:w="6927"/>
      </w:tblGrid>
      <w:tr w:rsidR="009163DA" w:rsidTr="009163DA">
        <w:trPr>
          <w:trHeight w:val="20"/>
          <w:jc w:val="center"/>
        </w:trPr>
        <w:tc>
          <w:tcPr>
            <w:tcW w:w="2248" w:type="dxa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</w:p>
          <w:p w:rsidR="009163DA" w:rsidRDefault="00345426" w:rsidP="00433A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="009163DA">
              <w:rPr>
                <w:sz w:val="28"/>
                <w:szCs w:val="28"/>
              </w:rPr>
              <w:t xml:space="preserve">граммы </w:t>
            </w:r>
          </w:p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81" w:type="dxa"/>
            <w:tcMar>
              <w:top w:w="28" w:type="dxa"/>
              <w:left w:w="28" w:type="dxa"/>
              <w:bottom w:w="57" w:type="dxa"/>
              <w:right w:w="28" w:type="dxa"/>
            </w:tcMar>
          </w:tcPr>
          <w:p w:rsidR="009163DA" w:rsidRDefault="00345426" w:rsidP="00433A4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</w:t>
            </w:r>
            <w:r w:rsidR="00210BFD">
              <w:rPr>
                <w:sz w:val="28"/>
                <w:szCs w:val="28"/>
              </w:rPr>
              <w:t xml:space="preserve"> </w:t>
            </w:r>
            <w:r w:rsidR="002A4233">
              <w:rPr>
                <w:sz w:val="28"/>
                <w:szCs w:val="28"/>
              </w:rPr>
              <w:t xml:space="preserve">Тунгокоченского </w:t>
            </w:r>
            <w:r w:rsidR="00210BFD">
              <w:rPr>
                <w:sz w:val="28"/>
                <w:szCs w:val="28"/>
              </w:rPr>
              <w:t>муниципального округа</w:t>
            </w:r>
            <w:r w:rsidR="009163DA">
              <w:rPr>
                <w:sz w:val="28"/>
                <w:szCs w:val="28"/>
              </w:rPr>
              <w:t xml:space="preserve"> по социальным вопросам</w:t>
            </w:r>
          </w:p>
          <w:p w:rsidR="009163DA" w:rsidRDefault="009163DA" w:rsidP="00433A4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163DA" w:rsidTr="009163DA">
        <w:trPr>
          <w:trHeight w:val="20"/>
          <w:jc w:val="center"/>
        </w:trPr>
        <w:tc>
          <w:tcPr>
            <w:tcW w:w="224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163DA" w:rsidRDefault="00501602" w:rsidP="00433A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Соисполнители, участники </w:t>
            </w:r>
          </w:p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78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163DA" w:rsidRDefault="00210BFD" w:rsidP="00433A4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5426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 xml:space="preserve"> культуры и социальной политики администрации Тунгокоченского муниципального округа</w:t>
            </w:r>
            <w:r w:rsidR="009163DA">
              <w:rPr>
                <w:sz w:val="28"/>
                <w:szCs w:val="28"/>
              </w:rPr>
              <w:t>;</w:t>
            </w:r>
          </w:p>
          <w:p w:rsidR="009163DA" w:rsidRDefault="009163DA" w:rsidP="00433A4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</w:t>
            </w:r>
            <w:r w:rsidR="00210BFD">
              <w:rPr>
                <w:sz w:val="28"/>
                <w:szCs w:val="28"/>
              </w:rPr>
              <w:t>й специалист по делам молодежи администрации Тунгокоченского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:rsidR="009163DA" w:rsidRDefault="00A40D70" w:rsidP="00433A4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-Тунгокоченский отдел ГКУ</w:t>
            </w:r>
            <w:r w:rsidR="00210BFD">
              <w:rPr>
                <w:sz w:val="28"/>
                <w:szCs w:val="28"/>
              </w:rPr>
              <w:t xml:space="preserve"> КЦСЗН</w:t>
            </w:r>
            <w:r w:rsidR="009163DA">
              <w:rPr>
                <w:sz w:val="28"/>
                <w:szCs w:val="28"/>
              </w:rPr>
              <w:t>;</w:t>
            </w:r>
          </w:p>
          <w:p w:rsidR="006C270F" w:rsidRDefault="00501602" w:rsidP="00433A4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-Комитет образования </w:t>
            </w:r>
            <w:r w:rsidR="006C270F">
              <w:rPr>
                <w:sz w:val="28"/>
                <w:szCs w:val="28"/>
              </w:rPr>
              <w:t>администрации Тунгокоченского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:rsidR="009163DA" w:rsidRDefault="009163DA" w:rsidP="00433A4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01602">
              <w:rPr>
                <w:sz w:val="28"/>
                <w:szCs w:val="28"/>
              </w:rPr>
              <w:t>МКУ «Центр МТО».</w:t>
            </w:r>
          </w:p>
          <w:p w:rsidR="009163DA" w:rsidRDefault="009163DA" w:rsidP="00433A4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163DA" w:rsidTr="009163DA">
        <w:trPr>
          <w:trHeight w:val="20"/>
          <w:jc w:val="center"/>
        </w:trPr>
        <w:tc>
          <w:tcPr>
            <w:tcW w:w="224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78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163DA" w:rsidRDefault="009163DA" w:rsidP="00433A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предоставление мер социальной поддержки отдельным категориям граждан в дополнение к мерам, предусмотренным федеральным и краевым законодательством;</w:t>
            </w:r>
          </w:p>
          <w:p w:rsidR="009163DA" w:rsidRDefault="009163DA" w:rsidP="00433A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укрепления и развития социального института семьи, формирование в ней основ здорового образа жизни</w:t>
            </w:r>
          </w:p>
          <w:p w:rsidR="009163DA" w:rsidRDefault="009163DA" w:rsidP="00433A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163DA" w:rsidTr="009163DA">
        <w:trPr>
          <w:trHeight w:val="20"/>
          <w:jc w:val="center"/>
        </w:trPr>
        <w:tc>
          <w:tcPr>
            <w:tcW w:w="224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78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163DA" w:rsidRDefault="009163DA" w:rsidP="00433A4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формирование комплексной системы социальной </w:t>
            </w:r>
            <w:r>
              <w:rPr>
                <w:sz w:val="28"/>
                <w:szCs w:val="28"/>
              </w:rPr>
              <w:lastRenderedPageBreak/>
              <w:t>поддержки отдельных кате</w:t>
            </w:r>
            <w:r w:rsidR="006C270F">
              <w:rPr>
                <w:sz w:val="28"/>
                <w:szCs w:val="28"/>
              </w:rPr>
              <w:t>горий граждан на территории Тунгокоченского</w:t>
            </w:r>
            <w:r>
              <w:rPr>
                <w:sz w:val="28"/>
                <w:szCs w:val="28"/>
              </w:rPr>
              <w:t xml:space="preserve"> му</w:t>
            </w:r>
            <w:r w:rsidR="006C270F">
              <w:rPr>
                <w:sz w:val="28"/>
                <w:szCs w:val="28"/>
              </w:rPr>
              <w:t>ниципального округа Забайкальского</w:t>
            </w:r>
            <w:r>
              <w:rPr>
                <w:sz w:val="28"/>
                <w:szCs w:val="28"/>
              </w:rPr>
              <w:t xml:space="preserve"> края;</w:t>
            </w:r>
          </w:p>
          <w:p w:rsidR="009163DA" w:rsidRDefault="009163DA" w:rsidP="00433A4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статуса семьи, ее роли в воспитании здорового поколения</w:t>
            </w:r>
          </w:p>
          <w:p w:rsidR="009163DA" w:rsidRDefault="009163DA" w:rsidP="00433A46">
            <w:pPr>
              <w:widowControl w:val="0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9163DA" w:rsidTr="009163DA">
        <w:trPr>
          <w:trHeight w:val="20"/>
          <w:jc w:val="center"/>
        </w:trPr>
        <w:tc>
          <w:tcPr>
            <w:tcW w:w="224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Основные </w:t>
            </w:r>
          </w:p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 </w:t>
            </w:r>
          </w:p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</w:p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8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163DA" w:rsidRDefault="009163DA" w:rsidP="00433A46">
            <w:pPr>
              <w:widowControl w:val="0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- социальная поддержка</w:t>
            </w:r>
            <w:r w:rsidR="006C270F">
              <w:rPr>
                <w:rFonts w:eastAsia="MS Mincho"/>
                <w:sz w:val="28"/>
                <w:szCs w:val="28"/>
                <w:lang w:eastAsia="ja-JP"/>
              </w:rPr>
              <w:t xml:space="preserve"> населения муниципального округа</w:t>
            </w:r>
            <w:r>
              <w:rPr>
                <w:rFonts w:eastAsia="MS Mincho"/>
                <w:sz w:val="28"/>
                <w:szCs w:val="28"/>
                <w:lang w:eastAsia="ja-JP"/>
              </w:rPr>
              <w:t>;</w:t>
            </w:r>
          </w:p>
          <w:p w:rsidR="009163DA" w:rsidRDefault="009163DA" w:rsidP="00433A46">
            <w:pPr>
              <w:widowControl w:val="0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- реализация семейной политики на те</w:t>
            </w:r>
            <w:r w:rsidR="006C270F">
              <w:rPr>
                <w:rFonts w:eastAsia="MS Mincho"/>
                <w:sz w:val="28"/>
                <w:szCs w:val="28"/>
                <w:lang w:eastAsia="ja-JP"/>
              </w:rPr>
              <w:t>рритории муниципального округа</w:t>
            </w:r>
          </w:p>
        </w:tc>
      </w:tr>
      <w:tr w:rsidR="009163DA" w:rsidTr="009163DA">
        <w:trPr>
          <w:trHeight w:val="20"/>
          <w:jc w:val="center"/>
        </w:trPr>
        <w:tc>
          <w:tcPr>
            <w:tcW w:w="224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(индикаторы) </w:t>
            </w:r>
          </w:p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8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163DA" w:rsidRDefault="009163DA" w:rsidP="00433A46">
            <w:pPr>
              <w:widowControl w:val="0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- удельный в</w:t>
            </w:r>
            <w:r w:rsidR="006C270F">
              <w:rPr>
                <w:rFonts w:eastAsia="MS Mincho"/>
                <w:sz w:val="28"/>
                <w:szCs w:val="28"/>
                <w:lang w:eastAsia="ja-JP"/>
              </w:rPr>
              <w:t>ес граждан муниципального округа</w:t>
            </w:r>
            <w:r>
              <w:rPr>
                <w:rFonts w:eastAsia="MS Mincho"/>
                <w:sz w:val="28"/>
                <w:szCs w:val="28"/>
                <w:lang w:eastAsia="ja-JP"/>
              </w:rPr>
              <w:t>, получивших материальную поддержку, от общего числа граждан, подавших заявление на получение материальной помощи;</w:t>
            </w:r>
          </w:p>
          <w:p w:rsidR="009163DA" w:rsidRDefault="009163DA" w:rsidP="00433A46">
            <w:pPr>
              <w:widowControl w:val="0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- количество детей войны, ветеранов, вдов участников Великой Отечественной войны, получивших памятные подарки ко Дню Победы;</w:t>
            </w:r>
          </w:p>
          <w:p w:rsidR="009163DA" w:rsidRDefault="009163DA" w:rsidP="00433A46">
            <w:pPr>
              <w:widowControl w:val="0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- количество семей, удостоенных общественной наградой медалью "За любовь и верность", а также награждаемых Почетной грамотой и благодарностью главы муниципаль</w:t>
            </w:r>
            <w:r w:rsidR="006C270F">
              <w:rPr>
                <w:rFonts w:eastAsia="MS Mincho"/>
                <w:sz w:val="28"/>
                <w:szCs w:val="28"/>
                <w:lang w:eastAsia="ja-JP"/>
              </w:rPr>
              <w:t>ного округа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 в честь празднования 8 июля Дня семьи, любви и верности;</w:t>
            </w:r>
          </w:p>
          <w:p w:rsidR="009163DA" w:rsidRDefault="009163DA" w:rsidP="00433A46">
            <w:pPr>
              <w:widowControl w:val="0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- количество граждан пожилого возраста,</w:t>
            </w:r>
            <w:r w:rsidR="008C7B0C"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 w:rsidR="002A4233">
              <w:rPr>
                <w:rFonts w:eastAsia="MS Mincho"/>
                <w:sz w:val="28"/>
                <w:szCs w:val="28"/>
                <w:lang w:eastAsia="ja-JP"/>
              </w:rPr>
              <w:t xml:space="preserve">детей эвенков и </w:t>
            </w:r>
            <w:r w:rsidR="00501602">
              <w:rPr>
                <w:rFonts w:eastAsia="MS Mincho"/>
                <w:sz w:val="28"/>
                <w:szCs w:val="28"/>
                <w:lang w:eastAsia="ja-JP"/>
              </w:rPr>
              <w:t>отличников,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 получивших подарки к Новому году</w:t>
            </w:r>
            <w:r w:rsidR="006C270F">
              <w:rPr>
                <w:rFonts w:eastAsia="MS Mincho"/>
                <w:sz w:val="28"/>
                <w:szCs w:val="28"/>
                <w:lang w:eastAsia="ja-JP"/>
              </w:rPr>
              <w:t>, к юбилейной дате</w:t>
            </w:r>
            <w:r w:rsidR="002A4233">
              <w:rPr>
                <w:rFonts w:eastAsia="MS Mincho"/>
                <w:sz w:val="28"/>
                <w:szCs w:val="28"/>
                <w:lang w:eastAsia="ja-JP"/>
              </w:rPr>
              <w:t>;</w:t>
            </w:r>
          </w:p>
          <w:p w:rsidR="002A4233" w:rsidRDefault="002A4233" w:rsidP="00433A46">
            <w:pPr>
              <w:widowControl w:val="0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- количество общественных объединений получивших грантовую поддержку.</w:t>
            </w:r>
          </w:p>
          <w:p w:rsidR="009163DA" w:rsidRDefault="009163DA" w:rsidP="00433A46">
            <w:pPr>
              <w:widowControl w:val="0"/>
              <w:jc w:val="both"/>
              <w:rPr>
                <w:rFonts w:eastAsia="MS Mincho"/>
                <w:sz w:val="28"/>
                <w:szCs w:val="28"/>
                <w:lang w:eastAsia="ja-JP"/>
              </w:rPr>
            </w:pPr>
          </w:p>
        </w:tc>
      </w:tr>
      <w:tr w:rsidR="009163DA" w:rsidTr="009163DA">
        <w:trPr>
          <w:trHeight w:val="625"/>
          <w:jc w:val="center"/>
        </w:trPr>
        <w:tc>
          <w:tcPr>
            <w:tcW w:w="224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</w:t>
            </w:r>
          </w:p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реализации </w:t>
            </w:r>
          </w:p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78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163DA" w:rsidRDefault="009163DA" w:rsidP="00433A46">
            <w:pPr>
              <w:widowControl w:val="0"/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sz w:val="28"/>
                <w:szCs w:val="28"/>
              </w:rPr>
              <w:t>Программ</w:t>
            </w:r>
            <w:r w:rsidR="006C270F">
              <w:rPr>
                <w:sz w:val="28"/>
                <w:szCs w:val="28"/>
              </w:rPr>
              <w:t>а реализуется в один этап с 2025</w:t>
            </w:r>
            <w:r>
              <w:rPr>
                <w:sz w:val="28"/>
                <w:szCs w:val="28"/>
              </w:rPr>
              <w:t xml:space="preserve"> по 2029 годы</w:t>
            </w:r>
            <w:bookmarkEnd w:id="0"/>
            <w:bookmarkEnd w:id="1"/>
          </w:p>
        </w:tc>
      </w:tr>
      <w:tr w:rsidR="009163DA" w:rsidTr="009163DA">
        <w:trPr>
          <w:trHeight w:val="20"/>
          <w:jc w:val="center"/>
        </w:trPr>
        <w:tc>
          <w:tcPr>
            <w:tcW w:w="224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163DA" w:rsidRPr="008C7B0C" w:rsidRDefault="009163DA" w:rsidP="00433A46">
            <w:pPr>
              <w:widowControl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Ресурсное </w:t>
            </w:r>
          </w:p>
          <w:p w:rsidR="009163DA" w:rsidRPr="008C7B0C" w:rsidRDefault="009163DA" w:rsidP="00433A46">
            <w:pPr>
              <w:widowControl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обеспечение </w:t>
            </w:r>
          </w:p>
          <w:p w:rsidR="009163DA" w:rsidRPr="008C7B0C" w:rsidRDefault="009163DA" w:rsidP="00433A46">
            <w:pPr>
              <w:widowControl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реализации </w:t>
            </w:r>
          </w:p>
          <w:p w:rsidR="009163DA" w:rsidRPr="008C7B0C" w:rsidRDefault="009163DA" w:rsidP="00501602">
            <w:pPr>
              <w:widowControl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Программы за счет средств бюджета муниципального </w:t>
            </w:r>
            <w:r w:rsidR="00501602">
              <w:rPr>
                <w:sz w:val="28"/>
                <w:szCs w:val="28"/>
              </w:rPr>
              <w:t>округа</w:t>
            </w:r>
          </w:p>
        </w:tc>
        <w:tc>
          <w:tcPr>
            <w:tcW w:w="678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163DA" w:rsidRPr="008C7B0C" w:rsidRDefault="009163DA" w:rsidP="00433A46">
            <w:pPr>
              <w:widowControl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- общий объем финансирования, направляемый для реализации Программы, составляет </w:t>
            </w:r>
            <w:r w:rsidR="008C7B0C" w:rsidRPr="008C7B0C">
              <w:rPr>
                <w:sz w:val="28"/>
                <w:szCs w:val="28"/>
              </w:rPr>
              <w:t>16342,00</w:t>
            </w:r>
            <w:r w:rsidRPr="008C7B0C">
              <w:rPr>
                <w:sz w:val="28"/>
                <w:szCs w:val="28"/>
              </w:rPr>
              <w:t>тыс. руб. за счет средс</w:t>
            </w:r>
            <w:r w:rsidR="006C270F" w:rsidRPr="008C7B0C">
              <w:rPr>
                <w:sz w:val="28"/>
                <w:szCs w:val="28"/>
              </w:rPr>
              <w:t>тв бюджета муниципального округа</w:t>
            </w:r>
            <w:r w:rsidRPr="008C7B0C">
              <w:rPr>
                <w:sz w:val="28"/>
                <w:szCs w:val="28"/>
              </w:rPr>
              <w:t>, в том числе по годам: _</w:t>
            </w:r>
          </w:p>
          <w:p w:rsidR="009163DA" w:rsidRPr="008C7B0C" w:rsidRDefault="008C7B0C" w:rsidP="00433A46">
            <w:pPr>
              <w:widowControl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2025 год – 3266</w:t>
            </w:r>
            <w:r w:rsidR="009163DA" w:rsidRPr="008C7B0C">
              <w:rPr>
                <w:sz w:val="28"/>
                <w:szCs w:val="28"/>
              </w:rPr>
              <w:t xml:space="preserve">,00 тыс. руб.; </w:t>
            </w:r>
          </w:p>
          <w:p w:rsidR="009163DA" w:rsidRPr="008C7B0C" w:rsidRDefault="008C7B0C" w:rsidP="00433A46">
            <w:pPr>
              <w:widowControl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2026 год – 3266</w:t>
            </w:r>
            <w:r w:rsidR="009163DA" w:rsidRPr="008C7B0C">
              <w:rPr>
                <w:sz w:val="28"/>
                <w:szCs w:val="28"/>
              </w:rPr>
              <w:t xml:space="preserve">,00 тыс. руб.;  </w:t>
            </w:r>
          </w:p>
          <w:p w:rsidR="009163DA" w:rsidRPr="008C7B0C" w:rsidRDefault="008C7B0C" w:rsidP="00433A46">
            <w:pPr>
              <w:widowControl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2027 год – 3270</w:t>
            </w:r>
            <w:r w:rsidR="009163DA" w:rsidRPr="008C7B0C">
              <w:rPr>
                <w:sz w:val="28"/>
                <w:szCs w:val="28"/>
              </w:rPr>
              <w:t>,00 тыс. руб.;</w:t>
            </w:r>
          </w:p>
          <w:p w:rsidR="009163DA" w:rsidRPr="008C7B0C" w:rsidRDefault="008C7B0C" w:rsidP="00433A46">
            <w:pPr>
              <w:widowControl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2028 год – 3270</w:t>
            </w:r>
            <w:r w:rsidR="009163DA" w:rsidRPr="008C7B0C">
              <w:rPr>
                <w:sz w:val="28"/>
                <w:szCs w:val="28"/>
              </w:rPr>
              <w:t>,00 тыс. руб.;</w:t>
            </w:r>
          </w:p>
          <w:p w:rsidR="009163DA" w:rsidRPr="008C7B0C" w:rsidRDefault="008C7B0C" w:rsidP="00433A46">
            <w:pPr>
              <w:widowControl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2029 год – 3270</w:t>
            </w:r>
            <w:r w:rsidR="009163DA" w:rsidRPr="008C7B0C">
              <w:rPr>
                <w:sz w:val="28"/>
                <w:szCs w:val="28"/>
              </w:rPr>
              <w:t>,00 тыс. руб.</w:t>
            </w:r>
          </w:p>
          <w:p w:rsidR="009163DA" w:rsidRPr="008C7B0C" w:rsidRDefault="009163DA" w:rsidP="00433A46">
            <w:pPr>
              <w:widowControl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Объем финансирования Программы будет уточняться ежегодно при формировании бюджета муниципаль</w:t>
            </w:r>
            <w:r w:rsidR="006C270F" w:rsidRPr="008C7B0C">
              <w:rPr>
                <w:sz w:val="28"/>
                <w:szCs w:val="28"/>
              </w:rPr>
              <w:t xml:space="preserve">ного </w:t>
            </w:r>
            <w:r w:rsidR="006C270F" w:rsidRPr="008C7B0C">
              <w:rPr>
                <w:sz w:val="28"/>
                <w:szCs w:val="28"/>
              </w:rPr>
              <w:lastRenderedPageBreak/>
              <w:t>округа</w:t>
            </w:r>
            <w:r w:rsidRPr="008C7B0C">
              <w:rPr>
                <w:sz w:val="28"/>
                <w:szCs w:val="28"/>
              </w:rPr>
              <w:t xml:space="preserve"> на очередной финансовый год</w:t>
            </w:r>
          </w:p>
          <w:p w:rsidR="009163DA" w:rsidRPr="008C7B0C" w:rsidRDefault="009163DA" w:rsidP="00433A4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163DA" w:rsidTr="009163DA">
        <w:trPr>
          <w:trHeight w:val="20"/>
          <w:jc w:val="center"/>
        </w:trPr>
        <w:tc>
          <w:tcPr>
            <w:tcW w:w="224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Конечный </w:t>
            </w:r>
          </w:p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</w:p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реализации </w:t>
            </w:r>
          </w:p>
          <w:p w:rsidR="009163DA" w:rsidRDefault="009163DA" w:rsidP="00433A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78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9163DA" w:rsidRDefault="009163DA" w:rsidP="00433A4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качества жизни наименее социально защищенных категорий граждан;</w:t>
            </w:r>
          </w:p>
          <w:p w:rsidR="009163DA" w:rsidRDefault="009163DA" w:rsidP="00433A4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рост доли населения, охваченного дополнительными мерами социальной поддержки;</w:t>
            </w:r>
          </w:p>
          <w:p w:rsidR="009163DA" w:rsidRDefault="009163DA" w:rsidP="00433A4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снижение социальной напряженности на территории муниципального </w:t>
            </w:r>
            <w:r w:rsidR="006C270F">
              <w:rPr>
                <w:sz w:val="28"/>
                <w:szCs w:val="28"/>
              </w:rPr>
              <w:t>округа</w:t>
            </w:r>
          </w:p>
          <w:p w:rsidR="009163DA" w:rsidRDefault="009163DA" w:rsidP="00433A4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0965D1" w:rsidRDefault="000965D1" w:rsidP="00433A46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bookmarkStart w:id="2" w:name="Par22"/>
      <w:bookmarkStart w:id="3" w:name="Par28"/>
      <w:bookmarkEnd w:id="2"/>
      <w:bookmarkEnd w:id="3"/>
    </w:p>
    <w:p w:rsidR="009163DA" w:rsidRPr="000965D1" w:rsidRDefault="009163DA" w:rsidP="00433A46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0965D1">
        <w:rPr>
          <w:b/>
          <w:bCs/>
          <w:sz w:val="28"/>
          <w:szCs w:val="28"/>
          <w:lang w:eastAsia="ar-SA"/>
        </w:rPr>
        <w:t>1. Общая характеристика уровня жизни отдельных категори</w:t>
      </w:r>
      <w:r w:rsidR="006C270F" w:rsidRPr="000965D1">
        <w:rPr>
          <w:b/>
          <w:bCs/>
          <w:sz w:val="28"/>
          <w:szCs w:val="28"/>
          <w:lang w:eastAsia="ar-SA"/>
        </w:rPr>
        <w:t xml:space="preserve">й граждан </w:t>
      </w:r>
      <w:r w:rsidR="002A4233" w:rsidRPr="000965D1">
        <w:rPr>
          <w:b/>
          <w:bCs/>
          <w:sz w:val="28"/>
          <w:szCs w:val="28"/>
          <w:lang w:eastAsia="ar-SA"/>
        </w:rPr>
        <w:t xml:space="preserve">Тунгокоченского </w:t>
      </w:r>
      <w:r w:rsidR="006C270F" w:rsidRPr="000965D1">
        <w:rPr>
          <w:b/>
          <w:bCs/>
          <w:sz w:val="28"/>
          <w:szCs w:val="28"/>
          <w:lang w:eastAsia="ar-SA"/>
        </w:rPr>
        <w:t>муниципального округа</w:t>
      </w:r>
    </w:p>
    <w:p w:rsidR="009163DA" w:rsidRDefault="009163DA" w:rsidP="000965D1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9163DA" w:rsidRDefault="009163DA" w:rsidP="00433A46">
      <w:pPr>
        <w:suppressAutoHyphens/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Социальная значимость проблем, связанных с состоянием здоровья, процессом старения населения и находящихся во взаимосвязи с приоритетами социально-э</w:t>
      </w:r>
      <w:r w:rsidR="006C270F">
        <w:rPr>
          <w:sz w:val="28"/>
          <w:szCs w:val="28"/>
        </w:rPr>
        <w:t>кономического развития Тунгокоченского муниципального округа</w:t>
      </w:r>
      <w:r w:rsidR="002A4233">
        <w:rPr>
          <w:sz w:val="28"/>
          <w:szCs w:val="28"/>
        </w:rPr>
        <w:t xml:space="preserve"> (далее – муниципальный округ</w:t>
      </w:r>
      <w:r>
        <w:rPr>
          <w:sz w:val="28"/>
          <w:szCs w:val="28"/>
        </w:rPr>
        <w:t>), обуславливает необходимость разработки конкретной программы действий, направлений для решения этих проблем на основе реализации комплекса мероприятий.</w:t>
      </w:r>
    </w:p>
    <w:p w:rsidR="009163DA" w:rsidRDefault="009163DA" w:rsidP="00433A46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20 Федерального закона от 06 октября 2003 г. № 131-ФЗ "Об общих принципах организации местного самоуправления в Российской Федерации" органы местного самоуправления вправе устанавливать за счет средств местного бюджета муниципального образования дополнительные меры социальной поддержки и социальной помощи отдельным категориям граждан вне зависимости от наличия в федеральных законах положений, устанавливающих указанное право.</w:t>
      </w:r>
    </w:p>
    <w:p w:rsidR="009163DA" w:rsidRDefault="009163DA" w:rsidP="00433A46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Программы направлено на поддержание уров</w:t>
      </w:r>
      <w:r w:rsidR="002C2703">
        <w:rPr>
          <w:sz w:val="28"/>
          <w:szCs w:val="28"/>
        </w:rPr>
        <w:t xml:space="preserve">ня жизни </w:t>
      </w:r>
      <w:r>
        <w:rPr>
          <w:sz w:val="28"/>
          <w:szCs w:val="28"/>
        </w:rPr>
        <w:t xml:space="preserve"> одиноких граждан, улучшение социального статуса наиболее нуждающихся, незащищенных категорий</w:t>
      </w:r>
      <w:r w:rsidR="002C2703">
        <w:rPr>
          <w:sz w:val="28"/>
          <w:szCs w:val="28"/>
        </w:rPr>
        <w:t xml:space="preserve"> населения муниципального округа</w:t>
      </w:r>
      <w:r>
        <w:rPr>
          <w:sz w:val="28"/>
          <w:szCs w:val="28"/>
        </w:rPr>
        <w:t>, а также граждан, находящихся в трудной жизненной ситуации. С 2019 года на территории Российской Федерации реализуется национальный проект "Демография", который включает в себя федеральный проект "Старшее поколение". Действие Программы позволит реализовать мероприятия данного проекта.</w:t>
      </w:r>
    </w:p>
    <w:p w:rsidR="009163DA" w:rsidRDefault="009163DA" w:rsidP="00433A46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Тяжелое материальное положение, одиночество, неудовлетворительное физическое здоровье - все эти факторы приводят к снижению качества жизни граждан старшего поколения и свидетельствуют о необходимости социальной поддержки, в том числе связанной с организацией и проведением для граждан пожилого возраста различных мероприятий.</w:t>
      </w:r>
    </w:p>
    <w:p w:rsidR="009163DA" w:rsidRDefault="009163DA" w:rsidP="00433A46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социальная политика является одним из приоритетных направлений политики государства. За последнее десятилетие система социальной защиты претерпела существенные качественные изменения. Сложившаяся в настоящее время комплексная система включает широкий набор мер, направленных на профилактику социального </w:t>
      </w:r>
      <w:r>
        <w:rPr>
          <w:sz w:val="28"/>
          <w:szCs w:val="28"/>
        </w:rPr>
        <w:lastRenderedPageBreak/>
        <w:t>неблагополучия и помощь гражданам, оказавшимся в трудной жизненной ситуации, социальную защиту тех, кто относится к социально уязвимым группам населения.</w:t>
      </w:r>
    </w:p>
    <w:p w:rsidR="009163DA" w:rsidRDefault="009163DA" w:rsidP="00433A46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Программы направлены на обеспечение гарантий социально уязвимых категорий граждан, проживающих на </w:t>
      </w:r>
      <w:r w:rsidR="006C270F">
        <w:rPr>
          <w:sz w:val="28"/>
          <w:szCs w:val="28"/>
        </w:rPr>
        <w:t>территории муниципального округа</w:t>
      </w:r>
      <w:r>
        <w:rPr>
          <w:sz w:val="28"/>
          <w:szCs w:val="28"/>
        </w:rPr>
        <w:t>, развитие рынка социальных услуг, обеспечивающих их доступность и качество, создание условий для повышения комфортности и доступности социального обслуживания граждан пожилого возраста.</w:t>
      </w:r>
    </w:p>
    <w:p w:rsidR="009163DA" w:rsidRDefault="009163DA" w:rsidP="00433A46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является составной частью системы мер социальной поддержки граждан пожилого возраста,</w:t>
      </w:r>
      <w:r w:rsidR="00C353A1">
        <w:rPr>
          <w:sz w:val="28"/>
          <w:szCs w:val="28"/>
        </w:rPr>
        <w:t xml:space="preserve"> общественных деятелей,</w:t>
      </w:r>
      <w:r>
        <w:rPr>
          <w:sz w:val="28"/>
          <w:szCs w:val="28"/>
        </w:rPr>
        <w:t xml:space="preserve"> малообеспеченных граждан, Почетных граждан, детей Великой Отечественной войны и ин</w:t>
      </w:r>
      <w:r w:rsidR="002C2703">
        <w:rPr>
          <w:sz w:val="28"/>
          <w:szCs w:val="28"/>
        </w:rPr>
        <w:t>ых граждан муниципального округа</w:t>
      </w:r>
      <w:r>
        <w:rPr>
          <w:sz w:val="28"/>
          <w:szCs w:val="28"/>
        </w:rPr>
        <w:t>.</w:t>
      </w:r>
    </w:p>
    <w:p w:rsidR="009163DA" w:rsidRDefault="009163DA" w:rsidP="00433A46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Итоговым результатом реализации Программы будет являться устойчивое повышение качества жизни отдельных категор</w:t>
      </w:r>
      <w:r w:rsidR="006C270F">
        <w:rPr>
          <w:sz w:val="28"/>
          <w:szCs w:val="28"/>
        </w:rPr>
        <w:t>ий граждан муниципального округа</w:t>
      </w:r>
      <w:r>
        <w:rPr>
          <w:sz w:val="28"/>
          <w:szCs w:val="28"/>
        </w:rPr>
        <w:t>.</w:t>
      </w:r>
    </w:p>
    <w:p w:rsidR="009163DA" w:rsidRDefault="009163DA" w:rsidP="00433A46">
      <w:pPr>
        <w:suppressAutoHyphens/>
        <w:autoSpaceDE w:val="0"/>
        <w:jc w:val="both"/>
        <w:rPr>
          <w:sz w:val="28"/>
          <w:szCs w:val="28"/>
        </w:rPr>
      </w:pPr>
    </w:p>
    <w:p w:rsidR="009163DA" w:rsidRPr="006C270F" w:rsidRDefault="009163DA" w:rsidP="00433A46">
      <w:pPr>
        <w:jc w:val="center"/>
        <w:rPr>
          <w:b/>
          <w:sz w:val="28"/>
          <w:szCs w:val="28"/>
        </w:rPr>
      </w:pPr>
      <w:r w:rsidRPr="006C270F">
        <w:rPr>
          <w:b/>
          <w:sz w:val="28"/>
          <w:szCs w:val="28"/>
        </w:rPr>
        <w:t>2. Цели и задачи Программы</w:t>
      </w:r>
    </w:p>
    <w:p w:rsidR="009163DA" w:rsidRDefault="009163DA" w:rsidP="00433A46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9163DA" w:rsidRDefault="009163DA" w:rsidP="00433A4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Программа разработана для достижения следующих целей: </w:t>
      </w:r>
    </w:p>
    <w:p w:rsidR="009163DA" w:rsidRDefault="009163DA" w:rsidP="00433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мер социальной поддержки отдельным категориям граждан в дополнение к мерам, предусмотренным федеральным и краевым законодательством;</w:t>
      </w:r>
    </w:p>
    <w:p w:rsidR="009163DA" w:rsidRDefault="009163DA" w:rsidP="00433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укрепления и развития социального института семьи, формирование в н</w:t>
      </w:r>
      <w:r w:rsidR="002C2703">
        <w:rPr>
          <w:sz w:val="28"/>
          <w:szCs w:val="28"/>
        </w:rPr>
        <w:t>ем основ здорового образа жизни;</w:t>
      </w:r>
    </w:p>
    <w:p w:rsidR="002C2703" w:rsidRPr="00C353A1" w:rsidRDefault="002C2703" w:rsidP="00433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53A1">
        <w:rPr>
          <w:sz w:val="28"/>
          <w:szCs w:val="28"/>
        </w:rPr>
        <w:t>создание условий для работы ТОСов</w:t>
      </w:r>
      <w:r w:rsidR="000965D1">
        <w:rPr>
          <w:sz w:val="28"/>
          <w:szCs w:val="28"/>
        </w:rPr>
        <w:t>.</w:t>
      </w:r>
    </w:p>
    <w:p w:rsidR="009163DA" w:rsidRDefault="009163DA" w:rsidP="00433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указанных целей требуется решение следующих задач:</w:t>
      </w:r>
    </w:p>
    <w:p w:rsidR="009163DA" w:rsidRDefault="009163DA" w:rsidP="00433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комплексной системы социальной поддержки отдельных категорий граждан на </w:t>
      </w:r>
      <w:r w:rsidR="002C2703">
        <w:rPr>
          <w:sz w:val="28"/>
          <w:szCs w:val="28"/>
        </w:rPr>
        <w:t>территории муниципального округа</w:t>
      </w:r>
      <w:r>
        <w:rPr>
          <w:sz w:val="28"/>
          <w:szCs w:val="28"/>
        </w:rPr>
        <w:t>;</w:t>
      </w:r>
    </w:p>
    <w:p w:rsidR="009163DA" w:rsidRDefault="009163DA" w:rsidP="00433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статуса семьи, ее роли в</w:t>
      </w:r>
      <w:r w:rsidR="00C353A1">
        <w:rPr>
          <w:sz w:val="28"/>
          <w:szCs w:val="28"/>
        </w:rPr>
        <w:t xml:space="preserve"> воспитании здорового поколения;</w:t>
      </w:r>
    </w:p>
    <w:p w:rsidR="00C353A1" w:rsidRDefault="00C353A1" w:rsidP="00433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помощи общественным объединениям.</w:t>
      </w:r>
    </w:p>
    <w:p w:rsidR="009163DA" w:rsidRDefault="009163DA" w:rsidP="00433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установленных Программой задач позволит оказать конкретную помощь нуждающимся в ней гражданам.</w:t>
      </w:r>
    </w:p>
    <w:p w:rsidR="009163DA" w:rsidRDefault="009163DA" w:rsidP="00433A46">
      <w:pPr>
        <w:suppressAutoHyphens/>
        <w:autoSpaceDE w:val="0"/>
        <w:jc w:val="both"/>
        <w:rPr>
          <w:sz w:val="28"/>
          <w:szCs w:val="28"/>
        </w:rPr>
      </w:pPr>
    </w:p>
    <w:p w:rsidR="009163DA" w:rsidRPr="000965D1" w:rsidRDefault="009163DA" w:rsidP="00433A46">
      <w:pPr>
        <w:jc w:val="center"/>
        <w:rPr>
          <w:b/>
          <w:sz w:val="28"/>
          <w:szCs w:val="28"/>
        </w:rPr>
      </w:pPr>
      <w:r w:rsidRPr="000965D1">
        <w:rPr>
          <w:b/>
          <w:sz w:val="28"/>
          <w:szCs w:val="28"/>
        </w:rPr>
        <w:t>3. Конечный результат реализации Программы</w:t>
      </w:r>
    </w:p>
    <w:p w:rsidR="009163DA" w:rsidRDefault="009163DA" w:rsidP="00433A46">
      <w:pPr>
        <w:jc w:val="center"/>
        <w:rPr>
          <w:sz w:val="28"/>
          <w:szCs w:val="28"/>
        </w:rPr>
      </w:pPr>
    </w:p>
    <w:p w:rsidR="009163DA" w:rsidRDefault="009163DA" w:rsidP="00433A46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Реализация мероприятий Программы позволит создать дополнительные условия для оказания социальной поддержки гражданам пожилого возраста, семьям с детьми, малоимущим и другим категориям граждан,</w:t>
      </w:r>
      <w:r w:rsidR="002C2703">
        <w:rPr>
          <w:bCs/>
          <w:sz w:val="28"/>
          <w:szCs w:val="28"/>
          <w:lang w:eastAsia="ar-SA"/>
        </w:rPr>
        <w:t xml:space="preserve"> </w:t>
      </w:r>
      <w:r w:rsidR="002C2703" w:rsidRPr="008C7B0C">
        <w:rPr>
          <w:bCs/>
          <w:sz w:val="28"/>
          <w:szCs w:val="28"/>
          <w:lang w:eastAsia="ar-SA"/>
        </w:rPr>
        <w:t>гражданам объединяющимися в территории  общественного самоуправления,</w:t>
      </w:r>
      <w:r w:rsidRPr="008C7B0C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а также позволит за счет индивидуального подхода экономно и эффективно распределять денежные средства, обеспечит доступность социальной поддержки для нуждающихся в ней граждан.</w:t>
      </w:r>
    </w:p>
    <w:p w:rsidR="009163DA" w:rsidRDefault="009163DA" w:rsidP="00433A46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Программа является дополнением к реализуемым на </w:t>
      </w:r>
      <w:r w:rsidR="00C353A1">
        <w:rPr>
          <w:bCs/>
          <w:sz w:val="28"/>
          <w:szCs w:val="28"/>
          <w:lang w:eastAsia="ar-SA"/>
        </w:rPr>
        <w:t>территории муниципального округа</w:t>
      </w:r>
      <w:r>
        <w:rPr>
          <w:bCs/>
          <w:sz w:val="28"/>
          <w:szCs w:val="28"/>
          <w:lang w:eastAsia="ar-SA"/>
        </w:rPr>
        <w:t xml:space="preserve"> программам, направленным на развитие экономики и социальной сферы, улучшение качества жизни населения.</w:t>
      </w:r>
    </w:p>
    <w:p w:rsidR="009163DA" w:rsidRDefault="009163DA" w:rsidP="00433A46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>Ожидаемыми результатами реализации Программы являются:</w:t>
      </w:r>
    </w:p>
    <w:p w:rsidR="009163DA" w:rsidRDefault="009163DA" w:rsidP="00433A46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 улучшение качества жизни наименее социально защищенных категорий граждан;</w:t>
      </w:r>
    </w:p>
    <w:p w:rsidR="009163DA" w:rsidRDefault="009163DA" w:rsidP="00433A46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 рост доли населения, охваченного дополнительными мерами социальной поддержки;</w:t>
      </w:r>
    </w:p>
    <w:p w:rsidR="009163DA" w:rsidRDefault="009163DA" w:rsidP="00433A46">
      <w:pPr>
        <w:suppressAutoHyphens/>
        <w:autoSpaceDE w:val="0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снижение социальной напряженности на </w:t>
      </w:r>
      <w:r w:rsidR="002C2703">
        <w:rPr>
          <w:bCs/>
          <w:sz w:val="28"/>
          <w:szCs w:val="28"/>
          <w:lang w:eastAsia="ar-SA"/>
        </w:rPr>
        <w:t>территории муниципального округа</w:t>
      </w:r>
      <w:r>
        <w:rPr>
          <w:bCs/>
          <w:sz w:val="28"/>
          <w:szCs w:val="28"/>
          <w:lang w:eastAsia="ar-SA"/>
        </w:rPr>
        <w:t>.</w:t>
      </w:r>
    </w:p>
    <w:p w:rsidR="009163DA" w:rsidRDefault="009163DA" w:rsidP="00433A46">
      <w:pPr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p w:rsidR="009163DA" w:rsidRPr="000965D1" w:rsidRDefault="009163DA" w:rsidP="00433A46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0965D1">
        <w:rPr>
          <w:b/>
          <w:bCs/>
          <w:sz w:val="28"/>
          <w:szCs w:val="28"/>
          <w:lang w:eastAsia="ar-SA"/>
        </w:rPr>
        <w:t>4. Сроки и этапы реализации Программы</w:t>
      </w:r>
    </w:p>
    <w:p w:rsidR="009163DA" w:rsidRPr="000965D1" w:rsidRDefault="009163DA" w:rsidP="00433A46">
      <w:pPr>
        <w:suppressAutoHyphens/>
        <w:autoSpaceDE w:val="0"/>
        <w:rPr>
          <w:b/>
          <w:bCs/>
          <w:sz w:val="28"/>
          <w:szCs w:val="28"/>
          <w:lang w:eastAsia="ar-SA"/>
        </w:rPr>
      </w:pPr>
    </w:p>
    <w:p w:rsidR="009163DA" w:rsidRDefault="009163DA" w:rsidP="00433A46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Программу предполагается</w:t>
      </w:r>
      <w:r w:rsidR="000965D1">
        <w:rPr>
          <w:sz w:val="28"/>
          <w:szCs w:val="28"/>
        </w:rPr>
        <w:t xml:space="preserve"> реализовать в один этап: с 2025</w:t>
      </w:r>
      <w:r>
        <w:rPr>
          <w:sz w:val="28"/>
          <w:szCs w:val="28"/>
        </w:rPr>
        <w:t xml:space="preserve"> по 2029 годы.</w:t>
      </w:r>
    </w:p>
    <w:p w:rsidR="009163DA" w:rsidRDefault="009163DA" w:rsidP="00433A46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9163DA" w:rsidRPr="000965D1" w:rsidRDefault="009163DA" w:rsidP="00433A46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0965D1">
        <w:rPr>
          <w:b/>
          <w:sz w:val="28"/>
          <w:szCs w:val="28"/>
          <w:lang w:eastAsia="ar-SA"/>
        </w:rPr>
        <w:t>5. Сведения о показателях (индикаторах) Программы</w:t>
      </w:r>
    </w:p>
    <w:p w:rsidR="009163DA" w:rsidRDefault="009163DA" w:rsidP="00433A46">
      <w:pPr>
        <w:suppressAutoHyphens/>
        <w:autoSpaceDE w:val="0"/>
        <w:jc w:val="both"/>
        <w:rPr>
          <w:b/>
          <w:sz w:val="28"/>
          <w:szCs w:val="28"/>
          <w:lang w:eastAsia="ar-SA"/>
        </w:rPr>
      </w:pPr>
    </w:p>
    <w:p w:rsidR="009163DA" w:rsidRDefault="009163DA" w:rsidP="00433A46">
      <w:pPr>
        <w:suppressAutoHyphens/>
        <w:autoSpaceDE w:val="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ab/>
      </w:r>
      <w:r>
        <w:rPr>
          <w:sz w:val="28"/>
          <w:szCs w:val="28"/>
        </w:rPr>
        <w:t>Сведения о показателях (индикаторах) приведены в приложении № 1 к настоящей Программе. Порядок расчета значений целевых показателей Программы приведен в приложении № 2 к настоящей Программе.</w:t>
      </w:r>
    </w:p>
    <w:p w:rsidR="009163DA" w:rsidRDefault="009163DA" w:rsidP="00433A46">
      <w:pPr>
        <w:suppressAutoHyphens/>
        <w:autoSpaceDE w:val="0"/>
        <w:jc w:val="both"/>
        <w:rPr>
          <w:rFonts w:eastAsia="MS Mincho"/>
          <w:sz w:val="28"/>
          <w:szCs w:val="28"/>
          <w:lang w:eastAsia="ja-JP"/>
        </w:rPr>
      </w:pPr>
    </w:p>
    <w:p w:rsidR="009163DA" w:rsidRPr="000965D1" w:rsidRDefault="009163DA" w:rsidP="00433A46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0965D1">
        <w:rPr>
          <w:b/>
          <w:bCs/>
          <w:sz w:val="28"/>
          <w:szCs w:val="28"/>
          <w:lang w:eastAsia="ar-SA"/>
        </w:rPr>
        <w:t>6. Основные мероприятия Программы</w:t>
      </w:r>
    </w:p>
    <w:p w:rsidR="009163DA" w:rsidRDefault="009163DA" w:rsidP="00433A46">
      <w:pPr>
        <w:suppressAutoHyphens/>
        <w:autoSpaceDE w:val="0"/>
        <w:rPr>
          <w:b/>
          <w:bCs/>
          <w:sz w:val="28"/>
          <w:szCs w:val="28"/>
          <w:lang w:eastAsia="ar-SA"/>
        </w:rPr>
      </w:pPr>
    </w:p>
    <w:p w:rsidR="009163DA" w:rsidRDefault="009163DA" w:rsidP="00433A46">
      <w:pPr>
        <w:suppressAutoHyphens/>
        <w:autoSpaceDE w:val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  <w:t>Основными мероприятиями Программы являются:</w:t>
      </w:r>
      <w:r>
        <w:rPr>
          <w:bCs/>
          <w:sz w:val="28"/>
          <w:szCs w:val="28"/>
          <w:lang w:eastAsia="ar-SA"/>
        </w:rPr>
        <w:tab/>
      </w:r>
    </w:p>
    <w:p w:rsidR="009163DA" w:rsidRDefault="009163DA" w:rsidP="00433A46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</w:t>
      </w:r>
      <w:r w:rsidR="000965D1">
        <w:rPr>
          <w:bCs/>
          <w:sz w:val="28"/>
          <w:szCs w:val="28"/>
          <w:lang w:eastAsia="ar-SA"/>
        </w:rPr>
        <w:t>социальная поддержка населения муниципального округа,</w:t>
      </w:r>
      <w:r>
        <w:rPr>
          <w:bCs/>
          <w:sz w:val="28"/>
          <w:szCs w:val="28"/>
          <w:lang w:eastAsia="ar-SA"/>
        </w:rPr>
        <w:t xml:space="preserve"> включающая в себя оказание единовременной материальной помощи гражданам, проживающим на </w:t>
      </w:r>
      <w:r w:rsidR="002C2703">
        <w:rPr>
          <w:bCs/>
          <w:sz w:val="28"/>
          <w:szCs w:val="28"/>
          <w:lang w:eastAsia="ar-SA"/>
        </w:rPr>
        <w:t>территории муниципального округа</w:t>
      </w:r>
      <w:r>
        <w:rPr>
          <w:bCs/>
          <w:sz w:val="28"/>
          <w:szCs w:val="28"/>
          <w:lang w:eastAsia="ar-SA"/>
        </w:rPr>
        <w:t>, предоставление ежемесячных выплат гражданам, удостоенным звания «Почетн</w:t>
      </w:r>
      <w:r w:rsidR="002C2703">
        <w:rPr>
          <w:bCs/>
          <w:sz w:val="28"/>
          <w:szCs w:val="28"/>
          <w:lang w:eastAsia="ar-SA"/>
        </w:rPr>
        <w:t>ый гражданин Ту</w:t>
      </w:r>
      <w:r w:rsidR="00B86943">
        <w:rPr>
          <w:bCs/>
          <w:sz w:val="28"/>
          <w:szCs w:val="28"/>
          <w:lang w:eastAsia="ar-SA"/>
        </w:rPr>
        <w:t>н</w:t>
      </w:r>
      <w:r w:rsidR="002C2703">
        <w:rPr>
          <w:bCs/>
          <w:sz w:val="28"/>
          <w:szCs w:val="28"/>
          <w:lang w:eastAsia="ar-SA"/>
        </w:rPr>
        <w:t>гокоч</w:t>
      </w:r>
      <w:r w:rsidR="00B86943">
        <w:rPr>
          <w:bCs/>
          <w:sz w:val="28"/>
          <w:szCs w:val="28"/>
          <w:lang w:eastAsia="ar-SA"/>
        </w:rPr>
        <w:t>е</w:t>
      </w:r>
      <w:r w:rsidR="002C2703">
        <w:rPr>
          <w:bCs/>
          <w:sz w:val="28"/>
          <w:szCs w:val="28"/>
          <w:lang w:eastAsia="ar-SA"/>
        </w:rPr>
        <w:t>нского муниципального округа</w:t>
      </w:r>
      <w:r>
        <w:rPr>
          <w:bCs/>
          <w:sz w:val="28"/>
          <w:szCs w:val="28"/>
          <w:lang w:eastAsia="ar-SA"/>
        </w:rPr>
        <w:t>», социальная поддержка детей войны, ветеранов, вдов участников ВОВ;</w:t>
      </w:r>
    </w:p>
    <w:p w:rsidR="009163DA" w:rsidRDefault="009163DA" w:rsidP="00433A46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реализация семейной политики на </w:t>
      </w:r>
      <w:r w:rsidR="002C2703">
        <w:rPr>
          <w:bCs/>
          <w:sz w:val="28"/>
          <w:szCs w:val="28"/>
          <w:lang w:eastAsia="ar-SA"/>
        </w:rPr>
        <w:t>территории муниципального округа</w:t>
      </w:r>
      <w:r>
        <w:rPr>
          <w:bCs/>
          <w:sz w:val="28"/>
          <w:szCs w:val="28"/>
          <w:lang w:eastAsia="ar-SA"/>
        </w:rPr>
        <w:t>, включающей проведение различных мероприятий, посвященных памятным датам и праздникам, чествование семей, проживших совместно в браке 25 и более лет, вручение подарков пожилым гражданам</w:t>
      </w:r>
      <w:r w:rsidR="00B86943">
        <w:rPr>
          <w:bCs/>
          <w:sz w:val="28"/>
          <w:szCs w:val="28"/>
          <w:lang w:eastAsia="ar-SA"/>
        </w:rPr>
        <w:t xml:space="preserve">, отличникам, детям эвенков </w:t>
      </w:r>
      <w:r>
        <w:rPr>
          <w:bCs/>
          <w:sz w:val="28"/>
          <w:szCs w:val="28"/>
          <w:lang w:eastAsia="ar-SA"/>
        </w:rPr>
        <w:t xml:space="preserve"> к Новому Году</w:t>
      </w:r>
      <w:r w:rsidR="002C2703">
        <w:rPr>
          <w:bCs/>
          <w:sz w:val="28"/>
          <w:szCs w:val="28"/>
          <w:lang w:eastAsia="ar-SA"/>
        </w:rPr>
        <w:t>;</w:t>
      </w:r>
    </w:p>
    <w:p w:rsidR="002C2703" w:rsidRDefault="00B86943" w:rsidP="00433A46">
      <w:pPr>
        <w:suppressAutoHyphens/>
        <w:autoSpaceDE w:val="0"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 социальная поддержка общественных объединений</w:t>
      </w:r>
      <w:r w:rsidR="002C2703">
        <w:rPr>
          <w:bCs/>
          <w:sz w:val="28"/>
          <w:szCs w:val="28"/>
          <w:lang w:eastAsia="ar-SA"/>
        </w:rPr>
        <w:t>.</w:t>
      </w:r>
    </w:p>
    <w:p w:rsidR="009163DA" w:rsidRDefault="009163DA" w:rsidP="00433A46">
      <w:pPr>
        <w:suppressAutoHyphens/>
        <w:autoSpaceDE w:val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  <w:t>Перечень программных мероприятий с указанием ответственных исполнителей, сроков и непосредственных результатов реализации приведен в приложении № 3 к настоящей Программе.</w:t>
      </w:r>
    </w:p>
    <w:p w:rsidR="009163DA" w:rsidRDefault="009163DA" w:rsidP="00433A46">
      <w:pPr>
        <w:suppressAutoHyphens/>
        <w:autoSpaceDE w:val="0"/>
        <w:jc w:val="center"/>
        <w:rPr>
          <w:rFonts w:eastAsia="Calibri"/>
          <w:bCs/>
          <w:i/>
          <w:sz w:val="28"/>
          <w:szCs w:val="28"/>
          <w:lang w:eastAsia="en-US"/>
        </w:rPr>
      </w:pPr>
    </w:p>
    <w:p w:rsidR="009163DA" w:rsidRPr="000965D1" w:rsidRDefault="009163DA" w:rsidP="00433A46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0965D1">
        <w:rPr>
          <w:b/>
          <w:bCs/>
          <w:sz w:val="28"/>
          <w:szCs w:val="28"/>
        </w:rPr>
        <w:t>7. Ресурсное обеспечение реализации Программы</w:t>
      </w:r>
    </w:p>
    <w:p w:rsidR="009163DA" w:rsidRDefault="009163DA" w:rsidP="00433A46">
      <w:pPr>
        <w:suppressAutoHyphens/>
        <w:autoSpaceDE w:val="0"/>
        <w:jc w:val="both"/>
        <w:rPr>
          <w:sz w:val="28"/>
          <w:szCs w:val="28"/>
        </w:rPr>
      </w:pPr>
    </w:p>
    <w:p w:rsidR="009163DA" w:rsidRPr="002C2703" w:rsidRDefault="009163DA" w:rsidP="00433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Программы будет осуществляться за счет средств бюджета муницип</w:t>
      </w:r>
      <w:r w:rsidR="00B86943">
        <w:rPr>
          <w:sz w:val="28"/>
          <w:szCs w:val="28"/>
        </w:rPr>
        <w:t>ального округа</w:t>
      </w:r>
      <w:r w:rsidR="008C7B0C">
        <w:rPr>
          <w:sz w:val="28"/>
          <w:szCs w:val="28"/>
        </w:rPr>
        <w:t xml:space="preserve"> в размере 16342,00 </w:t>
      </w:r>
      <w:r>
        <w:rPr>
          <w:sz w:val="28"/>
          <w:szCs w:val="28"/>
        </w:rPr>
        <w:t>тыс. руб., в том числе по годам:</w:t>
      </w:r>
    </w:p>
    <w:p w:rsidR="009163DA" w:rsidRPr="008C7B0C" w:rsidRDefault="008C7B0C" w:rsidP="00433A46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7B0C">
        <w:rPr>
          <w:sz w:val="28"/>
          <w:szCs w:val="28"/>
        </w:rPr>
        <w:t>2025 год – 3266</w:t>
      </w:r>
      <w:r w:rsidR="009163DA" w:rsidRPr="008C7B0C">
        <w:rPr>
          <w:sz w:val="28"/>
          <w:szCs w:val="28"/>
        </w:rPr>
        <w:t xml:space="preserve">,00 тыс. руб.; </w:t>
      </w:r>
    </w:p>
    <w:p w:rsidR="009163DA" w:rsidRPr="008C7B0C" w:rsidRDefault="008C7B0C" w:rsidP="00433A46">
      <w:pPr>
        <w:widowControl w:val="0"/>
        <w:jc w:val="both"/>
        <w:rPr>
          <w:sz w:val="28"/>
          <w:szCs w:val="28"/>
        </w:rPr>
      </w:pPr>
      <w:r w:rsidRPr="008C7B0C">
        <w:rPr>
          <w:sz w:val="28"/>
          <w:szCs w:val="28"/>
        </w:rPr>
        <w:tab/>
        <w:t>2026 год – 3266</w:t>
      </w:r>
      <w:r w:rsidR="009163DA" w:rsidRPr="008C7B0C">
        <w:rPr>
          <w:sz w:val="28"/>
          <w:szCs w:val="28"/>
        </w:rPr>
        <w:t xml:space="preserve">,00 тыс. руб.;  </w:t>
      </w:r>
    </w:p>
    <w:p w:rsidR="009163DA" w:rsidRPr="008C7B0C" w:rsidRDefault="008C7B0C" w:rsidP="00433A46">
      <w:pPr>
        <w:widowControl w:val="0"/>
        <w:jc w:val="both"/>
        <w:rPr>
          <w:sz w:val="28"/>
          <w:szCs w:val="28"/>
        </w:rPr>
      </w:pPr>
      <w:r w:rsidRPr="008C7B0C">
        <w:rPr>
          <w:sz w:val="28"/>
          <w:szCs w:val="28"/>
        </w:rPr>
        <w:lastRenderedPageBreak/>
        <w:tab/>
        <w:t>2027 год – 3270</w:t>
      </w:r>
      <w:r w:rsidR="009163DA" w:rsidRPr="008C7B0C">
        <w:rPr>
          <w:sz w:val="28"/>
          <w:szCs w:val="28"/>
        </w:rPr>
        <w:t>,00 тыс. руб.;</w:t>
      </w:r>
    </w:p>
    <w:p w:rsidR="009163DA" w:rsidRPr="008C7B0C" w:rsidRDefault="008C7B0C" w:rsidP="00433A46">
      <w:pPr>
        <w:widowControl w:val="0"/>
        <w:jc w:val="both"/>
        <w:rPr>
          <w:sz w:val="28"/>
          <w:szCs w:val="28"/>
        </w:rPr>
      </w:pPr>
      <w:r w:rsidRPr="008C7B0C">
        <w:rPr>
          <w:sz w:val="28"/>
          <w:szCs w:val="28"/>
        </w:rPr>
        <w:tab/>
        <w:t>2028 год – 3270</w:t>
      </w:r>
      <w:r w:rsidR="009163DA" w:rsidRPr="008C7B0C">
        <w:rPr>
          <w:sz w:val="28"/>
          <w:szCs w:val="28"/>
        </w:rPr>
        <w:t>,00 тыс. руб.;</w:t>
      </w:r>
    </w:p>
    <w:p w:rsidR="009163DA" w:rsidRPr="008C7B0C" w:rsidRDefault="008C7B0C" w:rsidP="00433A46">
      <w:pPr>
        <w:widowControl w:val="0"/>
        <w:jc w:val="both"/>
        <w:rPr>
          <w:sz w:val="28"/>
          <w:szCs w:val="28"/>
        </w:rPr>
      </w:pPr>
      <w:r w:rsidRPr="008C7B0C">
        <w:rPr>
          <w:sz w:val="28"/>
          <w:szCs w:val="28"/>
        </w:rPr>
        <w:tab/>
        <w:t>2029 год – 3270</w:t>
      </w:r>
      <w:r w:rsidR="009163DA" w:rsidRPr="008C7B0C">
        <w:rPr>
          <w:sz w:val="28"/>
          <w:szCs w:val="28"/>
        </w:rPr>
        <w:t>,00 тыс. руб.</w:t>
      </w:r>
    </w:p>
    <w:p w:rsidR="009163DA" w:rsidRDefault="009163DA" w:rsidP="00433A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Объемы финансирования Программы будут уточняться ежегодно при формирован</w:t>
      </w:r>
      <w:r w:rsidR="002C2703">
        <w:rPr>
          <w:sz w:val="28"/>
          <w:szCs w:val="28"/>
        </w:rPr>
        <w:t>ии бюджета муниципального округа</w:t>
      </w:r>
      <w:r>
        <w:rPr>
          <w:sz w:val="28"/>
          <w:szCs w:val="28"/>
        </w:rPr>
        <w:t xml:space="preserve"> на соответствующий финансовый год, исходя из:</w:t>
      </w:r>
    </w:p>
    <w:p w:rsidR="009163DA" w:rsidRDefault="009163DA" w:rsidP="00433A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возможност</w:t>
      </w:r>
      <w:r w:rsidR="002C2703">
        <w:rPr>
          <w:sz w:val="28"/>
          <w:szCs w:val="28"/>
        </w:rPr>
        <w:t>ей бюджета муниципального округа</w:t>
      </w:r>
      <w:r>
        <w:rPr>
          <w:sz w:val="28"/>
          <w:szCs w:val="28"/>
        </w:rPr>
        <w:t>;</w:t>
      </w:r>
    </w:p>
    <w:p w:rsidR="009163DA" w:rsidRDefault="009163DA" w:rsidP="00433A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мониторинга эффективности мер поддержки.</w:t>
      </w:r>
    </w:p>
    <w:p w:rsidR="009163DA" w:rsidRDefault="009163DA" w:rsidP="00433A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по ресурсному обеспечению реализации Программы за счет средс</w:t>
      </w:r>
      <w:r w:rsidR="002C2703">
        <w:rPr>
          <w:sz w:val="28"/>
          <w:szCs w:val="28"/>
        </w:rPr>
        <w:t>тв бюджета муниципального округа</w:t>
      </w:r>
      <w:r>
        <w:rPr>
          <w:sz w:val="28"/>
          <w:szCs w:val="28"/>
        </w:rPr>
        <w:t xml:space="preserve"> по годам ее реализации в разрезе мероприятий Программы представлена в приложении № 4 к настоящей Программе.</w:t>
      </w:r>
    </w:p>
    <w:p w:rsidR="009163DA" w:rsidRDefault="009163DA" w:rsidP="00433A46">
      <w:pPr>
        <w:jc w:val="both"/>
        <w:rPr>
          <w:sz w:val="28"/>
          <w:szCs w:val="28"/>
        </w:rPr>
      </w:pPr>
    </w:p>
    <w:p w:rsidR="009163DA" w:rsidRPr="00F671DF" w:rsidRDefault="009163DA" w:rsidP="00433A46">
      <w:pPr>
        <w:jc w:val="center"/>
        <w:rPr>
          <w:b/>
          <w:sz w:val="28"/>
          <w:szCs w:val="28"/>
        </w:rPr>
      </w:pPr>
      <w:r w:rsidRPr="00F671DF">
        <w:rPr>
          <w:b/>
          <w:sz w:val="28"/>
          <w:szCs w:val="28"/>
        </w:rPr>
        <w:t>8. Механизм реализации Программы</w:t>
      </w:r>
    </w:p>
    <w:p w:rsidR="009163DA" w:rsidRPr="00F671DF" w:rsidRDefault="009163DA" w:rsidP="00433A46">
      <w:pPr>
        <w:ind w:right="-6"/>
        <w:jc w:val="center"/>
        <w:rPr>
          <w:b/>
          <w:sz w:val="28"/>
          <w:szCs w:val="28"/>
        </w:rPr>
      </w:pPr>
    </w:p>
    <w:p w:rsidR="009163DA" w:rsidRDefault="009163DA" w:rsidP="00433A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Управление Программой осуществляется ответственным исполнителем Программы – заместителем главы </w:t>
      </w:r>
      <w:r w:rsidR="00B86943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по социальным вопросам.</w:t>
      </w:r>
    </w:p>
    <w:p w:rsidR="009163DA" w:rsidRDefault="009163DA" w:rsidP="00433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ответственный исполнитель координирует деятельность соисполнителей и участников Программы. </w:t>
      </w:r>
    </w:p>
    <w:p w:rsidR="009163DA" w:rsidRDefault="009163DA" w:rsidP="00433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и условия предоставления выплат устанавливаются нормативно-правовыми актами адм</w:t>
      </w:r>
      <w:r w:rsidR="002C2703">
        <w:rPr>
          <w:sz w:val="28"/>
          <w:szCs w:val="28"/>
        </w:rPr>
        <w:t>инистрации муниципального округа</w:t>
      </w:r>
      <w:r>
        <w:rPr>
          <w:sz w:val="28"/>
          <w:szCs w:val="28"/>
        </w:rPr>
        <w:t>.</w:t>
      </w:r>
    </w:p>
    <w:p w:rsidR="009163DA" w:rsidRDefault="009163DA" w:rsidP="00433A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процессе реализации Программы ответственный исполнитель осуществляет следующие полномочия:</w:t>
      </w:r>
    </w:p>
    <w:p w:rsidR="009163DA" w:rsidRDefault="009163DA" w:rsidP="00433A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организует реализацию мероприятий Программы;</w:t>
      </w:r>
    </w:p>
    <w:p w:rsidR="009163DA" w:rsidRDefault="009163DA" w:rsidP="00433A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вносит предложения о внесении изменений в Программу по согласованию с соисполнителями;</w:t>
      </w:r>
    </w:p>
    <w:p w:rsidR="009163DA" w:rsidRDefault="009163DA" w:rsidP="00433A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несет ответственность за достижение показателей (индикаторов) Программы, а также конечных результатов ее реализации;</w:t>
      </w:r>
    </w:p>
    <w:p w:rsidR="009163DA" w:rsidRDefault="009163DA" w:rsidP="00433A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проводит оценку эффективности Программы на этапе ее реализации;</w:t>
      </w:r>
    </w:p>
    <w:p w:rsidR="009163DA" w:rsidRDefault="009163DA" w:rsidP="00433A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запрашивает у соисполнителей сведения, необходимые для проведения мониторинга подготовки годового отчета о ходе реализации и об оценке эффективности Программы (далее – годовой отчет);</w:t>
      </w:r>
    </w:p>
    <w:p w:rsidR="009163DA" w:rsidRDefault="009163DA" w:rsidP="00433A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готовит годовой отчет.</w:t>
      </w:r>
    </w:p>
    <w:p w:rsidR="009163DA" w:rsidRDefault="009163DA" w:rsidP="00433A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Внесение изменений в Программу осуществляется по инициативе ответственного исполнителя либо во исполнение поруч</w:t>
      </w:r>
      <w:r w:rsidR="00932BBC">
        <w:rPr>
          <w:sz w:val="28"/>
          <w:szCs w:val="28"/>
        </w:rPr>
        <w:t>ений главы муниципального округа</w:t>
      </w:r>
      <w:r>
        <w:rPr>
          <w:sz w:val="28"/>
          <w:szCs w:val="28"/>
        </w:rPr>
        <w:t>, в том числе с учетом результатов оценки эффективности реализации Программы.</w:t>
      </w:r>
    </w:p>
    <w:p w:rsidR="009163DA" w:rsidRDefault="009163DA" w:rsidP="00433A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Ответственный исполнитель размещает годовой отчет на официальном сайте администрации мун</w:t>
      </w:r>
      <w:r w:rsidR="00932BBC">
        <w:rPr>
          <w:sz w:val="28"/>
          <w:szCs w:val="28"/>
        </w:rPr>
        <w:t>иципального округа</w:t>
      </w:r>
      <w:r>
        <w:rPr>
          <w:sz w:val="28"/>
          <w:szCs w:val="28"/>
        </w:rPr>
        <w:t xml:space="preserve"> в информационно-телекоммуникационной сети «Интернет» в течение 5 рабочих дней после проведения сверки с отделом </w:t>
      </w:r>
      <w:r w:rsidR="00F671DF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адм</w:t>
      </w:r>
      <w:r w:rsidR="00932BBC">
        <w:rPr>
          <w:sz w:val="28"/>
          <w:szCs w:val="28"/>
        </w:rPr>
        <w:t>инистрации муниципального округа</w:t>
      </w:r>
      <w:r>
        <w:rPr>
          <w:sz w:val="28"/>
          <w:szCs w:val="28"/>
        </w:rPr>
        <w:t xml:space="preserve"> результатов интегральной оценки эффективности реализации муниципальной программы, но не позднее 10 апреля </w:t>
      </w:r>
      <w:r w:rsidR="00F671DF">
        <w:rPr>
          <w:sz w:val="28"/>
          <w:szCs w:val="28"/>
        </w:rPr>
        <w:t>года,</w:t>
      </w:r>
      <w:r>
        <w:rPr>
          <w:sz w:val="28"/>
          <w:szCs w:val="28"/>
        </w:rPr>
        <w:t xml:space="preserve"> следующего за отчетным.</w:t>
      </w:r>
    </w:p>
    <w:p w:rsidR="009163DA" w:rsidRPr="00F671DF" w:rsidRDefault="009163DA" w:rsidP="00433A46">
      <w:pPr>
        <w:jc w:val="both"/>
        <w:rPr>
          <w:b/>
          <w:sz w:val="28"/>
          <w:szCs w:val="28"/>
        </w:rPr>
      </w:pPr>
    </w:p>
    <w:p w:rsidR="009163DA" w:rsidRPr="00F671DF" w:rsidRDefault="009163DA" w:rsidP="00433A46">
      <w:pPr>
        <w:suppressAutoHyphens/>
        <w:autoSpaceDE w:val="0"/>
        <w:jc w:val="center"/>
        <w:rPr>
          <w:b/>
          <w:sz w:val="28"/>
          <w:szCs w:val="28"/>
        </w:rPr>
      </w:pPr>
      <w:r w:rsidRPr="00F671DF">
        <w:rPr>
          <w:b/>
          <w:sz w:val="28"/>
          <w:szCs w:val="28"/>
        </w:rPr>
        <w:t>9. Анализ рисков реализации Программы</w:t>
      </w:r>
    </w:p>
    <w:p w:rsidR="009163DA" w:rsidRDefault="009163DA" w:rsidP="00433A46">
      <w:pPr>
        <w:suppressAutoHyphens/>
        <w:autoSpaceDE w:val="0"/>
        <w:jc w:val="both"/>
        <w:rPr>
          <w:sz w:val="28"/>
          <w:szCs w:val="28"/>
        </w:rPr>
      </w:pPr>
    </w:p>
    <w:p w:rsidR="009163DA" w:rsidRDefault="009163DA" w:rsidP="00433A4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При реализации целей и задач Программы осуществляются меры, направленные на предотвращение негативного воздействия рисков и угроз, на достижение предусмотренных в ней конечных результатов.</w:t>
      </w:r>
    </w:p>
    <w:p w:rsidR="009163DA" w:rsidRDefault="009163DA" w:rsidP="00433A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данным рискам и угрозам относятся:</w:t>
      </w:r>
    </w:p>
    <w:p w:rsidR="009163DA" w:rsidRDefault="009163DA" w:rsidP="00433A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возможность ухудшения внутренней и внешней конъюнктуры, снижение темпов роста экономики, уровня инвестиционной активности, высокая инфляция;</w:t>
      </w:r>
    </w:p>
    <w:p w:rsidR="009163DA" w:rsidRDefault="009163DA" w:rsidP="00433A4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возможное уменьшение объема средс</w:t>
      </w:r>
      <w:r w:rsidR="00932BBC">
        <w:rPr>
          <w:sz w:val="28"/>
          <w:szCs w:val="28"/>
        </w:rPr>
        <w:t>тв бюджета муниципального округа</w:t>
      </w:r>
      <w:r>
        <w:rPr>
          <w:sz w:val="28"/>
          <w:szCs w:val="28"/>
        </w:rPr>
        <w:t>, направляемых на реализацию мероприятий Программы, в связи с экономической ситуацией, оптимизацией расходов при формировании бюджета. Гарантией исполнения мероприятий Программы является бюджетная обеспеченность основных мероприятий Программы.</w:t>
      </w:r>
    </w:p>
    <w:p w:rsidR="009163DA" w:rsidRDefault="009163DA" w:rsidP="00433A46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/>
    <w:p w:rsidR="008C7B0C" w:rsidRDefault="008C7B0C">
      <w:pPr>
        <w:sectPr w:rsidR="008C7B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676F" w:rsidRPr="008C7B0C" w:rsidRDefault="008B676F" w:rsidP="00407FFE">
      <w:pPr>
        <w:widowControl w:val="0"/>
        <w:tabs>
          <w:tab w:val="left" w:pos="8364"/>
          <w:tab w:val="left" w:pos="8647"/>
        </w:tabs>
        <w:autoSpaceDE w:val="0"/>
        <w:autoSpaceDN w:val="0"/>
        <w:adjustRightInd w:val="0"/>
        <w:ind w:firstLine="9639"/>
        <w:jc w:val="right"/>
        <w:rPr>
          <w:sz w:val="28"/>
          <w:szCs w:val="28"/>
        </w:rPr>
      </w:pPr>
      <w:r w:rsidRPr="008C7B0C">
        <w:rPr>
          <w:sz w:val="28"/>
          <w:szCs w:val="28"/>
        </w:rPr>
        <w:lastRenderedPageBreak/>
        <w:t>ПРИЛОЖЕНИЕ № 1</w:t>
      </w:r>
    </w:p>
    <w:p w:rsidR="008B676F" w:rsidRPr="008C7B0C" w:rsidRDefault="008B676F" w:rsidP="00407FFE">
      <w:pPr>
        <w:widowControl w:val="0"/>
        <w:tabs>
          <w:tab w:val="left" w:pos="8364"/>
          <w:tab w:val="left" w:pos="8647"/>
        </w:tabs>
        <w:autoSpaceDE w:val="0"/>
        <w:autoSpaceDN w:val="0"/>
        <w:adjustRightInd w:val="0"/>
        <w:ind w:firstLine="9639"/>
        <w:jc w:val="right"/>
        <w:rPr>
          <w:sz w:val="28"/>
          <w:szCs w:val="28"/>
        </w:rPr>
      </w:pPr>
    </w:p>
    <w:p w:rsidR="008B676F" w:rsidRPr="008C7B0C" w:rsidRDefault="008B676F" w:rsidP="00407FFE">
      <w:pPr>
        <w:widowControl w:val="0"/>
        <w:autoSpaceDE w:val="0"/>
        <w:autoSpaceDN w:val="0"/>
        <w:adjustRightInd w:val="0"/>
        <w:ind w:firstLine="9639"/>
        <w:jc w:val="right"/>
        <w:rPr>
          <w:sz w:val="28"/>
          <w:szCs w:val="28"/>
        </w:rPr>
      </w:pPr>
      <w:r w:rsidRPr="008C7B0C">
        <w:rPr>
          <w:sz w:val="28"/>
          <w:szCs w:val="28"/>
        </w:rPr>
        <w:t>к муниципальной программе «Социальная</w:t>
      </w:r>
    </w:p>
    <w:p w:rsidR="008B676F" w:rsidRPr="008C7B0C" w:rsidRDefault="008B676F" w:rsidP="00407FF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C7B0C">
        <w:rPr>
          <w:sz w:val="28"/>
          <w:szCs w:val="28"/>
        </w:rPr>
        <w:t xml:space="preserve"> поддержка отдельных категорий граждан,</w:t>
      </w:r>
    </w:p>
    <w:p w:rsidR="008B676F" w:rsidRPr="008C7B0C" w:rsidRDefault="008B676F" w:rsidP="00407FF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C7B0C">
        <w:rPr>
          <w:sz w:val="28"/>
          <w:szCs w:val="28"/>
        </w:rPr>
        <w:t xml:space="preserve"> проживающих на территории Ту</w:t>
      </w:r>
      <w:r w:rsidR="00932BBC" w:rsidRPr="008C7B0C">
        <w:rPr>
          <w:sz w:val="28"/>
          <w:szCs w:val="28"/>
        </w:rPr>
        <w:t>нгокоченского</w:t>
      </w:r>
    </w:p>
    <w:p w:rsidR="008B676F" w:rsidRPr="008C7B0C" w:rsidRDefault="00932BBC" w:rsidP="00407FFE">
      <w:pPr>
        <w:widowControl w:val="0"/>
        <w:autoSpaceDE w:val="0"/>
        <w:autoSpaceDN w:val="0"/>
        <w:adjustRightInd w:val="0"/>
        <w:ind w:firstLine="9639"/>
        <w:jc w:val="right"/>
        <w:rPr>
          <w:sz w:val="28"/>
          <w:szCs w:val="28"/>
        </w:rPr>
      </w:pPr>
      <w:r w:rsidRPr="008C7B0C">
        <w:rPr>
          <w:sz w:val="28"/>
          <w:szCs w:val="28"/>
        </w:rPr>
        <w:t>муниципального округа</w:t>
      </w:r>
    </w:p>
    <w:p w:rsidR="008B676F" w:rsidRPr="008C7B0C" w:rsidRDefault="00407FFE" w:rsidP="00407FFE">
      <w:pPr>
        <w:widowControl w:val="0"/>
        <w:autoSpaceDE w:val="0"/>
        <w:autoSpaceDN w:val="0"/>
        <w:adjustRightInd w:val="0"/>
        <w:ind w:firstLine="96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</w:t>
      </w:r>
      <w:r w:rsidR="00932BBC" w:rsidRPr="008C7B0C">
        <w:rPr>
          <w:sz w:val="28"/>
          <w:szCs w:val="28"/>
        </w:rPr>
        <w:t>на 2025</w:t>
      </w:r>
      <w:r w:rsidR="008B676F" w:rsidRPr="008C7B0C">
        <w:rPr>
          <w:sz w:val="28"/>
          <w:szCs w:val="28"/>
        </w:rPr>
        <w:t>-2029 годы»</w:t>
      </w:r>
    </w:p>
    <w:p w:rsidR="008B676F" w:rsidRPr="008C7B0C" w:rsidRDefault="008B676F" w:rsidP="00407F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76F" w:rsidRPr="008C7B0C" w:rsidRDefault="008B676F" w:rsidP="00407F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676F" w:rsidRPr="00407FFE" w:rsidRDefault="008B676F" w:rsidP="00407FFE">
      <w:pPr>
        <w:widowControl w:val="0"/>
        <w:tabs>
          <w:tab w:val="left" w:pos="1335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7FFE">
        <w:rPr>
          <w:b/>
          <w:sz w:val="28"/>
          <w:szCs w:val="28"/>
        </w:rPr>
        <w:t>СВЕДЕНИЯ</w:t>
      </w:r>
    </w:p>
    <w:p w:rsidR="008B676F" w:rsidRPr="00407FFE" w:rsidRDefault="008B676F" w:rsidP="00407F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7FFE">
        <w:rPr>
          <w:b/>
          <w:sz w:val="28"/>
          <w:szCs w:val="28"/>
        </w:rPr>
        <w:t>о целевых показателях (индик</w:t>
      </w:r>
      <w:r w:rsidR="00407FFE">
        <w:rPr>
          <w:b/>
          <w:sz w:val="28"/>
          <w:szCs w:val="28"/>
        </w:rPr>
        <w:t>аторах) муниципальной программы</w:t>
      </w:r>
      <w:r w:rsidR="00932BBC" w:rsidRPr="00407FFE">
        <w:rPr>
          <w:b/>
          <w:sz w:val="28"/>
          <w:szCs w:val="28"/>
        </w:rPr>
        <w:t xml:space="preserve"> </w:t>
      </w:r>
      <w:r w:rsidR="00DA7244" w:rsidRPr="00407FFE">
        <w:rPr>
          <w:b/>
          <w:sz w:val="28"/>
          <w:szCs w:val="28"/>
        </w:rPr>
        <w:t>«Социальная</w:t>
      </w:r>
      <w:r w:rsidR="00932BBC" w:rsidRPr="00407FFE">
        <w:rPr>
          <w:b/>
          <w:sz w:val="28"/>
          <w:szCs w:val="28"/>
        </w:rPr>
        <w:t xml:space="preserve"> поддержка отдельных категорий граждан, проживающих на территории Тунгокоченского муниципального округа Забайкальского края на 2025-2029 годы»</w:t>
      </w:r>
    </w:p>
    <w:p w:rsidR="008B676F" w:rsidRPr="008C7B0C" w:rsidRDefault="008B676F" w:rsidP="00407F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616"/>
        <w:gridCol w:w="1471"/>
        <w:gridCol w:w="2278"/>
        <w:gridCol w:w="1009"/>
        <w:gridCol w:w="732"/>
        <w:gridCol w:w="733"/>
        <w:gridCol w:w="732"/>
        <w:gridCol w:w="733"/>
        <w:gridCol w:w="732"/>
        <w:gridCol w:w="733"/>
        <w:gridCol w:w="732"/>
        <w:gridCol w:w="733"/>
        <w:gridCol w:w="732"/>
      </w:tblGrid>
      <w:tr w:rsidR="00DA7244" w:rsidRPr="008C7B0C" w:rsidTr="00DA7244">
        <w:tc>
          <w:tcPr>
            <w:tcW w:w="582" w:type="dxa"/>
            <w:vMerge w:val="restart"/>
          </w:tcPr>
          <w:p w:rsidR="00DA7244" w:rsidRPr="008C7B0C" w:rsidRDefault="00DA7244" w:rsidP="00915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" w:name="Par388"/>
            <w:bookmarkEnd w:id="4"/>
            <w:r w:rsidRPr="008C7B0C">
              <w:rPr>
                <w:sz w:val="28"/>
                <w:szCs w:val="28"/>
              </w:rPr>
              <w:t>№ п\п</w:t>
            </w:r>
          </w:p>
        </w:tc>
        <w:tc>
          <w:tcPr>
            <w:tcW w:w="2875" w:type="dxa"/>
            <w:vMerge w:val="restart"/>
          </w:tcPr>
          <w:p w:rsidR="00DA7244" w:rsidRPr="008C7B0C" w:rsidRDefault="00DA7244" w:rsidP="00915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Наименование показателя ( индикатора)</w:t>
            </w:r>
          </w:p>
        </w:tc>
        <w:tc>
          <w:tcPr>
            <w:tcW w:w="1431" w:type="dxa"/>
            <w:vMerge w:val="restart"/>
          </w:tcPr>
          <w:p w:rsidR="00DA7244" w:rsidRPr="008C7B0C" w:rsidRDefault="00DA7244" w:rsidP="00915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41" w:type="dxa"/>
            <w:vMerge w:val="restart"/>
          </w:tcPr>
          <w:p w:rsidR="00DA7244" w:rsidRPr="008C7B0C" w:rsidRDefault="00DA7244" w:rsidP="00915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2057" w:type="dxa"/>
            <w:gridSpan w:val="2"/>
          </w:tcPr>
          <w:p w:rsidR="00DA7244" w:rsidRPr="008C7B0C" w:rsidRDefault="00DA7244" w:rsidP="00915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2025</w:t>
            </w:r>
          </w:p>
        </w:tc>
        <w:tc>
          <w:tcPr>
            <w:tcW w:w="1525" w:type="dxa"/>
            <w:gridSpan w:val="2"/>
          </w:tcPr>
          <w:p w:rsidR="00DA7244" w:rsidRPr="008C7B0C" w:rsidRDefault="00DA7244" w:rsidP="00915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2026</w:t>
            </w:r>
          </w:p>
        </w:tc>
        <w:tc>
          <w:tcPr>
            <w:tcW w:w="1525" w:type="dxa"/>
            <w:gridSpan w:val="2"/>
          </w:tcPr>
          <w:p w:rsidR="00DA7244" w:rsidRPr="008C7B0C" w:rsidRDefault="00DA7244" w:rsidP="00915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2027</w:t>
            </w:r>
          </w:p>
        </w:tc>
        <w:tc>
          <w:tcPr>
            <w:tcW w:w="1525" w:type="dxa"/>
            <w:gridSpan w:val="2"/>
          </w:tcPr>
          <w:p w:rsidR="00DA7244" w:rsidRPr="008C7B0C" w:rsidRDefault="00DA7244" w:rsidP="00915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2028</w:t>
            </w:r>
          </w:p>
        </w:tc>
        <w:tc>
          <w:tcPr>
            <w:tcW w:w="1525" w:type="dxa"/>
            <w:gridSpan w:val="2"/>
          </w:tcPr>
          <w:p w:rsidR="00DA7244" w:rsidRPr="008C7B0C" w:rsidRDefault="00DA7244" w:rsidP="00915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2029</w:t>
            </w:r>
          </w:p>
        </w:tc>
      </w:tr>
      <w:tr w:rsidR="00DA7244" w:rsidRPr="008C7B0C" w:rsidTr="00DA7244">
        <w:tc>
          <w:tcPr>
            <w:tcW w:w="582" w:type="dxa"/>
            <w:vMerge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vMerge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DA7244" w:rsidRPr="00DA7244" w:rsidRDefault="00DA7244" w:rsidP="00B02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DA7244">
              <w:t>факт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DA7244" w:rsidRDefault="00DA7244" w:rsidP="00B02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DA7244">
              <w:t>план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DA7244" w:rsidRDefault="00DA7244" w:rsidP="00B02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DA7244">
              <w:t>факт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DA7244" w:rsidRDefault="00DA7244" w:rsidP="00B02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DA7244">
              <w:t>план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DA7244" w:rsidRDefault="00DA7244" w:rsidP="00B02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DA7244">
              <w:t>факт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DA7244" w:rsidRDefault="00DA7244" w:rsidP="00B02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DA7244">
              <w:t>план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DA7244" w:rsidRDefault="00DA7244" w:rsidP="00B02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DA7244">
              <w:t>факт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DA7244" w:rsidRDefault="00DA7244" w:rsidP="00B02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DA7244">
              <w:t>план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DA7244" w:rsidRDefault="00DA7244" w:rsidP="00B02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DA7244">
              <w:t>факт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DA7244" w:rsidRDefault="00DA7244" w:rsidP="00B02408">
            <w:pPr>
              <w:widowControl w:val="0"/>
              <w:autoSpaceDE w:val="0"/>
              <w:autoSpaceDN w:val="0"/>
              <w:adjustRightInd w:val="0"/>
              <w:jc w:val="both"/>
            </w:pPr>
            <w:r w:rsidRPr="00DA7244">
              <w:t>план</w:t>
            </w:r>
          </w:p>
        </w:tc>
      </w:tr>
      <w:tr w:rsidR="00DA7244" w:rsidRPr="008C7B0C" w:rsidTr="00DA7244">
        <w:tc>
          <w:tcPr>
            <w:tcW w:w="582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</w:t>
            </w:r>
          </w:p>
        </w:tc>
        <w:tc>
          <w:tcPr>
            <w:tcW w:w="2875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</w:t>
            </w:r>
          </w:p>
        </w:tc>
        <w:tc>
          <w:tcPr>
            <w:tcW w:w="1431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3</w:t>
            </w:r>
          </w:p>
        </w:tc>
        <w:tc>
          <w:tcPr>
            <w:tcW w:w="1741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4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DA7244" w:rsidRPr="008C7B0C" w:rsidRDefault="005319FE" w:rsidP="009153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5319FE" w:rsidP="009153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5319FE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5319FE" w:rsidP="009153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5319FE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5319FE" w:rsidP="009153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5319FE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5319FE" w:rsidP="009153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5319FE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5319FE" w:rsidP="009153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A7244" w:rsidRPr="008C7B0C" w:rsidTr="00DA7244">
        <w:tc>
          <w:tcPr>
            <w:tcW w:w="582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1.</w:t>
            </w:r>
          </w:p>
        </w:tc>
        <w:tc>
          <w:tcPr>
            <w:tcW w:w="2875" w:type="dxa"/>
          </w:tcPr>
          <w:p w:rsidR="00DA7244" w:rsidRPr="008C7B0C" w:rsidRDefault="00DA7244" w:rsidP="00DA72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Удельный вес граждан муниципального </w:t>
            </w:r>
            <w:r>
              <w:rPr>
                <w:sz w:val="28"/>
                <w:szCs w:val="28"/>
              </w:rPr>
              <w:t>округа</w:t>
            </w:r>
            <w:r w:rsidRPr="008C7B0C">
              <w:rPr>
                <w:sz w:val="28"/>
                <w:szCs w:val="28"/>
              </w:rPr>
              <w:t xml:space="preserve">, получающих единовременную материальную помощь, от общего числа граждан, </w:t>
            </w:r>
            <w:r w:rsidRPr="008C7B0C">
              <w:rPr>
                <w:sz w:val="28"/>
                <w:szCs w:val="28"/>
              </w:rPr>
              <w:lastRenderedPageBreak/>
              <w:t>подавших заявление на получение материальной помощи</w:t>
            </w:r>
          </w:p>
        </w:tc>
        <w:tc>
          <w:tcPr>
            <w:tcW w:w="1431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741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Администрация Тунгокоченского муниципального округа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100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100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100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100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100</w:t>
            </w:r>
          </w:p>
        </w:tc>
      </w:tr>
      <w:tr w:rsidR="00DA7244" w:rsidRPr="008C7B0C" w:rsidTr="00DA7244">
        <w:tc>
          <w:tcPr>
            <w:tcW w:w="582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2.</w:t>
            </w:r>
          </w:p>
        </w:tc>
        <w:tc>
          <w:tcPr>
            <w:tcW w:w="2875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Количество детей войны, ветеранов, вдов участников ВОВ, получивших памятные подарки ко Дню Победы</w:t>
            </w:r>
          </w:p>
        </w:tc>
        <w:tc>
          <w:tcPr>
            <w:tcW w:w="1431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Человек</w:t>
            </w:r>
          </w:p>
        </w:tc>
        <w:tc>
          <w:tcPr>
            <w:tcW w:w="1741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Администрация Тунгокоченского муниципального округа</w:t>
            </w:r>
          </w:p>
          <w:p w:rsidR="00DA7244" w:rsidRPr="008C7B0C" w:rsidRDefault="000D1917" w:rsidP="000D19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Тунгокоченский отдел ГКУ «</w:t>
            </w:r>
            <w:r w:rsidR="00DA7244" w:rsidRPr="008C7B0C">
              <w:rPr>
                <w:sz w:val="28"/>
                <w:szCs w:val="28"/>
              </w:rPr>
              <w:t xml:space="preserve">КЦСЗН» 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240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240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240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240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230</w:t>
            </w:r>
          </w:p>
        </w:tc>
      </w:tr>
      <w:tr w:rsidR="00DA7244" w:rsidRPr="008C7B0C" w:rsidTr="00DA7244">
        <w:tc>
          <w:tcPr>
            <w:tcW w:w="582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3.</w:t>
            </w:r>
          </w:p>
        </w:tc>
        <w:tc>
          <w:tcPr>
            <w:tcW w:w="2875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Количество семей, удостоенных общественной награды медали « За любовь и верность», а также награждаемых почетной грамотой и благодарностью главы Тунгокоченского муниципального округа в честь празднования Дня семьи, любви и верности</w:t>
            </w:r>
          </w:p>
        </w:tc>
        <w:tc>
          <w:tcPr>
            <w:tcW w:w="1431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Единиц</w:t>
            </w:r>
          </w:p>
        </w:tc>
        <w:tc>
          <w:tcPr>
            <w:tcW w:w="1741" w:type="dxa"/>
          </w:tcPr>
          <w:p w:rsidR="00DA7244" w:rsidRPr="008C7B0C" w:rsidRDefault="00DA7244" w:rsidP="00551D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Администрация Тунгокоченского муниципального округа</w:t>
            </w:r>
            <w:r w:rsidR="002E4430">
              <w:rPr>
                <w:sz w:val="28"/>
                <w:szCs w:val="28"/>
              </w:rPr>
              <w:t>,</w:t>
            </w:r>
          </w:p>
          <w:p w:rsidR="00DA7244" w:rsidRPr="008C7B0C" w:rsidRDefault="000D1917" w:rsidP="00551D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ЗАГС</w:t>
            </w:r>
            <w:r w:rsidR="00DA7244" w:rsidRPr="008C7B0C">
              <w:rPr>
                <w:sz w:val="28"/>
                <w:szCs w:val="28"/>
              </w:rPr>
              <w:t xml:space="preserve"> Тунг</w:t>
            </w:r>
            <w:r>
              <w:rPr>
                <w:sz w:val="28"/>
                <w:szCs w:val="28"/>
              </w:rPr>
              <w:t>окоченского района</w:t>
            </w:r>
          </w:p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</w:t>
            </w:r>
          </w:p>
        </w:tc>
      </w:tr>
      <w:tr w:rsidR="00DA7244" w:rsidRPr="008C7B0C" w:rsidTr="00DA7244">
        <w:tc>
          <w:tcPr>
            <w:tcW w:w="582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875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Количество </w:t>
            </w:r>
            <w:r w:rsidR="002E4430" w:rsidRPr="008C7B0C">
              <w:rPr>
                <w:sz w:val="28"/>
                <w:szCs w:val="28"/>
              </w:rPr>
              <w:t>граждан,</w:t>
            </w:r>
            <w:r w:rsidRPr="008C7B0C">
              <w:rPr>
                <w:sz w:val="28"/>
                <w:szCs w:val="28"/>
              </w:rPr>
              <w:t xml:space="preserve"> получивших подарки к Новому году ( </w:t>
            </w:r>
          </w:p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дети эвенки, отличники, люди пожилого возраста)</w:t>
            </w:r>
          </w:p>
        </w:tc>
        <w:tc>
          <w:tcPr>
            <w:tcW w:w="1431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Человек</w:t>
            </w:r>
          </w:p>
        </w:tc>
        <w:tc>
          <w:tcPr>
            <w:tcW w:w="1741" w:type="dxa"/>
          </w:tcPr>
          <w:p w:rsidR="00DA7244" w:rsidRPr="008C7B0C" w:rsidRDefault="00DA7244" w:rsidP="00551D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Администрация Тунгокоченского муниципального округа</w:t>
            </w:r>
            <w:r w:rsidR="002E4430">
              <w:rPr>
                <w:sz w:val="28"/>
                <w:szCs w:val="28"/>
              </w:rPr>
              <w:t>,</w:t>
            </w:r>
          </w:p>
          <w:p w:rsidR="00DA7244" w:rsidRPr="008C7B0C" w:rsidRDefault="002E4430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Тунгокоченский отдел ГКУ «</w:t>
            </w:r>
            <w:r w:rsidRPr="008C7B0C">
              <w:rPr>
                <w:sz w:val="28"/>
                <w:szCs w:val="28"/>
              </w:rPr>
              <w:t>КЦСЗН»</w:t>
            </w: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293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293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293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300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300</w:t>
            </w:r>
          </w:p>
        </w:tc>
      </w:tr>
      <w:tr w:rsidR="00DA7244" w:rsidRPr="008C7B0C" w:rsidTr="00DA7244">
        <w:tc>
          <w:tcPr>
            <w:tcW w:w="582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5.</w:t>
            </w:r>
          </w:p>
        </w:tc>
        <w:tc>
          <w:tcPr>
            <w:tcW w:w="2875" w:type="dxa"/>
          </w:tcPr>
          <w:p w:rsidR="00DA7244" w:rsidRPr="008C7B0C" w:rsidRDefault="00DA7244" w:rsidP="002E44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Грантовая поддержка общественных организаций, на проведение организационных мероприятий и проведение </w:t>
            </w:r>
            <w:r w:rsidR="002E4430" w:rsidRPr="008C7B0C">
              <w:rPr>
                <w:sz w:val="28"/>
                <w:szCs w:val="28"/>
              </w:rPr>
              <w:t>общественно значимых</w:t>
            </w:r>
            <w:r w:rsidRPr="008C7B0C">
              <w:rPr>
                <w:sz w:val="28"/>
                <w:szCs w:val="28"/>
              </w:rPr>
              <w:t xml:space="preserve"> мероприятий </w:t>
            </w:r>
          </w:p>
        </w:tc>
        <w:tc>
          <w:tcPr>
            <w:tcW w:w="1431" w:type="dxa"/>
          </w:tcPr>
          <w:p w:rsidR="00DA7244" w:rsidRPr="008C7B0C" w:rsidRDefault="002E4430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</w:t>
            </w:r>
            <w:r w:rsidR="00DA7244" w:rsidRPr="008C7B0C">
              <w:rPr>
                <w:sz w:val="28"/>
                <w:szCs w:val="28"/>
              </w:rPr>
              <w:t>ниц</w:t>
            </w:r>
          </w:p>
        </w:tc>
        <w:tc>
          <w:tcPr>
            <w:tcW w:w="1741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16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18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18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18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18</w:t>
            </w:r>
          </w:p>
        </w:tc>
      </w:tr>
      <w:tr w:rsidR="00DA7244" w:rsidRPr="008C7B0C" w:rsidTr="00DA7244">
        <w:tc>
          <w:tcPr>
            <w:tcW w:w="582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6.</w:t>
            </w:r>
          </w:p>
        </w:tc>
        <w:tc>
          <w:tcPr>
            <w:tcW w:w="2875" w:type="dxa"/>
          </w:tcPr>
          <w:p w:rsidR="00DA7244" w:rsidRPr="008C7B0C" w:rsidRDefault="00DA7244" w:rsidP="00D17B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Количество граждан получивших подарки в связи с юбилейной датой ( 80, 85, 90 и выше лет)</w:t>
            </w:r>
          </w:p>
        </w:tc>
        <w:tc>
          <w:tcPr>
            <w:tcW w:w="1431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Человек</w:t>
            </w:r>
          </w:p>
        </w:tc>
        <w:tc>
          <w:tcPr>
            <w:tcW w:w="1741" w:type="dxa"/>
          </w:tcPr>
          <w:p w:rsidR="00DA7244" w:rsidRPr="008C7B0C" w:rsidRDefault="00DA7244" w:rsidP="00D17B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Администрация Тунгокоченского муниципального округа</w:t>
            </w:r>
          </w:p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130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130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130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130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130</w:t>
            </w:r>
          </w:p>
        </w:tc>
      </w:tr>
      <w:tr w:rsidR="00DA7244" w:rsidRPr="008C7B0C" w:rsidTr="00DA7244">
        <w:tc>
          <w:tcPr>
            <w:tcW w:w="582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7.</w:t>
            </w:r>
          </w:p>
        </w:tc>
        <w:tc>
          <w:tcPr>
            <w:tcW w:w="2875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Поддержка деятельности </w:t>
            </w:r>
            <w:r w:rsidRPr="008C7B0C">
              <w:rPr>
                <w:sz w:val="28"/>
                <w:szCs w:val="28"/>
              </w:rPr>
              <w:lastRenderedPageBreak/>
              <w:t>общественных организаций пенсионеров, ветеранов, инвалидов и других социально незащищенных  категорий жителей района в достижении общественно значимых целей</w:t>
            </w:r>
          </w:p>
        </w:tc>
        <w:tc>
          <w:tcPr>
            <w:tcW w:w="1431" w:type="dxa"/>
          </w:tcPr>
          <w:p w:rsidR="00DA7244" w:rsidRPr="008C7B0C" w:rsidRDefault="002E4430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741" w:type="dxa"/>
          </w:tcPr>
          <w:p w:rsidR="00DA7244" w:rsidRPr="008C7B0C" w:rsidRDefault="00DA7244" w:rsidP="00D17B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Администрация Тунгокоченского </w:t>
            </w:r>
            <w:r w:rsidRPr="008C7B0C">
              <w:rPr>
                <w:sz w:val="28"/>
                <w:szCs w:val="28"/>
              </w:rPr>
              <w:lastRenderedPageBreak/>
              <w:t>муниципального округа</w:t>
            </w:r>
          </w:p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5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5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5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7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7</w:t>
            </w:r>
          </w:p>
        </w:tc>
      </w:tr>
      <w:tr w:rsidR="00DA7244" w:rsidRPr="008C7B0C" w:rsidTr="00DA7244">
        <w:tc>
          <w:tcPr>
            <w:tcW w:w="582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8.</w:t>
            </w:r>
          </w:p>
        </w:tc>
        <w:tc>
          <w:tcPr>
            <w:tcW w:w="2875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Привлечение внимания общества и сохранение традиций в праздничные и памятные даты, отмечаемые на территории округа</w:t>
            </w:r>
          </w:p>
        </w:tc>
        <w:tc>
          <w:tcPr>
            <w:tcW w:w="1431" w:type="dxa"/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Человек</w:t>
            </w:r>
          </w:p>
        </w:tc>
        <w:tc>
          <w:tcPr>
            <w:tcW w:w="1741" w:type="dxa"/>
          </w:tcPr>
          <w:p w:rsidR="00DA7244" w:rsidRPr="008C7B0C" w:rsidRDefault="00DA7244" w:rsidP="00E26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Администрация Тунгокоченского муниципального округа</w:t>
            </w:r>
          </w:p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481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495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495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495</w:t>
            </w: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</w:tcBorders>
          </w:tcPr>
          <w:p w:rsidR="00DA7244" w:rsidRPr="008C7B0C" w:rsidRDefault="00DA7244" w:rsidP="008B67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495</w:t>
            </w:r>
          </w:p>
        </w:tc>
      </w:tr>
    </w:tbl>
    <w:p w:rsidR="008B676F" w:rsidRPr="008C7B0C" w:rsidRDefault="008B676F" w:rsidP="008B6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3DA" w:rsidRPr="008C7B0C" w:rsidRDefault="009163DA">
      <w:pPr>
        <w:rPr>
          <w:sz w:val="28"/>
          <w:szCs w:val="28"/>
        </w:rPr>
      </w:pPr>
    </w:p>
    <w:p w:rsidR="00E37414" w:rsidRDefault="00E3741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1367" w:rsidRPr="008C7B0C" w:rsidRDefault="00B91367" w:rsidP="00E37414">
      <w:pPr>
        <w:jc w:val="right"/>
        <w:outlineLvl w:val="0"/>
        <w:rPr>
          <w:sz w:val="28"/>
          <w:szCs w:val="28"/>
        </w:rPr>
      </w:pPr>
      <w:r w:rsidRPr="008C7B0C">
        <w:rPr>
          <w:sz w:val="28"/>
          <w:szCs w:val="28"/>
        </w:rPr>
        <w:lastRenderedPageBreak/>
        <w:t>ПРИЛОЖЕНИЕ № 2</w:t>
      </w:r>
    </w:p>
    <w:p w:rsidR="00B91367" w:rsidRPr="008C7B0C" w:rsidRDefault="00B91367" w:rsidP="00E37414">
      <w:pPr>
        <w:widowControl w:val="0"/>
        <w:jc w:val="right"/>
        <w:rPr>
          <w:sz w:val="28"/>
          <w:szCs w:val="28"/>
        </w:rPr>
      </w:pPr>
      <w:r w:rsidRPr="008C7B0C">
        <w:rPr>
          <w:sz w:val="28"/>
          <w:szCs w:val="28"/>
        </w:rPr>
        <w:t>к муниципальной программе «Социальная</w:t>
      </w:r>
    </w:p>
    <w:p w:rsidR="00B91367" w:rsidRPr="008C7B0C" w:rsidRDefault="00B91367" w:rsidP="00E37414">
      <w:pPr>
        <w:widowControl w:val="0"/>
        <w:jc w:val="right"/>
        <w:rPr>
          <w:sz w:val="28"/>
          <w:szCs w:val="28"/>
        </w:rPr>
      </w:pPr>
      <w:r w:rsidRPr="008C7B0C">
        <w:rPr>
          <w:sz w:val="28"/>
          <w:szCs w:val="28"/>
        </w:rPr>
        <w:t>поддержка отдельных категорий граждан,</w:t>
      </w:r>
    </w:p>
    <w:p w:rsidR="00B91367" w:rsidRPr="008C7B0C" w:rsidRDefault="00B91367" w:rsidP="00E37414">
      <w:pPr>
        <w:widowControl w:val="0"/>
        <w:jc w:val="right"/>
        <w:rPr>
          <w:sz w:val="28"/>
          <w:szCs w:val="28"/>
        </w:rPr>
      </w:pPr>
      <w:r w:rsidRPr="008C7B0C">
        <w:rPr>
          <w:sz w:val="28"/>
          <w:szCs w:val="28"/>
        </w:rPr>
        <w:t>пр</w:t>
      </w:r>
      <w:r w:rsidR="0079578E" w:rsidRPr="008C7B0C">
        <w:rPr>
          <w:sz w:val="28"/>
          <w:szCs w:val="28"/>
        </w:rPr>
        <w:t>оживающих на территории Тунгокоченского</w:t>
      </w:r>
    </w:p>
    <w:p w:rsidR="00B91367" w:rsidRPr="008C7B0C" w:rsidRDefault="0079578E" w:rsidP="00E37414">
      <w:pPr>
        <w:widowControl w:val="0"/>
        <w:jc w:val="right"/>
        <w:rPr>
          <w:sz w:val="28"/>
          <w:szCs w:val="28"/>
        </w:rPr>
      </w:pPr>
      <w:r w:rsidRPr="008C7B0C">
        <w:rPr>
          <w:sz w:val="28"/>
          <w:szCs w:val="28"/>
        </w:rPr>
        <w:t>муниципального округа</w:t>
      </w:r>
    </w:p>
    <w:p w:rsidR="00B91367" w:rsidRPr="008C7B0C" w:rsidRDefault="00B91367" w:rsidP="00E37414">
      <w:pPr>
        <w:widowControl w:val="0"/>
        <w:jc w:val="right"/>
        <w:rPr>
          <w:sz w:val="28"/>
          <w:szCs w:val="28"/>
        </w:rPr>
      </w:pPr>
      <w:r w:rsidRPr="008C7B0C">
        <w:rPr>
          <w:sz w:val="28"/>
          <w:szCs w:val="28"/>
        </w:rPr>
        <w:t xml:space="preserve"> </w:t>
      </w:r>
      <w:r w:rsidR="00E37414">
        <w:rPr>
          <w:sz w:val="28"/>
          <w:szCs w:val="28"/>
        </w:rPr>
        <w:t>Забайкальского края</w:t>
      </w:r>
      <w:r w:rsidR="0079578E" w:rsidRPr="008C7B0C">
        <w:rPr>
          <w:sz w:val="28"/>
          <w:szCs w:val="28"/>
        </w:rPr>
        <w:t xml:space="preserve"> на 2025</w:t>
      </w:r>
      <w:r w:rsidRPr="008C7B0C">
        <w:rPr>
          <w:sz w:val="28"/>
          <w:szCs w:val="28"/>
        </w:rPr>
        <w:t>-2029 годы»</w:t>
      </w:r>
    </w:p>
    <w:p w:rsidR="00B91367" w:rsidRPr="008C7B0C" w:rsidRDefault="00B91367" w:rsidP="00E37414">
      <w:pPr>
        <w:widowControl w:val="0"/>
        <w:jc w:val="both"/>
        <w:rPr>
          <w:sz w:val="28"/>
          <w:szCs w:val="28"/>
        </w:rPr>
      </w:pPr>
    </w:p>
    <w:p w:rsidR="00B91367" w:rsidRPr="008C7B0C" w:rsidRDefault="00B91367" w:rsidP="00E37414">
      <w:pPr>
        <w:ind w:firstLine="10206"/>
        <w:jc w:val="both"/>
        <w:rPr>
          <w:sz w:val="28"/>
          <w:szCs w:val="28"/>
        </w:rPr>
      </w:pPr>
    </w:p>
    <w:p w:rsidR="00B91367" w:rsidRPr="00E37414" w:rsidRDefault="00B91367" w:rsidP="00E374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41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91367" w:rsidRPr="00E37414" w:rsidRDefault="00B91367" w:rsidP="00E374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414">
        <w:rPr>
          <w:rFonts w:ascii="Times New Roman" w:hAnsi="Times New Roman" w:cs="Times New Roman"/>
          <w:b/>
          <w:sz w:val="28"/>
          <w:szCs w:val="28"/>
        </w:rPr>
        <w:t xml:space="preserve">расчета значений целевых показателей муниципальной программы «Социальная поддержка отдельных категорий граждан, </w:t>
      </w:r>
      <w:r w:rsidR="00E37414" w:rsidRPr="00E37414">
        <w:rPr>
          <w:rFonts w:ascii="Times New Roman" w:hAnsi="Times New Roman" w:cs="Times New Roman"/>
          <w:b/>
          <w:sz w:val="28"/>
          <w:szCs w:val="28"/>
        </w:rPr>
        <w:t>проживающих на</w:t>
      </w:r>
      <w:r w:rsidR="0079578E" w:rsidRPr="00E37414">
        <w:rPr>
          <w:rFonts w:ascii="Times New Roman" w:hAnsi="Times New Roman" w:cs="Times New Roman"/>
          <w:b/>
          <w:sz w:val="28"/>
          <w:szCs w:val="28"/>
        </w:rPr>
        <w:t xml:space="preserve"> территории Тунгокоченского муниципального округа Забайкальского края, на 2025</w:t>
      </w:r>
      <w:r w:rsidR="00E37414">
        <w:rPr>
          <w:rFonts w:ascii="Times New Roman" w:hAnsi="Times New Roman" w:cs="Times New Roman"/>
          <w:b/>
          <w:sz w:val="28"/>
          <w:szCs w:val="28"/>
        </w:rPr>
        <w:t xml:space="preserve">-2029 годы» </w:t>
      </w:r>
      <w:r w:rsidRPr="00E37414">
        <w:rPr>
          <w:rFonts w:ascii="Times New Roman" w:hAnsi="Times New Roman" w:cs="Times New Roman"/>
          <w:b/>
          <w:sz w:val="28"/>
          <w:szCs w:val="28"/>
        </w:rPr>
        <w:t>или источники получения информации</w:t>
      </w:r>
    </w:p>
    <w:p w:rsidR="00B91367" w:rsidRPr="008C7B0C" w:rsidRDefault="00B91367" w:rsidP="00B91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0"/>
        <w:gridCol w:w="5953"/>
        <w:gridCol w:w="2918"/>
        <w:gridCol w:w="4095"/>
      </w:tblGrid>
      <w:tr w:rsidR="00B91367" w:rsidRPr="008C7B0C" w:rsidTr="006E1218">
        <w:trPr>
          <w:trHeight w:val="1019"/>
          <w:tblHeader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B91367" w:rsidP="006E12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целевого показателя в приложении к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B91367" w:rsidP="006E12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показателя,</w:t>
            </w:r>
          </w:p>
          <w:p w:rsidR="00B91367" w:rsidRPr="008C7B0C" w:rsidRDefault="00B91367" w:rsidP="006E12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 xml:space="preserve"> единица измерения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B91367" w:rsidP="006E12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>Порядок расчета значения целевого показателя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B91367" w:rsidP="006E12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>Источник получения информации, необходимой для расчета целевого показателя</w:t>
            </w:r>
          </w:p>
        </w:tc>
      </w:tr>
      <w:tr w:rsidR="00B91367" w:rsidRPr="008C7B0C" w:rsidTr="006E1218">
        <w:trPr>
          <w:trHeight w:val="99"/>
          <w:tblHeader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B91367" w:rsidP="006E12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B91367" w:rsidP="006E12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B91367" w:rsidP="006E12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B91367" w:rsidP="006E12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1367" w:rsidRPr="008C7B0C" w:rsidTr="006E1218">
        <w:trPr>
          <w:trHeight w:val="22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B91367" w:rsidP="006E12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B91367" w:rsidP="006E12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>Удельный в</w:t>
            </w:r>
            <w:r w:rsidR="0079578E" w:rsidRPr="008C7B0C">
              <w:rPr>
                <w:rFonts w:ascii="Times New Roman" w:hAnsi="Times New Roman" w:cs="Times New Roman"/>
                <w:sz w:val="28"/>
                <w:szCs w:val="28"/>
              </w:rPr>
              <w:t>ес граждан муниципального округа</w:t>
            </w: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>, получивших единовременную материальную помощь, от общего числа граждан, подавших заявление на получение материальной помощи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B91367" w:rsidP="006E12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граждан, получивших единовременную материальную помощь, разделить на количество граждан, подавших заявление на </w:t>
            </w:r>
            <w:r w:rsidRPr="008C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получение материальной помощи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B91367" w:rsidP="006E12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</w:t>
            </w:r>
            <w:r w:rsidR="0079578E" w:rsidRPr="008C7B0C">
              <w:rPr>
                <w:rFonts w:ascii="Times New Roman" w:hAnsi="Times New Roman" w:cs="Times New Roman"/>
                <w:sz w:val="28"/>
                <w:szCs w:val="28"/>
              </w:rPr>
              <w:t>инистрация муниципального округа</w:t>
            </w:r>
          </w:p>
        </w:tc>
      </w:tr>
      <w:tr w:rsidR="00B91367" w:rsidRPr="008C7B0C" w:rsidTr="006E1218">
        <w:trPr>
          <w:trHeight w:val="22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B91367" w:rsidP="006E12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67" w:rsidRPr="008C7B0C" w:rsidRDefault="00B91367" w:rsidP="006E12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>Количество детей войны, ветеранов, вдов участников Великой Отечественной войны, получивших памятные подарки ко Дню Победы</w:t>
            </w:r>
          </w:p>
          <w:p w:rsidR="00B91367" w:rsidRPr="008C7B0C" w:rsidRDefault="00B91367" w:rsidP="006E12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367" w:rsidRPr="008C7B0C" w:rsidRDefault="00B91367" w:rsidP="006E12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B91367" w:rsidP="006E12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>Прямой подсчет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B91367" w:rsidP="006E12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79578E" w:rsidRPr="008C7B0C">
              <w:rPr>
                <w:rFonts w:ascii="Times New Roman" w:hAnsi="Times New Roman" w:cs="Times New Roman"/>
                <w:sz w:val="28"/>
                <w:szCs w:val="28"/>
              </w:rPr>
              <w:t>инистрация муниципального округа</w:t>
            </w:r>
          </w:p>
        </w:tc>
      </w:tr>
      <w:tr w:rsidR="00B91367" w:rsidRPr="008C7B0C" w:rsidTr="006E1218">
        <w:trPr>
          <w:trHeight w:val="22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B91367" w:rsidP="006E12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B91367" w:rsidP="006E1218">
            <w:pPr>
              <w:widowControl w:val="0"/>
              <w:rPr>
                <w:sz w:val="28"/>
                <w:szCs w:val="28"/>
                <w:lang w:eastAsia="en-US"/>
              </w:rPr>
            </w:pPr>
            <w:r w:rsidRPr="008C7B0C">
              <w:rPr>
                <w:sz w:val="28"/>
                <w:szCs w:val="28"/>
                <w:lang w:eastAsia="en-US"/>
              </w:rPr>
              <w:t>Количество семей, удостоенных общественной награды медали «За любовь и верность», а также награждаемых Почетной грамотой и бла</w:t>
            </w:r>
            <w:r w:rsidR="0079578E" w:rsidRPr="008C7B0C">
              <w:rPr>
                <w:sz w:val="28"/>
                <w:szCs w:val="28"/>
                <w:lang w:eastAsia="en-US"/>
              </w:rPr>
              <w:t xml:space="preserve">годарностью главы Тунгокоченского муниципального округа в честь празднования </w:t>
            </w:r>
            <w:r w:rsidRPr="008C7B0C">
              <w:rPr>
                <w:sz w:val="28"/>
                <w:szCs w:val="28"/>
                <w:lang w:eastAsia="en-US"/>
              </w:rPr>
              <w:t xml:space="preserve"> Дня семьи, любви и верности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B91367" w:rsidP="006E12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>Прямой подсчет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B91367" w:rsidP="006E12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 w:rsidR="0079578E" w:rsidRPr="008C7B0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B91367" w:rsidRPr="008C7B0C" w:rsidTr="006E1218">
        <w:trPr>
          <w:trHeight w:val="22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B91367" w:rsidP="006E12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79578E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 Количество граждан получивших подарки к Новому году ( дети эвенки, отличники, люди пожилого возраста)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B91367" w:rsidP="006E12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>Прямой подсчет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67" w:rsidRPr="008C7B0C" w:rsidRDefault="00B91367" w:rsidP="006E12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 w:rsidR="0079578E" w:rsidRPr="008C7B0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79578E" w:rsidRPr="008C7B0C" w:rsidTr="006E1218">
        <w:trPr>
          <w:trHeight w:val="22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8E" w:rsidRPr="008C7B0C" w:rsidRDefault="0079578E" w:rsidP="006E12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8E" w:rsidRPr="008C7B0C" w:rsidRDefault="0079578E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Грантовая поддержка общественных организаций, на проведение организационных </w:t>
            </w:r>
            <w:r w:rsidRPr="008C7B0C">
              <w:rPr>
                <w:sz w:val="28"/>
                <w:szCs w:val="28"/>
              </w:rPr>
              <w:lastRenderedPageBreak/>
              <w:t xml:space="preserve">мероприятий и проведение общественнозначимых мероприятий                  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8E" w:rsidRPr="008C7B0C" w:rsidRDefault="00201CEC" w:rsidP="006E12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Подача заявки на участие в гранте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8E" w:rsidRPr="008C7B0C" w:rsidRDefault="00201CEC" w:rsidP="006E12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округа</w:t>
            </w:r>
          </w:p>
        </w:tc>
      </w:tr>
      <w:tr w:rsidR="0079578E" w:rsidRPr="008C7B0C" w:rsidTr="006E1218">
        <w:trPr>
          <w:trHeight w:val="22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8E" w:rsidRPr="008C7B0C" w:rsidRDefault="00201CEC" w:rsidP="006E12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8E" w:rsidRPr="008C7B0C" w:rsidRDefault="00201CEC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Количество граждан получивших подарки в связи с юбилейной датой ( 80, 85, 90 и выше лет)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8E" w:rsidRPr="008C7B0C" w:rsidRDefault="00201CEC" w:rsidP="006E12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>Прямой подсчет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8E" w:rsidRPr="008C7B0C" w:rsidRDefault="00201CEC" w:rsidP="006E12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округа</w:t>
            </w:r>
          </w:p>
        </w:tc>
      </w:tr>
      <w:tr w:rsidR="0079578E" w:rsidRPr="008C7B0C" w:rsidTr="006E1218">
        <w:trPr>
          <w:trHeight w:val="22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8E" w:rsidRPr="008C7B0C" w:rsidRDefault="00201CEC" w:rsidP="006E12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8E" w:rsidRPr="008C7B0C" w:rsidRDefault="00201CEC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Поддержка деятельности общественных организаций пенсионеров, ветеранов, инвалидов и других социально незащищенных  категорий жителей района в достижении общественно значимых целей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8E" w:rsidRPr="008C7B0C" w:rsidRDefault="00201CEC" w:rsidP="006E12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>Прямой подсчет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8E" w:rsidRPr="008C7B0C" w:rsidRDefault="00201CEC" w:rsidP="006E12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округа</w:t>
            </w:r>
          </w:p>
        </w:tc>
      </w:tr>
      <w:tr w:rsidR="0079578E" w:rsidRPr="008C7B0C" w:rsidTr="006E1218">
        <w:trPr>
          <w:trHeight w:val="22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8E" w:rsidRPr="008C7B0C" w:rsidRDefault="00201CEC" w:rsidP="006E12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8E" w:rsidRPr="008C7B0C" w:rsidRDefault="00201CEC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Привлечение внимания общества и сохранение традиций в праздничные и памятные даты, отмечаемые на территории округа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8E" w:rsidRPr="008C7B0C" w:rsidRDefault="00201CEC" w:rsidP="006E12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>Прямой подсчет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8E" w:rsidRPr="008C7B0C" w:rsidRDefault="00201CEC" w:rsidP="006E12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B0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округа</w:t>
            </w:r>
          </w:p>
        </w:tc>
      </w:tr>
    </w:tbl>
    <w:p w:rsidR="006E1218" w:rsidRDefault="006E1218" w:rsidP="006E1218">
      <w:pPr>
        <w:rPr>
          <w:sz w:val="28"/>
          <w:szCs w:val="28"/>
        </w:rPr>
      </w:pPr>
    </w:p>
    <w:p w:rsidR="006E1218" w:rsidRDefault="006E121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13F8" w:rsidRPr="008C7B0C" w:rsidRDefault="007213F8" w:rsidP="006E1218">
      <w:pPr>
        <w:widowControl w:val="0"/>
        <w:tabs>
          <w:tab w:val="left" w:pos="8364"/>
          <w:tab w:val="left" w:pos="864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8C7B0C">
        <w:rPr>
          <w:sz w:val="28"/>
          <w:szCs w:val="28"/>
        </w:rPr>
        <w:lastRenderedPageBreak/>
        <w:t xml:space="preserve">ПРИЛОЖЕНИЕ № 3  </w:t>
      </w:r>
    </w:p>
    <w:p w:rsidR="007213F8" w:rsidRPr="008C7B0C" w:rsidRDefault="007213F8" w:rsidP="006E12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C7B0C">
        <w:rPr>
          <w:sz w:val="28"/>
          <w:szCs w:val="28"/>
        </w:rPr>
        <w:t>к муниципальной программе «Социальная</w:t>
      </w:r>
    </w:p>
    <w:p w:rsidR="007213F8" w:rsidRPr="008C7B0C" w:rsidRDefault="007213F8" w:rsidP="006E12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C7B0C">
        <w:rPr>
          <w:sz w:val="28"/>
          <w:szCs w:val="28"/>
        </w:rPr>
        <w:t>поддержка отдельных категорий граждан,</w:t>
      </w:r>
    </w:p>
    <w:p w:rsidR="007213F8" w:rsidRPr="008C7B0C" w:rsidRDefault="007213F8" w:rsidP="006E12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C7B0C">
        <w:rPr>
          <w:sz w:val="28"/>
          <w:szCs w:val="28"/>
        </w:rPr>
        <w:t xml:space="preserve"> п</w:t>
      </w:r>
      <w:r w:rsidR="00201CEC" w:rsidRPr="008C7B0C">
        <w:rPr>
          <w:sz w:val="28"/>
          <w:szCs w:val="28"/>
        </w:rPr>
        <w:t>роживающих на территории Тунгокоченского</w:t>
      </w:r>
    </w:p>
    <w:p w:rsidR="007213F8" w:rsidRPr="008C7B0C" w:rsidRDefault="00201CEC" w:rsidP="006E12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C7B0C">
        <w:rPr>
          <w:sz w:val="28"/>
          <w:szCs w:val="28"/>
        </w:rPr>
        <w:t>муниципального округа</w:t>
      </w:r>
    </w:p>
    <w:p w:rsidR="007213F8" w:rsidRPr="008C7B0C" w:rsidRDefault="00845CFC" w:rsidP="006E12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201CEC" w:rsidRPr="008C7B0C">
        <w:rPr>
          <w:sz w:val="28"/>
          <w:szCs w:val="28"/>
        </w:rPr>
        <w:t xml:space="preserve"> на 2025</w:t>
      </w:r>
      <w:r w:rsidR="007213F8" w:rsidRPr="008C7B0C">
        <w:rPr>
          <w:sz w:val="28"/>
          <w:szCs w:val="28"/>
        </w:rPr>
        <w:t>-2029 годы»</w:t>
      </w:r>
    </w:p>
    <w:p w:rsidR="007213F8" w:rsidRPr="008C7B0C" w:rsidRDefault="007213F8" w:rsidP="006E12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13F8" w:rsidRPr="008C7B0C" w:rsidRDefault="007213F8" w:rsidP="006E12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13F8" w:rsidRPr="00845CFC" w:rsidRDefault="007213F8" w:rsidP="006E12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5CFC">
        <w:rPr>
          <w:b/>
          <w:sz w:val="28"/>
          <w:szCs w:val="28"/>
        </w:rPr>
        <w:t>ПЕРЕЧЕНЬ</w:t>
      </w:r>
    </w:p>
    <w:p w:rsidR="007213F8" w:rsidRPr="00845CFC" w:rsidRDefault="007213F8" w:rsidP="006E12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5CFC">
        <w:rPr>
          <w:b/>
          <w:sz w:val="28"/>
          <w:szCs w:val="28"/>
        </w:rPr>
        <w:t xml:space="preserve">основных мероприятий муниципальной </w:t>
      </w:r>
      <w:r w:rsidR="00845CFC" w:rsidRPr="00845CFC">
        <w:rPr>
          <w:b/>
          <w:sz w:val="28"/>
          <w:szCs w:val="28"/>
        </w:rPr>
        <w:t>программы «</w:t>
      </w:r>
      <w:r w:rsidRPr="00845CFC">
        <w:rPr>
          <w:b/>
          <w:sz w:val="28"/>
          <w:szCs w:val="28"/>
        </w:rPr>
        <w:t xml:space="preserve">Социальная поддержка отдельных категорий граждан, </w:t>
      </w:r>
      <w:r w:rsidR="00845CFC" w:rsidRPr="00845CFC">
        <w:rPr>
          <w:b/>
          <w:sz w:val="28"/>
          <w:szCs w:val="28"/>
        </w:rPr>
        <w:t>проживающих на</w:t>
      </w:r>
      <w:r w:rsidR="00201CEC" w:rsidRPr="00845CFC">
        <w:rPr>
          <w:b/>
          <w:sz w:val="28"/>
          <w:szCs w:val="28"/>
        </w:rPr>
        <w:t xml:space="preserve"> территории Тунгокоченского муниципального округа Забайкальского края, на 2025</w:t>
      </w:r>
      <w:r w:rsidRPr="00845CFC">
        <w:rPr>
          <w:b/>
          <w:sz w:val="28"/>
          <w:szCs w:val="28"/>
        </w:rPr>
        <w:t xml:space="preserve">-2029 годы» </w:t>
      </w:r>
    </w:p>
    <w:p w:rsidR="007213F8" w:rsidRPr="008C7B0C" w:rsidRDefault="007213F8" w:rsidP="006E12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9"/>
        <w:gridCol w:w="603"/>
        <w:gridCol w:w="3543"/>
        <w:gridCol w:w="3401"/>
        <w:gridCol w:w="1843"/>
        <w:gridCol w:w="2547"/>
        <w:gridCol w:w="854"/>
        <w:gridCol w:w="2125"/>
      </w:tblGrid>
      <w:tr w:rsidR="007213F8" w:rsidRPr="008C7B0C" w:rsidTr="00356A83">
        <w:trPr>
          <w:trHeight w:val="1440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Наименование</w:t>
            </w: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основного</w:t>
            </w: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мероприятия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Ответственный</w:t>
            </w: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исполнитель,</w:t>
            </w: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соисполнитель,</w:t>
            </w: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Срок</w:t>
            </w: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реализации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Непосредственный</w:t>
            </w: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результат</w:t>
            </w: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реализации</w:t>
            </w: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основного</w:t>
            </w: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мероприятия</w:t>
            </w: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(краткое</w:t>
            </w: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описание)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8" w:rsidRPr="008C7B0C" w:rsidRDefault="007213F8" w:rsidP="006E1218">
            <w:pPr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Последствия нереализации основного мероприятия</w:t>
            </w:r>
          </w:p>
          <w:p w:rsidR="007213F8" w:rsidRPr="008C7B0C" w:rsidRDefault="007213F8" w:rsidP="006E1218">
            <w:pPr>
              <w:rPr>
                <w:sz w:val="28"/>
                <w:szCs w:val="28"/>
              </w:rPr>
            </w:pPr>
          </w:p>
          <w:p w:rsidR="007213F8" w:rsidRPr="008C7B0C" w:rsidRDefault="007213F8" w:rsidP="006E1218">
            <w:pPr>
              <w:rPr>
                <w:sz w:val="28"/>
                <w:szCs w:val="28"/>
              </w:rPr>
            </w:pPr>
          </w:p>
          <w:p w:rsidR="007213F8" w:rsidRPr="008C7B0C" w:rsidRDefault="007213F8" w:rsidP="006E1218">
            <w:pPr>
              <w:rPr>
                <w:sz w:val="28"/>
                <w:szCs w:val="28"/>
              </w:rPr>
            </w:pPr>
          </w:p>
          <w:p w:rsidR="007213F8" w:rsidRPr="008C7B0C" w:rsidRDefault="007213F8" w:rsidP="006E1218">
            <w:pPr>
              <w:rPr>
                <w:sz w:val="28"/>
                <w:szCs w:val="28"/>
              </w:rPr>
            </w:pP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13F8" w:rsidRPr="008C7B0C" w:rsidTr="00356A83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4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6</w:t>
            </w:r>
          </w:p>
        </w:tc>
      </w:tr>
      <w:tr w:rsidR="007213F8" w:rsidRPr="008C7B0C" w:rsidTr="00356A83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</w:t>
            </w:r>
          </w:p>
        </w:tc>
        <w:tc>
          <w:tcPr>
            <w:tcW w:w="14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Социальная поддержк</w:t>
            </w:r>
            <w:r w:rsidR="00942282" w:rsidRPr="008C7B0C">
              <w:rPr>
                <w:sz w:val="28"/>
                <w:szCs w:val="28"/>
              </w:rPr>
              <w:t xml:space="preserve">а населения Тунгокоченского </w:t>
            </w:r>
            <w:r w:rsidRPr="008C7B0C">
              <w:rPr>
                <w:sz w:val="28"/>
                <w:szCs w:val="28"/>
              </w:rPr>
              <w:t>му</w:t>
            </w:r>
            <w:r w:rsidR="00942282" w:rsidRPr="008C7B0C">
              <w:rPr>
                <w:sz w:val="28"/>
                <w:szCs w:val="28"/>
              </w:rPr>
              <w:t xml:space="preserve">ниципального округа </w:t>
            </w:r>
            <w:r w:rsidR="00BA6770" w:rsidRPr="008C7B0C">
              <w:rPr>
                <w:sz w:val="28"/>
                <w:szCs w:val="28"/>
              </w:rPr>
              <w:t>Забайкальского края</w:t>
            </w: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13F8" w:rsidRPr="008C7B0C" w:rsidTr="00356A83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Оказание единовременной материальной помощи гражданам, проживающим </w:t>
            </w:r>
            <w:r w:rsidRPr="008C7B0C">
              <w:rPr>
                <w:sz w:val="28"/>
                <w:szCs w:val="28"/>
              </w:rPr>
              <w:lastRenderedPageBreak/>
              <w:t xml:space="preserve">на территории муниципального </w:t>
            </w:r>
            <w:r w:rsidR="00201CEC" w:rsidRPr="008C7B0C">
              <w:rPr>
                <w:sz w:val="28"/>
                <w:szCs w:val="28"/>
              </w:rPr>
              <w:t>округа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201CEC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lastRenderedPageBreak/>
              <w:t>Заместитель главы Тунгокоченского  муниципального округа</w:t>
            </w:r>
            <w:r w:rsidR="007213F8" w:rsidRPr="008C7B0C">
              <w:rPr>
                <w:sz w:val="28"/>
                <w:szCs w:val="28"/>
              </w:rPr>
              <w:t xml:space="preserve"> по социальным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201CEC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2025</w:t>
            </w:r>
            <w:r w:rsidR="007213F8" w:rsidRPr="008C7B0C">
              <w:rPr>
                <w:sz w:val="28"/>
                <w:szCs w:val="28"/>
              </w:rPr>
              <w:t xml:space="preserve"> - 2029 </w:t>
            </w: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годы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Повышение качества жизни граждан муниципального </w:t>
            </w:r>
            <w:r w:rsidR="00201CEC" w:rsidRPr="008C7B0C">
              <w:rPr>
                <w:sz w:val="28"/>
                <w:szCs w:val="28"/>
              </w:rPr>
              <w:t>округа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Снижение качества жиз</w:t>
            </w:r>
            <w:r w:rsidR="00201CEC" w:rsidRPr="008C7B0C">
              <w:rPr>
                <w:sz w:val="28"/>
                <w:szCs w:val="28"/>
              </w:rPr>
              <w:t>ни граждан муниципальног</w:t>
            </w:r>
            <w:r w:rsidR="00201CEC" w:rsidRPr="008C7B0C">
              <w:rPr>
                <w:sz w:val="28"/>
                <w:szCs w:val="28"/>
              </w:rPr>
              <w:lastRenderedPageBreak/>
              <w:t>о округа</w:t>
            </w:r>
          </w:p>
        </w:tc>
      </w:tr>
      <w:tr w:rsidR="007213F8" w:rsidRPr="008C7B0C" w:rsidTr="00356A83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8" w:rsidRPr="008C7B0C" w:rsidRDefault="007213F8" w:rsidP="006E1218">
            <w:pPr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Предоставление ежемесячных выплат гражданам, удостоенным зван</w:t>
            </w:r>
            <w:r w:rsidR="00201CEC" w:rsidRPr="008C7B0C">
              <w:rPr>
                <w:sz w:val="28"/>
                <w:szCs w:val="28"/>
              </w:rPr>
              <w:t>ия «Почетный гражданин Тунгокоченского муниципального округа</w:t>
            </w:r>
            <w:r w:rsidRPr="008C7B0C">
              <w:rPr>
                <w:sz w:val="28"/>
                <w:szCs w:val="28"/>
              </w:rPr>
              <w:t>»</w:t>
            </w:r>
          </w:p>
          <w:p w:rsidR="007213F8" w:rsidRPr="008C7B0C" w:rsidRDefault="007213F8" w:rsidP="006E1218">
            <w:pPr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845CFC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«Центр МТО»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201CEC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2025</w:t>
            </w:r>
            <w:r w:rsidR="007213F8" w:rsidRPr="008C7B0C">
              <w:rPr>
                <w:sz w:val="28"/>
                <w:szCs w:val="28"/>
              </w:rPr>
              <w:t xml:space="preserve"> - 2029 </w:t>
            </w: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годы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Обеспечение материальной и моральной удовлетворенности, упрочнение социальных связей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Социальное недовольство среди населения района</w:t>
            </w:r>
          </w:p>
        </w:tc>
      </w:tr>
      <w:tr w:rsidR="007213F8" w:rsidRPr="008C7B0C" w:rsidTr="00356A83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Социальная поддержка детей войны, ветеранов, вдов участников Великой Отечественной войны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CEC" w:rsidRPr="008C7B0C" w:rsidRDefault="00201CEC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Заместитель главы Тунгокоченского  муниципального округа по социальным вопросам,</w:t>
            </w:r>
          </w:p>
          <w:p w:rsidR="00201CEC" w:rsidRPr="008C7B0C" w:rsidRDefault="00F92D46" w:rsidP="00F92D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Тунгокоченский отдел </w:t>
            </w:r>
            <w:r w:rsidR="00201CEC" w:rsidRPr="008C7B0C">
              <w:rPr>
                <w:sz w:val="28"/>
                <w:szCs w:val="28"/>
              </w:rPr>
              <w:t xml:space="preserve">ГКУ </w:t>
            </w:r>
            <w:r>
              <w:rPr>
                <w:sz w:val="28"/>
                <w:szCs w:val="28"/>
              </w:rPr>
              <w:t>«</w:t>
            </w:r>
            <w:r w:rsidR="00201CEC" w:rsidRPr="008C7B0C">
              <w:rPr>
                <w:sz w:val="28"/>
                <w:szCs w:val="28"/>
              </w:rPr>
              <w:t>КЦСЗН</w:t>
            </w:r>
            <w:r>
              <w:rPr>
                <w:sz w:val="28"/>
                <w:szCs w:val="28"/>
              </w:rPr>
              <w:t>»</w:t>
            </w:r>
            <w:r w:rsidR="00201CEC" w:rsidRPr="008C7B0C">
              <w:rPr>
                <w:sz w:val="28"/>
                <w:szCs w:val="28"/>
              </w:rPr>
              <w:t xml:space="preserve"> по ( 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201CEC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2025</w:t>
            </w:r>
            <w:r w:rsidR="007213F8" w:rsidRPr="008C7B0C">
              <w:rPr>
                <w:sz w:val="28"/>
                <w:szCs w:val="28"/>
              </w:rPr>
              <w:t xml:space="preserve"> - 2029 </w:t>
            </w: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годы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Обеспечение материальной и моральной удовлетворенности, упрочнение социальных связей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B1B9E" w:rsidRPr="008C7B0C" w:rsidTr="00356A83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9E" w:rsidRPr="008C7B0C" w:rsidRDefault="001B1B9E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9E" w:rsidRPr="008C7B0C" w:rsidRDefault="001B1B9E" w:rsidP="006E12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9E" w:rsidRPr="008C7B0C" w:rsidRDefault="001B1B9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9E" w:rsidRPr="008C7B0C" w:rsidRDefault="001B1B9E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9E" w:rsidRPr="008C7B0C" w:rsidRDefault="001B1B9E" w:rsidP="006E1218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9E" w:rsidRPr="008C7B0C" w:rsidRDefault="001B1B9E" w:rsidP="006E1218">
            <w:pPr>
              <w:rPr>
                <w:sz w:val="28"/>
                <w:szCs w:val="28"/>
              </w:rPr>
            </w:pPr>
          </w:p>
        </w:tc>
      </w:tr>
      <w:tr w:rsidR="007213F8" w:rsidRPr="008C7B0C" w:rsidTr="00356A83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6D0736" w:rsidP="006E1218">
            <w:pPr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Вручение подарков </w:t>
            </w:r>
            <w:r w:rsidR="007213F8" w:rsidRPr="008C7B0C">
              <w:rPr>
                <w:sz w:val="28"/>
                <w:szCs w:val="28"/>
              </w:rPr>
              <w:t xml:space="preserve"> гражданам </w:t>
            </w:r>
            <w:r w:rsidRPr="008C7B0C">
              <w:rPr>
                <w:sz w:val="28"/>
                <w:szCs w:val="28"/>
              </w:rPr>
              <w:t>( пенсионеры, дети эвенков, отличники, дети участников СВО)</w:t>
            </w:r>
            <w:r w:rsidR="007213F8" w:rsidRPr="008C7B0C">
              <w:rPr>
                <w:sz w:val="28"/>
                <w:szCs w:val="28"/>
              </w:rPr>
              <w:t>к Новому году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6" w:rsidRPr="008C7B0C" w:rsidRDefault="006D0736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Заместитель главы Тунгокоченского  муниципального округа по социальным вопросам,</w:t>
            </w:r>
          </w:p>
          <w:p w:rsidR="007213F8" w:rsidRPr="008C7B0C" w:rsidRDefault="00BA6770" w:rsidP="00BA67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Тунгокоченский отдел </w:t>
            </w:r>
            <w:r w:rsidRPr="008C7B0C">
              <w:rPr>
                <w:sz w:val="28"/>
                <w:szCs w:val="28"/>
              </w:rPr>
              <w:t xml:space="preserve">ГКУ </w:t>
            </w:r>
            <w:r>
              <w:rPr>
                <w:sz w:val="28"/>
                <w:szCs w:val="28"/>
              </w:rPr>
              <w:t>«</w:t>
            </w:r>
            <w:r w:rsidRPr="008C7B0C">
              <w:rPr>
                <w:sz w:val="28"/>
                <w:szCs w:val="28"/>
              </w:rPr>
              <w:t>КЦСЗН</w:t>
            </w:r>
            <w:r>
              <w:rPr>
                <w:sz w:val="28"/>
                <w:szCs w:val="28"/>
              </w:rPr>
              <w:t>»</w:t>
            </w:r>
            <w:r w:rsidRPr="008C7B0C">
              <w:rPr>
                <w:sz w:val="28"/>
                <w:szCs w:val="28"/>
              </w:rPr>
              <w:t xml:space="preserve"> по ( по согласованию)</w:t>
            </w:r>
            <w:r w:rsidRPr="008C7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6D0736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2025</w:t>
            </w:r>
            <w:r w:rsidR="007213F8" w:rsidRPr="008C7B0C">
              <w:rPr>
                <w:sz w:val="28"/>
                <w:szCs w:val="28"/>
              </w:rPr>
              <w:t xml:space="preserve"> – 2029</w:t>
            </w: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Обеспечение материальной и моральной удовлетворенности, упрочнение социальных связей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Социальное недовольство среди населения района</w:t>
            </w:r>
          </w:p>
        </w:tc>
      </w:tr>
      <w:tr w:rsidR="007213F8" w:rsidRPr="008C7B0C" w:rsidTr="00356A83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</w:t>
            </w:r>
          </w:p>
        </w:tc>
        <w:tc>
          <w:tcPr>
            <w:tcW w:w="14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Реализация семейной политики на </w:t>
            </w:r>
            <w:r w:rsidR="00942282" w:rsidRPr="008C7B0C">
              <w:rPr>
                <w:sz w:val="28"/>
                <w:szCs w:val="28"/>
              </w:rPr>
              <w:t>территории муниципального округа</w:t>
            </w: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213F8" w:rsidRPr="008C7B0C" w:rsidTr="00356A83"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jc w:val="both"/>
              <w:rPr>
                <w:sz w:val="28"/>
                <w:szCs w:val="28"/>
              </w:rPr>
            </w:pPr>
            <w:r w:rsidRPr="008C7B0C">
              <w:rPr>
                <w:rFonts w:eastAsia="Calibri"/>
                <w:sz w:val="28"/>
                <w:szCs w:val="28"/>
              </w:rPr>
              <w:t>Чествование семей, проживших совместно в браке 25 и более лет, пр</w:t>
            </w:r>
            <w:r w:rsidR="006D0736" w:rsidRPr="008C7B0C">
              <w:rPr>
                <w:rFonts w:eastAsia="Calibri"/>
                <w:sz w:val="28"/>
                <w:szCs w:val="28"/>
              </w:rPr>
              <w:t>иуроченное к празднованию</w:t>
            </w:r>
            <w:r w:rsidRPr="008C7B0C">
              <w:rPr>
                <w:rFonts w:eastAsia="Calibri"/>
                <w:sz w:val="28"/>
                <w:szCs w:val="28"/>
              </w:rPr>
              <w:t xml:space="preserve"> Дня семьи, любви и верности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6" w:rsidRPr="008C7B0C" w:rsidRDefault="006D0736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Заместитель главы Тунгокоченского  муниципального округа по социальным вопросам,</w:t>
            </w:r>
          </w:p>
          <w:p w:rsidR="007213F8" w:rsidRPr="008C7B0C" w:rsidRDefault="006D0736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Отдел </w:t>
            </w:r>
            <w:proofErr w:type="spellStart"/>
            <w:r w:rsidRPr="008C7B0C">
              <w:rPr>
                <w:sz w:val="28"/>
                <w:szCs w:val="28"/>
              </w:rPr>
              <w:t>ЗАГСа</w:t>
            </w:r>
            <w:proofErr w:type="spellEnd"/>
            <w:r w:rsidRPr="008C7B0C">
              <w:rPr>
                <w:sz w:val="28"/>
                <w:szCs w:val="28"/>
              </w:rPr>
              <w:t xml:space="preserve"> ( 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6D0736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2025</w:t>
            </w:r>
            <w:r w:rsidR="007213F8" w:rsidRPr="008C7B0C">
              <w:rPr>
                <w:sz w:val="28"/>
                <w:szCs w:val="28"/>
              </w:rPr>
              <w:t>-2029</w:t>
            </w:r>
          </w:p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Повышение социального статуса семьи, ее роли в воспитании здорового поколения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F8" w:rsidRPr="008C7B0C" w:rsidRDefault="007213F8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Снижение социального статуса семьи </w:t>
            </w:r>
          </w:p>
        </w:tc>
      </w:tr>
      <w:tr w:rsidR="00356A83" w:rsidRPr="008C7B0C" w:rsidTr="00356A83">
        <w:trPr>
          <w:trHeight w:val="654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Pr="008C7B0C" w:rsidRDefault="00356A8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Pr="008C7B0C" w:rsidRDefault="00356A83" w:rsidP="006E121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Pr="008C7B0C" w:rsidRDefault="00356A8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Pr="008C7B0C" w:rsidRDefault="00356A8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Pr="008C7B0C" w:rsidRDefault="00356A83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Pr="008C7B0C" w:rsidRDefault="00356A83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D0736" w:rsidRPr="008C7B0C" w:rsidTr="00356A83">
        <w:trPr>
          <w:trHeight w:val="685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6" w:rsidRPr="008C7B0C" w:rsidRDefault="006D0736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6" w:rsidRPr="008C7B0C" w:rsidRDefault="006D0736" w:rsidP="006E121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6" w:rsidRPr="008C7B0C" w:rsidRDefault="006D0736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6" w:rsidRPr="008C7B0C" w:rsidRDefault="006D0736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6" w:rsidRPr="008C7B0C" w:rsidRDefault="006D0736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6" w:rsidRPr="008C7B0C" w:rsidRDefault="006D0736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6A83" w:rsidRPr="008C7B0C" w:rsidTr="00356A83">
        <w:trPr>
          <w:trHeight w:val="625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Pr="008C7B0C" w:rsidRDefault="00356A8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3.</w:t>
            </w:r>
          </w:p>
        </w:tc>
        <w:tc>
          <w:tcPr>
            <w:tcW w:w="14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Pr="008C7B0C" w:rsidRDefault="001B1B9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Привлечение внимания общества и сохранение традиций в праздничные и памятные даты, отмечаемые на территории Тунгокоченского муниципального округа</w:t>
            </w:r>
          </w:p>
        </w:tc>
      </w:tr>
      <w:tr w:rsidR="006D0736" w:rsidRPr="008C7B0C" w:rsidTr="00356A83">
        <w:trPr>
          <w:trHeight w:val="656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6" w:rsidRPr="008C7B0C" w:rsidRDefault="001B1B9E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3.1.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6" w:rsidRPr="008C7B0C" w:rsidRDefault="001B1B9E" w:rsidP="006E1218">
            <w:pPr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Приобретение подарков для юбиляров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9E" w:rsidRPr="008C7B0C" w:rsidRDefault="001B1B9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Заместитель главы Тунгокоченского  муниципального округа по социальным вопросам</w:t>
            </w:r>
          </w:p>
          <w:p w:rsidR="006D0736" w:rsidRPr="008C7B0C" w:rsidRDefault="006D0736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9E" w:rsidRPr="008C7B0C" w:rsidRDefault="001B1B9E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2025-2029</w:t>
            </w:r>
          </w:p>
          <w:p w:rsidR="006D0736" w:rsidRPr="008C7B0C" w:rsidRDefault="001B1B9E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6" w:rsidRPr="008C7B0C" w:rsidRDefault="001B1B9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Обеспечение моральной удовлетворенности, упрочнение социальных связей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6" w:rsidRPr="008C7B0C" w:rsidRDefault="001B1B9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Социальное недовольство среди населения района</w:t>
            </w:r>
          </w:p>
        </w:tc>
      </w:tr>
      <w:tr w:rsidR="00356A83" w:rsidRPr="008C7B0C" w:rsidTr="00356A83">
        <w:trPr>
          <w:trHeight w:val="656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Pr="008C7B0C" w:rsidRDefault="001B1B9E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3.2.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Pr="008C7B0C" w:rsidRDefault="001B1B9E" w:rsidP="006E1218">
            <w:pPr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Приобретение подарков для детей войны и тружеников тыла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9E" w:rsidRPr="008C7B0C" w:rsidRDefault="001B1B9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Заместитель главы Тунгокоченского  муниципального округа по социальным вопросам</w:t>
            </w:r>
          </w:p>
          <w:p w:rsidR="00356A83" w:rsidRPr="008C7B0C" w:rsidRDefault="00356A8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9E" w:rsidRPr="008C7B0C" w:rsidRDefault="001B1B9E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2025-2029</w:t>
            </w:r>
          </w:p>
          <w:p w:rsidR="00356A83" w:rsidRPr="008C7B0C" w:rsidRDefault="001B1B9E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Pr="008C7B0C" w:rsidRDefault="001B1B9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Обеспечение моральной удовлетворенности, упрочнение социальных связей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Pr="008C7B0C" w:rsidRDefault="001B1B9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Социальное недовольство среди населения района</w:t>
            </w:r>
          </w:p>
        </w:tc>
      </w:tr>
      <w:tr w:rsidR="00356A83" w:rsidRPr="008C7B0C" w:rsidTr="00356A83">
        <w:trPr>
          <w:trHeight w:val="656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Pr="008C7B0C" w:rsidRDefault="00BA6770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1B1B9E" w:rsidRPr="008C7B0C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Pr="008C7B0C" w:rsidRDefault="001B1B9E" w:rsidP="006E1218">
            <w:pPr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Организация мероприятий в рамках праздничных дат для граждан пожилого возраста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9E" w:rsidRPr="008C7B0C" w:rsidRDefault="001B1B9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Заместитель главы Тунгокоченского  муниципального округа по социальным вопросам</w:t>
            </w:r>
          </w:p>
          <w:p w:rsidR="00356A83" w:rsidRPr="008C7B0C" w:rsidRDefault="001B1B9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Комитет образования администрации </w:t>
            </w:r>
            <w:r w:rsidR="00BA6770">
              <w:rPr>
                <w:sz w:val="28"/>
                <w:szCs w:val="28"/>
              </w:rPr>
              <w:lastRenderedPageBreak/>
              <w:t xml:space="preserve">Тунгокоченского муниципального </w:t>
            </w:r>
            <w:r w:rsidRPr="008C7B0C">
              <w:rPr>
                <w:sz w:val="28"/>
                <w:szCs w:val="28"/>
              </w:rPr>
              <w:t>округа</w:t>
            </w:r>
          </w:p>
          <w:p w:rsidR="001B1B9E" w:rsidRPr="008C7B0C" w:rsidRDefault="001B1B9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Комитет культуры и социальной политики администрации Тунгокоченского муниципального округа</w:t>
            </w:r>
          </w:p>
          <w:p w:rsidR="001B1B9E" w:rsidRPr="008C7B0C" w:rsidRDefault="001B1B9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9E" w:rsidRPr="008C7B0C" w:rsidRDefault="001B1B9E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lastRenderedPageBreak/>
              <w:t>2025-2029</w:t>
            </w:r>
          </w:p>
          <w:p w:rsidR="00356A83" w:rsidRPr="008C7B0C" w:rsidRDefault="001B1B9E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Pr="008C7B0C" w:rsidRDefault="001B1B9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Обеспечение моральной удовлетворенности, упрочнение социальных связей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Pr="008C7B0C" w:rsidRDefault="001B1B9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Социальное недовольство среди населения района</w:t>
            </w:r>
          </w:p>
        </w:tc>
      </w:tr>
      <w:tr w:rsidR="001B1B9E" w:rsidRPr="008C7B0C" w:rsidTr="00356A83">
        <w:trPr>
          <w:trHeight w:val="656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9E" w:rsidRPr="008C7B0C" w:rsidRDefault="00BA6770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1B1B9E" w:rsidRPr="008C7B0C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9E" w:rsidRPr="008C7B0C" w:rsidRDefault="001B1B9E" w:rsidP="006E1218">
            <w:pPr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Организация мероприятий для инвалидов ( в т.ч. детей)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9E" w:rsidRPr="008C7B0C" w:rsidRDefault="007F5B2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З</w:t>
            </w:r>
            <w:r w:rsidR="001B1B9E" w:rsidRPr="008C7B0C">
              <w:rPr>
                <w:sz w:val="28"/>
                <w:szCs w:val="28"/>
              </w:rPr>
              <w:t>аместитель главы Тунгокоченского  муниципального округа по социальным вопросам</w:t>
            </w:r>
          </w:p>
          <w:p w:rsidR="001B1B9E" w:rsidRPr="008C7B0C" w:rsidRDefault="001B1B9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Комитет образования администрации Тунгокоченского муниципального  округа</w:t>
            </w:r>
          </w:p>
          <w:p w:rsidR="001B1B9E" w:rsidRPr="008C7B0C" w:rsidRDefault="001B1B9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2E" w:rsidRPr="008C7B0C" w:rsidRDefault="007F5B2E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2025-2029</w:t>
            </w:r>
          </w:p>
          <w:p w:rsidR="001B1B9E" w:rsidRPr="008C7B0C" w:rsidRDefault="007F5B2E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9E" w:rsidRPr="008C7B0C" w:rsidRDefault="007F5B2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Обеспечение моральной удовлетворенности, упрочнение социальных связей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9E" w:rsidRPr="008C7B0C" w:rsidRDefault="007F5B2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Социальное недовольство среди населения района</w:t>
            </w:r>
          </w:p>
        </w:tc>
      </w:tr>
      <w:tr w:rsidR="00356A83" w:rsidRPr="008C7B0C" w:rsidTr="00B02408">
        <w:trPr>
          <w:trHeight w:val="656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Pr="008C7B0C" w:rsidRDefault="007F5B2E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4.</w:t>
            </w:r>
          </w:p>
        </w:tc>
        <w:tc>
          <w:tcPr>
            <w:tcW w:w="14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83" w:rsidRPr="008C7B0C" w:rsidRDefault="007F5B2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Грантовая поддержка общественных организаций действующих на территории Тунгокоченского муниципального округа</w:t>
            </w:r>
          </w:p>
        </w:tc>
      </w:tr>
      <w:tr w:rsidR="006D0736" w:rsidRPr="008C7B0C" w:rsidTr="00356A83">
        <w:trPr>
          <w:trHeight w:val="1410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6" w:rsidRPr="008C7B0C" w:rsidRDefault="007F5B2E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4.1.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6" w:rsidRPr="008C7B0C" w:rsidRDefault="007F5B2E" w:rsidP="006E1218">
            <w:pPr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Грантовая поддержка общественных организаций на проведение организационных мероприятий и проведение общественнозначимых мероприятий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2E" w:rsidRPr="008C7B0C" w:rsidRDefault="007F5B2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Заместитель главы </w:t>
            </w:r>
            <w:r w:rsidR="00BA6770" w:rsidRPr="008C7B0C">
              <w:rPr>
                <w:sz w:val="28"/>
                <w:szCs w:val="28"/>
              </w:rPr>
              <w:t>Тунгокоченского муниципального</w:t>
            </w:r>
            <w:r w:rsidRPr="008C7B0C">
              <w:rPr>
                <w:sz w:val="28"/>
                <w:szCs w:val="28"/>
              </w:rPr>
              <w:t xml:space="preserve"> округа по социальным вопросам</w:t>
            </w:r>
            <w:r w:rsidR="00BA6770">
              <w:rPr>
                <w:sz w:val="28"/>
                <w:szCs w:val="28"/>
              </w:rPr>
              <w:t>,</w:t>
            </w:r>
          </w:p>
          <w:p w:rsidR="006D0736" w:rsidRPr="008C7B0C" w:rsidRDefault="007F5B2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Комитет по финансам администрации Тунгокоченского муниципального округа</w:t>
            </w:r>
            <w:r w:rsidR="00BA6770">
              <w:rPr>
                <w:sz w:val="28"/>
                <w:szCs w:val="28"/>
              </w:rPr>
              <w:t>,</w:t>
            </w:r>
          </w:p>
          <w:p w:rsidR="007F5B2E" w:rsidRPr="008C7B0C" w:rsidRDefault="00BA6770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«Центр МТО»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2E" w:rsidRPr="008C7B0C" w:rsidRDefault="007F5B2E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2025-2029</w:t>
            </w:r>
          </w:p>
          <w:p w:rsidR="006D0736" w:rsidRPr="008C7B0C" w:rsidRDefault="007F5B2E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6" w:rsidRPr="008C7B0C" w:rsidRDefault="007F5B2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Обеспечение моральной удовлетворенности, упрочнение социальных связей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36" w:rsidRPr="008C7B0C" w:rsidRDefault="007F5B2E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Социальное недовольство среди населения района</w:t>
            </w:r>
          </w:p>
        </w:tc>
      </w:tr>
      <w:tr w:rsidR="007213F8" w:rsidRPr="008C7B0C" w:rsidTr="00356A83">
        <w:trPr>
          <w:gridBefore w:val="1"/>
          <w:gridAfter w:val="2"/>
          <w:wBefore w:w="39" w:type="dxa"/>
          <w:wAfter w:w="2979" w:type="dxa"/>
          <w:trHeight w:val="100"/>
        </w:trPr>
        <w:tc>
          <w:tcPr>
            <w:tcW w:w="1193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3F8" w:rsidRPr="008C7B0C" w:rsidRDefault="007213F8" w:rsidP="006E1218">
            <w:pPr>
              <w:rPr>
                <w:sz w:val="28"/>
                <w:szCs w:val="28"/>
              </w:rPr>
            </w:pPr>
          </w:p>
        </w:tc>
      </w:tr>
    </w:tbl>
    <w:p w:rsidR="00BA6770" w:rsidRDefault="00BA6770" w:rsidP="006E1218">
      <w:pPr>
        <w:rPr>
          <w:sz w:val="28"/>
          <w:szCs w:val="28"/>
        </w:rPr>
      </w:pPr>
    </w:p>
    <w:p w:rsidR="00BA6770" w:rsidRPr="008C7B0C" w:rsidRDefault="00BA6770" w:rsidP="00BA6770">
      <w:pPr>
        <w:widowControl w:val="0"/>
        <w:tabs>
          <w:tab w:val="left" w:pos="8364"/>
          <w:tab w:val="left" w:pos="864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8C7B0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4</w:t>
      </w:r>
    </w:p>
    <w:p w:rsidR="00BA6770" w:rsidRPr="008C7B0C" w:rsidRDefault="00BA6770" w:rsidP="00BA677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C7B0C">
        <w:rPr>
          <w:sz w:val="28"/>
          <w:szCs w:val="28"/>
        </w:rPr>
        <w:t>к муниципальной программе «Социальная</w:t>
      </w:r>
    </w:p>
    <w:p w:rsidR="00BA6770" w:rsidRPr="008C7B0C" w:rsidRDefault="00BA6770" w:rsidP="00BA677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C7B0C">
        <w:rPr>
          <w:sz w:val="28"/>
          <w:szCs w:val="28"/>
        </w:rPr>
        <w:t>поддержка отдельных категорий граждан,</w:t>
      </w:r>
    </w:p>
    <w:p w:rsidR="00BA6770" w:rsidRPr="008C7B0C" w:rsidRDefault="00BA6770" w:rsidP="00BA677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C7B0C">
        <w:rPr>
          <w:sz w:val="28"/>
          <w:szCs w:val="28"/>
        </w:rPr>
        <w:t xml:space="preserve"> проживающих на территории Тунгокоченского</w:t>
      </w:r>
    </w:p>
    <w:p w:rsidR="00BA6770" w:rsidRPr="008C7B0C" w:rsidRDefault="00BA6770" w:rsidP="00BA677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C7B0C">
        <w:rPr>
          <w:sz w:val="28"/>
          <w:szCs w:val="28"/>
        </w:rPr>
        <w:t>муниципального округа</w:t>
      </w:r>
    </w:p>
    <w:p w:rsidR="00BA6770" w:rsidRPr="008C7B0C" w:rsidRDefault="00BA6770" w:rsidP="00BA677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Pr="008C7B0C">
        <w:rPr>
          <w:sz w:val="28"/>
          <w:szCs w:val="28"/>
        </w:rPr>
        <w:t xml:space="preserve"> на 2025-2029 годы»</w:t>
      </w:r>
    </w:p>
    <w:p w:rsidR="00785703" w:rsidRPr="00BA6770" w:rsidRDefault="00785703" w:rsidP="00BA6770">
      <w:pPr>
        <w:spacing w:after="160" w:line="259" w:lineRule="auto"/>
        <w:rPr>
          <w:b/>
          <w:sz w:val="28"/>
          <w:szCs w:val="28"/>
        </w:rPr>
      </w:pPr>
    </w:p>
    <w:p w:rsidR="00785703" w:rsidRPr="00BA6770" w:rsidRDefault="00785703" w:rsidP="006E12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770">
        <w:rPr>
          <w:b/>
          <w:sz w:val="28"/>
          <w:szCs w:val="28"/>
        </w:rPr>
        <w:t>РЕСУРСНОЕ ОБЕСПЕЧЕНИЕ</w:t>
      </w:r>
    </w:p>
    <w:p w:rsidR="00785703" w:rsidRPr="00BA6770" w:rsidRDefault="00785703" w:rsidP="006E12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770">
        <w:rPr>
          <w:b/>
          <w:sz w:val="28"/>
          <w:szCs w:val="28"/>
        </w:rPr>
        <w:t xml:space="preserve">реализации муниципальной программы «Социальная поддержка отдельных категорий граждан, </w:t>
      </w:r>
    </w:p>
    <w:p w:rsidR="00785703" w:rsidRPr="00BA6770" w:rsidRDefault="00785703" w:rsidP="006E12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770">
        <w:rPr>
          <w:b/>
          <w:sz w:val="28"/>
          <w:szCs w:val="28"/>
        </w:rPr>
        <w:t xml:space="preserve">проживающих на территории Тунгокоченского </w:t>
      </w:r>
    </w:p>
    <w:p w:rsidR="00785703" w:rsidRPr="00BA6770" w:rsidRDefault="00785703" w:rsidP="006E12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770">
        <w:rPr>
          <w:b/>
          <w:sz w:val="28"/>
          <w:szCs w:val="28"/>
        </w:rPr>
        <w:t xml:space="preserve">муниципального округа </w:t>
      </w:r>
      <w:r w:rsidR="00BA6770" w:rsidRPr="00BA6770">
        <w:rPr>
          <w:b/>
          <w:sz w:val="28"/>
          <w:szCs w:val="28"/>
        </w:rPr>
        <w:t>Забайкальского края</w:t>
      </w:r>
      <w:r w:rsidR="00BA6770">
        <w:rPr>
          <w:b/>
          <w:sz w:val="28"/>
          <w:szCs w:val="28"/>
        </w:rPr>
        <w:t xml:space="preserve">, </w:t>
      </w:r>
      <w:r w:rsidRPr="00BA6770">
        <w:rPr>
          <w:b/>
          <w:sz w:val="28"/>
          <w:szCs w:val="28"/>
        </w:rPr>
        <w:t>на 2025-2029 годы»</w:t>
      </w:r>
    </w:p>
    <w:p w:rsidR="00785703" w:rsidRPr="00BA6770" w:rsidRDefault="00785703" w:rsidP="006E12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770">
        <w:rPr>
          <w:b/>
          <w:sz w:val="28"/>
          <w:szCs w:val="28"/>
        </w:rPr>
        <w:t>за счет ср</w:t>
      </w:r>
      <w:r w:rsidR="00B86943" w:rsidRPr="00BA6770">
        <w:rPr>
          <w:b/>
          <w:sz w:val="28"/>
          <w:szCs w:val="28"/>
        </w:rPr>
        <w:t>едств бюджета муниципального округа</w:t>
      </w:r>
    </w:p>
    <w:p w:rsidR="00942282" w:rsidRPr="008C7B0C" w:rsidRDefault="00942282" w:rsidP="006E1218">
      <w:pPr>
        <w:widowControl w:val="0"/>
        <w:tabs>
          <w:tab w:val="left" w:pos="8364"/>
          <w:tab w:val="left" w:pos="864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2282" w:rsidRPr="008C7B0C" w:rsidRDefault="00942282" w:rsidP="006E1218">
      <w:pPr>
        <w:widowControl w:val="0"/>
        <w:tabs>
          <w:tab w:val="left" w:pos="8364"/>
          <w:tab w:val="left" w:pos="864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2282" w:rsidRPr="008C7B0C" w:rsidRDefault="00942282" w:rsidP="006E1218">
      <w:pPr>
        <w:widowControl w:val="0"/>
        <w:tabs>
          <w:tab w:val="left" w:pos="8364"/>
          <w:tab w:val="left" w:pos="864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2282" w:rsidRPr="008C7B0C" w:rsidRDefault="00942282" w:rsidP="006E1218">
      <w:pPr>
        <w:widowControl w:val="0"/>
        <w:tabs>
          <w:tab w:val="left" w:pos="8364"/>
          <w:tab w:val="left" w:pos="864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2181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31"/>
        <w:gridCol w:w="36"/>
        <w:gridCol w:w="1234"/>
        <w:gridCol w:w="6"/>
        <w:gridCol w:w="1276"/>
        <w:gridCol w:w="745"/>
        <w:gridCol w:w="531"/>
        <w:gridCol w:w="2125"/>
        <w:gridCol w:w="746"/>
        <w:gridCol w:w="524"/>
        <w:gridCol w:w="746"/>
        <w:gridCol w:w="1270"/>
        <w:gridCol w:w="109"/>
        <w:gridCol w:w="1248"/>
        <w:gridCol w:w="1701"/>
        <w:gridCol w:w="531"/>
        <w:gridCol w:w="1170"/>
        <w:gridCol w:w="1334"/>
        <w:gridCol w:w="83"/>
        <w:gridCol w:w="531"/>
        <w:gridCol w:w="5339"/>
      </w:tblGrid>
      <w:tr w:rsidR="00E438A3" w:rsidRPr="008C7B0C" w:rsidTr="00E438A3">
        <w:trPr>
          <w:gridBefore w:val="1"/>
          <w:wBefore w:w="531" w:type="dxa"/>
          <w:trHeight w:val="100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38A3" w:rsidRPr="008C7B0C" w:rsidRDefault="00E438A3" w:rsidP="006E1218">
            <w:pPr>
              <w:spacing w:after="16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438A3" w:rsidRPr="008C7B0C" w:rsidRDefault="00E438A3" w:rsidP="006E121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8A3" w:rsidRPr="008C7B0C" w:rsidRDefault="00E438A3" w:rsidP="006E1218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E438A3" w:rsidRPr="008C7B0C" w:rsidRDefault="00E438A3" w:rsidP="006E1218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8A3" w:rsidRPr="008C7B0C" w:rsidRDefault="00E438A3" w:rsidP="006E1218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38A3" w:rsidRPr="008C7B0C" w:rsidRDefault="00E438A3" w:rsidP="006E1218">
            <w:pPr>
              <w:rPr>
                <w:sz w:val="28"/>
                <w:szCs w:val="28"/>
              </w:rPr>
            </w:pPr>
          </w:p>
        </w:tc>
        <w:tc>
          <w:tcPr>
            <w:tcW w:w="1193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8A3" w:rsidRPr="008C7B0C" w:rsidRDefault="00E438A3" w:rsidP="006E1218">
            <w:pPr>
              <w:rPr>
                <w:sz w:val="28"/>
                <w:szCs w:val="28"/>
              </w:rPr>
            </w:pPr>
          </w:p>
        </w:tc>
      </w:tr>
      <w:tr w:rsidR="00E438A3" w:rsidRPr="008C7B0C" w:rsidTr="00E438A3">
        <w:trPr>
          <w:gridAfter w:val="2"/>
          <w:wAfter w:w="5870" w:type="dxa"/>
          <w:trHeight w:val="48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Наименование</w:t>
            </w:r>
          </w:p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основного</w:t>
            </w:r>
          </w:p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Ответственный</w:t>
            </w:r>
          </w:p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исполнитель,</w:t>
            </w:r>
          </w:p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соисполнитель,</w:t>
            </w:r>
          </w:p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участник</w:t>
            </w:r>
          </w:p>
        </w:tc>
        <w:tc>
          <w:tcPr>
            <w:tcW w:w="87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Оценка расходов по годам ( тыс.рублей)</w:t>
            </w:r>
          </w:p>
        </w:tc>
      </w:tr>
      <w:tr w:rsidR="00E438A3" w:rsidRPr="008C7B0C" w:rsidTr="00E438A3">
        <w:trPr>
          <w:gridAfter w:val="2"/>
          <w:wAfter w:w="5870" w:type="dxa"/>
          <w:trHeight w:val="943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Всего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2025 год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2029 год</w:t>
            </w:r>
          </w:p>
        </w:tc>
      </w:tr>
      <w:tr w:rsidR="00E438A3" w:rsidRPr="008C7B0C" w:rsidTr="00E438A3">
        <w:trPr>
          <w:gridAfter w:val="2"/>
          <w:wAfter w:w="5870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4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8</w:t>
            </w:r>
          </w:p>
        </w:tc>
      </w:tr>
      <w:tr w:rsidR="00E438A3" w:rsidRPr="008C7B0C" w:rsidTr="00E438A3">
        <w:trPr>
          <w:gridAfter w:val="2"/>
          <w:wAfter w:w="5870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</w:t>
            </w:r>
          </w:p>
        </w:tc>
        <w:tc>
          <w:tcPr>
            <w:tcW w:w="15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Социальная поддержка населения Тунгокоченского муниципального округа </w:t>
            </w:r>
            <w:r w:rsidR="00B86943" w:rsidRPr="008C7B0C">
              <w:rPr>
                <w:sz w:val="28"/>
                <w:szCs w:val="28"/>
              </w:rPr>
              <w:t>Забайкальского</w:t>
            </w:r>
            <w:r w:rsidRPr="008C7B0C">
              <w:rPr>
                <w:sz w:val="28"/>
                <w:szCs w:val="28"/>
              </w:rPr>
              <w:t xml:space="preserve">  края</w:t>
            </w:r>
          </w:p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38A3" w:rsidRPr="008C7B0C" w:rsidTr="00E438A3">
        <w:trPr>
          <w:gridAfter w:val="2"/>
          <w:wAfter w:w="5870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Оказание единовременной материальной помощи гражданам, проживающим на территории муниципального округа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Заместитель главы Тунгокоченского  муниципального округа по социальным вопросам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250.0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50,0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50.0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50.0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50.0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50.0</w:t>
            </w:r>
          </w:p>
        </w:tc>
      </w:tr>
      <w:tr w:rsidR="00E438A3" w:rsidRPr="008C7B0C" w:rsidTr="00E438A3">
        <w:trPr>
          <w:gridAfter w:val="2"/>
          <w:wAfter w:w="5870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1.2.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Предоставление ежемесячных выплат гражданам, удостоенным звания «Почетный гражданин Тунгокоченского муниципального округа»</w:t>
            </w:r>
          </w:p>
          <w:p w:rsidR="00E438A3" w:rsidRPr="008C7B0C" w:rsidRDefault="00E438A3" w:rsidP="006E121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3B4C6B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«Центр МТО»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92.0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16,0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20.0</w:t>
            </w:r>
          </w:p>
        </w:tc>
      </w:tr>
      <w:tr w:rsidR="00E438A3" w:rsidRPr="008C7B0C" w:rsidTr="00E438A3">
        <w:trPr>
          <w:gridAfter w:val="2"/>
          <w:wAfter w:w="5870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1.3.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Выплата погребальных жителям района имеющим статус « Почетный гражданин района»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3B4C6B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50.0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10.0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10.0</w:t>
            </w:r>
          </w:p>
        </w:tc>
      </w:tr>
      <w:tr w:rsidR="00E438A3" w:rsidRPr="008C7B0C" w:rsidTr="00E438A3">
        <w:trPr>
          <w:gridAfter w:val="2"/>
          <w:wAfter w:w="5870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1.4.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Оказание материальной помощи малоимущим семьям на погребение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Заместитель главы Тунгокоченского  муниципального округа по социальным вопросам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500.0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100.0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100.0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100.0</w:t>
            </w:r>
          </w:p>
        </w:tc>
      </w:tr>
      <w:tr w:rsidR="00E438A3" w:rsidRPr="008C7B0C" w:rsidTr="00E438A3">
        <w:trPr>
          <w:gridAfter w:val="2"/>
          <w:wAfter w:w="5870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1.5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Оказание материальной помощи семьям участников СВО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3B4C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Заместитель главы Тунгокоченского  муниципального округа по социальным вопросам </w:t>
            </w:r>
            <w:r w:rsidR="003B4C6B">
              <w:rPr>
                <w:sz w:val="28"/>
                <w:szCs w:val="28"/>
              </w:rPr>
              <w:t>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1000.0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200.0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200.0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200.0</w:t>
            </w:r>
          </w:p>
        </w:tc>
      </w:tr>
      <w:tr w:rsidR="00E438A3" w:rsidRPr="008C7B0C" w:rsidTr="00E438A3">
        <w:trPr>
          <w:gridAfter w:val="2"/>
          <w:wAfter w:w="5870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Вручение подарков  гражданам ( пенсионеры, дети эвенков, отличники, дети участников СВО)к Новому году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Заместитель главы Тунгокоченского  муниципального округа по социальным вопросам,</w:t>
            </w:r>
          </w:p>
          <w:p w:rsidR="00E438A3" w:rsidRPr="008C7B0C" w:rsidRDefault="003B4C6B" w:rsidP="003B4C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Тунгокоченский отдел </w:t>
            </w:r>
            <w:r w:rsidR="00E438A3" w:rsidRPr="008C7B0C">
              <w:rPr>
                <w:sz w:val="28"/>
                <w:szCs w:val="28"/>
              </w:rPr>
              <w:t xml:space="preserve">ГКУ </w:t>
            </w:r>
            <w:r>
              <w:rPr>
                <w:sz w:val="28"/>
                <w:szCs w:val="28"/>
              </w:rPr>
              <w:t>«</w:t>
            </w:r>
            <w:r w:rsidR="00E438A3" w:rsidRPr="008C7B0C">
              <w:rPr>
                <w:sz w:val="28"/>
                <w:szCs w:val="28"/>
              </w:rPr>
              <w:t>КЦСЗН</w:t>
            </w:r>
            <w:r>
              <w:rPr>
                <w:sz w:val="28"/>
                <w:szCs w:val="28"/>
              </w:rPr>
              <w:t>»</w:t>
            </w:r>
            <w:r w:rsidR="00E438A3" w:rsidRPr="008C7B0C">
              <w:rPr>
                <w:sz w:val="28"/>
                <w:szCs w:val="28"/>
              </w:rPr>
              <w:t xml:space="preserve"> ( по согласованию)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1500.0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300.0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300.0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300.0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300.0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300.0</w:t>
            </w:r>
          </w:p>
        </w:tc>
      </w:tr>
      <w:tr w:rsidR="00E438A3" w:rsidRPr="008C7B0C" w:rsidTr="00E438A3">
        <w:trPr>
          <w:gridAfter w:val="2"/>
          <w:wAfter w:w="5870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</w:t>
            </w:r>
          </w:p>
        </w:tc>
        <w:tc>
          <w:tcPr>
            <w:tcW w:w="12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Реализация семейной политики на территории муниципального округа</w:t>
            </w:r>
          </w:p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38A3" w:rsidRPr="008C7B0C" w:rsidTr="00E438A3">
        <w:trPr>
          <w:gridAfter w:val="2"/>
          <w:wAfter w:w="5870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C9454B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jc w:val="both"/>
              <w:rPr>
                <w:sz w:val="28"/>
                <w:szCs w:val="28"/>
              </w:rPr>
            </w:pPr>
            <w:r w:rsidRPr="008C7B0C">
              <w:rPr>
                <w:rFonts w:eastAsia="Calibri"/>
                <w:sz w:val="28"/>
                <w:szCs w:val="28"/>
              </w:rPr>
              <w:t xml:space="preserve">Чествование семей, проживших совместно в браке 25 и более лет, приуроченное к празднованию Дня семьи, любви и верности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Заместитель главы Тунгокоченского  муниципального округа по социальным вопросам,</w:t>
            </w:r>
          </w:p>
          <w:p w:rsidR="00E438A3" w:rsidRPr="008C7B0C" w:rsidRDefault="003B4C6B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ЗАГС Тунгокоченского района</w:t>
            </w:r>
            <w:r w:rsidR="00E438A3" w:rsidRPr="008C7B0C">
              <w:rPr>
                <w:sz w:val="28"/>
                <w:szCs w:val="28"/>
              </w:rPr>
              <w:t xml:space="preserve"> ( по согласованию)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20.0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20.0</w:t>
            </w:r>
          </w:p>
        </w:tc>
      </w:tr>
      <w:tr w:rsidR="00E438A3" w:rsidRPr="008C7B0C" w:rsidTr="00E438A3">
        <w:trPr>
          <w:gridAfter w:val="2"/>
          <w:wAfter w:w="5870" w:type="dxa"/>
          <w:trHeight w:val="6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C9454B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jc w:val="both"/>
              <w:rPr>
                <w:rFonts w:eastAsia="Calibri"/>
                <w:sz w:val="28"/>
                <w:szCs w:val="28"/>
              </w:rPr>
            </w:pPr>
            <w:r w:rsidRPr="008C7B0C">
              <w:rPr>
                <w:rFonts w:eastAsia="Calibri"/>
                <w:sz w:val="28"/>
                <w:szCs w:val="28"/>
              </w:rPr>
              <w:t xml:space="preserve">Проведение социально значимых </w:t>
            </w:r>
            <w:r w:rsidR="00C9454B" w:rsidRPr="008C7B0C">
              <w:rPr>
                <w:rFonts w:eastAsia="Calibri"/>
                <w:sz w:val="28"/>
                <w:szCs w:val="28"/>
              </w:rPr>
              <w:t>мероприятий</w:t>
            </w:r>
            <w:r w:rsidRPr="008C7B0C">
              <w:rPr>
                <w:rFonts w:eastAsia="Calibri"/>
                <w:sz w:val="28"/>
                <w:szCs w:val="28"/>
              </w:rPr>
              <w:t xml:space="preserve"> ( День пожилого человека, День матери, День  семьи, любви и верности, День знаний, День отца)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Заместитель главы Тунгокоченского  муниципального округа по социальным вопросам,</w:t>
            </w:r>
          </w:p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Комитет образования администрации Тунгокоченского муниципального  округа</w:t>
            </w:r>
          </w:p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 xml:space="preserve">Комитет культуры и социальной политики администрации Тунгокоченского </w:t>
            </w:r>
            <w:r w:rsidRPr="008C7B0C">
              <w:rPr>
                <w:sz w:val="28"/>
                <w:szCs w:val="28"/>
              </w:rPr>
              <w:lastRenderedPageBreak/>
              <w:t>муниципального округа</w:t>
            </w:r>
          </w:p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lastRenderedPageBreak/>
              <w:t>500.0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100.0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100.0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100.0</w:t>
            </w:r>
          </w:p>
        </w:tc>
      </w:tr>
      <w:tr w:rsidR="00E438A3" w:rsidRPr="008C7B0C" w:rsidTr="00E438A3">
        <w:trPr>
          <w:gridAfter w:val="2"/>
          <w:wAfter w:w="5870" w:type="dxa"/>
          <w:trHeight w:val="6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3.</w:t>
            </w:r>
          </w:p>
        </w:tc>
        <w:tc>
          <w:tcPr>
            <w:tcW w:w="12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Привлечение внимания общества и сохранение традиций в праздничные и памятные даты, отмечаемые на территории Тунгокоченского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38A3" w:rsidRPr="008C7B0C" w:rsidTr="00E438A3">
        <w:trPr>
          <w:gridAfter w:val="2"/>
          <w:wAfter w:w="5870" w:type="dxa"/>
          <w:trHeight w:val="65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C9454B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Приобретение подарков для юбиляров ( 80,85, 90 и выше)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Заместитель главы Тунгокоченского  муниципального округа по социальным вопросам</w:t>
            </w:r>
          </w:p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C9454B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130.0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130.0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130.0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130.0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130.0</w:t>
            </w:r>
          </w:p>
        </w:tc>
      </w:tr>
      <w:tr w:rsidR="00E438A3" w:rsidRPr="008C7B0C" w:rsidTr="00E438A3">
        <w:trPr>
          <w:gridAfter w:val="2"/>
          <w:wAfter w:w="5870" w:type="dxa"/>
          <w:trHeight w:val="65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C9454B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Приобретение подарков для детей войны и тружеников тыла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Заместитель главы Тунгокоченского  муниципального округа по социальным вопросам</w:t>
            </w:r>
          </w:p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C9454B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250.0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250.0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250.0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250.0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250.0</w:t>
            </w:r>
          </w:p>
        </w:tc>
      </w:tr>
      <w:tr w:rsidR="00E438A3" w:rsidRPr="008C7B0C" w:rsidTr="00E438A3">
        <w:trPr>
          <w:gridAfter w:val="2"/>
          <w:wAfter w:w="5870" w:type="dxa"/>
          <w:trHeight w:val="65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C9454B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Организация мероприятий в рамках праздничных дат для граждан пожилого возраста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Заместитель главы Тунгокоченского  муниципального округа по социальным вопросам</w:t>
            </w:r>
          </w:p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Комитет образования администрации Тунгокоченского муниципального  округа</w:t>
            </w:r>
          </w:p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Комитет культуры и социальной политики администрации Тунгокоченского муниципального округа</w:t>
            </w:r>
          </w:p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250.0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50.0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50.0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50.0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50.0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50.0</w:t>
            </w:r>
          </w:p>
        </w:tc>
      </w:tr>
      <w:tr w:rsidR="00E438A3" w:rsidRPr="008C7B0C" w:rsidTr="00E438A3">
        <w:trPr>
          <w:gridAfter w:val="2"/>
          <w:wAfter w:w="5870" w:type="dxa"/>
          <w:trHeight w:val="65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C9454B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Организация мероприятий для инвалидов ( в т.ч. детей)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Заместитель главы Тунгокоченского  муниципального округа по социальным вопросам</w:t>
            </w:r>
          </w:p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Комитет образования администрации Тунгокоченского муниципального  округа</w:t>
            </w:r>
          </w:p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40.0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40.0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40.0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40.0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40.0</w:t>
            </w:r>
          </w:p>
        </w:tc>
      </w:tr>
      <w:tr w:rsidR="00E438A3" w:rsidRPr="008C7B0C" w:rsidTr="00E438A3">
        <w:trPr>
          <w:gridAfter w:val="2"/>
          <w:wAfter w:w="5870" w:type="dxa"/>
          <w:trHeight w:val="65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4.</w:t>
            </w:r>
          </w:p>
        </w:tc>
        <w:tc>
          <w:tcPr>
            <w:tcW w:w="12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Грантовая поддержка общественных организаций действующих на территории Тунгокоченского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38A3" w:rsidRPr="008C7B0C" w:rsidTr="00E438A3">
        <w:trPr>
          <w:gridAfter w:val="2"/>
          <w:wAfter w:w="5870" w:type="dxa"/>
          <w:trHeight w:val="141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4.1.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jc w:val="both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Грантовая поддержка общественных организаций на проведение организационных мероприятий и проведение общественнозначимых мероприятий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Заместитель главы Тунгокоченского  муниципального округа по социальным вопросам</w:t>
            </w:r>
          </w:p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Комитет по финансам администрации Тунгокоченского муниципального округа</w:t>
            </w:r>
          </w:p>
          <w:p w:rsidR="00E438A3" w:rsidRPr="008C7B0C" w:rsidRDefault="005970ED" w:rsidP="005970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«Центр МТО»</w:t>
            </w:r>
            <w:r w:rsidR="00E438A3" w:rsidRPr="008C7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10000.0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2000.0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2000.0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2000.0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2000.0</w:t>
            </w:r>
          </w:p>
        </w:tc>
      </w:tr>
      <w:tr w:rsidR="00E438A3" w:rsidRPr="008C7B0C" w:rsidTr="00E438A3">
        <w:trPr>
          <w:gridAfter w:val="2"/>
          <w:wAfter w:w="5870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38A3" w:rsidRPr="008C7B0C" w:rsidRDefault="00E438A3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802747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16342</w:t>
            </w:r>
            <w:r w:rsidR="00E438A3" w:rsidRPr="008C7B0C">
              <w:rPr>
                <w:sz w:val="28"/>
                <w:szCs w:val="28"/>
              </w:rPr>
              <w:t>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802747" w:rsidP="006E12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3266.0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802747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3266</w:t>
            </w:r>
            <w:r w:rsidR="005970ED">
              <w:rPr>
                <w:sz w:val="28"/>
                <w:szCs w:val="28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A3" w:rsidRPr="008C7B0C" w:rsidRDefault="00802747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3270.0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802747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3270.0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A3" w:rsidRPr="008C7B0C" w:rsidRDefault="00802747" w:rsidP="006E1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0C">
              <w:rPr>
                <w:sz w:val="28"/>
                <w:szCs w:val="28"/>
              </w:rPr>
              <w:t>3270.0</w:t>
            </w:r>
          </w:p>
        </w:tc>
      </w:tr>
      <w:tr w:rsidR="00E438A3" w:rsidRPr="008C7B0C" w:rsidTr="00E438A3">
        <w:trPr>
          <w:gridBefore w:val="1"/>
          <w:gridAfter w:val="1"/>
          <w:wBefore w:w="531" w:type="dxa"/>
          <w:wAfter w:w="5339" w:type="dxa"/>
          <w:trHeight w:val="100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8A3" w:rsidRPr="008C7B0C" w:rsidRDefault="00E438A3" w:rsidP="006E1218">
            <w:pPr>
              <w:rPr>
                <w:sz w:val="28"/>
                <w:szCs w:val="28"/>
              </w:rPr>
            </w:pPr>
          </w:p>
        </w:tc>
        <w:tc>
          <w:tcPr>
            <w:tcW w:w="1155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8A3" w:rsidRPr="008C7B0C" w:rsidRDefault="00E438A3" w:rsidP="006E1218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8A3" w:rsidRPr="008C7B0C" w:rsidRDefault="00E438A3" w:rsidP="006E1218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8A3" w:rsidRPr="008C7B0C" w:rsidRDefault="00E438A3" w:rsidP="006E1218">
            <w:pPr>
              <w:rPr>
                <w:sz w:val="28"/>
                <w:szCs w:val="28"/>
              </w:rPr>
            </w:pPr>
          </w:p>
        </w:tc>
      </w:tr>
    </w:tbl>
    <w:p w:rsidR="00942282" w:rsidRPr="008C7B0C" w:rsidRDefault="00942282" w:rsidP="006E1218">
      <w:pPr>
        <w:rPr>
          <w:sz w:val="28"/>
          <w:szCs w:val="28"/>
        </w:rPr>
      </w:pPr>
    </w:p>
    <w:p w:rsidR="00E74941" w:rsidRPr="008C7B0C" w:rsidRDefault="00E74941" w:rsidP="006E1218">
      <w:pPr>
        <w:rPr>
          <w:sz w:val="28"/>
          <w:szCs w:val="28"/>
        </w:rPr>
      </w:pPr>
      <w:bookmarkStart w:id="5" w:name="_GoBack"/>
      <w:bookmarkEnd w:id="5"/>
    </w:p>
    <w:sectPr w:rsidR="00E74941" w:rsidRPr="008C7B0C" w:rsidSect="008B67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6"/>
    <w:rsid w:val="000965D1"/>
    <w:rsid w:val="000D1917"/>
    <w:rsid w:val="00182178"/>
    <w:rsid w:val="001B1B9E"/>
    <w:rsid w:val="00201CEC"/>
    <w:rsid w:val="00210BFD"/>
    <w:rsid w:val="002A4233"/>
    <w:rsid w:val="002C2703"/>
    <w:rsid w:val="002E4430"/>
    <w:rsid w:val="00345426"/>
    <w:rsid w:val="003477EA"/>
    <w:rsid w:val="00356A83"/>
    <w:rsid w:val="003B46D9"/>
    <w:rsid w:val="003B4C6B"/>
    <w:rsid w:val="003B7247"/>
    <w:rsid w:val="00407FFE"/>
    <w:rsid w:val="00433A46"/>
    <w:rsid w:val="004902D1"/>
    <w:rsid w:val="004C25C4"/>
    <w:rsid w:val="00501602"/>
    <w:rsid w:val="005319FE"/>
    <w:rsid w:val="00551D25"/>
    <w:rsid w:val="005970ED"/>
    <w:rsid w:val="00654E20"/>
    <w:rsid w:val="006B60F6"/>
    <w:rsid w:val="006C270F"/>
    <w:rsid w:val="006D0736"/>
    <w:rsid w:val="006E1218"/>
    <w:rsid w:val="006E31DD"/>
    <w:rsid w:val="007213F8"/>
    <w:rsid w:val="0078449E"/>
    <w:rsid w:val="00785703"/>
    <w:rsid w:val="0079578E"/>
    <w:rsid w:val="007C3966"/>
    <w:rsid w:val="007E6B26"/>
    <w:rsid w:val="007F5B2E"/>
    <w:rsid w:val="00802747"/>
    <w:rsid w:val="00845CFC"/>
    <w:rsid w:val="008B676F"/>
    <w:rsid w:val="008C7B0C"/>
    <w:rsid w:val="008F09CF"/>
    <w:rsid w:val="0091530A"/>
    <w:rsid w:val="009163DA"/>
    <w:rsid w:val="00932BBC"/>
    <w:rsid w:val="00942282"/>
    <w:rsid w:val="009B3333"/>
    <w:rsid w:val="009B3627"/>
    <w:rsid w:val="00A33E50"/>
    <w:rsid w:val="00A40D70"/>
    <w:rsid w:val="00A76B0D"/>
    <w:rsid w:val="00AF65A6"/>
    <w:rsid w:val="00B02408"/>
    <w:rsid w:val="00B4171B"/>
    <w:rsid w:val="00B86943"/>
    <w:rsid w:val="00B91367"/>
    <w:rsid w:val="00BA6770"/>
    <w:rsid w:val="00C353A1"/>
    <w:rsid w:val="00C9454B"/>
    <w:rsid w:val="00CD46FB"/>
    <w:rsid w:val="00D17BD1"/>
    <w:rsid w:val="00DA7244"/>
    <w:rsid w:val="00DC5565"/>
    <w:rsid w:val="00E26F00"/>
    <w:rsid w:val="00E37414"/>
    <w:rsid w:val="00E438A3"/>
    <w:rsid w:val="00E6443B"/>
    <w:rsid w:val="00E74941"/>
    <w:rsid w:val="00F671DF"/>
    <w:rsid w:val="00F92D46"/>
    <w:rsid w:val="00FD3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5410"/>
  <w15:docId w15:val="{4BEB7939-24BD-49B8-BBF2-6A07EE66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913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9153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4B396-8CB8-4134-B2FF-7D05D44B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4156</Words>
  <Characters>23693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ПК</cp:lastModifiedBy>
  <cp:revision>2</cp:revision>
  <cp:lastPrinted>2024-09-10T00:56:00Z</cp:lastPrinted>
  <dcterms:created xsi:type="dcterms:W3CDTF">2025-02-20T05:36:00Z</dcterms:created>
  <dcterms:modified xsi:type="dcterms:W3CDTF">2025-02-20T05:36:00Z</dcterms:modified>
</cp:coreProperties>
</file>