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8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8D">
        <w:rPr>
          <w:rFonts w:ascii="Times New Roman" w:hAnsi="Times New Roman" w:cs="Times New Roman"/>
          <w:b/>
          <w:sz w:val="24"/>
          <w:szCs w:val="24"/>
        </w:rPr>
        <w:t>Тунгокоченского муниципального округа</w:t>
      </w:r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8D"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68D" w:rsidRPr="00AB204D" w:rsidRDefault="00A1168D" w:rsidP="00A11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68D" w:rsidRPr="00AB204D" w:rsidRDefault="00A1168D" w:rsidP="00A11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04D">
        <w:rPr>
          <w:rFonts w:ascii="Times New Roman" w:hAnsi="Times New Roman" w:cs="Times New Roman"/>
          <w:sz w:val="24"/>
          <w:szCs w:val="24"/>
        </w:rPr>
        <w:t xml:space="preserve">ПОСТАНОВЛЕНИЕ    </w:t>
      </w:r>
    </w:p>
    <w:p w:rsidR="00A1168D" w:rsidRPr="00AB204D" w:rsidRDefault="00AB204D" w:rsidP="00A11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04D">
        <w:rPr>
          <w:rFonts w:ascii="Times New Roman" w:hAnsi="Times New Roman" w:cs="Times New Roman"/>
          <w:sz w:val="24"/>
          <w:szCs w:val="24"/>
        </w:rPr>
        <w:t xml:space="preserve"> 15 января </w:t>
      </w:r>
      <w:r w:rsidR="00A1168D" w:rsidRPr="00AB204D">
        <w:rPr>
          <w:rFonts w:ascii="Times New Roman" w:hAnsi="Times New Roman" w:cs="Times New Roman"/>
          <w:sz w:val="24"/>
          <w:szCs w:val="24"/>
        </w:rPr>
        <w:t>2024 г</w:t>
      </w:r>
      <w:r w:rsidRPr="00AB204D">
        <w:rPr>
          <w:rFonts w:ascii="Times New Roman" w:hAnsi="Times New Roman" w:cs="Times New Roman"/>
          <w:sz w:val="24"/>
          <w:szCs w:val="24"/>
        </w:rPr>
        <w:t xml:space="preserve">ода </w:t>
      </w:r>
      <w:r w:rsidR="00A1168D" w:rsidRPr="00AB2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564FE" w:rsidRPr="00AB204D">
        <w:rPr>
          <w:rFonts w:ascii="Times New Roman" w:hAnsi="Times New Roman" w:cs="Times New Roman"/>
          <w:sz w:val="24"/>
          <w:szCs w:val="24"/>
        </w:rPr>
        <w:t xml:space="preserve">      </w:t>
      </w:r>
      <w:r w:rsidR="00A1168D" w:rsidRPr="00AB204D">
        <w:rPr>
          <w:rFonts w:ascii="Times New Roman" w:hAnsi="Times New Roman" w:cs="Times New Roman"/>
          <w:sz w:val="24"/>
          <w:szCs w:val="24"/>
        </w:rPr>
        <w:t>№</w:t>
      </w:r>
      <w:r w:rsidRPr="00AB204D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A1168D" w:rsidRPr="00AB204D" w:rsidRDefault="00A1168D" w:rsidP="00A11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8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A1168D">
        <w:rPr>
          <w:rFonts w:ascii="Times New Roman" w:hAnsi="Times New Roman" w:cs="Times New Roman"/>
          <w:b/>
          <w:sz w:val="24"/>
          <w:szCs w:val="24"/>
        </w:rPr>
        <w:t>Верх-Усугли</w:t>
      </w:r>
      <w:proofErr w:type="spellEnd"/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168D" w:rsidRPr="00A1168D" w:rsidRDefault="00A1168D" w:rsidP="00A1168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168D" w:rsidRPr="00A1168D" w:rsidRDefault="00A1168D" w:rsidP="00A1168D">
      <w:pPr>
        <w:pStyle w:val="ConsPlusTitle"/>
        <w:jc w:val="center"/>
      </w:pPr>
      <w:r w:rsidRPr="00A1168D">
        <w:t>Об утверждении Устава</w:t>
      </w:r>
    </w:p>
    <w:p w:rsidR="00A1168D" w:rsidRPr="00A1168D" w:rsidRDefault="00A1168D" w:rsidP="00A1168D">
      <w:pPr>
        <w:pStyle w:val="ConsPlusTitle"/>
        <w:jc w:val="center"/>
      </w:pPr>
      <w:r w:rsidRPr="00A1168D">
        <w:t>средства массовой информации редакции газеты «Вести Севера»</w:t>
      </w:r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1168D" w:rsidRPr="00A1168D" w:rsidRDefault="00A1168D" w:rsidP="00A1168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168D" w:rsidRPr="00A1168D" w:rsidRDefault="00A1168D" w:rsidP="00A11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443D6" w:rsidRPr="001443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1168D">
        <w:rPr>
          <w:rFonts w:ascii="Times New Roman" w:hAnsi="Times New Roman" w:cs="Times New Roman"/>
          <w:sz w:val="24"/>
          <w:szCs w:val="24"/>
        </w:rPr>
        <w:t xml:space="preserve"> со статьями 32, 37 Устава Тунгокоченского муниципального округа Забайкальского края,   </w:t>
      </w:r>
      <w:r w:rsidR="001443D6">
        <w:rPr>
          <w:rFonts w:ascii="Times New Roman" w:hAnsi="Times New Roman" w:cs="Times New Roman"/>
          <w:sz w:val="24"/>
          <w:szCs w:val="24"/>
        </w:rPr>
        <w:t xml:space="preserve">администрация Тунгокоченского муниципального округа </w:t>
      </w:r>
      <w:r w:rsidR="003623FF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</w:p>
    <w:p w:rsidR="00A1168D" w:rsidRDefault="00A1168D" w:rsidP="00A11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68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1168D">
        <w:rPr>
          <w:rFonts w:ascii="Times New Roman" w:hAnsi="Times New Roman" w:cs="Times New Roman"/>
          <w:sz w:val="24"/>
          <w:szCs w:val="24"/>
        </w:rPr>
        <w:t>1. Утвердить Устав средства массовой информации редакции газеты «Вести Севера».</w:t>
      </w:r>
    </w:p>
    <w:p w:rsidR="00615DD0" w:rsidRPr="00A1168D" w:rsidRDefault="00615DD0" w:rsidP="00A11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68D" w:rsidRPr="00A1168D" w:rsidRDefault="00A1168D" w:rsidP="00A1168D">
      <w:pPr>
        <w:pStyle w:val="ConsPlusTitle"/>
        <w:jc w:val="both"/>
        <w:rPr>
          <w:b w:val="0"/>
        </w:rPr>
      </w:pPr>
      <w:r w:rsidRPr="00A1168D">
        <w:tab/>
        <w:t>2</w:t>
      </w:r>
      <w:r w:rsidRPr="00A1168D">
        <w:rPr>
          <w:b w:val="0"/>
        </w:rPr>
        <w:t>. Признать утратившим силу Постановление администрации муниципального района «</w:t>
      </w:r>
      <w:proofErr w:type="spellStart"/>
      <w:r w:rsidRPr="00A1168D">
        <w:rPr>
          <w:b w:val="0"/>
        </w:rPr>
        <w:t>Тунгокоченский</w:t>
      </w:r>
      <w:proofErr w:type="spellEnd"/>
      <w:r w:rsidRPr="00A1168D">
        <w:rPr>
          <w:b w:val="0"/>
        </w:rPr>
        <w:t xml:space="preserve"> район» Забайкальского края от 01 июня 2022 года № 248 «Об утверждении Устава средства массовой информации редакции газеты «Вести Севера»</w:t>
      </w:r>
      <w:r w:rsidR="003623FF">
        <w:rPr>
          <w:b w:val="0"/>
        </w:rPr>
        <w:t>.</w:t>
      </w:r>
    </w:p>
    <w:p w:rsidR="00A1168D" w:rsidRPr="00A1168D" w:rsidRDefault="00A1168D" w:rsidP="00A1168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168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A1168D" w:rsidRPr="00A1168D" w:rsidRDefault="00A1168D" w:rsidP="00A1168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168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</w:p>
    <w:p w:rsidR="00A1168D" w:rsidRPr="00A1168D" w:rsidRDefault="00A1168D" w:rsidP="00A1168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1168D" w:rsidRPr="00A1168D" w:rsidRDefault="00A1168D" w:rsidP="00A11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68D">
        <w:rPr>
          <w:rFonts w:ascii="Times New Roman" w:hAnsi="Times New Roman" w:cs="Times New Roman"/>
          <w:sz w:val="24"/>
          <w:szCs w:val="24"/>
        </w:rPr>
        <w:t xml:space="preserve">Глава Тунгокоченского </w:t>
      </w:r>
    </w:p>
    <w:p w:rsidR="00A1168D" w:rsidRPr="00A1168D" w:rsidRDefault="00A1168D" w:rsidP="00A116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68D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</w:t>
      </w:r>
      <w:r w:rsidR="00AB20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43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204D">
        <w:rPr>
          <w:rFonts w:ascii="Times New Roman" w:hAnsi="Times New Roman" w:cs="Times New Roman"/>
          <w:sz w:val="24"/>
          <w:szCs w:val="24"/>
        </w:rPr>
        <w:t xml:space="preserve">    </w:t>
      </w:r>
      <w:r w:rsidRPr="00A1168D">
        <w:rPr>
          <w:rFonts w:ascii="Times New Roman" w:hAnsi="Times New Roman" w:cs="Times New Roman"/>
          <w:sz w:val="24"/>
          <w:szCs w:val="24"/>
        </w:rPr>
        <w:t xml:space="preserve">        Н.С. </w:t>
      </w:r>
      <w:proofErr w:type="spellStart"/>
      <w:r w:rsidRPr="00A1168D">
        <w:rPr>
          <w:rFonts w:ascii="Times New Roman" w:hAnsi="Times New Roman" w:cs="Times New Roman"/>
          <w:sz w:val="24"/>
          <w:szCs w:val="24"/>
        </w:rPr>
        <w:t>Ананенко</w:t>
      </w:r>
      <w:proofErr w:type="spellEnd"/>
    </w:p>
    <w:p w:rsidR="00A1168D" w:rsidRPr="00A1168D" w:rsidRDefault="00A1168D" w:rsidP="00A1168D">
      <w:pPr>
        <w:pStyle w:val="ConsPlusTitle"/>
        <w:rPr>
          <w:b w:val="0"/>
          <w:bCs w:val="0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Default="00A1168D" w:rsidP="00A1168D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168D" w:rsidRDefault="00A1168D" w:rsidP="00A1168D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B204D" w:rsidRDefault="00AB204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A1168D" w:rsidRDefault="00AB204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</w:t>
      </w:r>
      <w:r w:rsidRPr="00AB204D">
        <w:rPr>
          <w:rFonts w:ascii="Times New Roman" w:hAnsi="Times New Roman" w:cs="Times New Roman"/>
        </w:rPr>
        <w:t xml:space="preserve">Утверждено </w:t>
      </w:r>
    </w:p>
    <w:p w:rsidR="00AB204D" w:rsidRDefault="00AB204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Постановлением администрации</w:t>
      </w:r>
    </w:p>
    <w:p w:rsidR="00AB204D" w:rsidRDefault="00AB204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Тунгокоченского муниципального округа   </w:t>
      </w:r>
    </w:p>
    <w:p w:rsidR="00AB204D" w:rsidRPr="00AB204D" w:rsidRDefault="00AB204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от 15.01.2024 года № 22</w:t>
      </w:r>
    </w:p>
    <w:p w:rsidR="00A1168D" w:rsidRPr="00AB204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</w:rPr>
      </w:pPr>
    </w:p>
    <w:p w:rsidR="00A1168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A1168D" w:rsidRPr="00FB06CA" w:rsidRDefault="00A1168D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УСТАВ </w:t>
      </w:r>
    </w:p>
    <w:p w:rsidR="003B2810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средства массовой информации</w:t>
      </w:r>
      <w:r w:rsidR="00E32DCB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F84B3E" w:rsidRPr="003B2810" w:rsidRDefault="00E32DCB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газеты</w:t>
      </w:r>
      <w:r w:rsidR="003B2810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F84B3E" w:rsidRPr="00FB06CA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F84B3E">
        <w:rPr>
          <w:rFonts w:ascii="Times New Roman CYR" w:hAnsi="Times New Roman CYR" w:cs="Times New Roman CYR"/>
          <w:sz w:val="32"/>
          <w:szCs w:val="32"/>
          <w:u w:val="single"/>
        </w:rPr>
        <w:t>Вести Севера</w:t>
      </w:r>
      <w:r w:rsidR="00F84B3E" w:rsidRPr="00FB06CA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F84B3E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Pr="00FB06CA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P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P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DE1" w:rsidRDefault="00D70DE1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DE1" w:rsidRDefault="00D70DE1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DE1" w:rsidRDefault="00D70DE1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DE1" w:rsidRDefault="00D70DE1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DE1" w:rsidRDefault="00D70DE1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DE1" w:rsidRPr="00F84B3E" w:rsidRDefault="00D70DE1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P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604F" w:rsidRDefault="001C604F" w:rsidP="001C60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Тунгокоченский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</w:p>
    <w:p w:rsidR="001C604F" w:rsidRDefault="001C604F" w:rsidP="001C60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1C604F" w:rsidRDefault="001C604F" w:rsidP="001C60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Верх-Усугли</w:t>
      </w:r>
      <w:proofErr w:type="spellEnd"/>
    </w:p>
    <w:p w:rsidR="001C604F" w:rsidRDefault="001C604F" w:rsidP="001C60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 г.</w:t>
      </w:r>
    </w:p>
    <w:p w:rsidR="001C604F" w:rsidRDefault="001C604F" w:rsidP="001C604F">
      <w:pPr>
        <w:pStyle w:val="2"/>
        <w:rPr>
          <w:sz w:val="24"/>
          <w:szCs w:val="24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204D" w:rsidRDefault="00AB204D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1DE9" w:rsidRPr="00F84B3E" w:rsidRDefault="00561DE9" w:rsidP="00F84B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84B3E" w:rsidRPr="00F84B3E" w:rsidRDefault="00F84B3E" w:rsidP="00F84B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4B3E" w:rsidRPr="00561DE9" w:rsidRDefault="00561DE9" w:rsidP="0056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DE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84B3E" w:rsidRPr="00561DE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B0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1.1. </w:t>
      </w:r>
      <w:r w:rsidR="00E32DCB" w:rsidRPr="00561DE9">
        <w:rPr>
          <w:rFonts w:ascii="Times New Roman" w:hAnsi="Times New Roman" w:cs="Times New Roman"/>
          <w:sz w:val="28"/>
          <w:szCs w:val="28"/>
        </w:rPr>
        <w:t xml:space="preserve">СМИ </w:t>
      </w:r>
      <w:r w:rsidRPr="00561DE9">
        <w:rPr>
          <w:rFonts w:ascii="Times New Roman" w:hAnsi="Times New Roman" w:cs="Times New Roman"/>
          <w:sz w:val="28"/>
          <w:szCs w:val="28"/>
        </w:rPr>
        <w:t>«Вести Севера» осуществляет производство и выпуск средства массовой информации — печатное издание</w:t>
      </w:r>
      <w:r w:rsidR="00FB06CA" w:rsidRPr="00561DE9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561DE9">
        <w:rPr>
          <w:rFonts w:ascii="Times New Roman" w:hAnsi="Times New Roman" w:cs="Times New Roman"/>
          <w:sz w:val="28"/>
          <w:szCs w:val="28"/>
        </w:rPr>
        <w:t xml:space="preserve"> </w:t>
      </w:r>
      <w:r w:rsidR="00E32DCB" w:rsidRPr="00561DE9">
        <w:rPr>
          <w:rFonts w:ascii="Times New Roman" w:hAnsi="Times New Roman" w:cs="Times New Roman"/>
          <w:sz w:val="28"/>
          <w:szCs w:val="28"/>
        </w:rPr>
        <w:t>«Вести Севера</w:t>
      </w:r>
      <w:r w:rsidRPr="00561DE9">
        <w:rPr>
          <w:rFonts w:ascii="Times New Roman" w:hAnsi="Times New Roman" w:cs="Times New Roman"/>
          <w:sz w:val="28"/>
          <w:szCs w:val="28"/>
        </w:rPr>
        <w:t>»</w:t>
      </w:r>
      <w:r w:rsidR="00C0635A" w:rsidRPr="00561DE9">
        <w:rPr>
          <w:rFonts w:ascii="Times New Roman" w:hAnsi="Times New Roman" w:cs="Times New Roman"/>
          <w:sz w:val="28"/>
          <w:szCs w:val="28"/>
        </w:rPr>
        <w:t xml:space="preserve"> </w:t>
      </w:r>
      <w:r w:rsidR="007C2061" w:rsidRPr="00561DE9">
        <w:rPr>
          <w:rFonts w:ascii="Times New Roman" w:hAnsi="Times New Roman" w:cs="Times New Roman"/>
          <w:sz w:val="28"/>
          <w:szCs w:val="28"/>
        </w:rPr>
        <w:t>.</w:t>
      </w:r>
    </w:p>
    <w:p w:rsidR="00F84B3E" w:rsidRPr="00561DE9" w:rsidRDefault="00F84B3E" w:rsidP="00605E9B">
      <w:pPr>
        <w:tabs>
          <w:tab w:val="left" w:pos="4007"/>
        </w:tabs>
        <w:spacing w:after="0"/>
        <w:ind w:right="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1.2. Учредителем </w:t>
      </w:r>
      <w:r w:rsidR="007C2061" w:rsidRPr="00561DE9">
        <w:rPr>
          <w:rFonts w:ascii="Times New Roman" w:hAnsi="Times New Roman" w:cs="Times New Roman"/>
          <w:sz w:val="28"/>
          <w:szCs w:val="28"/>
        </w:rPr>
        <w:t xml:space="preserve">СМИ «Вести Севера» </w:t>
      </w:r>
      <w:r w:rsidR="00A01661" w:rsidRPr="00561DE9">
        <w:rPr>
          <w:rFonts w:ascii="Times New Roman" w:hAnsi="Times New Roman" w:cs="Times New Roman"/>
          <w:sz w:val="28"/>
          <w:szCs w:val="28"/>
        </w:rPr>
        <w:t>является</w:t>
      </w:r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661" w:rsidRPr="00561DE9">
        <w:rPr>
          <w:rFonts w:ascii="Times New Roman" w:hAnsi="Times New Roman" w:cs="Times New Roman"/>
          <w:sz w:val="28"/>
          <w:szCs w:val="28"/>
        </w:rPr>
        <w:t>Администрация Тунгокоченск</w:t>
      </w:r>
      <w:r w:rsidR="00336C5E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A01661" w:rsidRPr="00561DE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, 674100,  Забайкальский край, </w:t>
      </w:r>
      <w:proofErr w:type="spellStart"/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>Тунгокоченский</w:t>
      </w:r>
      <w:proofErr w:type="spellEnd"/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>ерх-Усугли</w:t>
      </w:r>
      <w:proofErr w:type="spellEnd"/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, ул.Пролетарская,1-А, ИНН </w:t>
      </w:r>
      <w:r w:rsidR="00A01661" w:rsidRPr="00561DE9">
        <w:rPr>
          <w:rFonts w:ascii="Times New Roman" w:hAnsi="Times New Roman" w:cs="Times New Roman"/>
          <w:sz w:val="28"/>
          <w:szCs w:val="28"/>
        </w:rPr>
        <w:t xml:space="preserve">7521000130, </w:t>
      </w:r>
      <w:r w:rsidR="00A01661"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КПП 752101001, ОГРН 1027500784134 </w:t>
      </w:r>
      <w:r w:rsidR="00A01661" w:rsidRPr="00561DE9">
        <w:rPr>
          <w:rFonts w:ascii="Times New Roman" w:hAnsi="Times New Roman" w:cs="Times New Roman"/>
          <w:sz w:val="28"/>
          <w:szCs w:val="28"/>
        </w:rPr>
        <w:t xml:space="preserve"> Тел (30264) 5-13-21, Телефакс: (30264) 5-13-95, </w:t>
      </w:r>
      <w:proofErr w:type="spellStart"/>
      <w:r w:rsidR="00A01661" w:rsidRPr="00561DE9">
        <w:rPr>
          <w:rFonts w:ascii="Times New Roman" w:hAnsi="Times New Roman" w:cs="Times New Roman"/>
          <w:sz w:val="28"/>
          <w:szCs w:val="28"/>
        </w:rPr>
        <w:t>severadm@mail.ru</w:t>
      </w:r>
      <w:proofErr w:type="spellEnd"/>
      <w:r w:rsidRPr="00561DE9">
        <w:rPr>
          <w:rFonts w:ascii="Times New Roman" w:hAnsi="Times New Roman" w:cs="Times New Roman"/>
          <w:sz w:val="28"/>
          <w:szCs w:val="28"/>
        </w:rPr>
        <w:t>.</w:t>
      </w:r>
    </w:p>
    <w:p w:rsidR="00FB06CA" w:rsidRPr="00561DE9" w:rsidRDefault="00F84B3E" w:rsidP="00336C5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1.3. Издателем СМИ</w:t>
      </w:r>
      <w:r w:rsidR="00FB06CA" w:rsidRPr="00561DE9">
        <w:rPr>
          <w:rFonts w:ascii="Times New Roman" w:hAnsi="Times New Roman" w:cs="Times New Roman"/>
          <w:sz w:val="28"/>
          <w:szCs w:val="28"/>
        </w:rPr>
        <w:t xml:space="preserve"> </w:t>
      </w:r>
      <w:r w:rsidR="00A01661" w:rsidRPr="00561DE9">
        <w:rPr>
          <w:rFonts w:ascii="Times New Roman" w:hAnsi="Times New Roman" w:cs="Times New Roman"/>
          <w:sz w:val="28"/>
          <w:szCs w:val="28"/>
        </w:rPr>
        <w:t>«Вести Севера</w:t>
      </w:r>
      <w:r w:rsidRPr="00561DE9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FB06CA"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Учреждение «Центр материально-технического обеспечения </w:t>
      </w:r>
      <w:r w:rsidR="00FB06CA" w:rsidRPr="00336C5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336C5E" w:rsidRPr="00336C5E">
        <w:rPr>
          <w:rStyle w:val="fontstyle01"/>
          <w:rFonts w:ascii="Times New Roman" w:hAnsi="Times New Roman" w:cs="Times New Roman"/>
          <w:sz w:val="28"/>
          <w:szCs w:val="28"/>
        </w:rPr>
        <w:t>органов местного самоуправления Тунгокоченского муниципального округа</w:t>
      </w:r>
      <w:r w:rsidR="00336C5E" w:rsidRPr="00336C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DE1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="00336C5E" w:rsidRPr="00336C5E">
        <w:rPr>
          <w:rStyle w:val="fontstyle01"/>
          <w:rFonts w:ascii="Times New Roman" w:hAnsi="Times New Roman" w:cs="Times New Roman"/>
          <w:sz w:val="28"/>
          <w:szCs w:val="28"/>
        </w:rPr>
        <w:t>абайкальского края</w:t>
      </w:r>
      <w:r w:rsidR="007C2061" w:rsidRPr="00561D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06CA" w:rsidRPr="0056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1.4.  СМИ</w:t>
      </w:r>
      <w:r w:rsidR="00FB06CA" w:rsidRPr="00561DE9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561DE9">
        <w:rPr>
          <w:rFonts w:ascii="Times New Roman" w:hAnsi="Times New Roman" w:cs="Times New Roman"/>
          <w:sz w:val="28"/>
          <w:szCs w:val="28"/>
        </w:rPr>
        <w:t xml:space="preserve"> </w:t>
      </w:r>
      <w:r w:rsidR="00A01661" w:rsidRPr="00561DE9">
        <w:rPr>
          <w:rFonts w:ascii="Times New Roman" w:hAnsi="Times New Roman" w:cs="Times New Roman"/>
          <w:sz w:val="28"/>
          <w:szCs w:val="28"/>
        </w:rPr>
        <w:t>«Вести Севера</w:t>
      </w:r>
      <w:r w:rsidRPr="00561DE9">
        <w:rPr>
          <w:rFonts w:ascii="Times New Roman" w:hAnsi="Times New Roman" w:cs="Times New Roman"/>
          <w:sz w:val="28"/>
          <w:szCs w:val="28"/>
        </w:rPr>
        <w:t xml:space="preserve">» </w:t>
      </w:r>
      <w:r w:rsidR="00A01661" w:rsidRPr="00561DE9">
        <w:rPr>
          <w:rFonts w:ascii="Times New Roman" w:hAnsi="Times New Roman" w:cs="Times New Roman"/>
          <w:sz w:val="28"/>
          <w:szCs w:val="28"/>
        </w:rPr>
        <w:t>является  редакцией.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1.5. Редакция осуществляет деятельность по производству и выпуску СМИ на основе профессиональной самостоятельности.</w:t>
      </w:r>
    </w:p>
    <w:p w:rsidR="00336C5E" w:rsidRPr="00561DE9" w:rsidRDefault="00F84B3E" w:rsidP="00336C5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1.6 Управление </w:t>
      </w:r>
      <w:r w:rsidR="00E32DCB" w:rsidRPr="00561DE9">
        <w:rPr>
          <w:rFonts w:ascii="Times New Roman" w:hAnsi="Times New Roman" w:cs="Times New Roman"/>
          <w:sz w:val="28"/>
          <w:szCs w:val="28"/>
        </w:rPr>
        <w:t xml:space="preserve">Редакцией осуществляется </w:t>
      </w:r>
      <w:r w:rsidRPr="00561DE9">
        <w:rPr>
          <w:rFonts w:ascii="Times New Roman" w:hAnsi="Times New Roman" w:cs="Times New Roman"/>
          <w:sz w:val="28"/>
          <w:szCs w:val="28"/>
        </w:rPr>
        <w:t xml:space="preserve"> </w:t>
      </w:r>
      <w:r w:rsidR="00426C96"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Казенным Учреждением «Центр материально-технического обеспечения </w:t>
      </w:r>
      <w:r w:rsidR="00336C5E" w:rsidRPr="00336C5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336C5E" w:rsidRPr="00336C5E">
        <w:rPr>
          <w:rStyle w:val="fontstyle01"/>
          <w:rFonts w:ascii="Times New Roman" w:hAnsi="Times New Roman" w:cs="Times New Roman"/>
          <w:sz w:val="28"/>
          <w:szCs w:val="28"/>
        </w:rPr>
        <w:t>органов местного самоуправления Тунгокоченского муниципального округа</w:t>
      </w:r>
      <w:r w:rsidR="00336C5E" w:rsidRPr="00336C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DE1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="00336C5E" w:rsidRPr="00336C5E">
        <w:rPr>
          <w:rStyle w:val="fontstyle01"/>
          <w:rFonts w:ascii="Times New Roman" w:hAnsi="Times New Roman" w:cs="Times New Roman"/>
          <w:sz w:val="28"/>
          <w:szCs w:val="28"/>
        </w:rPr>
        <w:t>абайкальского края</w:t>
      </w:r>
      <w:r w:rsidR="00336C5E" w:rsidRPr="00561D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6C5E" w:rsidRPr="0056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1.</w:t>
      </w:r>
      <w:r w:rsidR="007C2061" w:rsidRPr="00561DE9">
        <w:rPr>
          <w:rFonts w:ascii="Times New Roman" w:hAnsi="Times New Roman" w:cs="Times New Roman"/>
          <w:sz w:val="28"/>
          <w:szCs w:val="28"/>
        </w:rPr>
        <w:t>7</w:t>
      </w:r>
      <w:r w:rsidRPr="00561DE9">
        <w:rPr>
          <w:rFonts w:ascii="Times New Roman" w:hAnsi="Times New Roman" w:cs="Times New Roman"/>
          <w:sz w:val="28"/>
          <w:szCs w:val="28"/>
        </w:rPr>
        <w:t>. Финансирование деятельности Редакции осуществляется</w:t>
      </w:r>
      <w:r w:rsidR="007C2061" w:rsidRPr="00561DE9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="00D70DE1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7C2061" w:rsidRPr="00561DE9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  <w:r w:rsidRPr="0056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61" w:rsidRPr="00561DE9" w:rsidRDefault="007C2061" w:rsidP="00F84B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2. Предмет, цели, задачи и направления деятельности Редакции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DE9"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Предметом деятельности Редакции является производство и выпуск СМИ в соответствии с тематикой, заявленной Учредителем при его регистрации как средства массовой информации.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2.2. Целями Редакции являются: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 осуществление деятельности в целях удовлетворения общественных потребностей читателей;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</w:t>
      </w:r>
      <w:r w:rsidRPr="00561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1DE9">
        <w:rPr>
          <w:rFonts w:ascii="Times New Roman" w:hAnsi="Times New Roman" w:cs="Times New Roman"/>
          <w:sz w:val="28"/>
          <w:szCs w:val="28"/>
        </w:rPr>
        <w:t>обеспечение культурно-просветительской, познавательной и воспитательной функций СМИ;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</w:t>
      </w:r>
      <w:r w:rsidRPr="00561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1DE9">
        <w:rPr>
          <w:rFonts w:ascii="Times New Roman" w:hAnsi="Times New Roman" w:cs="Times New Roman"/>
          <w:sz w:val="28"/>
          <w:szCs w:val="28"/>
        </w:rPr>
        <w:t>извлечение прибыли путем оказания рекламных и иных платных услуг</w:t>
      </w:r>
      <w:r w:rsidRPr="00561DE9">
        <w:rPr>
          <w:rFonts w:ascii="Times New Roman" w:hAnsi="Times New Roman" w:cs="Times New Roman"/>
          <w:iCs/>
          <w:sz w:val="28"/>
          <w:szCs w:val="28"/>
        </w:rPr>
        <w:t>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2.3.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Основными задачами Редакции являются: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</w:t>
      </w:r>
      <w:r w:rsidRPr="00561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1DE9">
        <w:rPr>
          <w:rFonts w:ascii="Times New Roman" w:hAnsi="Times New Roman" w:cs="Times New Roman"/>
          <w:sz w:val="28"/>
          <w:szCs w:val="28"/>
        </w:rPr>
        <w:t>поиск, получение информации, производство и распространение СМИ;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всестороннее и объективное освещение, оперативное и независимое информирование читателей.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2.4.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Направлениями деятельности Редакции являются: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производство и выпуск СМИ;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информационная деятельность.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2.5. Права Редакции на объекты интеллектуальной собственности регулируются законодательством Российской Федерации.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Учредителя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3.1. Учредитель осуществляет свои права в соответствии с Законом Российской Федерации от 27.12.1991 № 2124-1 «О средствах массовой информации» и настоящим Уставом.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3.2. Учредитель имеет право: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утверждать устав редакции, изменения и дополнения к Уставу редакции, принятые на общем собрании коллектива журналистов;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принимать решения о реорганизации и ликвидации Редакции;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прекратить или приостановить деятельность (</w:t>
      </w:r>
      <w:r w:rsidRPr="00561DE9">
        <w:rPr>
          <w:rFonts w:ascii="Times New Roman" w:hAnsi="Times New Roman" w:cs="Times New Roman"/>
          <w:iCs/>
          <w:sz w:val="28"/>
          <w:szCs w:val="28"/>
        </w:rPr>
        <w:t>печатное издание «Вести Севера»</w:t>
      </w:r>
      <w:r w:rsidRPr="00561DE9">
        <w:rPr>
          <w:rFonts w:ascii="Times New Roman" w:hAnsi="Times New Roman" w:cs="Times New Roman"/>
          <w:sz w:val="28"/>
          <w:szCs w:val="28"/>
        </w:rPr>
        <w:t>) в случаях и в порядке, установленных настоящим уставом и законодательством РФ;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определять язык, тематику и специализацию, периодичность и объем, территорию и форму периодического распространения журнала;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помещать бесплатно и в указанный им срок сообщения и материалы от своего имени (заявления учредителя);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– осуществлять </w:t>
      </w:r>
      <w:proofErr w:type="gramStart"/>
      <w:r w:rsidRPr="00561D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1DE9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Редакции положениям законодательства, настоящего устава и иных документов учредителя, за соответствием тематике и специализации, языка, периодичности и объема;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назначать на должность и освобождать от должности главного редактора в установленном настоящим Уставом порядке;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Учредитель имеет право передавать свои права и обязанности третьим лицам - изменить в установленном порядке тематику и специализацию, язык СМИ, его название, форму или территорию распространения СМИ, его периодичность, объем и тираж (по согласованию с редакцией);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lastRenderedPageBreak/>
        <w:t>- помещать бесплатно и в указанный им срок сообщения и материалы от своего имени (заявление Учредителя). Максимальный объем заявления Учредителя не может превышать 3 (три) полосы страницы СМИ. Срок, в который Учредитель обязан предоставить заявление, должен составлять  не менее 2 (двух) дней до дня публикации;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561D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1DE9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выступать в качестве издателя, распространителя и собственника имущества Редакции</w:t>
      </w:r>
      <w:proofErr w:type="gramStart"/>
      <w:r w:rsidRPr="00561D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привлекать сотрудников на основании гражданско-правовых договоров и </w:t>
      </w:r>
      <w:r w:rsidRPr="00561DE9">
        <w:rPr>
          <w:rFonts w:ascii="Times New Roman" w:hAnsi="Times New Roman" w:cs="Times New Roman"/>
          <w:sz w:val="28"/>
          <w:szCs w:val="28"/>
        </w:rPr>
        <w:t>определять численность сотрудников Редакции по трудовым и гражданско-правовым отношениям.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решать иные вопросы, определенные действующим законодательством и настоящим Уставом и входящим в его компетенцию.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3.</w:t>
      </w:r>
      <w:r w:rsidR="00605E9B">
        <w:rPr>
          <w:rFonts w:ascii="Times New Roman" w:hAnsi="Times New Roman" w:cs="Times New Roman"/>
          <w:sz w:val="28"/>
          <w:szCs w:val="28"/>
        </w:rPr>
        <w:t>3</w:t>
      </w:r>
      <w:r w:rsidRPr="00561DE9">
        <w:rPr>
          <w:rFonts w:ascii="Times New Roman" w:hAnsi="Times New Roman" w:cs="Times New Roman"/>
          <w:sz w:val="28"/>
          <w:szCs w:val="28"/>
        </w:rPr>
        <w:t>. Учредитель обязан: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соблюдать положения настоящего Устава;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– не вмешиваться в профессиональную деятельность редакции, за исключением случаев, предусмотренных законодательством, настоящим Уставом.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оказывать Редакции содействие в изучении общественного мнения, рекламе СМИ, в организации и проведении массовых мероприятий, в том числе с участием читателей, в порядке, определенном Учредителем;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обеспечивать условия труда, необходимые для осуществления журналистами своих обязанностей, предоставлять необходимое оборудование;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            № 2124-1 «О средствах массовой информации».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3.</w:t>
      </w:r>
      <w:r w:rsidR="00605E9B">
        <w:rPr>
          <w:rFonts w:ascii="Times New Roman" w:hAnsi="Times New Roman" w:cs="Times New Roman"/>
          <w:sz w:val="28"/>
          <w:szCs w:val="28"/>
        </w:rPr>
        <w:t>4</w:t>
      </w:r>
      <w:r w:rsidRPr="00561DE9">
        <w:rPr>
          <w:rFonts w:ascii="Times New Roman" w:hAnsi="Times New Roman" w:cs="Times New Roman"/>
          <w:sz w:val="28"/>
          <w:szCs w:val="28"/>
        </w:rPr>
        <w:t>. По претензиям и искам, связанным с заявлением Учредителя, ответственность несет Учредитель.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В соответствии с законодательством о СМИ учредитель</w:t>
      </w:r>
      <w:proofErr w:type="gramStart"/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Вправе обязать редакцию поместить бесплатно и в указанный срок сообщение или материал от его имени (заявление учредителя);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Может передать свои права и обязанности третьему лицу с согласия редакции и соучредителей;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Может выступать в качестве редакции, издателя, распространителя, собственника имущества редакции;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Сохраняет за собой право приступить к производству продукции средства массовой информации в течение одного года со дня регистрации средства массовой информации. В случае пропуска этого срока регистрация средства массовой информации признается недействительной в порядке, установленном настоящим Законом.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Имеет право прекратить или приостановить деятельность СМИ исключительно в случаях и порядке, предусмотренных уставом редакции или договором между учредителем и редакцией (главным редактором).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Может заключить договоры с редакцией, издателем и распространителем.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Обязанности учредителя: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Утверждать устав редакции и (или) заключает договор с редакцией средства массовой информации (главным редактором);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Учредитель не вправе вмешиваться в деятельность средства массовой информации, за исключением случаев, предусмотренных настоящим Законом, уставом редакции, договором между учредителем и редакцией (главным редактором);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При наступлении событий, предусмотренных ст. 11 Закона «О СМИ» учредитель обязан внести изменения в запись о регистрации СМИ либо направить уведомление в адрес регистрирующего органа.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По претензиям и искам, связанным с заявлением учредителя, ответственность несет учредитель.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У учредителя могут быть иные права и обязанности, предусмотренные законодательством и вписанные в Устав.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При наличии нескольких соучредителей, </w:t>
      </w:r>
      <w:proofErr w:type="gramStart"/>
      <w:r w:rsidRPr="00561DE9">
        <w:rPr>
          <w:rFonts w:ascii="Times New Roman" w:hAnsi="Times New Roman" w:cs="Times New Roman"/>
          <w:bCs/>
          <w:iCs/>
          <w:sz w:val="28"/>
          <w:szCs w:val="28"/>
        </w:rPr>
        <w:t>возможно</w:t>
      </w:r>
      <w:proofErr w:type="gramEnd"/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 зафиксировать права и обязанности между ними в уставе либо отдельным договором. 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Редакции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4.1. Редакция осуществляет свою деятельность на основе профессиональной самостоятельности.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4.2. Редакция вправе самостоятельно: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осуществлять в установленном порядке договорные отношения с авторами;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привлекать творческих и технических работников, не состоящих в штате Редакции, для выполнения отдельных заданий;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в установленном порядке осуществлять переписку с читателями СМИ, учитывать их интересы и предложения;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размещать в СМИ сообщения и материалы без согласования их с Учредителем, давать оценку каким-либо событиям и фактам, высказывать свое мнение, вступать в полемику и т.д.;</w:t>
      </w: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осуществлять аккредитацию своих журналистов в порядке, предусмотренном ст. 48 Закона РФ от 27.12.1991 № 2124-I «О средствах массовой информации».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4.3. Редакция обязана: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обеспечить  содержательный, научный, художественный и профессиональный уровень публикаций;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осуществлять оформление материалов для печати в соответствии с требованиями стандартов, технических условий, других нормативных документов и договоров с полиграфическим предприятием, органами распространения печати и другими организациями;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обеспечить соблюдение утвержденных графиков производства;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публиковать заявления Учредителя полностью и в указанные им сроки;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требования ст. 27 </w:t>
      </w:r>
      <w:r w:rsidRPr="00561DE9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27.12.1991 № 2124-I «О средствах массовой информации»;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- размещать в СМИ обязательные сообщения, предусмотренные ст. 35 </w:t>
      </w:r>
      <w:r w:rsidRPr="00561DE9">
        <w:rPr>
          <w:rFonts w:ascii="Times New Roman" w:hAnsi="Times New Roman" w:cs="Times New Roman"/>
          <w:sz w:val="28"/>
          <w:szCs w:val="28"/>
        </w:rPr>
        <w:t>Закона Российской Федерации от 27.12.1991 № 2124-I «О средствах массовой информации»;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соблюдать правила использования конфиденциальной информации, а именно:</w:t>
      </w: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-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предоставлять 1 раз в квартал информацию в </w:t>
      </w:r>
      <w:proofErr w:type="spellStart"/>
      <w:r w:rsidRPr="00561DE9">
        <w:rPr>
          <w:rFonts w:ascii="Times New Roman" w:hAnsi="Times New Roman" w:cs="Times New Roman"/>
          <w:color w:val="000000"/>
          <w:sz w:val="28"/>
          <w:szCs w:val="28"/>
        </w:rPr>
        <w:t>Роскомнадзор</w:t>
      </w:r>
      <w:proofErr w:type="spellEnd"/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получения денежных средств от иностранных источников.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4.4.Редакция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4.5.</w:t>
      </w:r>
      <w:r w:rsidR="00613E00" w:rsidRPr="00561DE9">
        <w:rPr>
          <w:rFonts w:ascii="Times New Roman" w:hAnsi="Times New Roman" w:cs="Times New Roman"/>
          <w:sz w:val="28"/>
          <w:szCs w:val="28"/>
        </w:rPr>
        <w:t xml:space="preserve"> </w:t>
      </w:r>
      <w:r w:rsidRPr="00561DE9">
        <w:rPr>
          <w:rFonts w:ascii="Times New Roman" w:hAnsi="Times New Roman" w:cs="Times New Roman"/>
          <w:sz w:val="28"/>
          <w:szCs w:val="28"/>
        </w:rPr>
        <w:t>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4.6.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Редакция может быть юридическим лицом, самостоятельным хозяйствующим субъектом, организованным в любой допускаемой законом форме. Если редакция зарегистрированного СМИ организуется в качестве предприятия, то она подлежит также регистрации и правомочна осуществлять в установленном порядке иную, не запрещенную законом деятельность. </w:t>
      </w:r>
    </w:p>
    <w:p w:rsidR="00613E00" w:rsidRPr="00561DE9" w:rsidRDefault="00613E00" w:rsidP="0061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4.7 Редакция вправе оговорить, какие сведения, содержащиеся в ее уставе или заменяющем его договоре, составляют коммерческую тайну.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4.8 Может заключить договоры с учредителем, издателем и распространителем.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4.9 Может запрашивать информацию о деятельности государственных органов, органов местного самоуправления, общественных объединений, должностных лиц.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4.10 Редакция имеет право подать заявку на аккредитацию своих журналистов.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4.11 Редакция осуществляет свою деятельность на основе профессиональной самостоятельности.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4.12 Редакции средств массовой информации, учредителями (соучредителями) которых являются государственные органы, обязаны публиковать по требованию этих органов их официальные сообщения, а равно иные материалы.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lastRenderedPageBreak/>
        <w:t>4.13 Редакция обязана соблюдать права на используемые произведения, включая авторские права, издательские права, иные права на интеллектуальную собственность.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4.14 Редакция обязана опубликовать бесплатно и в предписанный срок: вступившее в законную силу решение суда, содержащее требование об опубликовании такого решения через данное средство массовой информации.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4.15</w:t>
      </w:r>
      <w:proofErr w:type="gramStart"/>
      <w:r w:rsidRPr="00561DE9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561DE9">
        <w:rPr>
          <w:rFonts w:ascii="Times New Roman" w:hAnsi="Times New Roman" w:cs="Times New Roman"/>
          <w:iCs/>
          <w:sz w:val="28"/>
          <w:szCs w:val="28"/>
        </w:rPr>
        <w:t xml:space="preserve"> случае получения денежных средств от иностранных источников обязана 1 раз в квартал предоставить об этом информацию в </w:t>
      </w:r>
      <w:proofErr w:type="spellStart"/>
      <w:r w:rsidRPr="00561DE9">
        <w:rPr>
          <w:rFonts w:ascii="Times New Roman" w:hAnsi="Times New Roman" w:cs="Times New Roman"/>
          <w:iCs/>
          <w:sz w:val="28"/>
          <w:szCs w:val="28"/>
        </w:rPr>
        <w:t>Роскомнадзор</w:t>
      </w:r>
      <w:proofErr w:type="spellEnd"/>
      <w:r w:rsidRPr="00561DE9">
        <w:rPr>
          <w:rFonts w:ascii="Times New Roman" w:hAnsi="Times New Roman" w:cs="Times New Roman"/>
          <w:iCs/>
          <w:sz w:val="28"/>
          <w:szCs w:val="28"/>
        </w:rPr>
        <w:t>.</w:t>
      </w:r>
    </w:p>
    <w:p w:rsidR="00F84B3E" w:rsidRPr="00561DE9" w:rsidRDefault="00F84B3E" w:rsidP="00605E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 xml:space="preserve">4.16 </w:t>
      </w:r>
      <w:proofErr w:type="gramStart"/>
      <w:r w:rsidRPr="00561DE9">
        <w:rPr>
          <w:rFonts w:ascii="Times New Roman" w:hAnsi="Times New Roman" w:cs="Times New Roman"/>
          <w:iCs/>
          <w:sz w:val="28"/>
          <w:szCs w:val="28"/>
        </w:rPr>
        <w:t>Обязана</w:t>
      </w:r>
      <w:proofErr w:type="gramEnd"/>
      <w:r w:rsidRPr="00561DE9">
        <w:rPr>
          <w:rFonts w:ascii="Times New Roman" w:hAnsi="Times New Roman" w:cs="Times New Roman"/>
          <w:iCs/>
          <w:sz w:val="28"/>
          <w:szCs w:val="28"/>
        </w:rPr>
        <w:t xml:space="preserve"> опровергнуть сведения, не соответствующие действительности в случае, если не обладает соответствующими доказательствами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613E00" w:rsidP="00613E0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84B3E" w:rsidRPr="00605E9B">
        <w:rPr>
          <w:rFonts w:ascii="Times New Roman" w:hAnsi="Times New Roman" w:cs="Times New Roman"/>
          <w:b/>
          <w:bCs/>
          <w:sz w:val="28"/>
          <w:szCs w:val="28"/>
        </w:rPr>
        <w:t>Имущественные и финансовые отношения Учредителя и Редакции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5.1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Имущество, используемое Редакцией, является составной частью имущества Учредителя. Решение о наделении Редакции тем или иным имуществом принимается органами управления Учредителя в соответствии с их компетенцией.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5.2.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Денежные средства, необходимые для производства и выпуска СМИ, выделяются Учредителем в соответствии со сметой редакционных расходов по предложению главного редактора.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5.3.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Порядок производства, размещения и распространения рекламы в СМИ определяется документами Учредителя. Объем рекламы в отдельном номере СМИ определяется органами управления Учредителя в соответствии с их компетенцией.</w:t>
      </w:r>
    </w:p>
    <w:p w:rsidR="00F84B3E" w:rsidRPr="00561DE9" w:rsidRDefault="00613E00" w:rsidP="00613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5.4.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Прибыль, получаемая в результате деятельности Редакции, является собственностью Учредителя и используется им для возмещения материальных затрат на производство и выпуск СМИ, осуществление обязательных платежей и отчислений и на иные цели в соответствии с Уставом и документами Учредителя.     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6. Управление редакцией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6.1.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Управление Редакцией осуществляет Главный редактор в пределах своей компетенции, установленной настоящим Уставом и иными документами 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 Главный редактор назначается на должность и освобождается от должности  на основании приказа (распоряжения) Учредителем заключенного с ним трудового договора</w:t>
      </w:r>
      <w:proofErr w:type="gramStart"/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. Главный редактор принимается на работу на неопределенный срок, за исключением случаев, когда в соответствии с Трудовым кодексом Российской Федерации допускается возможность заключения срочного трудового договора</w:t>
      </w:r>
      <w:r w:rsidRPr="00561D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. Главный редактор в своей деятельности руководствуется законодательством Российской Федерации, Уставом и иными документами Учредителя, заключенными с ним трудовым договором.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. 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. Несет ответственность за выполнение требований, предъявляемых к деятельности СМИ </w:t>
      </w:r>
      <w:r w:rsidRPr="00561DE9">
        <w:rPr>
          <w:rFonts w:ascii="Times New Roman" w:hAnsi="Times New Roman" w:cs="Times New Roman"/>
          <w:sz w:val="28"/>
          <w:szCs w:val="28"/>
        </w:rPr>
        <w:t>Законом Российской Федерации от 27.12.1991 № 2124-I «О средствах массовой информации</w:t>
      </w:r>
      <w:proofErr w:type="gramStart"/>
      <w:r w:rsidRPr="00561DE9">
        <w:rPr>
          <w:rFonts w:ascii="Times New Roman" w:hAnsi="Times New Roman" w:cs="Times New Roman"/>
          <w:sz w:val="28"/>
          <w:szCs w:val="28"/>
        </w:rPr>
        <w:t>»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 другими законодательными актами Российской Федерации.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. Главный редактор: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представляет интересы Редакции в отношениях с Учредителем, органами государственной власти, гражданами, их объединениями, творческими коллективами и организациями;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возглавляет разработку перспективных и текущих календарно - тематических и производственных планов;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принимает окончательное решение о производстве, выпуске и распространении продукции СМИ;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принимает решения об одобрении или отклонении представляемых 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контролирует соблюдение установленных сроков подготовки материалов (сообщений) и их выход;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подписывает номер СМИ в набор, в печать и на выпу</w:t>
      </w:r>
      <w:proofErr w:type="gramStart"/>
      <w:r w:rsidRPr="00561DE9">
        <w:rPr>
          <w:rFonts w:ascii="Times New Roman" w:hAnsi="Times New Roman" w:cs="Times New Roman"/>
          <w:color w:val="000000"/>
          <w:sz w:val="28"/>
          <w:szCs w:val="28"/>
        </w:rPr>
        <w:t>ск в св</w:t>
      </w:r>
      <w:proofErr w:type="gramEnd"/>
      <w:r w:rsidRPr="00561DE9">
        <w:rPr>
          <w:rFonts w:ascii="Times New Roman" w:hAnsi="Times New Roman" w:cs="Times New Roman"/>
          <w:color w:val="000000"/>
          <w:sz w:val="28"/>
          <w:szCs w:val="28"/>
        </w:rPr>
        <w:t>ет;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и создания творческой атмосферы в коллективе;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- распределяет обязанности между своими заместителями и работниками Редакции СМИ;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61DE9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действующие Положения и правила, регламентирующие деятельность Учредителя.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решает иные вопросы, отнесенные к его компетенции настоящим Уставом или иными документами Учредителя.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iCs/>
          <w:color w:val="000000"/>
          <w:sz w:val="28"/>
          <w:szCs w:val="28"/>
        </w:rPr>
        <w:t>Главный редактор вправе сформировать редакционную коллегию (редакционный совет), утвердив положение о ней (нем). Решения коллегии (редакционного совета) носят рекомендательный характер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iCs/>
          <w:sz w:val="28"/>
          <w:szCs w:val="28"/>
        </w:rPr>
        <w:t xml:space="preserve">Члены редакционной коллегии назначаются на должность и освобождаются от должности решением главного редактора. </w:t>
      </w:r>
      <w:r w:rsidRPr="00561DE9">
        <w:rPr>
          <w:rFonts w:ascii="Times New Roman" w:hAnsi="Times New Roman" w:cs="Times New Roman"/>
          <w:iCs/>
          <w:color w:val="000000"/>
          <w:sz w:val="28"/>
          <w:szCs w:val="28"/>
        </w:rPr>
        <w:t>Главный редактор входит в состав редакционной коллегии по должности.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iCs/>
          <w:color w:val="000000"/>
          <w:sz w:val="28"/>
          <w:szCs w:val="28"/>
        </w:rPr>
        <w:t>Редакционная коллегия созывается Главным редактором по мере необходимости для обсуждения вопросов, связанных с производством и выпуском продукции СМИ. На заседаниях редакционной коллегии председательствует Главный редактор.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iCs/>
          <w:sz w:val="28"/>
          <w:szCs w:val="28"/>
        </w:rPr>
        <w:t xml:space="preserve">Повестка дня определяется главным редактором. Члены редакционной коллегии вправе требовать включения в повестку дня дополнительных вопросов. Данное требование может поступить как </w:t>
      </w:r>
      <w:proofErr w:type="gramStart"/>
      <w:r w:rsidRPr="00561DE9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561DE9">
        <w:rPr>
          <w:rFonts w:ascii="Times New Roman" w:hAnsi="Times New Roman" w:cs="Times New Roman"/>
          <w:iCs/>
          <w:sz w:val="28"/>
          <w:szCs w:val="28"/>
        </w:rPr>
        <w:t xml:space="preserve">, так и </w:t>
      </w:r>
      <w:proofErr w:type="gramStart"/>
      <w:r w:rsidRPr="00561DE9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561DE9">
        <w:rPr>
          <w:rFonts w:ascii="Times New Roman" w:hAnsi="Times New Roman" w:cs="Times New Roman"/>
          <w:iCs/>
          <w:sz w:val="28"/>
          <w:szCs w:val="28"/>
        </w:rPr>
        <w:t xml:space="preserve"> заседании редакционной коллегии.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05E9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iCs/>
          <w:sz w:val="28"/>
          <w:szCs w:val="28"/>
        </w:rPr>
        <w:t>Заседание редакционной коллегии правомочно, если на нем присутствуют более половины членов редакционной коллегии, включая главного редактора. Решения принимаются простым большинством голосов присутствующих членов и утверждаются главным редактором. Главный редактор не обязан мотивировать отказ в утверждении решения редакционной коллегии.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 учредителя и редакции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7.1 Учредитель и Редакция несут ответственность за нарушение законодательства РФ о средствах массовой информации.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8. Полномочия коллектива журналистов – штатных сотрудников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8.1. Журналистский коллектив составляют лица, которые на основе трудового договора с Учредителем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8.2. Коллектив журналистов осуществляет свою деятельность на основе профессиональной самостоятельности и в соответствии с Законом Российской Федерации от 27.12.1991 № 2124-I «О средствах массовой информации».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8.3. Права и обязанности журналистов определяются Главой 5 Закона Российской Федерации от 27.12.1991 № 2124-1 «О средствах массовой информации».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lastRenderedPageBreak/>
        <w:t>8.4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редакционно-издательского процесса.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Журналистский коллектив принимает Устав Редакции, который подлежит утверждению Учредителем.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8.5. Журналистский коллектив осуществляет свои права на собрании журналистского коллектива</w:t>
      </w:r>
      <w:proofErr w:type="gramStart"/>
      <w:r w:rsidRPr="00561D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8.6.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8.7.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В соответствии с законодательством о СМИ к правам журналиста относятся права: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искать, запрашивать, получать и распространять информацию;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быть принятым должностными лицами в связи с запросом информации;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копировать, публиковать, оглашать или иным способом воспроизводить документы и материалы при условии соблюдения требований части первой статьи 42 Закона «О СМИ»;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проверять достоверность сообщаемой ему информации;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lastRenderedPageBreak/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отказаться от подготовки за своей подписью сообщения или материала, противоречащего его убеждениям;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Обязанности  журналиста: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 соблюдать устав редакции, с которой он состоит в трудовых отношениях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проверять достоверность сообщаемой им информации;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сохранять конфиденциальность информации и (или) ее источника;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561DE9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61DE9">
        <w:rPr>
          <w:rFonts w:ascii="Times New Roman" w:hAnsi="Times New Roman" w:cs="Times New Roman"/>
          <w:iCs/>
          <w:sz w:val="28"/>
          <w:szCs w:val="28"/>
        </w:rPr>
        <w:t>дио- и видеозаписи, кино - и фотосъемки;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деятельности;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- журналист обязан уважать права, законные интересы, честь и достоинство граждан и организаций.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9. Основания и порядок прекращения и приостановления деятельности СМИ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lastRenderedPageBreak/>
        <w:t>9.1. Основания и порядок прекращения и приостановления деятельности СМИ определяется ст.ст.15, 16 Закона Российской Федерации от 27.12.1991 № 2124-I «О средствах массовой информации».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9.2. Учредитель вправе прекратить или приостановить деятельность СМИ в случае, если: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- </w:t>
      </w:r>
      <w:r w:rsidRPr="00561DE9">
        <w:rPr>
          <w:rFonts w:ascii="Times New Roman" w:hAnsi="Times New Roman" w:cs="Times New Roman"/>
          <w:bCs/>
          <w:iCs/>
          <w:sz w:val="28"/>
          <w:szCs w:val="28"/>
        </w:rPr>
        <w:t>Редакция нарушила требования законодательства о средствах массовой информации, норм журналистской этики или настоящего Устава повторно после полу</w:t>
      </w:r>
      <w:r w:rsidR="00CA0273" w:rsidRPr="00561DE9">
        <w:rPr>
          <w:rFonts w:ascii="Times New Roman" w:hAnsi="Times New Roman" w:cs="Times New Roman"/>
          <w:bCs/>
          <w:iCs/>
          <w:sz w:val="28"/>
          <w:szCs w:val="28"/>
        </w:rPr>
        <w:t>чения предупреждения Учредителя.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Решение о прекращении или приостановлении деятельности СМИ принимается Учредителем после консультаций с органами управления Редакцией.</w:t>
      </w: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9.3.Решение Учредителя о приостановлении или прекращении деятельности СМИ (после согласования с главным редактором) направляется в регистрирующий орган.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9.4. Принятие Учредителем решения о прекращении деятельности СМИ влечет недействительность настоящего Устава. </w:t>
      </w:r>
    </w:p>
    <w:p w:rsidR="00F84B3E" w:rsidRPr="00561DE9" w:rsidRDefault="00CA0273" w:rsidP="00F84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>9.5.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 В случае принятия решения о приостановлени</w:t>
      </w: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и деятельности СМИ, учредитель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обязан направить в регистрирующий орган уведомление в течение месяца со дня принятия решения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Эти «случаи» и «порядок» должны быть прописаны в учредительных документах редакции СМИ. Если этот вопрос не урегулирован уставом редакции, то следует предусмотреть это в договоре, заключенном в порядке ст. 22 Закона РФ о СМИ.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10. Передача или сохранение права на название</w:t>
      </w: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10.1.Право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в том числе в случае реорганизации одного из соучредителей, право на название переходит к его правопреемнику. В случае ликвидации учредителя право на название переходит к Редакции.</w:t>
      </w:r>
    </w:p>
    <w:p w:rsidR="00F84B3E" w:rsidRPr="00561DE9" w:rsidRDefault="0048445B" w:rsidP="0048445B">
      <w:pPr>
        <w:tabs>
          <w:tab w:val="left" w:pos="709"/>
          <w:tab w:val="left" w:pos="993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10.2.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Право перехода закрепляется внесением изменений в реестровую запись СМИ путем подачи соответствующего заявления в регистрирующий орган.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DE9">
        <w:rPr>
          <w:rFonts w:ascii="Times New Roman" w:hAnsi="Times New Roman" w:cs="Times New Roman"/>
          <w:sz w:val="28"/>
          <w:szCs w:val="28"/>
        </w:rPr>
        <w:t>10.</w:t>
      </w:r>
      <w:r w:rsidR="00605E9B">
        <w:rPr>
          <w:rFonts w:ascii="Times New Roman" w:hAnsi="Times New Roman" w:cs="Times New Roman"/>
          <w:sz w:val="28"/>
          <w:szCs w:val="28"/>
        </w:rPr>
        <w:t>2</w:t>
      </w:r>
      <w:r w:rsidRPr="00561DE9">
        <w:rPr>
          <w:rFonts w:ascii="Times New Roman" w:hAnsi="Times New Roman" w:cs="Times New Roman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Логотип средства массовой информации может быть зарегистрирован Учредителями в качестве товарного знака в соответствии с законодательством Российской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Федерации.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11. Юридические последствия смены учредителей, изменения состава учредителей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lastRenderedPageBreak/>
        <w:t>11.1. В случае смены Учредителя, изменения состава учредителей</w:t>
      </w:r>
      <w:r w:rsidRPr="00561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DE9">
        <w:rPr>
          <w:rFonts w:ascii="Times New Roman" w:hAnsi="Times New Roman" w:cs="Times New Roman"/>
          <w:sz w:val="28"/>
          <w:szCs w:val="28"/>
        </w:rPr>
        <w:t>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11.2. В случае реорганизации Учредителя его права и обязанности в полном объеме переходят к правопреемнику. </w:t>
      </w:r>
    </w:p>
    <w:p w:rsidR="00F84B3E" w:rsidRPr="00561DE9" w:rsidRDefault="0048445B" w:rsidP="00605E9B">
      <w:pPr>
        <w:tabs>
          <w:tab w:val="left" w:pos="709"/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DE9">
        <w:rPr>
          <w:rFonts w:ascii="Times New Roman" w:hAnsi="Times New Roman" w:cs="Times New Roman"/>
          <w:bCs/>
          <w:iCs/>
          <w:sz w:val="28"/>
          <w:szCs w:val="28"/>
        </w:rPr>
        <w:t xml:space="preserve">11.3. </w:t>
      </w:r>
      <w:r w:rsidR="00F84B3E" w:rsidRPr="00561DE9">
        <w:rPr>
          <w:rFonts w:ascii="Times New Roman" w:hAnsi="Times New Roman" w:cs="Times New Roman"/>
          <w:bCs/>
          <w:iCs/>
          <w:sz w:val="28"/>
          <w:szCs w:val="28"/>
        </w:rPr>
        <w:t>Право перехода закрепляется внесением изменений в реестровую запись СМИ путем подачи соответствующего заявления в регистрирующий орган.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Default="00F84B3E" w:rsidP="00F8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12. ПРАВОВЫЕ ПОСЛЕДСТВИЯ ЛИКВИДАЦИИ ИЛИ РЕОРГАНИЗАЦИИ РЕДАКЦИИ, ИЗМЕНЕНИЯ ЕЕ ОРГАНИЗАЦИОННО-ПРАВОВОЙ ФОРМЫ</w:t>
      </w:r>
    </w:p>
    <w:p w:rsidR="00605E9B" w:rsidRPr="00605E9B" w:rsidRDefault="00605E9B" w:rsidP="00F8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 xml:space="preserve">12.1. По решению Учредителя Редакция может быть зарегистрирована в качестве юридического лица. </w:t>
      </w:r>
    </w:p>
    <w:p w:rsidR="00F84B3E" w:rsidRPr="00561DE9" w:rsidRDefault="0048445B" w:rsidP="0060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12.2.</w:t>
      </w:r>
      <w:r w:rsidR="00F84B3E" w:rsidRPr="00561DE9">
        <w:rPr>
          <w:rFonts w:ascii="Times New Roman" w:hAnsi="Times New Roman" w:cs="Times New Roman"/>
          <w:sz w:val="28"/>
          <w:szCs w:val="28"/>
        </w:rPr>
        <w:t xml:space="preserve">Деятельность Редакции может быть прекращена по решению Учредителя или суда.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12.</w:t>
      </w:r>
      <w:r w:rsidR="0048445B" w:rsidRPr="00561DE9">
        <w:rPr>
          <w:rFonts w:ascii="Times New Roman" w:hAnsi="Times New Roman" w:cs="Times New Roman"/>
          <w:sz w:val="28"/>
          <w:szCs w:val="28"/>
        </w:rPr>
        <w:t>3</w:t>
      </w:r>
      <w:r w:rsidRPr="00561DE9">
        <w:rPr>
          <w:rFonts w:ascii="Times New Roman" w:hAnsi="Times New Roman" w:cs="Times New Roman"/>
          <w:sz w:val="28"/>
          <w:szCs w:val="28"/>
        </w:rPr>
        <w:t>. При принятии решения о ликвидации редакции учредителем, решение должно быть согласовано с главным редактором СМИ.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В случае ликвидации Редакции, ее права и обязанности в полном объеме переходят к</w:t>
      </w:r>
      <w:r w:rsidRPr="00561D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1DE9">
        <w:rPr>
          <w:rFonts w:ascii="Times New Roman" w:hAnsi="Times New Roman" w:cs="Times New Roman"/>
          <w:sz w:val="28"/>
          <w:szCs w:val="28"/>
        </w:rPr>
        <w:t xml:space="preserve">Учредителю. 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DE9">
        <w:rPr>
          <w:rFonts w:ascii="Times New Roman" w:hAnsi="Times New Roman" w:cs="Times New Roman"/>
          <w:iCs/>
          <w:sz w:val="28"/>
          <w:szCs w:val="28"/>
        </w:rPr>
        <w:t>12.</w:t>
      </w:r>
      <w:r w:rsidR="0048445B" w:rsidRPr="00561DE9">
        <w:rPr>
          <w:rFonts w:ascii="Times New Roman" w:hAnsi="Times New Roman" w:cs="Times New Roman"/>
          <w:iCs/>
          <w:sz w:val="28"/>
          <w:szCs w:val="28"/>
        </w:rPr>
        <w:t>3</w:t>
      </w:r>
      <w:r w:rsidRPr="00561DE9">
        <w:rPr>
          <w:rFonts w:ascii="Times New Roman" w:hAnsi="Times New Roman" w:cs="Times New Roman"/>
          <w:iCs/>
          <w:sz w:val="28"/>
          <w:szCs w:val="28"/>
        </w:rPr>
        <w:t>.1</w:t>
      </w:r>
      <w:proofErr w:type="gramStart"/>
      <w:r w:rsidRPr="00561DE9">
        <w:rPr>
          <w:rFonts w:ascii="Times New Roman" w:hAnsi="Times New Roman" w:cs="Times New Roman"/>
          <w:iCs/>
          <w:sz w:val="28"/>
          <w:szCs w:val="28"/>
        </w:rPr>
        <w:t xml:space="preserve">  В</w:t>
      </w:r>
      <w:proofErr w:type="gramEnd"/>
      <w:r w:rsidRPr="00561DE9">
        <w:rPr>
          <w:rFonts w:ascii="Times New Roman" w:hAnsi="Times New Roman" w:cs="Times New Roman"/>
          <w:iCs/>
          <w:sz w:val="28"/>
          <w:szCs w:val="28"/>
        </w:rPr>
        <w:t xml:space="preserve"> случае ликвидации Редакции выпуск средства массовой информации «Вести Севера» не прекращается. Выпуском СМИ продолжает заниматься Главный редактор.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12.</w:t>
      </w:r>
      <w:r w:rsidR="0048445B" w:rsidRPr="00561DE9">
        <w:rPr>
          <w:rFonts w:ascii="Times New Roman" w:hAnsi="Times New Roman" w:cs="Times New Roman"/>
          <w:sz w:val="28"/>
          <w:szCs w:val="28"/>
        </w:rPr>
        <w:t>4</w:t>
      </w:r>
      <w:r w:rsidRPr="00561DE9">
        <w:rPr>
          <w:rFonts w:ascii="Times New Roman" w:hAnsi="Times New Roman" w:cs="Times New Roman"/>
          <w:sz w:val="28"/>
          <w:szCs w:val="28"/>
        </w:rPr>
        <w:t>. Решение о реорганизации, изменения организационно-правовой формы Редакции СМИ принимает Учредитель, после согласования с главным редактором СМИ или инициативы редакции СМИ, закрепленной решением общего собрания коллектива редакции.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В случае реорганизации, изменения организационно-правовой формы Редакции ее права переходят к правопреемнику.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12.</w:t>
      </w:r>
      <w:r w:rsidR="0048445B" w:rsidRPr="00561DE9">
        <w:rPr>
          <w:rFonts w:ascii="Times New Roman" w:hAnsi="Times New Roman" w:cs="Times New Roman"/>
          <w:sz w:val="28"/>
          <w:szCs w:val="28"/>
        </w:rPr>
        <w:t>5</w:t>
      </w:r>
      <w:r w:rsidRPr="00561DE9">
        <w:rPr>
          <w:rFonts w:ascii="Times New Roman" w:hAnsi="Times New Roman" w:cs="Times New Roman"/>
          <w:sz w:val="28"/>
          <w:szCs w:val="28"/>
        </w:rPr>
        <w:t>. Ликвидация Редакции осуществляется в соответствии с законодательством Российской Федерации. Ликвидация Редакции влечет прекращение ее деятельности без перехода прав и обязанностей в порядке правопреемства к другим лицам.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12.</w:t>
      </w:r>
      <w:r w:rsidR="0048445B" w:rsidRPr="00561DE9">
        <w:rPr>
          <w:rFonts w:ascii="Times New Roman" w:hAnsi="Times New Roman" w:cs="Times New Roman"/>
          <w:sz w:val="28"/>
          <w:szCs w:val="28"/>
        </w:rPr>
        <w:t>6</w:t>
      </w:r>
      <w:r w:rsidRPr="00561DE9">
        <w:rPr>
          <w:rFonts w:ascii="Times New Roman" w:hAnsi="Times New Roman" w:cs="Times New Roman"/>
          <w:sz w:val="28"/>
          <w:szCs w:val="28"/>
        </w:rPr>
        <w:t>. Юридические последствия реорганизации или изменения организационно-правовой формы Редакции наступают такие же, как и для юридического лица в зависимости от выбранной организационно-правовой формы или формы реорганизации. Порядок реорганизации или изменения организационно-правовой формы Редакции определяются действующим законодательством.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48445B" w:rsidRPr="00561DE9">
        <w:rPr>
          <w:rFonts w:ascii="Times New Roman" w:hAnsi="Times New Roman" w:cs="Times New Roman"/>
          <w:sz w:val="28"/>
          <w:szCs w:val="28"/>
        </w:rPr>
        <w:t>7</w:t>
      </w:r>
      <w:r w:rsidRPr="00561DE9">
        <w:rPr>
          <w:rFonts w:ascii="Times New Roman" w:hAnsi="Times New Roman" w:cs="Times New Roman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>Реорганизация Редакции в любой предусмотренной законодательством Российской Федерации форме, изменение ее организационно-правовой формы не является основанием для прекращения производства и выпуска средства массовой информации, если Учредителем не будет принято иного решения.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48445B" w:rsidRPr="00561DE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61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1DE9">
        <w:rPr>
          <w:rFonts w:ascii="Times New Roman" w:hAnsi="Times New Roman" w:cs="Times New Roman"/>
          <w:sz w:val="28"/>
          <w:szCs w:val="28"/>
        </w:rPr>
        <w:t>При реорганизации редакции, изменении ее организационно-правовой формы принимается и утверждается новый устав редакции.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12.</w:t>
      </w:r>
      <w:r w:rsidR="0048445B" w:rsidRPr="00561DE9">
        <w:rPr>
          <w:rFonts w:ascii="Times New Roman" w:hAnsi="Times New Roman" w:cs="Times New Roman"/>
          <w:sz w:val="28"/>
          <w:szCs w:val="28"/>
        </w:rPr>
        <w:t>9</w:t>
      </w:r>
      <w:r w:rsidRPr="00561DE9">
        <w:rPr>
          <w:rFonts w:ascii="Times New Roman" w:hAnsi="Times New Roman" w:cs="Times New Roman"/>
          <w:sz w:val="28"/>
          <w:szCs w:val="28"/>
        </w:rPr>
        <w:t xml:space="preserve">. При реорганизации Редакции все документы (финансово-хозяйственные, управленческие, по личному составу и др.) передаются в соответствии с установленными правилами правопреемнику. </w:t>
      </w:r>
    </w:p>
    <w:p w:rsidR="00F84B3E" w:rsidRPr="00561DE9" w:rsidRDefault="0048445B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sz w:val="28"/>
          <w:szCs w:val="28"/>
        </w:rPr>
        <w:t>12.10</w:t>
      </w:r>
      <w:r w:rsidR="00F84B3E" w:rsidRPr="00561DE9">
        <w:rPr>
          <w:rFonts w:ascii="Times New Roman" w:hAnsi="Times New Roman" w:cs="Times New Roman"/>
          <w:sz w:val="28"/>
          <w:szCs w:val="28"/>
        </w:rPr>
        <w:t>. При ликвидации Редакции документы постоянного хранения передаются на государственное хранение в архив по месту нахождения Редакции. Передача и упорядочение документов осуществляются силами и за счет</w:t>
      </w:r>
      <w:r w:rsidR="00F84B3E" w:rsidRPr="00561DE9">
        <w:rPr>
          <w:rFonts w:ascii="Times New Roman" w:hAnsi="Times New Roman" w:cs="Times New Roman"/>
          <w:bCs/>
          <w:sz w:val="28"/>
          <w:szCs w:val="28"/>
        </w:rPr>
        <w:t xml:space="preserve"> Учредителя</w:t>
      </w:r>
      <w:r w:rsidR="00F84B3E" w:rsidRPr="00561DE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архивных органов.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3E" w:rsidRPr="00605E9B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9B">
        <w:rPr>
          <w:rFonts w:ascii="Times New Roman" w:hAnsi="Times New Roman" w:cs="Times New Roman"/>
          <w:b/>
          <w:bCs/>
          <w:sz w:val="28"/>
          <w:szCs w:val="28"/>
        </w:rPr>
        <w:t>13. Порядок утверждения и изменения Устава редакции</w:t>
      </w: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4B3E" w:rsidRPr="00561DE9" w:rsidRDefault="00F84B3E" w:rsidP="00F84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13.1. Устав редакции средства массовой информации принимается и утверждается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Учредителем.</w:t>
      </w:r>
    </w:p>
    <w:p w:rsidR="00CD5DD1" w:rsidRPr="00561DE9" w:rsidRDefault="00F84B3E" w:rsidP="0060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13.2. Изменения и дополнения в Устав редакции средства массовой информации предлагаются Учредителем по собственной инициативе</w:t>
      </w:r>
      <w:r w:rsidR="00561DE9"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561DE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sectPr w:rsidR="00CD5DD1" w:rsidRPr="00561DE9" w:rsidSect="001F74AE">
      <w:footerReference w:type="default" r:id="rId8"/>
      <w:pgSz w:w="12240" w:h="15840"/>
      <w:pgMar w:top="1134" w:right="900" w:bottom="1134" w:left="1701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2C" w:rsidRDefault="00E6532C" w:rsidP="002C7AFD">
      <w:pPr>
        <w:spacing w:after="0" w:line="240" w:lineRule="auto"/>
      </w:pPr>
      <w:r>
        <w:separator/>
      </w:r>
    </w:p>
  </w:endnote>
  <w:endnote w:type="continuationSeparator" w:id="0">
    <w:p w:rsidR="00E6532C" w:rsidRDefault="00E6532C" w:rsidP="002C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41501"/>
      <w:docPartObj>
        <w:docPartGallery w:val="Page Numbers (Bottom of Page)"/>
        <w:docPartUnique/>
      </w:docPartObj>
    </w:sdtPr>
    <w:sdtContent>
      <w:p w:rsidR="002C7AFD" w:rsidRDefault="007A24ED">
        <w:pPr>
          <w:pStyle w:val="aa"/>
          <w:jc w:val="center"/>
        </w:pPr>
        <w:fldSimple w:instr=" PAGE   \* MERGEFORMAT ">
          <w:r w:rsidR="00615DD0">
            <w:rPr>
              <w:noProof/>
            </w:rPr>
            <w:t>1</w:t>
          </w:r>
        </w:fldSimple>
      </w:p>
    </w:sdtContent>
  </w:sdt>
  <w:p w:rsidR="002C7AFD" w:rsidRDefault="002C7A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2C" w:rsidRDefault="00E6532C" w:rsidP="002C7AFD">
      <w:pPr>
        <w:spacing w:after="0" w:line="240" w:lineRule="auto"/>
      </w:pPr>
      <w:r>
        <w:separator/>
      </w:r>
    </w:p>
  </w:footnote>
  <w:footnote w:type="continuationSeparator" w:id="0">
    <w:p w:rsidR="00E6532C" w:rsidRDefault="00E6532C" w:rsidP="002C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EC66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4B3E"/>
    <w:rsid w:val="001443D6"/>
    <w:rsid w:val="001C604F"/>
    <w:rsid w:val="001F74AE"/>
    <w:rsid w:val="002A5FEF"/>
    <w:rsid w:val="002C7AFD"/>
    <w:rsid w:val="00336C5E"/>
    <w:rsid w:val="003564FE"/>
    <w:rsid w:val="003623FF"/>
    <w:rsid w:val="003B2810"/>
    <w:rsid w:val="00426C96"/>
    <w:rsid w:val="0048445B"/>
    <w:rsid w:val="004D28B4"/>
    <w:rsid w:val="00561DE9"/>
    <w:rsid w:val="0058406B"/>
    <w:rsid w:val="00605E9B"/>
    <w:rsid w:val="00613E00"/>
    <w:rsid w:val="00615DD0"/>
    <w:rsid w:val="006B08ED"/>
    <w:rsid w:val="0078504A"/>
    <w:rsid w:val="00791C2D"/>
    <w:rsid w:val="007A24ED"/>
    <w:rsid w:val="007C2061"/>
    <w:rsid w:val="008116CE"/>
    <w:rsid w:val="00840F73"/>
    <w:rsid w:val="008F50F1"/>
    <w:rsid w:val="008F557B"/>
    <w:rsid w:val="00917B9F"/>
    <w:rsid w:val="00954994"/>
    <w:rsid w:val="00A01661"/>
    <w:rsid w:val="00A1168D"/>
    <w:rsid w:val="00AB204D"/>
    <w:rsid w:val="00B05E83"/>
    <w:rsid w:val="00B168E7"/>
    <w:rsid w:val="00BF543F"/>
    <w:rsid w:val="00C012B5"/>
    <w:rsid w:val="00C0635A"/>
    <w:rsid w:val="00C30FD7"/>
    <w:rsid w:val="00C61168"/>
    <w:rsid w:val="00CA0273"/>
    <w:rsid w:val="00CD5DD1"/>
    <w:rsid w:val="00D1085F"/>
    <w:rsid w:val="00D70DE1"/>
    <w:rsid w:val="00E17CFD"/>
    <w:rsid w:val="00E32DCB"/>
    <w:rsid w:val="00E6532C"/>
    <w:rsid w:val="00F84B3E"/>
    <w:rsid w:val="00FB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FD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C60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2810"/>
    <w:rPr>
      <w:i/>
      <w:iCs/>
    </w:rPr>
  </w:style>
  <w:style w:type="character" w:customStyle="1" w:styleId="fontstyle01">
    <w:name w:val="fontstyle01"/>
    <w:basedOn w:val="a0"/>
    <w:rsid w:val="00336C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1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1C60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99"/>
    <w:qFormat/>
    <w:rsid w:val="001C604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uiPriority w:val="34"/>
    <w:qFormat/>
    <w:rsid w:val="002C7AF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C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7AFD"/>
  </w:style>
  <w:style w:type="paragraph" w:styleId="aa">
    <w:name w:val="footer"/>
    <w:basedOn w:val="a"/>
    <w:link w:val="ab"/>
    <w:uiPriority w:val="99"/>
    <w:unhideWhenUsed/>
    <w:rsid w:val="002C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C807B-6FE2-4022-87AF-427CA591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SELINAMV</dc:creator>
  <cp:lastModifiedBy>ShchepelinaNF</cp:lastModifiedBy>
  <cp:revision>11</cp:revision>
  <cp:lastPrinted>2025-04-10T01:05:00Z</cp:lastPrinted>
  <dcterms:created xsi:type="dcterms:W3CDTF">2025-04-11T01:41:00Z</dcterms:created>
  <dcterms:modified xsi:type="dcterms:W3CDTF">2025-04-11T06:12:00Z</dcterms:modified>
</cp:coreProperties>
</file>