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01C" w:rsidRPr="005B601C" w:rsidRDefault="005B601C" w:rsidP="005B6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6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5B601C" w:rsidRPr="005B601C" w:rsidRDefault="005B601C" w:rsidP="005B6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60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ТУНГОКОЧЕНСКОГО </w:t>
      </w:r>
      <w:r w:rsidRPr="005B6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ОКРУГА</w:t>
      </w:r>
    </w:p>
    <w:p w:rsidR="005B601C" w:rsidRPr="005B601C" w:rsidRDefault="005B601C" w:rsidP="005B6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6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ЗАБАЙКАЛЬСКОГО КРАЯ</w:t>
      </w:r>
    </w:p>
    <w:p w:rsidR="005B601C" w:rsidRPr="005B601C" w:rsidRDefault="005B601C" w:rsidP="005B6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601C" w:rsidRPr="005B601C" w:rsidRDefault="005B601C" w:rsidP="005B6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601C" w:rsidRPr="005B601C" w:rsidRDefault="005B601C" w:rsidP="005B6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601C" w:rsidRPr="005B601C" w:rsidRDefault="005B601C" w:rsidP="005B6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6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B601C" w:rsidRPr="005B601C" w:rsidRDefault="005B601C" w:rsidP="005B60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601C" w:rsidRPr="005B601C" w:rsidRDefault="005B601C" w:rsidP="005B60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01C" w:rsidRPr="005B601C" w:rsidRDefault="005B601C" w:rsidP="005B60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</w:t>
      </w:r>
      <w:r w:rsidR="00C10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</w:t>
      </w:r>
      <w:r w:rsidRPr="005B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года                                                                             № 425</w:t>
      </w:r>
    </w:p>
    <w:p w:rsidR="005B601C" w:rsidRPr="005B601C" w:rsidRDefault="005B601C" w:rsidP="005B60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01C" w:rsidRPr="005B601C" w:rsidRDefault="005B601C" w:rsidP="005B60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60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</w:p>
    <w:p w:rsidR="005B601C" w:rsidRPr="005B601C" w:rsidRDefault="00C10314" w:rsidP="005B60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5B601C" w:rsidRPr="005B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="005B601C" w:rsidRPr="005B601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Верх-Усугли</w:t>
      </w:r>
      <w:proofErr w:type="spellEnd"/>
    </w:p>
    <w:p w:rsidR="005B601C" w:rsidRPr="005B601C" w:rsidRDefault="005B601C" w:rsidP="005B60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01C" w:rsidRPr="005B601C" w:rsidRDefault="005B601C" w:rsidP="005B6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6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муниципальную программу «Экономическое и социальное развитие коренных малочисленных народов Севера на 2021-2025 годы Тунгокоченского  муниципального округа», утвержденную постановлением администрации муниципального района «</w:t>
      </w:r>
      <w:proofErr w:type="spellStart"/>
      <w:r w:rsidRPr="005B6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Тунгокоченский</w:t>
      </w:r>
      <w:proofErr w:type="spellEnd"/>
      <w:r w:rsidRPr="005B6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 08 сентября 2020 года № 348</w:t>
      </w:r>
    </w:p>
    <w:p w:rsidR="005B601C" w:rsidRPr="005B601C" w:rsidRDefault="005B601C" w:rsidP="005B60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601C" w:rsidRPr="005B601C" w:rsidRDefault="005B601C" w:rsidP="005B601C">
      <w:pPr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60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основании статей 32,  37 Устава Тунгокоченского муниципального округа Забайкальского края, администрация Тунгокоченского муниципального округа </w:t>
      </w:r>
      <w:r w:rsidRPr="005B601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постановляет:</w:t>
      </w:r>
    </w:p>
    <w:p w:rsidR="005B601C" w:rsidRPr="005B601C" w:rsidRDefault="005B601C" w:rsidP="005B601C">
      <w:pPr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B601C" w:rsidRPr="005B601C" w:rsidRDefault="005B601C" w:rsidP="005B601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01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муниципальную программу «Экономическое и социальное развитие коренных малочисленных народов Севера на 2021-2025 годы Тунгокоченского муниципального округа» », утвержденную постановлением администрации муниципального района «</w:t>
      </w:r>
      <w:proofErr w:type="spellStart"/>
      <w:r w:rsidRPr="005B601C"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Тунгокоченский</w:t>
      </w:r>
      <w:proofErr w:type="spellEnd"/>
      <w:r w:rsidRPr="005B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№ 348 от  08 сентября 2020 года следующие изменения:</w:t>
      </w:r>
    </w:p>
    <w:p w:rsidR="005B601C" w:rsidRPr="005B601C" w:rsidRDefault="005B601C" w:rsidP="005B601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01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паспорте программы по строке «потребность в финансировании программы за счёт средств местного бюджета, в том числе по годам» слова «2025год – 250.0 тыс. рублей» изложить в новой редакции: «2025 год – 0.00 тыс</w:t>
      </w:r>
      <w:proofErr w:type="gramStart"/>
      <w:r w:rsidRPr="005B601C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5B601C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ублей»</w:t>
      </w:r>
    </w:p>
    <w:p w:rsidR="005B601C" w:rsidRPr="005B601C" w:rsidRDefault="005B601C" w:rsidP="005B601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0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Ресурсное обеспечение, первый абзац: «Объем финансирования программы средства местного бюджета – 1 122,4  тыс. рублей» изложить в новой редакции «Объем финансирования программы средства местного бюджета – 872 ,4 тыс</w:t>
      </w:r>
      <w:proofErr w:type="gramStart"/>
      <w:r w:rsidRPr="005B601C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5B601C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ублей»</w:t>
      </w:r>
    </w:p>
    <w:p w:rsidR="005B601C" w:rsidRPr="005B601C" w:rsidRDefault="005B601C" w:rsidP="005B601C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приложении к программе «Экономическое и социальное развитие коренных малочисленных народов Севера на 2021-2025 годы Тунгокоченского муниципального округа» », </w:t>
      </w:r>
      <w:proofErr w:type="gramStart"/>
      <w:r w:rsidRPr="005B601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утвержденную</w:t>
      </w:r>
      <w:proofErr w:type="gramEnd"/>
      <w:r w:rsidRPr="005B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муниципального района «</w:t>
      </w:r>
      <w:proofErr w:type="spellStart"/>
      <w:r w:rsidRPr="005B601C"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Тунгокоченский</w:t>
      </w:r>
      <w:proofErr w:type="spellEnd"/>
      <w:r w:rsidRPr="005B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№ 348 от  08 сентября 2020 года  внести следующие изменения:</w:t>
      </w:r>
    </w:p>
    <w:p w:rsidR="005B601C" w:rsidRPr="005B601C" w:rsidRDefault="005B601C" w:rsidP="005B601C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0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графе: Приобретение инвентаря и оборудования для эвенкийских хозяйств-общин,  в строке местный бюджет 2025г, число «10» исправить на «0»</w:t>
      </w:r>
    </w:p>
    <w:p w:rsidR="005B601C" w:rsidRPr="005B601C" w:rsidRDefault="005B601C" w:rsidP="005B601C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графе: Поддержка и популяризация традиционных художественных промыслов, ремёсел(приобретение специализированного оборудования, обучение специалистов, организация выставок, приобретение костюмов, обуви) при центрах ЦЭТК </w:t>
      </w:r>
      <w:proofErr w:type="spellStart"/>
      <w:r w:rsidRPr="005B601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5B601C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5B601C">
        <w:rPr>
          <w:rFonts w:ascii="Times New Roman" w:eastAsia="Times New Roman" w:hAnsi="Times New Roman" w:cs="Times New Roman"/>
          <w:sz w:val="28"/>
          <w:szCs w:val="28"/>
          <w:lang w:eastAsia="ru-RU"/>
        </w:rPr>
        <w:t>ерх-Усугли</w:t>
      </w:r>
      <w:proofErr w:type="spellEnd"/>
      <w:r w:rsidRPr="005B601C">
        <w:rPr>
          <w:rFonts w:ascii="Times New Roman" w:eastAsia="Times New Roman" w:hAnsi="Times New Roman" w:cs="Times New Roman"/>
          <w:sz w:val="28"/>
          <w:szCs w:val="28"/>
          <w:lang w:eastAsia="ru-RU"/>
        </w:rPr>
        <w:t>, ЭСЦ с.Тунгокочен ,в строке местный бюджет 2025г, число «40» исправить на «0»</w:t>
      </w:r>
    </w:p>
    <w:p w:rsidR="005B601C" w:rsidRPr="005B601C" w:rsidRDefault="005B601C" w:rsidP="005B601C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01C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графе: Медицинское лечение (не входящее в ОМС: оперативное лечение, покупка лекарств, проезд до места лечения)</w:t>
      </w:r>
      <w:r w:rsidRPr="005B601C">
        <w:rPr>
          <w:rFonts w:ascii="Calibri" w:eastAsia="Times New Roman" w:hAnsi="Calibri" w:cs="Times New Roman"/>
          <w:lang w:eastAsia="ru-RU"/>
        </w:rPr>
        <w:t xml:space="preserve"> </w:t>
      </w:r>
      <w:r w:rsidRPr="005B60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местный бюджет 2025г, число «50» исправить на «0»</w:t>
      </w:r>
    </w:p>
    <w:p w:rsidR="005B601C" w:rsidRPr="005B601C" w:rsidRDefault="005B601C" w:rsidP="005B601C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01C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графе: Оздоровительный отдых детей из числа коренных малочисленных народов Севера в строке местный бюджет 2025г, число «60» исправить на «0»</w:t>
      </w:r>
    </w:p>
    <w:p w:rsidR="005B601C" w:rsidRPr="005B601C" w:rsidRDefault="005B601C" w:rsidP="005B601C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графе: Организация и проведение этнологических исследований </w:t>
      </w:r>
      <w:proofErr w:type="spellStart"/>
      <w:r w:rsidRPr="005B601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этнотуризма</w:t>
      </w:r>
      <w:proofErr w:type="spellEnd"/>
      <w:r w:rsidRPr="005B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ЦЭТК </w:t>
      </w:r>
      <w:proofErr w:type="spellStart"/>
      <w:r w:rsidRPr="005B601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5B601C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5B601C">
        <w:rPr>
          <w:rFonts w:ascii="Times New Roman" w:eastAsia="Times New Roman" w:hAnsi="Times New Roman" w:cs="Times New Roman"/>
          <w:sz w:val="28"/>
          <w:szCs w:val="28"/>
          <w:lang w:eastAsia="ru-RU"/>
        </w:rPr>
        <w:t>ерх=Усугли</w:t>
      </w:r>
      <w:proofErr w:type="spellEnd"/>
      <w:r w:rsidRPr="005B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ЭСЦ с.Тунгокочена ,</w:t>
      </w:r>
      <w:r w:rsidRPr="005B601C">
        <w:rPr>
          <w:rFonts w:ascii="Calibri" w:eastAsia="Times New Roman" w:hAnsi="Calibri" w:cs="Times New Roman"/>
          <w:lang w:eastAsia="ru-RU"/>
        </w:rPr>
        <w:t xml:space="preserve"> </w:t>
      </w:r>
      <w:r w:rsidRPr="005B60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местный бюджет 2025г, число «20» исправить на «0»</w:t>
      </w:r>
    </w:p>
    <w:p w:rsidR="005B601C" w:rsidRPr="005B601C" w:rsidRDefault="005B601C" w:rsidP="005B601C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графе: Организация и разработки и издания литературы ,буклетов отражающих традиции, обычаи малочисленных народов Севера учебно-методических(в т.ч электронных ) пособий по национальной культуре МНС для эвенкийских центров ЦЭТК </w:t>
      </w:r>
      <w:proofErr w:type="spellStart"/>
      <w:r w:rsidRPr="005B601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5B601C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5B601C">
        <w:rPr>
          <w:rFonts w:ascii="Times New Roman" w:eastAsia="Times New Roman" w:hAnsi="Times New Roman" w:cs="Times New Roman"/>
          <w:sz w:val="28"/>
          <w:szCs w:val="28"/>
          <w:lang w:eastAsia="ru-RU"/>
        </w:rPr>
        <w:t>ерх=Усугли</w:t>
      </w:r>
      <w:proofErr w:type="spellEnd"/>
      <w:r w:rsidRPr="005B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ЭСЦ с.Тунгокочена</w:t>
      </w:r>
      <w:r w:rsidRPr="005B601C">
        <w:rPr>
          <w:rFonts w:ascii="Calibri" w:eastAsia="Times New Roman" w:hAnsi="Calibri" w:cs="Times New Roman"/>
          <w:lang w:eastAsia="ru-RU"/>
        </w:rPr>
        <w:t xml:space="preserve"> ,</w:t>
      </w:r>
      <w:r w:rsidRPr="005B60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местный бюджет 2025г, число «10» исправить на «0»</w:t>
      </w:r>
    </w:p>
    <w:p w:rsidR="005B601C" w:rsidRPr="005B601C" w:rsidRDefault="005B601C" w:rsidP="005B601C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01C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графе: Проведение и участие в фестивалях, праздниках, смотрах-конкурсах, круглых столах, семинарах проводимых в районе</w:t>
      </w:r>
      <w:proofErr w:type="gramStart"/>
      <w:r w:rsidRPr="005B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spellStart"/>
      <w:proofErr w:type="gramEnd"/>
      <w:r w:rsidRPr="005B601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крае,за</w:t>
      </w:r>
      <w:proofErr w:type="spellEnd"/>
      <w:r w:rsidRPr="005B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пределами края,</w:t>
      </w:r>
      <w:r w:rsidRPr="005B601C">
        <w:rPr>
          <w:rFonts w:ascii="Calibri" w:eastAsia="Times New Roman" w:hAnsi="Calibri" w:cs="Times New Roman"/>
          <w:lang w:eastAsia="ru-RU"/>
        </w:rPr>
        <w:t xml:space="preserve"> </w:t>
      </w:r>
      <w:r w:rsidRPr="005B60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местный бюджет 2025г, число «60» исправить на «0»</w:t>
      </w:r>
    </w:p>
    <w:p w:rsidR="005B601C" w:rsidRPr="005B601C" w:rsidRDefault="005B601C" w:rsidP="005B601C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01C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графе</w:t>
      </w:r>
      <w:proofErr w:type="gramStart"/>
      <w:r w:rsidRPr="005B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B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Итого, в стоке 2025г число «250» исправить на «0»</w:t>
      </w:r>
    </w:p>
    <w:p w:rsidR="005B601C" w:rsidRPr="005B601C" w:rsidRDefault="005B601C" w:rsidP="005B601C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01C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графе: Итого, в строке всего</w:t>
      </w:r>
      <w:proofErr w:type="gramStart"/>
      <w:r w:rsidRPr="005B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spellStart"/>
      <w:proofErr w:type="gramEnd"/>
      <w:r w:rsidRPr="005B601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руб,тыс</w:t>
      </w:r>
      <w:proofErr w:type="spellEnd"/>
      <w:r w:rsidRPr="005B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цифру «1122.4» исправить на «872,4»</w:t>
      </w:r>
    </w:p>
    <w:p w:rsidR="005B601C" w:rsidRDefault="005B601C" w:rsidP="005B601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0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разместить на официальном сайте Тунгокоченского муниципального округа в информационно-телекоммуникационной сети Интернет.</w:t>
      </w:r>
    </w:p>
    <w:p w:rsidR="005B601C" w:rsidRDefault="005B601C" w:rsidP="005B60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01C" w:rsidRDefault="005B601C" w:rsidP="005B60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01C" w:rsidRDefault="005B601C" w:rsidP="005B60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01C" w:rsidRPr="005B601C" w:rsidRDefault="005B601C" w:rsidP="005B60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B601C" w:rsidRPr="005B601C" w:rsidRDefault="005B601C" w:rsidP="005B60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60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Глава Тунгокоченского </w:t>
      </w:r>
    </w:p>
    <w:p w:rsidR="005B601C" w:rsidRPr="005B601C" w:rsidRDefault="005B601C" w:rsidP="005B60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0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округа</w:t>
      </w:r>
      <w:r w:rsidRPr="005B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Pr="005B6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Н.С. Ананенко</w:t>
      </w:r>
    </w:p>
    <w:p w:rsidR="005B601C" w:rsidRPr="005B601C" w:rsidRDefault="005B601C" w:rsidP="005B601C">
      <w:pPr>
        <w:spacing w:after="0" w:line="240" w:lineRule="auto"/>
        <w:jc w:val="both"/>
        <w:rPr>
          <w:rFonts w:ascii="Calibri" w:eastAsia="Times New Roman" w:hAnsi="Calibri" w:cs="Times New Roman"/>
          <w:i/>
          <w:szCs w:val="28"/>
          <w:lang w:eastAsia="ru-RU"/>
        </w:rPr>
      </w:pPr>
      <w:r w:rsidRPr="005B60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</w:t>
      </w:r>
      <w:r w:rsidRPr="005B601C">
        <w:rPr>
          <w:rFonts w:ascii="Calibri" w:eastAsia="Times New Roman" w:hAnsi="Calibri" w:cs="Times New Roman"/>
          <w:i/>
          <w:szCs w:val="28"/>
          <w:lang w:eastAsia="ru-RU"/>
        </w:rPr>
        <w:t xml:space="preserve">                   </w:t>
      </w:r>
    </w:p>
    <w:p w:rsidR="00194DEA" w:rsidRDefault="00194DEA"/>
    <w:sectPr w:rsidR="00194DEA" w:rsidSect="00232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52E39"/>
    <w:multiLevelType w:val="multilevel"/>
    <w:tmpl w:val="67E2B12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7AF3"/>
    <w:rsid w:val="00194DEA"/>
    <w:rsid w:val="002323D4"/>
    <w:rsid w:val="00597AF3"/>
    <w:rsid w:val="005B601C"/>
    <w:rsid w:val="006A239A"/>
    <w:rsid w:val="00C10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Дашициренов</dc:creator>
  <cp:keywords/>
  <dc:description/>
  <cp:lastModifiedBy>ShchepelinaNF</cp:lastModifiedBy>
  <cp:revision>4</cp:revision>
  <dcterms:created xsi:type="dcterms:W3CDTF">2025-04-17T00:25:00Z</dcterms:created>
  <dcterms:modified xsi:type="dcterms:W3CDTF">2025-05-07T02:10:00Z</dcterms:modified>
</cp:coreProperties>
</file>