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17" w:rsidRPr="002D5672" w:rsidRDefault="00761E54" w:rsidP="00CC6B17">
      <w:pPr>
        <w:overflowPunct w:val="0"/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D5672">
        <w:rPr>
          <w:rFonts w:ascii="Times New Roman" w:hAnsi="Times New Roman"/>
          <w:b/>
          <w:color w:val="000000" w:themeColor="text1"/>
          <w:sz w:val="32"/>
          <w:szCs w:val="32"/>
        </w:rPr>
        <w:t>Администрация</w:t>
      </w:r>
      <w:r w:rsidR="00CC6B17" w:rsidRPr="002D5672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2D5672">
        <w:rPr>
          <w:rFonts w:ascii="Times New Roman" w:hAnsi="Times New Roman"/>
          <w:b/>
          <w:color w:val="000000" w:themeColor="text1"/>
          <w:sz w:val="32"/>
          <w:szCs w:val="32"/>
        </w:rPr>
        <w:t xml:space="preserve">Тунгокоченского </w:t>
      </w:r>
    </w:p>
    <w:p w:rsidR="00761E54" w:rsidRPr="002D5672" w:rsidRDefault="00761E54" w:rsidP="00CC6B17">
      <w:pPr>
        <w:overflowPunct w:val="0"/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D5672">
        <w:rPr>
          <w:rFonts w:ascii="Times New Roman" w:hAnsi="Times New Roman"/>
          <w:b/>
          <w:color w:val="000000" w:themeColor="text1"/>
          <w:sz w:val="32"/>
          <w:szCs w:val="32"/>
        </w:rPr>
        <w:t xml:space="preserve">муниципального округа </w:t>
      </w:r>
    </w:p>
    <w:p w:rsidR="00761E54" w:rsidRPr="002D5672" w:rsidRDefault="00761E54" w:rsidP="00DD019D">
      <w:pPr>
        <w:overflowPunct w:val="0"/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D5672">
        <w:rPr>
          <w:rFonts w:ascii="Times New Roman" w:hAnsi="Times New Roman"/>
          <w:b/>
          <w:color w:val="000000" w:themeColor="text1"/>
          <w:sz w:val="32"/>
          <w:szCs w:val="32"/>
        </w:rPr>
        <w:t>Забайкальского края</w:t>
      </w:r>
    </w:p>
    <w:p w:rsidR="00761E54" w:rsidRPr="00F17A17" w:rsidRDefault="00761E54" w:rsidP="00DD019D">
      <w:pPr>
        <w:overflowPunct w:val="0"/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61E54" w:rsidRPr="00F17A17" w:rsidRDefault="00761E54" w:rsidP="00DD019D">
      <w:pPr>
        <w:overflowPunct w:val="0"/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17A17">
        <w:rPr>
          <w:rFonts w:ascii="Times New Roman" w:hAnsi="Times New Roman"/>
          <w:b/>
          <w:color w:val="000000" w:themeColor="text1"/>
          <w:sz w:val="32"/>
          <w:szCs w:val="32"/>
        </w:rPr>
        <w:t>РАСПОРЯЖЕНИЕ</w:t>
      </w:r>
    </w:p>
    <w:p w:rsidR="00F17A17" w:rsidRPr="00F17A17" w:rsidRDefault="00F17A17" w:rsidP="00DD019D">
      <w:pPr>
        <w:overflowPunct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27220" w:rsidRDefault="00510E6F" w:rsidP="00F17A17">
      <w:pPr>
        <w:overflowPunct w:val="0"/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F17A17" w:rsidRPr="00F17A17" w:rsidRDefault="00106803" w:rsidP="00F17A17">
      <w:pPr>
        <w:overflowPunct w:val="0"/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402539">
        <w:rPr>
          <w:rFonts w:ascii="Times New Roman" w:hAnsi="Times New Roman"/>
          <w:color w:val="000000" w:themeColor="text1"/>
          <w:sz w:val="28"/>
          <w:szCs w:val="28"/>
        </w:rPr>
        <w:t xml:space="preserve"> мая</w:t>
      </w:r>
      <w:r w:rsidR="00EE23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6B17">
        <w:rPr>
          <w:rFonts w:ascii="Times New Roman" w:hAnsi="Times New Roman"/>
          <w:color w:val="000000" w:themeColor="text1"/>
          <w:sz w:val="28"/>
          <w:szCs w:val="28"/>
        </w:rPr>
        <w:t>2025</w:t>
      </w:r>
      <w:r w:rsidR="00F17A17" w:rsidRPr="00F17A17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F17A17" w:rsidRPr="00F17A1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A1943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4A1943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4A1943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F17A17" w:rsidRPr="00F17A1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F17A1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EE2333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2D5672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2D5672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F17A17" w:rsidRPr="00F17A17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C272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212</w:t>
      </w:r>
    </w:p>
    <w:p w:rsidR="00F17A17" w:rsidRPr="00F17A17" w:rsidRDefault="00F17A17" w:rsidP="00F17A17">
      <w:pPr>
        <w:overflowPunct w:val="0"/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17A17" w:rsidRPr="00F17A17" w:rsidRDefault="00F17A17" w:rsidP="00F17A17">
      <w:pPr>
        <w:overflowPunct w:val="0"/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17A17" w:rsidRPr="00F17A17" w:rsidRDefault="00F17A17" w:rsidP="00F17A17">
      <w:pPr>
        <w:overflowPunct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color w:val="000000" w:themeColor="text1"/>
          <w:sz w:val="28"/>
          <w:szCs w:val="28"/>
        </w:rPr>
        <w:t>село Верх-Усугли</w:t>
      </w:r>
    </w:p>
    <w:p w:rsidR="0016141F" w:rsidRPr="00F17A17" w:rsidRDefault="0016141F" w:rsidP="00F17A1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F17A17" w:rsidRPr="00F17A17" w:rsidRDefault="00F17A1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681FCA" w:rsidRPr="00EE2333" w:rsidRDefault="00F17A17" w:rsidP="00681FCA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EE2333">
        <w:rPr>
          <w:rFonts w:ascii="Times New Roman" w:hAnsi="Times New Roman"/>
          <w:b/>
          <w:sz w:val="32"/>
          <w:szCs w:val="32"/>
        </w:rPr>
        <w:t>О проведении</w:t>
      </w:r>
      <w:r w:rsidR="00E07734" w:rsidRPr="00EE2333">
        <w:rPr>
          <w:rFonts w:ascii="Times New Roman" w:hAnsi="Times New Roman"/>
          <w:b/>
          <w:sz w:val="32"/>
          <w:szCs w:val="32"/>
        </w:rPr>
        <w:t xml:space="preserve"> плановой</w:t>
      </w:r>
      <w:r w:rsidRPr="00EE2333">
        <w:rPr>
          <w:rFonts w:ascii="Times New Roman" w:hAnsi="Times New Roman"/>
          <w:b/>
          <w:sz w:val="32"/>
          <w:szCs w:val="32"/>
        </w:rPr>
        <w:t xml:space="preserve"> документарной проверки</w:t>
      </w:r>
    </w:p>
    <w:p w:rsidR="00681FCA" w:rsidRPr="00EE2333" w:rsidRDefault="00F17A17" w:rsidP="00681FCA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EE2333">
        <w:rPr>
          <w:rFonts w:ascii="Times New Roman" w:hAnsi="Times New Roman"/>
          <w:b/>
          <w:sz w:val="32"/>
          <w:szCs w:val="32"/>
        </w:rPr>
        <w:t>по осуществлению ведомственного контроля</w:t>
      </w:r>
    </w:p>
    <w:p w:rsidR="0016141F" w:rsidRPr="00EE2333" w:rsidRDefault="00F17A17" w:rsidP="00681FCA">
      <w:pPr>
        <w:pStyle w:val="a6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EE2333">
        <w:rPr>
          <w:rFonts w:ascii="Times New Roman" w:hAnsi="Times New Roman"/>
          <w:b/>
          <w:sz w:val="32"/>
          <w:szCs w:val="32"/>
        </w:rPr>
        <w:t>за соблюдением трудового законодательства и иных нормативных правовых актов, с</w:t>
      </w:r>
      <w:r w:rsidR="00510E6F" w:rsidRPr="00EE2333">
        <w:rPr>
          <w:rFonts w:ascii="Times New Roman" w:hAnsi="Times New Roman"/>
          <w:b/>
          <w:sz w:val="32"/>
          <w:szCs w:val="32"/>
        </w:rPr>
        <w:t>одержащих нормы трудового права</w:t>
      </w:r>
      <w:r w:rsidRPr="00EE2333">
        <w:rPr>
          <w:rFonts w:ascii="Times New Roman" w:hAnsi="Times New Roman"/>
          <w:b/>
          <w:sz w:val="32"/>
          <w:szCs w:val="32"/>
        </w:rPr>
        <w:t xml:space="preserve"> в </w:t>
      </w:r>
    </w:p>
    <w:p w:rsidR="00681FCA" w:rsidRPr="00EE2333" w:rsidRDefault="00D95290" w:rsidP="00681FCA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</w:t>
      </w:r>
      <w:r w:rsidR="00402539">
        <w:rPr>
          <w:rFonts w:ascii="Times New Roman" w:hAnsi="Times New Roman"/>
          <w:b/>
          <w:sz w:val="32"/>
          <w:szCs w:val="32"/>
        </w:rPr>
        <w:t>БОУ «Усуглинская основная общеобразовательная школа»</w:t>
      </w:r>
    </w:p>
    <w:p w:rsidR="00F17A17" w:rsidRDefault="00F17A17" w:rsidP="00681F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95290" w:rsidRPr="00F17A17" w:rsidRDefault="00D95290" w:rsidP="00681F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6141F" w:rsidRPr="00F17A17" w:rsidRDefault="00F17A17" w:rsidP="00F17A1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D2396" w:rsidRPr="00F17A17">
        <w:rPr>
          <w:rFonts w:ascii="Times New Roman" w:hAnsi="Times New Roman"/>
          <w:sz w:val="28"/>
          <w:szCs w:val="28"/>
        </w:rPr>
        <w:t xml:space="preserve">В </w:t>
      </w:r>
      <w:r w:rsidR="00681FCA" w:rsidRPr="00F17A17">
        <w:rPr>
          <w:rFonts w:ascii="Times New Roman" w:hAnsi="Times New Roman"/>
          <w:sz w:val="28"/>
          <w:szCs w:val="28"/>
        </w:rPr>
        <w:t xml:space="preserve">соответствии </w:t>
      </w:r>
      <w:r w:rsidRPr="00F17A17">
        <w:rPr>
          <w:rFonts w:ascii="Times New Roman" w:hAnsi="Times New Roman"/>
          <w:sz w:val="28"/>
          <w:szCs w:val="28"/>
        </w:rPr>
        <w:t>с Законом Забайкальского края от 24 декабря 2010 года № 453-ЗЗК «О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организациях исполнительных органов государственной власти Забайкальского края и органов местного самоуправления», руководствуясь статьями 32,37 Устава Тунгокоченского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A17">
        <w:rPr>
          <w:rFonts w:ascii="Times New Roman" w:hAnsi="Times New Roman"/>
          <w:sz w:val="28"/>
          <w:szCs w:val="28"/>
        </w:rPr>
        <w:t>,</w:t>
      </w:r>
      <w:r w:rsidR="0081583F" w:rsidRPr="0081583F">
        <w:rPr>
          <w:rFonts w:ascii="Times New Roman" w:hAnsi="Times New Roman"/>
          <w:sz w:val="28"/>
          <w:szCs w:val="28"/>
        </w:rPr>
        <w:t xml:space="preserve"> </w:t>
      </w:r>
      <w:r w:rsidR="0081583F">
        <w:rPr>
          <w:rFonts w:ascii="Times New Roman" w:hAnsi="Times New Roman"/>
          <w:sz w:val="28"/>
          <w:szCs w:val="28"/>
        </w:rPr>
        <w:t>п</w:t>
      </w:r>
      <w:r w:rsidR="0081583F" w:rsidRPr="00F17A17">
        <w:rPr>
          <w:rFonts w:ascii="Times New Roman" w:hAnsi="Times New Roman"/>
          <w:sz w:val="28"/>
          <w:szCs w:val="28"/>
        </w:rPr>
        <w:t>остановление</w:t>
      </w:r>
      <w:r w:rsidR="0081583F">
        <w:rPr>
          <w:rFonts w:ascii="Times New Roman" w:hAnsi="Times New Roman"/>
          <w:sz w:val="28"/>
          <w:szCs w:val="28"/>
        </w:rPr>
        <w:t xml:space="preserve">м </w:t>
      </w:r>
      <w:r w:rsidR="0081583F" w:rsidRPr="00F17A17">
        <w:rPr>
          <w:rFonts w:ascii="Times New Roman" w:hAnsi="Times New Roman"/>
          <w:sz w:val="28"/>
          <w:szCs w:val="28"/>
        </w:rPr>
        <w:t>администрации Тунгокоченского муниципального окр</w:t>
      </w:r>
      <w:r w:rsidR="0081583F">
        <w:rPr>
          <w:rFonts w:ascii="Times New Roman" w:hAnsi="Times New Roman"/>
          <w:sz w:val="28"/>
          <w:szCs w:val="28"/>
        </w:rPr>
        <w:t>уга от 29 декабря 2023года № 741</w:t>
      </w:r>
      <w:r w:rsidR="005B2F44">
        <w:rPr>
          <w:rFonts w:ascii="Times New Roman" w:hAnsi="Times New Roman"/>
          <w:sz w:val="28"/>
          <w:szCs w:val="28"/>
        </w:rPr>
        <w:t xml:space="preserve"> «</w:t>
      </w:r>
      <w:r w:rsidR="0081583F">
        <w:rPr>
          <w:rFonts w:ascii="Times New Roman" w:hAnsi="Times New Roman"/>
          <w:sz w:val="28"/>
          <w:szCs w:val="28"/>
        </w:rPr>
        <w:t xml:space="preserve">Об утверждении Положения по осуществлению </w:t>
      </w:r>
      <w:r w:rsidR="0081583F" w:rsidRPr="00F17A17">
        <w:rPr>
          <w:rFonts w:ascii="Times New Roman" w:hAnsi="Times New Roman"/>
          <w:bCs/>
          <w:spacing w:val="-11"/>
          <w:sz w:val="28"/>
          <w:szCs w:val="28"/>
        </w:rPr>
        <w:t>ведом</w:t>
      </w:r>
      <w:r w:rsidR="0081583F">
        <w:rPr>
          <w:rFonts w:ascii="Times New Roman" w:hAnsi="Times New Roman"/>
          <w:bCs/>
          <w:spacing w:val="-11"/>
          <w:sz w:val="28"/>
          <w:szCs w:val="28"/>
        </w:rPr>
        <w:t xml:space="preserve">ственного контроля </w:t>
      </w:r>
      <w:r w:rsidR="0081583F" w:rsidRPr="00F17A17">
        <w:rPr>
          <w:rFonts w:ascii="Times New Roman" w:hAnsi="Times New Roman"/>
          <w:bCs/>
          <w:spacing w:val="-11"/>
          <w:sz w:val="28"/>
          <w:szCs w:val="28"/>
        </w:rPr>
        <w:t xml:space="preserve">за соблюдением трудового законодательства и иных нормативных правовых актов, содержащих нормы трудового права, </w:t>
      </w:r>
      <w:r w:rsidR="0081583F" w:rsidRPr="00F17A17">
        <w:rPr>
          <w:rFonts w:ascii="Times New Roman" w:hAnsi="Times New Roman"/>
          <w:sz w:val="28"/>
          <w:szCs w:val="28"/>
        </w:rPr>
        <w:t>в подведомственных организациях администрации Тунгокоченского муниципального округа Забайкальского края</w:t>
      </w:r>
      <w:r w:rsidR="005B2F44">
        <w:rPr>
          <w:rFonts w:ascii="Times New Roman" w:hAnsi="Times New Roman"/>
          <w:bCs/>
          <w:spacing w:val="-11"/>
          <w:sz w:val="28"/>
          <w:szCs w:val="28"/>
        </w:rPr>
        <w:t>»</w:t>
      </w:r>
      <w:r w:rsidR="0081583F">
        <w:rPr>
          <w:rFonts w:ascii="Times New Roman" w:hAnsi="Times New Roman"/>
          <w:bCs/>
          <w:spacing w:val="-11"/>
          <w:sz w:val="28"/>
          <w:szCs w:val="28"/>
        </w:rPr>
        <w:t>,</w:t>
      </w:r>
      <w:r w:rsidR="00EE2333">
        <w:rPr>
          <w:rFonts w:ascii="Times New Roman" w:hAnsi="Times New Roman"/>
          <w:bCs/>
          <w:spacing w:val="-11"/>
          <w:sz w:val="28"/>
          <w:szCs w:val="28"/>
        </w:rPr>
        <w:t xml:space="preserve"> </w:t>
      </w:r>
      <w:r w:rsidRPr="00F17A17">
        <w:rPr>
          <w:rFonts w:ascii="Times New Roman" w:hAnsi="Times New Roman"/>
          <w:sz w:val="28"/>
          <w:szCs w:val="28"/>
        </w:rPr>
        <w:t>постановлением администра</w:t>
      </w:r>
      <w:r w:rsidR="00CC072D">
        <w:rPr>
          <w:rFonts w:ascii="Times New Roman" w:hAnsi="Times New Roman"/>
          <w:sz w:val="28"/>
          <w:szCs w:val="28"/>
        </w:rPr>
        <w:t>ции Тунгокоченского района от 10</w:t>
      </w:r>
      <w:r w:rsidRPr="00F17A17">
        <w:rPr>
          <w:rFonts w:ascii="Times New Roman" w:hAnsi="Times New Roman"/>
          <w:sz w:val="28"/>
          <w:szCs w:val="28"/>
        </w:rPr>
        <w:t xml:space="preserve"> </w:t>
      </w:r>
      <w:r w:rsidR="00CB5793">
        <w:rPr>
          <w:rFonts w:ascii="Times New Roman" w:hAnsi="Times New Roman"/>
          <w:sz w:val="28"/>
          <w:szCs w:val="28"/>
        </w:rPr>
        <w:t>декабря 2024</w:t>
      </w:r>
      <w:r w:rsidRPr="00F17A17">
        <w:rPr>
          <w:rFonts w:ascii="Times New Roman" w:hAnsi="Times New Roman"/>
          <w:sz w:val="28"/>
          <w:szCs w:val="28"/>
        </w:rPr>
        <w:t xml:space="preserve"> года № </w:t>
      </w:r>
      <w:r w:rsidR="00CC072D">
        <w:rPr>
          <w:rFonts w:ascii="Times New Roman" w:hAnsi="Times New Roman"/>
          <w:sz w:val="28"/>
          <w:szCs w:val="28"/>
        </w:rPr>
        <w:t>981</w:t>
      </w:r>
      <w:r w:rsidRPr="00F17A17">
        <w:rPr>
          <w:rFonts w:ascii="Times New Roman" w:hAnsi="Times New Roman"/>
          <w:b/>
          <w:sz w:val="28"/>
          <w:szCs w:val="28"/>
        </w:rPr>
        <w:t xml:space="preserve"> </w:t>
      </w:r>
      <w:r w:rsidR="005B2F44">
        <w:rPr>
          <w:rFonts w:ascii="Times New Roman" w:hAnsi="Times New Roman"/>
          <w:sz w:val="28"/>
          <w:szCs w:val="28"/>
        </w:rPr>
        <w:t>«</w:t>
      </w:r>
      <w:r w:rsidRPr="00F17A17">
        <w:rPr>
          <w:rFonts w:ascii="Times New Roman" w:hAnsi="Times New Roman"/>
          <w:sz w:val="28"/>
          <w:szCs w:val="28"/>
        </w:rPr>
        <w:t xml:space="preserve">Об утверждении Плана проведения </w:t>
      </w:r>
      <w:r w:rsidRPr="00F17A17">
        <w:rPr>
          <w:rFonts w:ascii="Times New Roman" w:hAnsi="Times New Roman"/>
          <w:bCs/>
          <w:spacing w:val="-11"/>
          <w:sz w:val="28"/>
          <w:szCs w:val="28"/>
        </w:rPr>
        <w:t>проверок ведомственного ко</w:t>
      </w:r>
      <w:r w:rsidR="0081583F">
        <w:rPr>
          <w:rFonts w:ascii="Times New Roman" w:hAnsi="Times New Roman"/>
          <w:bCs/>
          <w:spacing w:val="-11"/>
          <w:sz w:val="28"/>
          <w:szCs w:val="28"/>
        </w:rPr>
        <w:t xml:space="preserve">нтроля </w:t>
      </w:r>
      <w:r w:rsidRPr="00F17A17">
        <w:rPr>
          <w:rFonts w:ascii="Times New Roman" w:hAnsi="Times New Roman"/>
          <w:bCs/>
          <w:spacing w:val="-11"/>
          <w:sz w:val="28"/>
          <w:szCs w:val="28"/>
        </w:rPr>
        <w:t xml:space="preserve">за соблюдением трудового законодательства и иных нормативных правовых актов, содержащих нормы трудового права, </w:t>
      </w:r>
      <w:r w:rsidRPr="00F17A17">
        <w:rPr>
          <w:rFonts w:ascii="Times New Roman" w:hAnsi="Times New Roman"/>
          <w:sz w:val="28"/>
          <w:szCs w:val="28"/>
        </w:rPr>
        <w:t xml:space="preserve">в подведомственных организациях администрации Тунгокоченского муниципального округа Забайкальского края </w:t>
      </w:r>
      <w:r w:rsidR="00CC072D">
        <w:rPr>
          <w:rFonts w:ascii="Times New Roman" w:hAnsi="Times New Roman"/>
          <w:bCs/>
          <w:spacing w:val="-11"/>
          <w:sz w:val="28"/>
          <w:szCs w:val="28"/>
        </w:rPr>
        <w:t>на 2025</w:t>
      </w:r>
      <w:r w:rsidR="005B2F44">
        <w:rPr>
          <w:rFonts w:ascii="Times New Roman" w:hAnsi="Times New Roman"/>
          <w:bCs/>
          <w:spacing w:val="-11"/>
          <w:sz w:val="28"/>
          <w:szCs w:val="28"/>
        </w:rPr>
        <w:t xml:space="preserve"> год»</w:t>
      </w:r>
      <w:r w:rsidRPr="00F17A17">
        <w:rPr>
          <w:rFonts w:ascii="Times New Roman" w:hAnsi="Times New Roman"/>
          <w:bCs/>
          <w:spacing w:val="-11"/>
          <w:sz w:val="28"/>
          <w:szCs w:val="28"/>
        </w:rPr>
        <w:t>:</w:t>
      </w:r>
    </w:p>
    <w:p w:rsidR="00681FCA" w:rsidRPr="00F17A17" w:rsidRDefault="00681FCA" w:rsidP="001C70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4207" w:rsidRPr="00E26869" w:rsidRDefault="00544AA4" w:rsidP="00E26869">
      <w:pPr>
        <w:pStyle w:val="a6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ab/>
      </w:r>
      <w:r w:rsidR="00DD019D" w:rsidRPr="00F17A17">
        <w:rPr>
          <w:rFonts w:ascii="Times New Roman" w:hAnsi="Times New Roman"/>
          <w:sz w:val="28"/>
          <w:szCs w:val="28"/>
        </w:rPr>
        <w:t xml:space="preserve">1. </w:t>
      </w:r>
      <w:r w:rsidR="009F6778" w:rsidRPr="00F17A17">
        <w:rPr>
          <w:rFonts w:ascii="Times New Roman" w:hAnsi="Times New Roman"/>
          <w:sz w:val="28"/>
          <w:szCs w:val="28"/>
        </w:rPr>
        <w:t xml:space="preserve">Провести плановую документарную проверку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</w:t>
      </w:r>
      <w:r w:rsidR="00E26869">
        <w:rPr>
          <w:rFonts w:ascii="Times New Roman" w:hAnsi="Times New Roman"/>
          <w:sz w:val="28"/>
          <w:szCs w:val="28"/>
        </w:rPr>
        <w:t>М</w:t>
      </w:r>
      <w:r w:rsidR="00552223" w:rsidRPr="00552223">
        <w:rPr>
          <w:rFonts w:ascii="Times New Roman" w:hAnsi="Times New Roman"/>
          <w:sz w:val="28"/>
          <w:szCs w:val="28"/>
        </w:rPr>
        <w:t xml:space="preserve">униципальном бюджетном общеобразовательном учреждении «Усуглинская </w:t>
      </w:r>
      <w:r w:rsidR="00552223" w:rsidRPr="00552223">
        <w:rPr>
          <w:rFonts w:ascii="Times New Roman" w:hAnsi="Times New Roman"/>
          <w:sz w:val="28"/>
          <w:szCs w:val="28"/>
        </w:rPr>
        <w:lastRenderedPageBreak/>
        <w:t>основная общеобразовательная школа»</w:t>
      </w:r>
      <w:r w:rsidR="00552223">
        <w:rPr>
          <w:rFonts w:ascii="Times New Roman" w:hAnsi="Times New Roman"/>
          <w:sz w:val="28"/>
          <w:szCs w:val="28"/>
        </w:rPr>
        <w:t xml:space="preserve"> </w:t>
      </w:r>
      <w:r w:rsidR="00510E6F">
        <w:rPr>
          <w:rFonts w:ascii="Times New Roman" w:hAnsi="Times New Roman"/>
          <w:sz w:val="28"/>
          <w:szCs w:val="28"/>
        </w:rPr>
        <w:t xml:space="preserve">(далее – </w:t>
      </w:r>
      <w:r w:rsidR="00E26869" w:rsidRPr="00E26869">
        <w:rPr>
          <w:rFonts w:ascii="Times New Roman" w:hAnsi="Times New Roman"/>
          <w:sz w:val="28"/>
          <w:szCs w:val="28"/>
        </w:rPr>
        <w:t>МБОУ «Усуглинская основная общеобразовательная школа»</w:t>
      </w:r>
      <w:r w:rsidR="00761E54" w:rsidRPr="00F17A17">
        <w:rPr>
          <w:rFonts w:ascii="Times New Roman" w:hAnsi="Times New Roman"/>
          <w:sz w:val="28"/>
          <w:szCs w:val="28"/>
        </w:rPr>
        <w:t xml:space="preserve">) </w:t>
      </w:r>
      <w:r w:rsidR="009F6778" w:rsidRPr="00F17A17">
        <w:rPr>
          <w:rFonts w:ascii="Times New Roman" w:hAnsi="Times New Roman"/>
          <w:sz w:val="28"/>
          <w:szCs w:val="28"/>
        </w:rPr>
        <w:t>расположенному по адресу:</w:t>
      </w:r>
      <w:r w:rsidR="00F00044" w:rsidRPr="00F17A17">
        <w:rPr>
          <w:rFonts w:ascii="Times New Roman" w:hAnsi="Times New Roman"/>
          <w:sz w:val="28"/>
          <w:szCs w:val="28"/>
        </w:rPr>
        <w:t xml:space="preserve"> </w:t>
      </w:r>
      <w:r w:rsidR="00E26869">
        <w:rPr>
          <w:rFonts w:ascii="Times New Roman" w:hAnsi="Times New Roman"/>
          <w:sz w:val="28"/>
          <w:szCs w:val="28"/>
        </w:rPr>
        <w:t>67413</w:t>
      </w:r>
      <w:r>
        <w:rPr>
          <w:rFonts w:ascii="Times New Roman" w:hAnsi="Times New Roman"/>
          <w:sz w:val="28"/>
          <w:szCs w:val="28"/>
        </w:rPr>
        <w:t>0</w:t>
      </w:r>
      <w:r w:rsidR="00F00044" w:rsidRPr="00F17A17">
        <w:rPr>
          <w:rFonts w:ascii="Times New Roman" w:hAnsi="Times New Roman"/>
          <w:sz w:val="28"/>
          <w:szCs w:val="28"/>
        </w:rPr>
        <w:t xml:space="preserve">, </w:t>
      </w:r>
      <w:r w:rsidR="00BF4207" w:rsidRPr="00F17A17">
        <w:rPr>
          <w:rFonts w:ascii="Times New Roman" w:hAnsi="Times New Roman"/>
          <w:sz w:val="28"/>
          <w:szCs w:val="28"/>
        </w:rPr>
        <w:t xml:space="preserve">Забайкальский край, Тунгокоченский район, </w:t>
      </w:r>
      <w:r w:rsidR="00E26869">
        <w:rPr>
          <w:rFonts w:ascii="Times New Roman" w:hAnsi="Times New Roman"/>
          <w:sz w:val="28"/>
          <w:szCs w:val="28"/>
        </w:rPr>
        <w:t xml:space="preserve">село </w:t>
      </w:r>
      <w:r>
        <w:rPr>
          <w:rFonts w:ascii="Times New Roman" w:hAnsi="Times New Roman"/>
          <w:sz w:val="28"/>
          <w:szCs w:val="28"/>
        </w:rPr>
        <w:t>Усугли</w:t>
      </w:r>
      <w:r w:rsidR="00BF4207" w:rsidRPr="00F17A17">
        <w:rPr>
          <w:rFonts w:ascii="Times New Roman" w:hAnsi="Times New Roman"/>
          <w:sz w:val="28"/>
          <w:szCs w:val="28"/>
        </w:rPr>
        <w:t xml:space="preserve">, ул. </w:t>
      </w:r>
      <w:r w:rsidR="00E26869">
        <w:rPr>
          <w:rFonts w:ascii="Times New Roman" w:hAnsi="Times New Roman"/>
          <w:sz w:val="28"/>
          <w:szCs w:val="28"/>
        </w:rPr>
        <w:t>Октябрьская, 2 А</w:t>
      </w:r>
      <w:r w:rsidR="00BF4207" w:rsidRPr="00F17A17">
        <w:rPr>
          <w:rFonts w:ascii="Times New Roman" w:hAnsi="Times New Roman"/>
          <w:sz w:val="28"/>
          <w:szCs w:val="28"/>
        </w:rPr>
        <w:t>.</w:t>
      </w:r>
    </w:p>
    <w:p w:rsidR="009F6778" w:rsidRPr="00F17A17" w:rsidRDefault="00BF4207" w:rsidP="00DB76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sz w:val="28"/>
          <w:szCs w:val="28"/>
        </w:rPr>
        <w:t xml:space="preserve"> </w:t>
      </w:r>
      <w:r w:rsidR="00406631" w:rsidRPr="00F17A17">
        <w:rPr>
          <w:rFonts w:ascii="Times New Roman" w:hAnsi="Times New Roman"/>
          <w:sz w:val="28"/>
          <w:szCs w:val="28"/>
        </w:rPr>
        <w:t>2</w:t>
      </w:r>
      <w:r w:rsidR="009F6778" w:rsidRPr="00F17A17">
        <w:rPr>
          <w:rFonts w:ascii="Times New Roman" w:hAnsi="Times New Roman"/>
          <w:sz w:val="28"/>
          <w:szCs w:val="28"/>
        </w:rPr>
        <w:t>. Целью настоящей проверки является:</w:t>
      </w:r>
    </w:p>
    <w:p w:rsidR="009F6778" w:rsidRPr="00F17A17" w:rsidRDefault="00406631" w:rsidP="00DB76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sz w:val="28"/>
          <w:szCs w:val="28"/>
        </w:rPr>
        <w:t>2</w:t>
      </w:r>
      <w:r w:rsidR="00F17A17">
        <w:rPr>
          <w:rFonts w:ascii="Times New Roman" w:hAnsi="Times New Roman"/>
          <w:sz w:val="28"/>
          <w:szCs w:val="28"/>
        </w:rPr>
        <w:t>.1.</w:t>
      </w:r>
      <w:r w:rsidR="00EE2333">
        <w:rPr>
          <w:rFonts w:ascii="Times New Roman" w:hAnsi="Times New Roman"/>
          <w:sz w:val="28"/>
          <w:szCs w:val="28"/>
        </w:rPr>
        <w:t xml:space="preserve"> </w:t>
      </w:r>
      <w:r w:rsidR="009F6778" w:rsidRPr="00F17A17">
        <w:rPr>
          <w:rFonts w:ascii="Times New Roman" w:hAnsi="Times New Roman"/>
          <w:sz w:val="28"/>
          <w:szCs w:val="28"/>
        </w:rPr>
        <w:t>выявления нарушений трудового законодательства и иных нормативных правовых актов, содержащих нормы трудового права;</w:t>
      </w:r>
    </w:p>
    <w:p w:rsidR="009F6778" w:rsidRPr="00F17A17" w:rsidRDefault="00406631" w:rsidP="00DB76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sz w:val="28"/>
          <w:szCs w:val="28"/>
        </w:rPr>
        <w:t>2</w:t>
      </w:r>
      <w:r w:rsidR="009F6778" w:rsidRPr="00F17A17">
        <w:rPr>
          <w:rFonts w:ascii="Times New Roman" w:hAnsi="Times New Roman"/>
          <w:sz w:val="28"/>
          <w:szCs w:val="28"/>
        </w:rPr>
        <w:t>.2. предупреждения нарушений прав и законных интересов работников организации.</w:t>
      </w:r>
    </w:p>
    <w:p w:rsidR="009F6778" w:rsidRPr="00F17A17" w:rsidRDefault="00406631" w:rsidP="00DB76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sz w:val="28"/>
          <w:szCs w:val="28"/>
        </w:rPr>
        <w:t>3</w:t>
      </w:r>
      <w:r w:rsidR="009F6778" w:rsidRPr="00F17A17">
        <w:rPr>
          <w:rFonts w:ascii="Times New Roman" w:hAnsi="Times New Roman"/>
          <w:sz w:val="28"/>
          <w:szCs w:val="28"/>
        </w:rPr>
        <w:t>. Задачами настоящей проверки являются:</w:t>
      </w:r>
    </w:p>
    <w:p w:rsidR="009F6778" w:rsidRPr="00F17A17" w:rsidRDefault="00406631" w:rsidP="00DB76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sz w:val="28"/>
          <w:szCs w:val="28"/>
        </w:rPr>
        <w:t>3</w:t>
      </w:r>
      <w:r w:rsidR="009F6778" w:rsidRPr="00F17A17">
        <w:rPr>
          <w:rFonts w:ascii="Times New Roman" w:hAnsi="Times New Roman"/>
          <w:sz w:val="28"/>
          <w:szCs w:val="28"/>
        </w:rPr>
        <w:t xml:space="preserve">.1. Обеспечение соблюдения трудового законодательства в </w:t>
      </w:r>
      <w:r w:rsidR="002D2B74" w:rsidRPr="00E26869">
        <w:rPr>
          <w:rFonts w:ascii="Times New Roman" w:hAnsi="Times New Roman"/>
          <w:sz w:val="28"/>
          <w:szCs w:val="28"/>
        </w:rPr>
        <w:t>МБОУ «Усуглинская основная общеобразовательная школа»</w:t>
      </w:r>
      <w:r w:rsidR="009F6778" w:rsidRPr="00F17A17">
        <w:rPr>
          <w:rFonts w:ascii="Times New Roman" w:hAnsi="Times New Roman"/>
          <w:sz w:val="28"/>
          <w:szCs w:val="28"/>
        </w:rPr>
        <w:t>;</w:t>
      </w:r>
    </w:p>
    <w:p w:rsidR="009F6778" w:rsidRPr="00F17A17" w:rsidRDefault="00406631" w:rsidP="00DB76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sz w:val="28"/>
          <w:szCs w:val="28"/>
        </w:rPr>
        <w:t>3</w:t>
      </w:r>
      <w:r w:rsidR="00BF4207" w:rsidRPr="00F17A17">
        <w:rPr>
          <w:rFonts w:ascii="Times New Roman" w:hAnsi="Times New Roman"/>
          <w:sz w:val="28"/>
          <w:szCs w:val="28"/>
        </w:rPr>
        <w:t>.2</w:t>
      </w:r>
      <w:r w:rsidR="009F6778" w:rsidRPr="00F17A17">
        <w:rPr>
          <w:rFonts w:ascii="Times New Roman" w:hAnsi="Times New Roman"/>
          <w:sz w:val="28"/>
          <w:szCs w:val="28"/>
        </w:rPr>
        <w:t xml:space="preserve">. Предупреждение, выявление и пресечение нарушений трудового законодательства в </w:t>
      </w:r>
      <w:r w:rsidR="002D2B74" w:rsidRPr="00E26869">
        <w:rPr>
          <w:rFonts w:ascii="Times New Roman" w:hAnsi="Times New Roman"/>
          <w:sz w:val="28"/>
          <w:szCs w:val="28"/>
        </w:rPr>
        <w:t>МБОУ «Усуглинская основная общеобразовательная школа»</w:t>
      </w:r>
      <w:r w:rsidR="00BF4207" w:rsidRPr="00F17A17">
        <w:rPr>
          <w:rFonts w:ascii="Times New Roman" w:hAnsi="Times New Roman"/>
          <w:sz w:val="28"/>
          <w:szCs w:val="28"/>
        </w:rPr>
        <w:t>;</w:t>
      </w:r>
    </w:p>
    <w:p w:rsidR="009F6778" w:rsidRPr="00F17A17" w:rsidRDefault="00406631" w:rsidP="00DB76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sz w:val="28"/>
          <w:szCs w:val="28"/>
        </w:rPr>
        <w:t>3</w:t>
      </w:r>
      <w:r w:rsidR="00BF4207" w:rsidRPr="00F17A17">
        <w:rPr>
          <w:rFonts w:ascii="Times New Roman" w:hAnsi="Times New Roman"/>
          <w:sz w:val="28"/>
          <w:szCs w:val="28"/>
        </w:rPr>
        <w:t>.3</w:t>
      </w:r>
      <w:r w:rsidR="009F6778" w:rsidRPr="00F17A17">
        <w:rPr>
          <w:rFonts w:ascii="Times New Roman" w:hAnsi="Times New Roman"/>
          <w:sz w:val="28"/>
          <w:szCs w:val="28"/>
        </w:rPr>
        <w:t>. Осуществление контроля за соблюдением работодателями трудового законодательства и иных нормативных правовых актов, содержащих нормы трудового права.</w:t>
      </w:r>
    </w:p>
    <w:p w:rsidR="009F6778" w:rsidRPr="00F17A17" w:rsidRDefault="00406631" w:rsidP="00DB76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sz w:val="28"/>
          <w:szCs w:val="28"/>
        </w:rPr>
        <w:t>4</w:t>
      </w:r>
      <w:r w:rsidR="009F6778" w:rsidRPr="00F17A17">
        <w:rPr>
          <w:rFonts w:ascii="Times New Roman" w:hAnsi="Times New Roman"/>
          <w:sz w:val="28"/>
          <w:szCs w:val="28"/>
        </w:rPr>
        <w:t>. Предметом настоящей проверки является: соблюдение работодателем в ходе осуществления своей деятельности требований действующих нормативно-правовых актов, которые содержат нормы трудового права.</w:t>
      </w:r>
    </w:p>
    <w:p w:rsidR="009F6778" w:rsidRPr="00F17A17" w:rsidRDefault="00406631" w:rsidP="00DB76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sz w:val="28"/>
          <w:szCs w:val="28"/>
        </w:rPr>
        <w:t>5</w:t>
      </w:r>
      <w:r w:rsidR="009F6778" w:rsidRPr="00F17A17">
        <w:rPr>
          <w:rFonts w:ascii="Times New Roman" w:hAnsi="Times New Roman"/>
          <w:sz w:val="28"/>
          <w:szCs w:val="28"/>
        </w:rPr>
        <w:t>. Срок проведения пров</w:t>
      </w:r>
      <w:r w:rsidR="006B25FA" w:rsidRPr="00F17A17">
        <w:rPr>
          <w:rFonts w:ascii="Times New Roman" w:hAnsi="Times New Roman"/>
          <w:sz w:val="28"/>
          <w:szCs w:val="28"/>
        </w:rPr>
        <w:t xml:space="preserve">ерки: </w:t>
      </w:r>
      <w:r w:rsidR="002D2B74">
        <w:rPr>
          <w:rFonts w:ascii="Times New Roman" w:hAnsi="Times New Roman"/>
          <w:sz w:val="28"/>
          <w:szCs w:val="28"/>
        </w:rPr>
        <w:t>29</w:t>
      </w:r>
      <w:r w:rsidR="00A8431A">
        <w:rPr>
          <w:rFonts w:ascii="Times New Roman" w:hAnsi="Times New Roman"/>
          <w:sz w:val="28"/>
          <w:szCs w:val="28"/>
        </w:rPr>
        <w:t xml:space="preserve"> </w:t>
      </w:r>
      <w:r w:rsidR="002D2B74">
        <w:rPr>
          <w:rFonts w:ascii="Times New Roman" w:hAnsi="Times New Roman"/>
          <w:sz w:val="28"/>
          <w:szCs w:val="28"/>
        </w:rPr>
        <w:t>мая</w:t>
      </w:r>
      <w:r w:rsidR="00A8431A">
        <w:rPr>
          <w:rFonts w:ascii="Times New Roman" w:hAnsi="Times New Roman"/>
          <w:sz w:val="28"/>
          <w:szCs w:val="28"/>
        </w:rPr>
        <w:t xml:space="preserve"> 2025</w:t>
      </w:r>
      <w:r w:rsidR="00BF4207" w:rsidRPr="00F17A17">
        <w:rPr>
          <w:rFonts w:ascii="Times New Roman" w:hAnsi="Times New Roman"/>
          <w:sz w:val="28"/>
          <w:szCs w:val="28"/>
        </w:rPr>
        <w:t xml:space="preserve"> года.</w:t>
      </w:r>
    </w:p>
    <w:p w:rsidR="009F6778" w:rsidRPr="00F17A17" w:rsidRDefault="00406631" w:rsidP="00DB76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sz w:val="28"/>
          <w:szCs w:val="28"/>
        </w:rPr>
        <w:t>6</w:t>
      </w:r>
      <w:r w:rsidR="009F6778" w:rsidRPr="00F17A17">
        <w:rPr>
          <w:rFonts w:ascii="Times New Roman" w:hAnsi="Times New Roman"/>
          <w:sz w:val="28"/>
          <w:szCs w:val="28"/>
        </w:rPr>
        <w:t>. Правовые основания проведения проверки:</w:t>
      </w:r>
    </w:p>
    <w:p w:rsidR="009F6778" w:rsidRDefault="00406631" w:rsidP="00BF42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sz w:val="28"/>
          <w:szCs w:val="28"/>
        </w:rPr>
        <w:t>6</w:t>
      </w:r>
      <w:r w:rsidR="00510E6F">
        <w:rPr>
          <w:rFonts w:ascii="Times New Roman" w:hAnsi="Times New Roman"/>
          <w:sz w:val="28"/>
          <w:szCs w:val="28"/>
        </w:rPr>
        <w:t>.1</w:t>
      </w:r>
      <w:r w:rsidR="009F6778" w:rsidRPr="00F17A17">
        <w:rPr>
          <w:rFonts w:ascii="Times New Roman" w:hAnsi="Times New Roman"/>
          <w:sz w:val="28"/>
          <w:szCs w:val="28"/>
        </w:rPr>
        <w:t xml:space="preserve">. </w:t>
      </w:r>
      <w:r w:rsidR="006B25FA" w:rsidRPr="00F17A17">
        <w:rPr>
          <w:rFonts w:ascii="Times New Roman" w:hAnsi="Times New Roman"/>
          <w:sz w:val="28"/>
          <w:szCs w:val="28"/>
        </w:rPr>
        <w:t xml:space="preserve">Закон </w:t>
      </w:r>
      <w:r w:rsidR="00BF4207" w:rsidRPr="00F17A17">
        <w:rPr>
          <w:rFonts w:ascii="Times New Roman" w:hAnsi="Times New Roman"/>
          <w:sz w:val="28"/>
          <w:szCs w:val="28"/>
        </w:rPr>
        <w:t>Забайкальского края от 24 декабря 2010 года № 453-ЗЗК «О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организациях исполнительных органов государственной власти Забайкальского края и органов местного самоуправления»;</w:t>
      </w:r>
    </w:p>
    <w:p w:rsidR="00510E6F" w:rsidRPr="00F17A17" w:rsidRDefault="00510E6F" w:rsidP="00BF420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Pr="00510E6F">
        <w:rPr>
          <w:rFonts w:ascii="Times New Roman" w:hAnsi="Times New Roman"/>
          <w:sz w:val="28"/>
          <w:szCs w:val="28"/>
        </w:rPr>
        <w:t xml:space="preserve"> </w:t>
      </w:r>
      <w:r w:rsidRPr="00F17A17">
        <w:rPr>
          <w:rFonts w:ascii="Times New Roman" w:hAnsi="Times New Roman"/>
          <w:sz w:val="28"/>
          <w:szCs w:val="28"/>
        </w:rPr>
        <w:t>Постановление администрации Тунгокоченского муниципального окр</w:t>
      </w:r>
      <w:r w:rsidR="002E0570">
        <w:rPr>
          <w:rFonts w:ascii="Times New Roman" w:hAnsi="Times New Roman"/>
          <w:sz w:val="28"/>
          <w:szCs w:val="28"/>
        </w:rPr>
        <w:t>уга от 29 декабря 2023</w:t>
      </w:r>
      <w:r w:rsidR="00514DD0">
        <w:rPr>
          <w:rFonts w:ascii="Times New Roman" w:hAnsi="Times New Roman"/>
          <w:sz w:val="28"/>
          <w:szCs w:val="28"/>
        </w:rPr>
        <w:t xml:space="preserve"> </w:t>
      </w:r>
      <w:r w:rsidR="002E0570">
        <w:rPr>
          <w:rFonts w:ascii="Times New Roman" w:hAnsi="Times New Roman"/>
          <w:sz w:val="28"/>
          <w:szCs w:val="28"/>
        </w:rPr>
        <w:t>года № 741</w:t>
      </w:r>
      <w:r w:rsidR="005B2F44">
        <w:rPr>
          <w:rFonts w:ascii="Times New Roman" w:hAnsi="Times New Roman"/>
          <w:sz w:val="28"/>
          <w:szCs w:val="28"/>
        </w:rPr>
        <w:t xml:space="preserve"> «</w:t>
      </w:r>
      <w:r w:rsidR="00255CDC">
        <w:rPr>
          <w:rFonts w:ascii="Times New Roman" w:hAnsi="Times New Roman"/>
          <w:sz w:val="28"/>
          <w:szCs w:val="28"/>
        </w:rPr>
        <w:t xml:space="preserve">Об утверждении Положения по осуществлению </w:t>
      </w:r>
      <w:r w:rsidRPr="00F17A17">
        <w:rPr>
          <w:rFonts w:ascii="Times New Roman" w:hAnsi="Times New Roman"/>
          <w:bCs/>
          <w:spacing w:val="-11"/>
          <w:sz w:val="28"/>
          <w:szCs w:val="28"/>
        </w:rPr>
        <w:t>ведом</w:t>
      </w:r>
      <w:r w:rsidR="00255CDC">
        <w:rPr>
          <w:rFonts w:ascii="Times New Roman" w:hAnsi="Times New Roman"/>
          <w:bCs/>
          <w:spacing w:val="-11"/>
          <w:sz w:val="28"/>
          <w:szCs w:val="28"/>
        </w:rPr>
        <w:t xml:space="preserve">ственного контроля </w:t>
      </w:r>
      <w:r w:rsidRPr="00F17A17">
        <w:rPr>
          <w:rFonts w:ascii="Times New Roman" w:hAnsi="Times New Roman"/>
          <w:bCs/>
          <w:spacing w:val="-11"/>
          <w:sz w:val="28"/>
          <w:szCs w:val="28"/>
        </w:rPr>
        <w:t xml:space="preserve">за соблюдением трудового законодательства и иных нормативных правовых актов, содержащих нормы трудового права, </w:t>
      </w:r>
      <w:r w:rsidRPr="00F17A17">
        <w:rPr>
          <w:rFonts w:ascii="Times New Roman" w:hAnsi="Times New Roman"/>
          <w:sz w:val="28"/>
          <w:szCs w:val="28"/>
        </w:rPr>
        <w:t>в подведомственных организациях администрации Тунгокоченского муниципаль</w:t>
      </w:r>
      <w:r w:rsidR="005B2F44">
        <w:rPr>
          <w:rFonts w:ascii="Times New Roman" w:hAnsi="Times New Roman"/>
          <w:sz w:val="28"/>
          <w:szCs w:val="28"/>
        </w:rPr>
        <w:t>ного округа Забайкальского края»</w:t>
      </w:r>
      <w:r w:rsidRPr="00F17A17">
        <w:rPr>
          <w:rFonts w:ascii="Times New Roman" w:hAnsi="Times New Roman"/>
          <w:bCs/>
          <w:spacing w:val="-11"/>
          <w:sz w:val="28"/>
          <w:szCs w:val="28"/>
        </w:rPr>
        <w:t>.</w:t>
      </w:r>
    </w:p>
    <w:p w:rsidR="00F17A17" w:rsidRDefault="00F17A17" w:rsidP="00F17A17">
      <w:pPr>
        <w:shd w:val="clear" w:color="auto" w:fill="FFFFFF"/>
        <w:spacing w:after="0"/>
        <w:jc w:val="both"/>
        <w:rPr>
          <w:rFonts w:ascii="Times New Roman" w:hAnsi="Times New Roman"/>
          <w:bCs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6631" w:rsidRPr="00F17A17">
        <w:rPr>
          <w:rFonts w:ascii="Times New Roman" w:hAnsi="Times New Roman"/>
          <w:sz w:val="28"/>
          <w:szCs w:val="28"/>
        </w:rPr>
        <w:t>6</w:t>
      </w:r>
      <w:r w:rsidR="00510E6F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>.</w:t>
      </w:r>
      <w:r w:rsidR="00B94847">
        <w:rPr>
          <w:rFonts w:ascii="Times New Roman" w:hAnsi="Times New Roman"/>
          <w:sz w:val="28"/>
          <w:szCs w:val="28"/>
        </w:rPr>
        <w:t xml:space="preserve"> </w:t>
      </w:r>
      <w:r w:rsidR="006B25FA" w:rsidRPr="00F17A17">
        <w:rPr>
          <w:rFonts w:ascii="Times New Roman" w:hAnsi="Times New Roman"/>
          <w:sz w:val="28"/>
          <w:szCs w:val="28"/>
        </w:rPr>
        <w:t>П</w:t>
      </w:r>
      <w:r w:rsidR="007501E8" w:rsidRPr="00F17A17">
        <w:rPr>
          <w:rFonts w:ascii="Times New Roman" w:hAnsi="Times New Roman"/>
          <w:sz w:val="28"/>
          <w:szCs w:val="28"/>
        </w:rPr>
        <w:t>остановление</w:t>
      </w:r>
      <w:r w:rsidR="006B25FA" w:rsidRPr="00F17A17">
        <w:rPr>
          <w:rFonts w:ascii="Times New Roman" w:hAnsi="Times New Roman"/>
          <w:sz w:val="28"/>
          <w:szCs w:val="28"/>
        </w:rPr>
        <w:t xml:space="preserve"> администрации </w:t>
      </w:r>
      <w:r w:rsidR="00BF4207" w:rsidRPr="00F17A17">
        <w:rPr>
          <w:rFonts w:ascii="Times New Roman" w:hAnsi="Times New Roman"/>
          <w:sz w:val="28"/>
          <w:szCs w:val="28"/>
        </w:rPr>
        <w:t xml:space="preserve">Тунгокоченского муниципального округа от </w:t>
      </w:r>
      <w:r w:rsidR="00CB5793">
        <w:rPr>
          <w:rFonts w:ascii="Times New Roman" w:hAnsi="Times New Roman"/>
          <w:sz w:val="28"/>
          <w:szCs w:val="28"/>
        </w:rPr>
        <w:t>10 декабря 2024</w:t>
      </w:r>
      <w:r w:rsidR="000E0F13">
        <w:rPr>
          <w:rFonts w:ascii="Times New Roman" w:hAnsi="Times New Roman"/>
          <w:sz w:val="28"/>
          <w:szCs w:val="28"/>
        </w:rPr>
        <w:t xml:space="preserve"> </w:t>
      </w:r>
      <w:r w:rsidR="00BF4207" w:rsidRPr="00F17A17">
        <w:rPr>
          <w:rFonts w:ascii="Times New Roman" w:hAnsi="Times New Roman"/>
          <w:sz w:val="28"/>
          <w:szCs w:val="28"/>
        </w:rPr>
        <w:t xml:space="preserve">года № </w:t>
      </w:r>
      <w:r w:rsidR="000E0F13">
        <w:rPr>
          <w:rFonts w:ascii="Times New Roman" w:hAnsi="Times New Roman"/>
          <w:sz w:val="28"/>
          <w:szCs w:val="28"/>
        </w:rPr>
        <w:t>981</w:t>
      </w:r>
      <w:r w:rsidR="005B2F44">
        <w:rPr>
          <w:rFonts w:ascii="Times New Roman" w:hAnsi="Times New Roman"/>
          <w:sz w:val="28"/>
          <w:szCs w:val="28"/>
        </w:rPr>
        <w:t xml:space="preserve"> «</w:t>
      </w:r>
      <w:r w:rsidR="00BF4207" w:rsidRPr="00F17A17">
        <w:rPr>
          <w:rFonts w:ascii="Times New Roman" w:hAnsi="Times New Roman"/>
          <w:sz w:val="28"/>
          <w:szCs w:val="28"/>
        </w:rPr>
        <w:t xml:space="preserve">Об утверждении Плана проведения </w:t>
      </w:r>
      <w:r w:rsidR="00BF4207" w:rsidRPr="00F17A17">
        <w:rPr>
          <w:rFonts w:ascii="Times New Roman" w:hAnsi="Times New Roman"/>
          <w:bCs/>
          <w:spacing w:val="-11"/>
          <w:sz w:val="28"/>
          <w:szCs w:val="28"/>
        </w:rPr>
        <w:t>п</w:t>
      </w:r>
      <w:r w:rsidR="005B2F44">
        <w:rPr>
          <w:rFonts w:ascii="Times New Roman" w:hAnsi="Times New Roman"/>
          <w:bCs/>
          <w:spacing w:val="-11"/>
          <w:sz w:val="28"/>
          <w:szCs w:val="28"/>
        </w:rPr>
        <w:t>роверок ведомственного контроля</w:t>
      </w:r>
      <w:r w:rsidR="00BF4207" w:rsidRPr="00F17A17">
        <w:rPr>
          <w:rFonts w:ascii="Times New Roman" w:hAnsi="Times New Roman"/>
          <w:bCs/>
          <w:spacing w:val="-11"/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права, </w:t>
      </w:r>
      <w:r w:rsidR="00BF4207" w:rsidRPr="00F17A17">
        <w:rPr>
          <w:rFonts w:ascii="Times New Roman" w:hAnsi="Times New Roman"/>
          <w:sz w:val="28"/>
          <w:szCs w:val="28"/>
        </w:rPr>
        <w:t xml:space="preserve">в подведомственных организациях администрации Тунгокоченского муниципального округа Забайкальского края </w:t>
      </w:r>
      <w:r w:rsidR="000E0F13">
        <w:rPr>
          <w:rFonts w:ascii="Times New Roman" w:hAnsi="Times New Roman"/>
          <w:bCs/>
          <w:spacing w:val="-11"/>
          <w:sz w:val="28"/>
          <w:szCs w:val="28"/>
        </w:rPr>
        <w:t>на 2025</w:t>
      </w:r>
      <w:r w:rsidR="005B2F44">
        <w:rPr>
          <w:rFonts w:ascii="Times New Roman" w:hAnsi="Times New Roman"/>
          <w:bCs/>
          <w:spacing w:val="-11"/>
          <w:sz w:val="28"/>
          <w:szCs w:val="28"/>
        </w:rPr>
        <w:t xml:space="preserve"> год»</w:t>
      </w:r>
      <w:r w:rsidR="00BF4207" w:rsidRPr="00F17A17">
        <w:rPr>
          <w:rFonts w:ascii="Times New Roman" w:hAnsi="Times New Roman"/>
          <w:bCs/>
          <w:spacing w:val="-11"/>
          <w:sz w:val="28"/>
          <w:szCs w:val="28"/>
        </w:rPr>
        <w:t>.</w:t>
      </w:r>
    </w:p>
    <w:p w:rsidR="009F6778" w:rsidRPr="00F17A17" w:rsidRDefault="00F17A17" w:rsidP="00F17A17">
      <w:pPr>
        <w:shd w:val="clear" w:color="auto" w:fill="FFFFFF"/>
        <w:spacing w:after="0"/>
        <w:jc w:val="both"/>
        <w:rPr>
          <w:rFonts w:ascii="Times New Roman" w:hAnsi="Times New Roman"/>
          <w:bCs/>
          <w:spacing w:val="-11"/>
          <w:sz w:val="28"/>
          <w:szCs w:val="28"/>
        </w:rPr>
      </w:pPr>
      <w:r>
        <w:rPr>
          <w:rFonts w:ascii="Times New Roman" w:hAnsi="Times New Roman"/>
          <w:bCs/>
          <w:spacing w:val="-11"/>
          <w:sz w:val="28"/>
          <w:szCs w:val="28"/>
        </w:rPr>
        <w:tab/>
      </w:r>
      <w:r w:rsidR="00406631" w:rsidRPr="00F17A17">
        <w:rPr>
          <w:rFonts w:ascii="Times New Roman" w:hAnsi="Times New Roman"/>
          <w:sz w:val="28"/>
          <w:szCs w:val="28"/>
        </w:rPr>
        <w:t>7</w:t>
      </w:r>
      <w:r w:rsidR="009F6778" w:rsidRPr="00F17A17">
        <w:rPr>
          <w:rFonts w:ascii="Times New Roman" w:hAnsi="Times New Roman"/>
          <w:sz w:val="28"/>
          <w:szCs w:val="28"/>
        </w:rPr>
        <w:t>. Перечень документов, представление которых подведомственной организацией необходимо для достижения целей и задач проверки:</w:t>
      </w:r>
    </w:p>
    <w:p w:rsidR="00255CDC" w:rsidRPr="00405FCD" w:rsidRDefault="0081583F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</w:t>
      </w:r>
      <w:r w:rsidR="00255CDC" w:rsidRPr="00405FCD">
        <w:rPr>
          <w:rFonts w:ascii="Times New Roman" w:eastAsia="Times New Roman" w:hAnsi="Times New Roman"/>
          <w:sz w:val="28"/>
          <w:szCs w:val="28"/>
        </w:rPr>
        <w:t>Коллективный договор.</w:t>
      </w:r>
    </w:p>
    <w:p w:rsidR="00255CDC" w:rsidRPr="00405FCD" w:rsidRDefault="00255CDC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</w:t>
      </w:r>
      <w:r w:rsidRPr="00405FCD">
        <w:rPr>
          <w:rFonts w:ascii="Times New Roman" w:eastAsia="Times New Roman" w:hAnsi="Times New Roman"/>
          <w:sz w:val="28"/>
          <w:szCs w:val="28"/>
        </w:rPr>
        <w:t>Правила внутреннего трудового распорядка.</w:t>
      </w:r>
    </w:p>
    <w:p w:rsidR="00255CDC" w:rsidRPr="00405FCD" w:rsidRDefault="00255CDC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</w:t>
      </w:r>
      <w:r w:rsidRPr="00405FCD">
        <w:rPr>
          <w:rFonts w:ascii="Times New Roman" w:eastAsia="Times New Roman" w:hAnsi="Times New Roman"/>
          <w:sz w:val="28"/>
          <w:szCs w:val="28"/>
        </w:rPr>
        <w:t xml:space="preserve">Локальные нормативные акты организации, содержащие нормы трудового права, устанавливающие обязательные требования либо касающиеся </w:t>
      </w:r>
      <w:r w:rsidRPr="00405FCD">
        <w:rPr>
          <w:rFonts w:ascii="Times New Roman" w:eastAsia="Times New Roman" w:hAnsi="Times New Roman"/>
          <w:sz w:val="28"/>
          <w:szCs w:val="28"/>
        </w:rPr>
        <w:lastRenderedPageBreak/>
        <w:t>трудовой функции работников, в том числе положения об оплате труда, премировании, компенсационных и стимулирующих выплатах.</w:t>
      </w:r>
    </w:p>
    <w:p w:rsidR="00255CDC" w:rsidRPr="00405FCD" w:rsidRDefault="00255CDC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</w:t>
      </w:r>
      <w:r w:rsidRPr="00405FCD">
        <w:rPr>
          <w:rFonts w:ascii="Times New Roman" w:eastAsia="Times New Roman" w:hAnsi="Times New Roman"/>
          <w:sz w:val="28"/>
          <w:szCs w:val="28"/>
        </w:rPr>
        <w:t>Штатное расписание.</w:t>
      </w:r>
    </w:p>
    <w:p w:rsidR="00255CDC" w:rsidRPr="00405FCD" w:rsidRDefault="00255CDC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05FCD">
        <w:rPr>
          <w:rFonts w:ascii="Times New Roman" w:eastAsia="Times New Roman" w:hAnsi="Times New Roman"/>
          <w:sz w:val="28"/>
          <w:szCs w:val="28"/>
        </w:rPr>
        <w:t>График отпусков.</w:t>
      </w:r>
    </w:p>
    <w:p w:rsidR="00255CDC" w:rsidRPr="00405FCD" w:rsidRDefault="00255CDC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05FCD">
        <w:rPr>
          <w:rFonts w:ascii="Times New Roman" w:eastAsia="Times New Roman" w:hAnsi="Times New Roman"/>
          <w:sz w:val="28"/>
          <w:szCs w:val="28"/>
        </w:rPr>
        <w:t>Трудовые договоры, журнал регистрации трудовых договоров и изменений к ним.</w:t>
      </w:r>
    </w:p>
    <w:p w:rsidR="00255CDC" w:rsidRPr="00405FCD" w:rsidRDefault="00255CDC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05FCD">
        <w:rPr>
          <w:rFonts w:ascii="Times New Roman" w:eastAsia="Times New Roman" w:hAnsi="Times New Roman"/>
          <w:sz w:val="28"/>
          <w:szCs w:val="28"/>
        </w:rPr>
        <w:t>Трудовые книжки, Книга учета движения трудовых книжек и вкладышей в них, приходно-расходная книга по учету бланков трудовой книжки и вкладыша в нее.</w:t>
      </w:r>
    </w:p>
    <w:p w:rsidR="00255CDC" w:rsidRPr="00405FCD" w:rsidRDefault="00255CDC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05FCD">
        <w:rPr>
          <w:rFonts w:ascii="Times New Roman" w:eastAsia="Times New Roman" w:hAnsi="Times New Roman"/>
          <w:sz w:val="28"/>
          <w:szCs w:val="28"/>
        </w:rPr>
        <w:t xml:space="preserve">Личные дела руководителей и специалистов, личные </w:t>
      </w:r>
      <w:hyperlink r:id="rId7" w:history="1">
        <w:r w:rsidRPr="00405FCD">
          <w:rPr>
            <w:rFonts w:ascii="Times New Roman" w:eastAsia="Times New Roman" w:hAnsi="Times New Roman"/>
            <w:sz w:val="28"/>
            <w:szCs w:val="28"/>
          </w:rPr>
          <w:t>карточки</w:t>
        </w:r>
      </w:hyperlink>
      <w:r w:rsidRPr="00405FCD">
        <w:rPr>
          <w:rFonts w:ascii="Times New Roman" w:eastAsia="Times New Roman" w:hAnsi="Times New Roman"/>
          <w:sz w:val="28"/>
          <w:szCs w:val="28"/>
        </w:rPr>
        <w:t xml:space="preserve"> работников (формы Т-2), документы, определяющие трудовые обязанности работников.</w:t>
      </w:r>
    </w:p>
    <w:p w:rsidR="0081583F" w:rsidRDefault="00255CDC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 w:rsidRPr="00405FCD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405FCD">
        <w:rPr>
          <w:rFonts w:ascii="Times New Roman" w:eastAsia="Times New Roman" w:hAnsi="Times New Roman"/>
          <w:sz w:val="28"/>
          <w:szCs w:val="28"/>
        </w:rPr>
        <w:t>Приказы по личному составу (о приеме, увольнении, переводе и т.д.).</w:t>
      </w:r>
    </w:p>
    <w:p w:rsidR="00255CDC" w:rsidRPr="00405FCD" w:rsidRDefault="0081583F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255CDC" w:rsidRPr="00405FCD">
        <w:rPr>
          <w:rFonts w:ascii="Times New Roman" w:eastAsia="Times New Roman" w:hAnsi="Times New Roman"/>
          <w:sz w:val="28"/>
          <w:szCs w:val="28"/>
        </w:rPr>
        <w:t>Приказы об отпусках, командировках.</w:t>
      </w:r>
    </w:p>
    <w:p w:rsidR="00255CDC" w:rsidRPr="00405FCD" w:rsidRDefault="00255CDC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05FCD">
        <w:rPr>
          <w:rFonts w:ascii="Times New Roman" w:eastAsia="Times New Roman" w:hAnsi="Times New Roman"/>
          <w:sz w:val="28"/>
          <w:szCs w:val="28"/>
        </w:rPr>
        <w:t>Приказы по основной деятельности.</w:t>
      </w:r>
    </w:p>
    <w:p w:rsidR="00255CDC" w:rsidRPr="00405FCD" w:rsidRDefault="00255CDC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05FCD">
        <w:rPr>
          <w:rFonts w:ascii="Times New Roman" w:eastAsia="Times New Roman" w:hAnsi="Times New Roman"/>
          <w:sz w:val="28"/>
          <w:szCs w:val="28"/>
        </w:rPr>
        <w:t>Журналы регистрации приказов.</w:t>
      </w:r>
    </w:p>
    <w:p w:rsidR="00255CDC" w:rsidRPr="00405FCD" w:rsidRDefault="00255CDC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05FCD">
        <w:rPr>
          <w:rFonts w:ascii="Times New Roman" w:eastAsia="Times New Roman" w:hAnsi="Times New Roman"/>
          <w:sz w:val="28"/>
          <w:szCs w:val="28"/>
        </w:rPr>
        <w:t>Табель учета рабочего времени.</w:t>
      </w:r>
    </w:p>
    <w:p w:rsidR="00255CDC" w:rsidRPr="00405FCD" w:rsidRDefault="00255CDC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05FCD">
        <w:rPr>
          <w:rFonts w:ascii="Times New Roman" w:eastAsia="Times New Roman" w:hAnsi="Times New Roman"/>
          <w:sz w:val="28"/>
          <w:szCs w:val="28"/>
        </w:rPr>
        <w:t>Список несовершеннолетних ра</w:t>
      </w:r>
      <w:r w:rsidR="0081583F">
        <w:rPr>
          <w:rFonts w:ascii="Times New Roman" w:eastAsia="Times New Roman" w:hAnsi="Times New Roman"/>
          <w:sz w:val="28"/>
          <w:szCs w:val="28"/>
        </w:rPr>
        <w:t xml:space="preserve">ботников, работников-инвалидов, </w:t>
      </w:r>
      <w:r w:rsidRPr="00405FCD">
        <w:rPr>
          <w:rFonts w:ascii="Times New Roman" w:eastAsia="Times New Roman" w:hAnsi="Times New Roman"/>
          <w:sz w:val="28"/>
          <w:szCs w:val="28"/>
        </w:rPr>
        <w:t>беременных женщин и женщин, имеющих детей в возрасте до трех лет.</w:t>
      </w:r>
    </w:p>
    <w:p w:rsidR="00255CDC" w:rsidRPr="00405FCD" w:rsidRDefault="00255CDC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05FCD">
        <w:rPr>
          <w:rFonts w:ascii="Times New Roman" w:eastAsia="Times New Roman" w:hAnsi="Times New Roman"/>
          <w:sz w:val="28"/>
          <w:szCs w:val="28"/>
        </w:rPr>
        <w:t>Договоры о материальной ответственности.</w:t>
      </w:r>
    </w:p>
    <w:p w:rsidR="00255CDC" w:rsidRPr="00405FCD" w:rsidRDefault="00255CDC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05FCD">
        <w:rPr>
          <w:rFonts w:ascii="Times New Roman" w:eastAsia="Times New Roman" w:hAnsi="Times New Roman"/>
          <w:sz w:val="28"/>
          <w:szCs w:val="28"/>
        </w:rPr>
        <w:t>Положение об аттестации, приказ о создании аттестационной комиссии, отзывы, аттестационные листы.</w:t>
      </w:r>
    </w:p>
    <w:p w:rsidR="00255CDC" w:rsidRDefault="00255CDC" w:rsidP="00255CDC">
      <w:pPr>
        <w:autoSpaceDE w:val="0"/>
        <w:autoSpaceDN w:val="0"/>
        <w:spacing w:after="0"/>
        <w:ind w:left="567" w:hanging="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05FCD">
        <w:rPr>
          <w:rFonts w:ascii="Times New Roman" w:eastAsia="Times New Roman" w:hAnsi="Times New Roman"/>
          <w:sz w:val="28"/>
          <w:szCs w:val="28"/>
        </w:rPr>
        <w:t>Иные локальные нормативные акты и документы, необходимые для проведения полной и всесторонней проверки.</w:t>
      </w:r>
    </w:p>
    <w:p w:rsidR="00255CDC" w:rsidRDefault="00DB765A" w:rsidP="00255CD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sz w:val="28"/>
          <w:szCs w:val="28"/>
        </w:rPr>
        <w:t>8. О проведении провер</w:t>
      </w:r>
      <w:r w:rsidR="007501E8" w:rsidRPr="00F17A17">
        <w:rPr>
          <w:rFonts w:ascii="Times New Roman" w:hAnsi="Times New Roman"/>
          <w:sz w:val="28"/>
          <w:szCs w:val="28"/>
        </w:rPr>
        <w:t xml:space="preserve">ки уведомить </w:t>
      </w:r>
      <w:r w:rsidR="00770DD1">
        <w:rPr>
          <w:rFonts w:ascii="Times New Roman" w:hAnsi="Times New Roman"/>
          <w:sz w:val="28"/>
          <w:szCs w:val="28"/>
        </w:rPr>
        <w:t>директора</w:t>
      </w:r>
      <w:r w:rsidR="007501E8" w:rsidRPr="00F17A17">
        <w:rPr>
          <w:rFonts w:ascii="Times New Roman" w:hAnsi="Times New Roman"/>
          <w:sz w:val="28"/>
          <w:szCs w:val="28"/>
        </w:rPr>
        <w:t xml:space="preserve"> </w:t>
      </w:r>
      <w:r w:rsidR="007B59A2" w:rsidRPr="00E26869">
        <w:rPr>
          <w:rFonts w:ascii="Times New Roman" w:hAnsi="Times New Roman"/>
          <w:sz w:val="28"/>
          <w:szCs w:val="28"/>
        </w:rPr>
        <w:t>МБОУ «Усуглинская основная общеобразовательная школа»</w:t>
      </w:r>
      <w:r w:rsidR="00106803">
        <w:rPr>
          <w:rFonts w:ascii="Times New Roman" w:hAnsi="Times New Roman"/>
          <w:sz w:val="28"/>
          <w:szCs w:val="28"/>
        </w:rPr>
        <w:t>,</w:t>
      </w:r>
      <w:r w:rsidR="00544AA4" w:rsidRPr="00F17A17">
        <w:rPr>
          <w:rFonts w:ascii="Times New Roman" w:hAnsi="Times New Roman"/>
          <w:sz w:val="28"/>
          <w:szCs w:val="28"/>
        </w:rPr>
        <w:t xml:space="preserve"> </w:t>
      </w:r>
      <w:r w:rsidRPr="00F17A17">
        <w:rPr>
          <w:rFonts w:ascii="Times New Roman" w:hAnsi="Times New Roman"/>
          <w:sz w:val="28"/>
          <w:szCs w:val="28"/>
        </w:rPr>
        <w:t>путем напр</w:t>
      </w:r>
      <w:r w:rsidR="006A4CDC" w:rsidRPr="00F17A17">
        <w:rPr>
          <w:rFonts w:ascii="Times New Roman" w:hAnsi="Times New Roman"/>
          <w:sz w:val="28"/>
          <w:szCs w:val="28"/>
        </w:rPr>
        <w:t>авления копии настоящего распоряжения</w:t>
      </w:r>
      <w:r w:rsidRPr="00F17A17">
        <w:rPr>
          <w:rFonts w:ascii="Times New Roman" w:hAnsi="Times New Roman"/>
          <w:sz w:val="28"/>
          <w:szCs w:val="28"/>
        </w:rPr>
        <w:t xml:space="preserve"> в учреждение.</w:t>
      </w:r>
    </w:p>
    <w:p w:rsidR="00255CDC" w:rsidRDefault="00DB765A" w:rsidP="00255CD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color w:val="000000"/>
          <w:sz w:val="28"/>
          <w:szCs w:val="28"/>
        </w:rPr>
        <w:t>9</w:t>
      </w:r>
      <w:r w:rsidR="00DD019D" w:rsidRPr="00F17A1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91CDB" w:rsidRPr="00F17A17">
        <w:rPr>
          <w:rFonts w:ascii="Times New Roman" w:hAnsi="Times New Roman"/>
          <w:sz w:val="28"/>
          <w:szCs w:val="28"/>
        </w:rPr>
        <w:t xml:space="preserve">Настоящее </w:t>
      </w:r>
      <w:r w:rsidR="00CB5793">
        <w:rPr>
          <w:rFonts w:ascii="Times New Roman" w:hAnsi="Times New Roman"/>
          <w:sz w:val="28"/>
          <w:szCs w:val="28"/>
        </w:rPr>
        <w:t>распоряжение</w:t>
      </w:r>
      <w:r w:rsidR="00791CDB" w:rsidRPr="00F17A17">
        <w:rPr>
          <w:rFonts w:ascii="Times New Roman" w:hAnsi="Times New Roman"/>
          <w:sz w:val="28"/>
          <w:szCs w:val="28"/>
        </w:rPr>
        <w:t xml:space="preserve"> разместить на официальном сайте Тунгокоченского муниципального округа Забайкальского края в информационно-телекоммуникационной сети Интернет. </w:t>
      </w:r>
    </w:p>
    <w:p w:rsidR="00791CDB" w:rsidRPr="00F17A17" w:rsidRDefault="00DB765A" w:rsidP="00255CD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="00791CDB" w:rsidRPr="00F17A1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F17A17">
        <w:rPr>
          <w:rFonts w:ascii="Times New Roman" w:hAnsi="Times New Roman"/>
          <w:sz w:val="28"/>
          <w:szCs w:val="28"/>
        </w:rPr>
        <w:t xml:space="preserve">распоряжения </w:t>
      </w:r>
      <w:r w:rsidR="00791CDB" w:rsidRPr="00F17A17">
        <w:rPr>
          <w:rFonts w:ascii="Times New Roman" w:hAnsi="Times New Roman"/>
          <w:sz w:val="28"/>
          <w:szCs w:val="28"/>
        </w:rPr>
        <w:t>возложить на заместителя главы Тунгокоченского муниципального округа по социальным вопросам Мальцеву С.В.</w:t>
      </w:r>
    </w:p>
    <w:p w:rsidR="00DD019D" w:rsidRPr="00F17A17" w:rsidRDefault="00DD019D" w:rsidP="00DB765A">
      <w:pPr>
        <w:pStyle w:val="a6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019D" w:rsidRPr="00F17A17" w:rsidRDefault="00DD019D" w:rsidP="00DB765A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01E8" w:rsidRPr="00F17A17" w:rsidRDefault="007501E8" w:rsidP="00DB765A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019D" w:rsidRPr="00F17A17" w:rsidRDefault="00DB765A" w:rsidP="00DB765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sz w:val="28"/>
          <w:szCs w:val="28"/>
        </w:rPr>
        <w:t>Г</w:t>
      </w:r>
      <w:r w:rsidR="00DD019D" w:rsidRPr="00F17A17">
        <w:rPr>
          <w:rFonts w:ascii="Times New Roman" w:hAnsi="Times New Roman"/>
          <w:sz w:val="28"/>
          <w:szCs w:val="28"/>
        </w:rPr>
        <w:t xml:space="preserve">лава </w:t>
      </w:r>
      <w:r w:rsidR="00791CDB" w:rsidRPr="00F17A17">
        <w:rPr>
          <w:rFonts w:ascii="Times New Roman" w:hAnsi="Times New Roman"/>
          <w:sz w:val="28"/>
          <w:szCs w:val="28"/>
        </w:rPr>
        <w:t>Тунгокоченского</w:t>
      </w:r>
    </w:p>
    <w:p w:rsidR="003A53EC" w:rsidRDefault="00DD019D" w:rsidP="00DB765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A17">
        <w:rPr>
          <w:rFonts w:ascii="Times New Roman" w:hAnsi="Times New Roman"/>
          <w:sz w:val="28"/>
          <w:szCs w:val="28"/>
        </w:rPr>
        <w:t xml:space="preserve">муниципального </w:t>
      </w:r>
      <w:r w:rsidR="00791CDB" w:rsidRPr="00F17A17">
        <w:rPr>
          <w:rFonts w:ascii="Times New Roman" w:hAnsi="Times New Roman"/>
          <w:sz w:val="28"/>
          <w:szCs w:val="28"/>
        </w:rPr>
        <w:t>округа</w:t>
      </w:r>
      <w:r w:rsidR="00791CDB" w:rsidRPr="00F17A17">
        <w:rPr>
          <w:rFonts w:ascii="Times New Roman" w:hAnsi="Times New Roman"/>
          <w:sz w:val="28"/>
          <w:szCs w:val="28"/>
        </w:rPr>
        <w:tab/>
      </w:r>
      <w:r w:rsidR="00791CDB" w:rsidRPr="00F17A17">
        <w:rPr>
          <w:rFonts w:ascii="Times New Roman" w:hAnsi="Times New Roman"/>
          <w:sz w:val="28"/>
          <w:szCs w:val="28"/>
        </w:rPr>
        <w:tab/>
      </w:r>
      <w:r w:rsidR="00791CDB" w:rsidRPr="00F17A17">
        <w:rPr>
          <w:rFonts w:ascii="Times New Roman" w:hAnsi="Times New Roman"/>
          <w:sz w:val="28"/>
          <w:szCs w:val="28"/>
        </w:rPr>
        <w:tab/>
      </w:r>
      <w:r w:rsidR="00791CDB" w:rsidRPr="00F17A17">
        <w:rPr>
          <w:rFonts w:ascii="Times New Roman" w:hAnsi="Times New Roman"/>
          <w:sz w:val="28"/>
          <w:szCs w:val="28"/>
        </w:rPr>
        <w:tab/>
      </w:r>
      <w:r w:rsidR="00F17A17">
        <w:rPr>
          <w:rFonts w:ascii="Times New Roman" w:hAnsi="Times New Roman"/>
          <w:sz w:val="28"/>
          <w:szCs w:val="28"/>
        </w:rPr>
        <w:tab/>
      </w:r>
      <w:r w:rsidR="00F17A17">
        <w:rPr>
          <w:rFonts w:ascii="Times New Roman" w:hAnsi="Times New Roman"/>
          <w:sz w:val="28"/>
          <w:szCs w:val="28"/>
        </w:rPr>
        <w:tab/>
      </w:r>
      <w:r w:rsidR="00F17A17">
        <w:rPr>
          <w:rFonts w:ascii="Times New Roman" w:hAnsi="Times New Roman"/>
          <w:sz w:val="28"/>
          <w:szCs w:val="28"/>
        </w:rPr>
        <w:tab/>
      </w:r>
      <w:r w:rsidR="00791CDB" w:rsidRPr="00F17A17">
        <w:rPr>
          <w:rFonts w:ascii="Times New Roman" w:hAnsi="Times New Roman"/>
          <w:sz w:val="28"/>
          <w:szCs w:val="28"/>
        </w:rPr>
        <w:t>Н.С.Ананенко</w:t>
      </w:r>
    </w:p>
    <w:p w:rsidR="0081583F" w:rsidRDefault="0081583F" w:rsidP="00DB765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1583F" w:rsidRDefault="0081583F" w:rsidP="00DB765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1583F" w:rsidRDefault="0081583F" w:rsidP="00DB765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1583F" w:rsidRDefault="0081583F" w:rsidP="00DB765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91F83" w:rsidRDefault="00991F83" w:rsidP="00DB765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91F83" w:rsidRDefault="00991F83" w:rsidP="00DB765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D6D89" w:rsidRDefault="005D6D89" w:rsidP="00DB765A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D6D89" w:rsidSect="00397F4A">
      <w:pgSz w:w="11906" w:h="16838"/>
      <w:pgMar w:top="1135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3CE" w:rsidRDefault="00DA43CE">
      <w:pPr>
        <w:spacing w:line="240" w:lineRule="auto"/>
      </w:pPr>
      <w:r>
        <w:separator/>
      </w:r>
    </w:p>
  </w:endnote>
  <w:endnote w:type="continuationSeparator" w:id="0">
    <w:p w:rsidR="00DA43CE" w:rsidRDefault="00DA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3CE" w:rsidRDefault="00DA43CE">
      <w:pPr>
        <w:spacing w:after="0"/>
      </w:pPr>
      <w:r>
        <w:separator/>
      </w:r>
    </w:p>
  </w:footnote>
  <w:footnote w:type="continuationSeparator" w:id="0">
    <w:p w:rsidR="00DA43CE" w:rsidRDefault="00DA43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33972"/>
    <w:multiLevelType w:val="multilevel"/>
    <w:tmpl w:val="6D633972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326036"/>
    <w:multiLevelType w:val="multilevel"/>
    <w:tmpl w:val="97A6361C"/>
    <w:lvl w:ilvl="0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9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83E"/>
    <w:rsid w:val="00055026"/>
    <w:rsid w:val="000A0361"/>
    <w:rsid w:val="000C700A"/>
    <w:rsid w:val="000E0F13"/>
    <w:rsid w:val="00106803"/>
    <w:rsid w:val="00117CDD"/>
    <w:rsid w:val="001519E8"/>
    <w:rsid w:val="0016141F"/>
    <w:rsid w:val="001A3AC2"/>
    <w:rsid w:val="001B4D0E"/>
    <w:rsid w:val="001C70A3"/>
    <w:rsid w:val="00255CDC"/>
    <w:rsid w:val="00286B28"/>
    <w:rsid w:val="002C40A7"/>
    <w:rsid w:val="002D2396"/>
    <w:rsid w:val="002D2B74"/>
    <w:rsid w:val="002D5672"/>
    <w:rsid w:val="002D5850"/>
    <w:rsid w:val="002E0570"/>
    <w:rsid w:val="0035291C"/>
    <w:rsid w:val="00353E10"/>
    <w:rsid w:val="003740E7"/>
    <w:rsid w:val="00397F4A"/>
    <w:rsid w:val="003A53EC"/>
    <w:rsid w:val="00402539"/>
    <w:rsid w:val="00406631"/>
    <w:rsid w:val="00412E16"/>
    <w:rsid w:val="004A1943"/>
    <w:rsid w:val="004B432A"/>
    <w:rsid w:val="004C6B70"/>
    <w:rsid w:val="00505332"/>
    <w:rsid w:val="00510E6F"/>
    <w:rsid w:val="00514DD0"/>
    <w:rsid w:val="00544AA4"/>
    <w:rsid w:val="00552223"/>
    <w:rsid w:val="00565BD1"/>
    <w:rsid w:val="00567A4B"/>
    <w:rsid w:val="00576ABF"/>
    <w:rsid w:val="005B2F44"/>
    <w:rsid w:val="005D6D89"/>
    <w:rsid w:val="00640798"/>
    <w:rsid w:val="00674CB7"/>
    <w:rsid w:val="00681FCA"/>
    <w:rsid w:val="00687300"/>
    <w:rsid w:val="006A4CDC"/>
    <w:rsid w:val="006B25FA"/>
    <w:rsid w:val="006C2870"/>
    <w:rsid w:val="006C4DD6"/>
    <w:rsid w:val="00706D6C"/>
    <w:rsid w:val="007501E8"/>
    <w:rsid w:val="00761E54"/>
    <w:rsid w:val="00770DD1"/>
    <w:rsid w:val="00774EE9"/>
    <w:rsid w:val="00791CDB"/>
    <w:rsid w:val="007B59A2"/>
    <w:rsid w:val="0081583F"/>
    <w:rsid w:val="008C2690"/>
    <w:rsid w:val="008C787E"/>
    <w:rsid w:val="009178BE"/>
    <w:rsid w:val="00941AC3"/>
    <w:rsid w:val="00942954"/>
    <w:rsid w:val="00991F83"/>
    <w:rsid w:val="009A3BF6"/>
    <w:rsid w:val="009F6778"/>
    <w:rsid w:val="00A148BB"/>
    <w:rsid w:val="00A43D91"/>
    <w:rsid w:val="00A513E2"/>
    <w:rsid w:val="00A8431A"/>
    <w:rsid w:val="00A91269"/>
    <w:rsid w:val="00AF3041"/>
    <w:rsid w:val="00B64E1C"/>
    <w:rsid w:val="00B7258D"/>
    <w:rsid w:val="00B94847"/>
    <w:rsid w:val="00BF1E85"/>
    <w:rsid w:val="00BF4207"/>
    <w:rsid w:val="00C27220"/>
    <w:rsid w:val="00C37205"/>
    <w:rsid w:val="00C8783E"/>
    <w:rsid w:val="00CA68D4"/>
    <w:rsid w:val="00CB5793"/>
    <w:rsid w:val="00CC072D"/>
    <w:rsid w:val="00CC6B17"/>
    <w:rsid w:val="00D23569"/>
    <w:rsid w:val="00D66EDA"/>
    <w:rsid w:val="00D84EEF"/>
    <w:rsid w:val="00D95290"/>
    <w:rsid w:val="00DA43CE"/>
    <w:rsid w:val="00DB765A"/>
    <w:rsid w:val="00DC4BF6"/>
    <w:rsid w:val="00DC688E"/>
    <w:rsid w:val="00DD019D"/>
    <w:rsid w:val="00E07734"/>
    <w:rsid w:val="00E12360"/>
    <w:rsid w:val="00E26869"/>
    <w:rsid w:val="00E63A55"/>
    <w:rsid w:val="00E651BB"/>
    <w:rsid w:val="00E75480"/>
    <w:rsid w:val="00EA4C28"/>
    <w:rsid w:val="00EE2333"/>
    <w:rsid w:val="00F00044"/>
    <w:rsid w:val="00F14300"/>
    <w:rsid w:val="00F17A17"/>
    <w:rsid w:val="00F532A5"/>
    <w:rsid w:val="00F74277"/>
    <w:rsid w:val="00FB1519"/>
    <w:rsid w:val="00FB6C05"/>
    <w:rsid w:val="068C4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DBF9"/>
  <w15:docId w15:val="{0341AA3B-1225-43BD-BF87-8389FE9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BD1"/>
    <w:pPr>
      <w:spacing w:after="160" w:line="254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BD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rsid w:val="00565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65BD1"/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565BD1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65BD1"/>
    <w:rPr>
      <w:rFonts w:ascii="Segoe UI" w:eastAsia="Calibri" w:hAnsi="Segoe UI" w:cs="Segoe UI"/>
      <w:sz w:val="18"/>
      <w:szCs w:val="18"/>
    </w:rPr>
  </w:style>
  <w:style w:type="character" w:customStyle="1" w:styleId="a8">
    <w:name w:val="Гипертекстовая ссылка"/>
    <w:basedOn w:val="a0"/>
    <w:uiPriority w:val="99"/>
    <w:rsid w:val="00DD019D"/>
    <w:rPr>
      <w:rFonts w:cs="Times New Roman"/>
      <w:b w:val="0"/>
      <w:color w:val="106BBE"/>
    </w:rPr>
  </w:style>
  <w:style w:type="paragraph" w:styleId="a9">
    <w:name w:val="Normal (Web)"/>
    <w:basedOn w:val="a"/>
    <w:uiPriority w:val="99"/>
    <w:rsid w:val="00DD019D"/>
    <w:pPr>
      <w:spacing w:after="24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D019D"/>
    <w:pPr>
      <w:spacing w:after="24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onsPlusNormal0">
    <w:name w:val="ConsPlusNormal"/>
    <w:rsid w:val="00DD019D"/>
    <w:pPr>
      <w:widowControl w:val="0"/>
      <w:autoSpaceDE w:val="0"/>
      <w:autoSpaceDN w:val="0"/>
    </w:pPr>
    <w:rPr>
      <w:rFonts w:ascii="Calibri" w:eastAsiaTheme="minorEastAsia" w:hAnsi="Calibri" w:cs="Calibri"/>
      <w:sz w:val="22"/>
    </w:rPr>
  </w:style>
  <w:style w:type="paragraph" w:styleId="aa">
    <w:name w:val="header"/>
    <w:basedOn w:val="a"/>
    <w:link w:val="ab"/>
    <w:uiPriority w:val="99"/>
    <w:unhideWhenUsed/>
    <w:rsid w:val="008C7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787E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C7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787E"/>
    <w:rPr>
      <w:rFonts w:ascii="Calibri" w:eastAsia="Calibri" w:hAnsi="Calibri" w:cs="Times New Roman"/>
      <w:sz w:val="22"/>
      <w:szCs w:val="22"/>
      <w:lang w:eastAsia="en-US"/>
    </w:rPr>
  </w:style>
  <w:style w:type="character" w:styleId="ae">
    <w:name w:val="Hyperlink"/>
    <w:basedOn w:val="a0"/>
    <w:uiPriority w:val="99"/>
    <w:semiHidden/>
    <w:unhideWhenUsed/>
    <w:rsid w:val="004A1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DCF8E036FAD6B0B826714DB8097F81BA06527D60F1F121889470F367EE93A73F51C5F36548539288BAD83AAC4CA8A7FBA647A1863249z7X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Ярковая Виктория Владимировна</dc:creator>
  <cp:lastModifiedBy>ПК</cp:lastModifiedBy>
  <cp:revision>32</cp:revision>
  <cp:lastPrinted>2025-05-21T00:10:00Z</cp:lastPrinted>
  <dcterms:created xsi:type="dcterms:W3CDTF">2022-04-11T01:46:00Z</dcterms:created>
  <dcterms:modified xsi:type="dcterms:W3CDTF">2025-05-21T00:13:00Z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9CA994C22C664E859AC015F99735A3FD</vt:lpwstr>
  </property>
</Properties>
</file>