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3A" w:rsidRDefault="006F403A" w:rsidP="006F403A">
      <w:pPr>
        <w:pStyle w:val="1"/>
        <w:spacing w:before="0" w:after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Администрация </w:t>
      </w:r>
      <w:r w:rsidR="003E4291" w:rsidRPr="00945080">
        <w:rPr>
          <w:bCs w:val="0"/>
          <w:sz w:val="28"/>
          <w:szCs w:val="28"/>
        </w:rPr>
        <w:t>Тунгокоченского</w:t>
      </w:r>
    </w:p>
    <w:p w:rsidR="003E4291" w:rsidRPr="00945080" w:rsidRDefault="003E4291" w:rsidP="006F403A">
      <w:pPr>
        <w:pStyle w:val="1"/>
        <w:spacing w:before="0" w:after="0"/>
        <w:rPr>
          <w:bCs w:val="0"/>
          <w:sz w:val="28"/>
          <w:szCs w:val="28"/>
        </w:rPr>
      </w:pPr>
      <w:r w:rsidRPr="00945080">
        <w:rPr>
          <w:bCs w:val="0"/>
          <w:sz w:val="28"/>
          <w:szCs w:val="28"/>
        </w:rPr>
        <w:t xml:space="preserve"> муниципального округа</w:t>
      </w:r>
    </w:p>
    <w:p w:rsidR="003E4291" w:rsidRPr="00610C75" w:rsidRDefault="003E4291" w:rsidP="006F403A">
      <w:pPr>
        <w:pStyle w:val="1"/>
        <w:spacing w:before="0" w:after="0"/>
        <w:ind w:left="432"/>
        <w:rPr>
          <w:bCs w:val="0"/>
          <w:sz w:val="28"/>
          <w:szCs w:val="28"/>
        </w:rPr>
      </w:pPr>
      <w:r w:rsidRPr="00945080">
        <w:rPr>
          <w:bCs w:val="0"/>
          <w:sz w:val="28"/>
          <w:szCs w:val="28"/>
        </w:rPr>
        <w:t>Забайкальского края</w:t>
      </w:r>
    </w:p>
    <w:p w:rsidR="003E4291" w:rsidRPr="003E4291" w:rsidRDefault="003E4291" w:rsidP="006F403A">
      <w:pPr>
        <w:spacing w:after="0" w:line="240" w:lineRule="auto"/>
        <w:jc w:val="center"/>
        <w:rPr>
          <w:b/>
          <w:sz w:val="32"/>
          <w:szCs w:val="32"/>
        </w:rPr>
      </w:pPr>
    </w:p>
    <w:p w:rsidR="003E4291" w:rsidRPr="00610C75" w:rsidRDefault="003E4291" w:rsidP="006F403A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610C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4291" w:rsidRDefault="003E4291" w:rsidP="006F403A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6F403A" w:rsidRDefault="006F403A" w:rsidP="006F403A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3E4291" w:rsidRDefault="006F403A" w:rsidP="006F403A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июня </w:t>
      </w:r>
      <w:r w:rsidR="003E4291">
        <w:rPr>
          <w:rFonts w:ascii="Times New Roman" w:hAnsi="Times New Roman" w:cs="Times New Roman"/>
          <w:sz w:val="28"/>
          <w:szCs w:val="28"/>
        </w:rPr>
        <w:t>202</w:t>
      </w:r>
      <w:r w:rsidR="007A068C">
        <w:rPr>
          <w:rFonts w:ascii="Times New Roman" w:hAnsi="Times New Roman" w:cs="Times New Roman"/>
          <w:sz w:val="28"/>
          <w:szCs w:val="28"/>
        </w:rPr>
        <w:t>5</w:t>
      </w:r>
      <w:r w:rsidR="003E429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429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547</w:t>
      </w:r>
    </w:p>
    <w:p w:rsidR="006F403A" w:rsidRDefault="006F403A" w:rsidP="006F403A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03A" w:rsidRDefault="006F403A" w:rsidP="006F403A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91" w:rsidRDefault="006F403A" w:rsidP="006F403A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3E4291">
        <w:rPr>
          <w:rFonts w:ascii="Times New Roman" w:hAnsi="Times New Roman" w:cs="Times New Roman"/>
          <w:b/>
          <w:sz w:val="28"/>
          <w:szCs w:val="28"/>
        </w:rPr>
        <w:t>Верх-Усугли</w:t>
      </w:r>
    </w:p>
    <w:p w:rsidR="00C2352F" w:rsidRPr="000E46EE" w:rsidRDefault="00C2352F" w:rsidP="006F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Default="00C2352F" w:rsidP="006F40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03A" w:rsidRPr="000E46EE" w:rsidRDefault="006F403A" w:rsidP="006F40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D30AA1" w:rsidRDefault="00C2352F" w:rsidP="006F40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постановления </w:t>
      </w:r>
      <w:r w:rsidR="00030F5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3E4291" w:rsidRPr="00D30AA1">
        <w:rPr>
          <w:rFonts w:ascii="Times New Roman" w:hAnsi="Times New Roman" w:cs="Times New Roman"/>
          <w:b/>
          <w:bCs/>
          <w:sz w:val="28"/>
          <w:szCs w:val="28"/>
        </w:rPr>
        <w:t xml:space="preserve">Тунгокоченского </w:t>
      </w:r>
      <w:r w:rsidR="003F17A3" w:rsidRPr="00D30AA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3E4291" w:rsidRPr="00D30AA1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C2352F" w:rsidRDefault="00C2352F" w:rsidP="006F40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403A" w:rsidRPr="00D30AA1" w:rsidRDefault="006F403A" w:rsidP="006F40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C86EA4" w:rsidRDefault="00C2352F" w:rsidP="00E218B0">
      <w:pPr>
        <w:tabs>
          <w:tab w:val="left" w:pos="851"/>
        </w:tabs>
        <w:spacing w:after="0" w:line="240" w:lineRule="auto"/>
        <w:ind w:firstLine="709"/>
        <w:jc w:val="both"/>
        <w:rPr>
          <w:b/>
          <w:sz w:val="32"/>
          <w:szCs w:val="32"/>
        </w:rPr>
      </w:pPr>
      <w:r w:rsidRPr="00D30AA1">
        <w:rPr>
          <w:rFonts w:ascii="Times New Roman" w:hAnsi="Times New Roman" w:cs="Times New Roman"/>
          <w:sz w:val="28"/>
          <w:szCs w:val="28"/>
        </w:rPr>
        <w:t>В</w:t>
      </w:r>
      <w:r w:rsidR="003F17A3" w:rsidRPr="00D30AA1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D30AA1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 w:rsidRPr="00D30AA1">
        <w:rPr>
          <w:rFonts w:ascii="Times New Roman" w:hAnsi="Times New Roman" w:cs="Times New Roman"/>
          <w:sz w:val="28"/>
          <w:szCs w:val="28"/>
        </w:rPr>
        <w:t>е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D30AA1">
        <w:rPr>
          <w:rFonts w:ascii="Times New Roman" w:hAnsi="Times New Roman" w:cs="Times New Roman"/>
          <w:sz w:val="28"/>
          <w:szCs w:val="28"/>
        </w:rPr>
        <w:t xml:space="preserve"> с</w:t>
      </w:r>
      <w:r w:rsidR="007E4A37" w:rsidRPr="00D30AA1">
        <w:rPr>
          <w:rFonts w:ascii="Times New Roman" w:hAnsi="Times New Roman" w:cs="Times New Roman"/>
          <w:sz w:val="28"/>
          <w:szCs w:val="28"/>
        </w:rPr>
        <w:t>оответствии с</w:t>
      </w:r>
      <w:r w:rsidRPr="00D30AA1">
        <w:rPr>
          <w:rFonts w:ascii="Times New Roman" w:hAnsi="Times New Roman" w:cs="Times New Roman"/>
          <w:sz w:val="28"/>
          <w:szCs w:val="28"/>
        </w:rPr>
        <w:t xml:space="preserve"> </w:t>
      </w:r>
      <w:r w:rsidRPr="00D30AA1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C86EA4">
        <w:rPr>
          <w:rFonts w:ascii="Times New Roman" w:hAnsi="Times New Roman" w:cs="Times New Roman"/>
          <w:sz w:val="28"/>
          <w:szCs w:val="28"/>
        </w:rPr>
        <w:t xml:space="preserve"> от 13.07.2020 № </w:t>
      </w:r>
      <w:r w:rsidRPr="00D30AA1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D30AA1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D30AA1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D30AA1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D30A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0" w:name="_Hlk157071721"/>
      <w:r w:rsidR="003E4291" w:rsidRPr="00D30AA1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1D3478" w:rsidRPr="00D30A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E4291" w:rsidRPr="00D30AA1">
        <w:rPr>
          <w:rFonts w:ascii="Times New Roman" w:hAnsi="Times New Roman" w:cs="Times New Roman"/>
          <w:sz w:val="28"/>
          <w:szCs w:val="28"/>
        </w:rPr>
        <w:t xml:space="preserve">округа </w:t>
      </w:r>
      <w:bookmarkEnd w:id="0"/>
      <w:r w:rsidR="009E1A0F" w:rsidRPr="00D30AA1">
        <w:rPr>
          <w:rFonts w:ascii="Times New Roman" w:hAnsi="Times New Roman" w:cs="Times New Roman"/>
          <w:sz w:val="28"/>
          <w:szCs w:val="28"/>
        </w:rPr>
        <w:t>от</w:t>
      </w:r>
      <w:r w:rsidR="00072D61" w:rsidRPr="00D30AA1">
        <w:rPr>
          <w:rFonts w:ascii="Times New Roman" w:hAnsi="Times New Roman" w:cs="Times New Roman"/>
          <w:sz w:val="28"/>
          <w:szCs w:val="28"/>
        </w:rPr>
        <w:t xml:space="preserve"> </w:t>
      </w:r>
      <w:r w:rsidR="007A068C" w:rsidRPr="00D30AA1">
        <w:rPr>
          <w:rFonts w:ascii="Times New Roman" w:hAnsi="Times New Roman" w:cs="Times New Roman"/>
          <w:sz w:val="28"/>
          <w:szCs w:val="28"/>
        </w:rPr>
        <w:t>22</w:t>
      </w:r>
      <w:r w:rsidR="00072D61" w:rsidRPr="00D30AA1">
        <w:rPr>
          <w:rFonts w:ascii="Times New Roman" w:hAnsi="Times New Roman" w:cs="Times New Roman"/>
          <w:sz w:val="28"/>
          <w:szCs w:val="28"/>
        </w:rPr>
        <w:t>.0</w:t>
      </w:r>
      <w:r w:rsidR="007A068C" w:rsidRPr="00D30AA1">
        <w:rPr>
          <w:rFonts w:ascii="Times New Roman" w:hAnsi="Times New Roman" w:cs="Times New Roman"/>
          <w:sz w:val="28"/>
          <w:szCs w:val="28"/>
        </w:rPr>
        <w:t>5</w:t>
      </w:r>
      <w:r w:rsidR="00072D61" w:rsidRPr="00D30AA1">
        <w:rPr>
          <w:rFonts w:ascii="Times New Roman" w:hAnsi="Times New Roman" w:cs="Times New Roman"/>
          <w:sz w:val="28"/>
          <w:szCs w:val="28"/>
        </w:rPr>
        <w:t>.202</w:t>
      </w:r>
      <w:r w:rsidR="007A068C" w:rsidRPr="00D30AA1">
        <w:rPr>
          <w:rFonts w:ascii="Times New Roman" w:hAnsi="Times New Roman" w:cs="Times New Roman"/>
          <w:sz w:val="28"/>
          <w:szCs w:val="28"/>
        </w:rPr>
        <w:t>5</w:t>
      </w:r>
      <w:r w:rsidR="009E1A0F" w:rsidRPr="00D30AA1">
        <w:rPr>
          <w:rFonts w:ascii="Times New Roman" w:hAnsi="Times New Roman" w:cs="Times New Roman"/>
          <w:sz w:val="28"/>
          <w:szCs w:val="28"/>
        </w:rPr>
        <w:t xml:space="preserve"> № </w:t>
      </w:r>
      <w:r w:rsidR="007A068C" w:rsidRPr="00D30AA1">
        <w:rPr>
          <w:rFonts w:ascii="Times New Roman" w:hAnsi="Times New Roman" w:cs="Times New Roman"/>
          <w:sz w:val="28"/>
          <w:szCs w:val="28"/>
        </w:rPr>
        <w:t>500</w:t>
      </w:r>
      <w:r w:rsidR="009E1A0F" w:rsidRPr="00D30AA1">
        <w:rPr>
          <w:rFonts w:ascii="Times New Roman" w:hAnsi="Times New Roman" w:cs="Times New Roman"/>
          <w:sz w:val="28"/>
          <w:szCs w:val="28"/>
        </w:rPr>
        <w:t xml:space="preserve"> «</w:t>
      </w:r>
      <w:r w:rsidR="00C86EA4" w:rsidRPr="00C86EA4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</w:t>
      </w:r>
      <w:bookmarkStart w:id="1" w:name="_Hlk131489770"/>
      <w:r w:rsidR="00C86EA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86EA4" w:rsidRPr="00C86EA4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bookmarkEnd w:id="1"/>
      <w:r w:rsidR="009E1A0F" w:rsidRPr="00D30AA1">
        <w:rPr>
          <w:rFonts w:ascii="Times New Roman" w:hAnsi="Times New Roman" w:cs="Times New Roman"/>
          <w:sz w:val="28"/>
          <w:szCs w:val="28"/>
        </w:rPr>
        <w:t>»</w:t>
      </w:r>
      <w:r w:rsidR="00C86EA4">
        <w:rPr>
          <w:rFonts w:ascii="Times New Roman" w:hAnsi="Times New Roman" w:cs="Times New Roman"/>
          <w:sz w:val="28"/>
          <w:szCs w:val="28"/>
        </w:rPr>
        <w:t>,</w:t>
      </w:r>
      <w:r w:rsidR="009E1A0F" w:rsidRPr="00D30AA1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D30A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E4291" w:rsidRPr="00D30AA1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="00E218B0">
        <w:rPr>
          <w:rFonts w:ascii="Times New Roman" w:hAnsi="Times New Roman" w:cs="Times New Roman"/>
          <w:sz w:val="28"/>
          <w:szCs w:val="28"/>
        </w:rPr>
        <w:t>постановляе</w:t>
      </w:r>
      <w:r w:rsidR="009E1A0F" w:rsidRPr="00D30AA1">
        <w:rPr>
          <w:rFonts w:ascii="Times New Roman" w:hAnsi="Times New Roman" w:cs="Times New Roman"/>
          <w:sz w:val="28"/>
          <w:szCs w:val="28"/>
        </w:rPr>
        <w:t>т :</w:t>
      </w:r>
    </w:p>
    <w:p w:rsidR="009846E7" w:rsidRPr="00D30AA1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F0" w:rsidRPr="00D30AA1" w:rsidRDefault="00392DF0" w:rsidP="00A81BAC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A1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D30AA1" w:rsidRDefault="00392DF0" w:rsidP="00A81BAC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A1">
        <w:rPr>
          <w:rFonts w:ascii="Times New Roman" w:hAnsi="Times New Roman" w:cs="Times New Roman"/>
          <w:sz w:val="28"/>
          <w:szCs w:val="28"/>
        </w:rPr>
        <w:t>И</w:t>
      </w:r>
      <w:r w:rsidR="007E4A37" w:rsidRPr="00D30AA1">
        <w:rPr>
          <w:rFonts w:ascii="Times New Roman" w:hAnsi="Times New Roman" w:cs="Times New Roman"/>
          <w:sz w:val="28"/>
          <w:szCs w:val="28"/>
        </w:rPr>
        <w:t>зменения</w:t>
      </w:r>
      <w:r w:rsidRPr="00D30AA1">
        <w:rPr>
          <w:rFonts w:ascii="Times New Roman" w:hAnsi="Times New Roman" w:cs="Times New Roman"/>
          <w:sz w:val="28"/>
          <w:szCs w:val="28"/>
        </w:rPr>
        <w:t>, вносимые</w:t>
      </w:r>
      <w:r w:rsidR="00E218B0">
        <w:rPr>
          <w:rFonts w:ascii="Times New Roman" w:hAnsi="Times New Roman" w:cs="Times New Roman"/>
          <w:sz w:val="28"/>
          <w:szCs w:val="28"/>
        </w:rPr>
        <w:t xml:space="preserve"> в постановление а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4291" w:rsidRPr="00D30AA1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2" w:name="_Hlk199843623"/>
      <w:r w:rsidR="007A068C" w:rsidRPr="00D30AA1">
        <w:rPr>
          <w:rFonts w:ascii="Times New Roman" w:hAnsi="Times New Roman" w:cs="Times New Roman"/>
          <w:sz w:val="28"/>
          <w:szCs w:val="28"/>
        </w:rPr>
        <w:t>26</w:t>
      </w:r>
      <w:r w:rsidR="00072D61" w:rsidRPr="00D30AA1">
        <w:rPr>
          <w:rFonts w:ascii="Times New Roman" w:hAnsi="Times New Roman" w:cs="Times New Roman"/>
          <w:sz w:val="28"/>
          <w:szCs w:val="28"/>
        </w:rPr>
        <w:t>.0</w:t>
      </w:r>
      <w:r w:rsidR="007A068C" w:rsidRPr="00D30AA1">
        <w:rPr>
          <w:rFonts w:ascii="Times New Roman" w:hAnsi="Times New Roman" w:cs="Times New Roman"/>
          <w:sz w:val="28"/>
          <w:szCs w:val="28"/>
        </w:rPr>
        <w:t>5</w:t>
      </w:r>
      <w:r w:rsidR="00072D61" w:rsidRPr="00D30AA1">
        <w:rPr>
          <w:rFonts w:ascii="Times New Roman" w:hAnsi="Times New Roman" w:cs="Times New Roman"/>
          <w:sz w:val="28"/>
          <w:szCs w:val="28"/>
        </w:rPr>
        <w:t>.202</w:t>
      </w:r>
      <w:r w:rsidR="007A068C" w:rsidRPr="00D30AA1">
        <w:rPr>
          <w:rFonts w:ascii="Times New Roman" w:hAnsi="Times New Roman" w:cs="Times New Roman"/>
          <w:sz w:val="28"/>
          <w:szCs w:val="28"/>
        </w:rPr>
        <w:t>5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 № </w:t>
      </w:r>
      <w:r w:rsidR="007A068C" w:rsidRPr="00D30AA1">
        <w:rPr>
          <w:rFonts w:ascii="Times New Roman" w:hAnsi="Times New Roman" w:cs="Times New Roman"/>
          <w:sz w:val="28"/>
          <w:szCs w:val="28"/>
        </w:rPr>
        <w:t>524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7E4A37" w:rsidRPr="00D30AA1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E1435D">
        <w:rPr>
          <w:rFonts w:ascii="Times New Roman" w:hAnsi="Times New Roman" w:cs="Times New Roman"/>
          <w:sz w:val="28"/>
          <w:szCs w:val="28"/>
        </w:rPr>
        <w:t>муниципальных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сертификатом» </w:t>
      </w:r>
      <w:r w:rsidR="00B2465C" w:rsidRPr="00D30AA1">
        <w:rPr>
          <w:rFonts w:ascii="Times New Roman" w:hAnsi="Times New Roman" w:cs="Times New Roman"/>
          <w:sz w:val="28"/>
          <w:szCs w:val="28"/>
        </w:rPr>
        <w:t>(</w:t>
      </w:r>
      <w:r w:rsidR="007E4A37" w:rsidRPr="00D30AA1">
        <w:rPr>
          <w:rFonts w:ascii="Times New Roman" w:hAnsi="Times New Roman" w:cs="Times New Roman"/>
          <w:sz w:val="28"/>
          <w:szCs w:val="28"/>
        </w:rPr>
        <w:t>приложени</w:t>
      </w:r>
      <w:r w:rsidR="00B2465C" w:rsidRPr="00D30AA1">
        <w:rPr>
          <w:rFonts w:ascii="Times New Roman" w:hAnsi="Times New Roman" w:cs="Times New Roman"/>
          <w:sz w:val="28"/>
          <w:szCs w:val="28"/>
        </w:rPr>
        <w:t>е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 </w:t>
      </w:r>
      <w:r w:rsidR="00EB7864" w:rsidRPr="00D30AA1">
        <w:rPr>
          <w:rFonts w:ascii="Times New Roman" w:hAnsi="Times New Roman" w:cs="Times New Roman"/>
          <w:sz w:val="28"/>
          <w:szCs w:val="28"/>
        </w:rPr>
        <w:t>1</w:t>
      </w:r>
      <w:r w:rsidR="00B2465C" w:rsidRPr="00D30AA1">
        <w:rPr>
          <w:rFonts w:ascii="Times New Roman" w:hAnsi="Times New Roman" w:cs="Times New Roman"/>
          <w:sz w:val="28"/>
          <w:szCs w:val="28"/>
        </w:rPr>
        <w:t>);</w:t>
      </w:r>
    </w:p>
    <w:p w:rsidR="007E4A37" w:rsidRPr="00D30AA1" w:rsidRDefault="00392DF0" w:rsidP="00A81BAC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A1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8C5E9F">
        <w:rPr>
          <w:rFonts w:ascii="Times New Roman" w:hAnsi="Times New Roman" w:cs="Times New Roman"/>
          <w:sz w:val="28"/>
          <w:szCs w:val="28"/>
        </w:rPr>
        <w:t>в постановление а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4291" w:rsidRPr="00D30AA1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от </w:t>
      </w:r>
      <w:r w:rsidR="007A068C" w:rsidRPr="00D30AA1">
        <w:rPr>
          <w:rFonts w:ascii="Times New Roman" w:hAnsi="Times New Roman" w:cs="Times New Roman"/>
          <w:sz w:val="28"/>
          <w:szCs w:val="28"/>
        </w:rPr>
        <w:t>28</w:t>
      </w:r>
      <w:r w:rsidR="00072D61" w:rsidRPr="00D30AA1">
        <w:rPr>
          <w:rFonts w:ascii="Times New Roman" w:hAnsi="Times New Roman" w:cs="Times New Roman"/>
          <w:sz w:val="28"/>
          <w:szCs w:val="28"/>
        </w:rPr>
        <w:t>.0</w:t>
      </w:r>
      <w:r w:rsidR="007A068C" w:rsidRPr="00D30AA1">
        <w:rPr>
          <w:rFonts w:ascii="Times New Roman" w:hAnsi="Times New Roman" w:cs="Times New Roman"/>
          <w:sz w:val="28"/>
          <w:szCs w:val="28"/>
        </w:rPr>
        <w:t>5</w:t>
      </w:r>
      <w:r w:rsidR="00072D61" w:rsidRPr="00D30AA1">
        <w:rPr>
          <w:rFonts w:ascii="Times New Roman" w:hAnsi="Times New Roman" w:cs="Times New Roman"/>
          <w:sz w:val="28"/>
          <w:szCs w:val="28"/>
        </w:rPr>
        <w:t>.202</w:t>
      </w:r>
      <w:r w:rsidR="007A068C" w:rsidRPr="00D30AA1">
        <w:rPr>
          <w:rFonts w:ascii="Times New Roman" w:hAnsi="Times New Roman" w:cs="Times New Roman"/>
          <w:sz w:val="28"/>
          <w:szCs w:val="28"/>
        </w:rPr>
        <w:t>5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 № </w:t>
      </w:r>
      <w:r w:rsidR="007A068C" w:rsidRPr="00D30AA1">
        <w:rPr>
          <w:rFonts w:ascii="Times New Roman" w:hAnsi="Times New Roman" w:cs="Times New Roman"/>
          <w:sz w:val="28"/>
          <w:szCs w:val="28"/>
        </w:rPr>
        <w:t>525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="007E4A37" w:rsidRPr="00D30AA1">
        <w:rPr>
          <w:rFonts w:ascii="Times New Roman" w:hAnsi="Times New Roman" w:cs="Times New Roman"/>
          <w:sz w:val="28"/>
          <w:szCs w:val="28"/>
        </w:rPr>
        <w:lastRenderedPageBreak/>
        <w:t xml:space="preserve">с оказанием </w:t>
      </w:r>
      <w:r w:rsidR="008C5E9F">
        <w:rPr>
          <w:rFonts w:ascii="Times New Roman" w:hAnsi="Times New Roman" w:cs="Times New Roman"/>
          <w:sz w:val="28"/>
          <w:szCs w:val="28"/>
        </w:rPr>
        <w:t>муниципальных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сертификатом» </w:t>
      </w:r>
      <w:r w:rsidR="00B2465C" w:rsidRPr="00D30AA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B7864" w:rsidRPr="00D30AA1">
        <w:rPr>
          <w:rFonts w:ascii="Times New Roman" w:hAnsi="Times New Roman" w:cs="Times New Roman"/>
          <w:sz w:val="28"/>
          <w:szCs w:val="28"/>
        </w:rPr>
        <w:t>2</w:t>
      </w:r>
      <w:r w:rsidR="00B2465C" w:rsidRPr="00D30AA1">
        <w:rPr>
          <w:rFonts w:ascii="Times New Roman" w:hAnsi="Times New Roman" w:cs="Times New Roman"/>
          <w:sz w:val="28"/>
          <w:szCs w:val="28"/>
        </w:rPr>
        <w:t>);</w:t>
      </w:r>
    </w:p>
    <w:p w:rsidR="00392DF0" w:rsidRPr="00D30AA1" w:rsidRDefault="00392DF0" w:rsidP="00A81BAC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A1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8C5E9F">
        <w:rPr>
          <w:rFonts w:ascii="Times New Roman" w:hAnsi="Times New Roman" w:cs="Times New Roman"/>
          <w:sz w:val="28"/>
          <w:szCs w:val="28"/>
        </w:rPr>
        <w:t>в постановление а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4291" w:rsidRPr="00D30AA1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от </w:t>
      </w:r>
      <w:r w:rsidR="007A068C" w:rsidRPr="00D30AA1">
        <w:rPr>
          <w:rFonts w:ascii="Times New Roman" w:hAnsi="Times New Roman" w:cs="Times New Roman"/>
          <w:sz w:val="28"/>
          <w:szCs w:val="28"/>
        </w:rPr>
        <w:t>26</w:t>
      </w:r>
      <w:r w:rsidR="00072D61" w:rsidRPr="00D30AA1">
        <w:rPr>
          <w:rFonts w:ascii="Times New Roman" w:hAnsi="Times New Roman" w:cs="Times New Roman"/>
          <w:sz w:val="28"/>
          <w:szCs w:val="28"/>
        </w:rPr>
        <w:t>.0</w:t>
      </w:r>
      <w:r w:rsidR="007A068C" w:rsidRPr="00D30AA1">
        <w:rPr>
          <w:rFonts w:ascii="Times New Roman" w:hAnsi="Times New Roman" w:cs="Times New Roman"/>
          <w:sz w:val="28"/>
          <w:szCs w:val="28"/>
        </w:rPr>
        <w:t>5</w:t>
      </w:r>
      <w:r w:rsidR="00072D61" w:rsidRPr="00D30AA1">
        <w:rPr>
          <w:rFonts w:ascii="Times New Roman" w:hAnsi="Times New Roman" w:cs="Times New Roman"/>
          <w:sz w:val="28"/>
          <w:szCs w:val="28"/>
        </w:rPr>
        <w:t>.202</w:t>
      </w:r>
      <w:r w:rsidR="007A068C" w:rsidRPr="00D30AA1">
        <w:rPr>
          <w:rFonts w:ascii="Times New Roman" w:hAnsi="Times New Roman" w:cs="Times New Roman"/>
          <w:sz w:val="28"/>
          <w:szCs w:val="28"/>
        </w:rPr>
        <w:t>5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 № </w:t>
      </w:r>
      <w:r w:rsidR="007A068C" w:rsidRPr="00D30AA1">
        <w:rPr>
          <w:rFonts w:ascii="Times New Roman" w:hAnsi="Times New Roman" w:cs="Times New Roman"/>
          <w:sz w:val="28"/>
          <w:szCs w:val="28"/>
        </w:rPr>
        <w:t>523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 w:rsidR="00B2465C" w:rsidRPr="00D30AA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B7864" w:rsidRPr="00D30AA1">
        <w:rPr>
          <w:rFonts w:ascii="Times New Roman" w:hAnsi="Times New Roman" w:cs="Times New Roman"/>
          <w:sz w:val="28"/>
          <w:szCs w:val="28"/>
        </w:rPr>
        <w:t>3</w:t>
      </w:r>
      <w:r w:rsidR="00B2465C" w:rsidRPr="00D30AA1">
        <w:rPr>
          <w:rFonts w:ascii="Times New Roman" w:hAnsi="Times New Roman" w:cs="Times New Roman"/>
          <w:sz w:val="28"/>
          <w:szCs w:val="28"/>
        </w:rPr>
        <w:t>);</w:t>
      </w:r>
    </w:p>
    <w:p w:rsidR="000343D1" w:rsidRPr="00D30AA1" w:rsidRDefault="00392DF0" w:rsidP="00A81BAC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A1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в </w:t>
      </w:r>
      <w:bookmarkStart w:id="3" w:name="_Hlk151465229"/>
      <w:r w:rsidR="00DE4DBC">
        <w:rPr>
          <w:rFonts w:ascii="Times New Roman" w:hAnsi="Times New Roman" w:cs="Times New Roman"/>
          <w:sz w:val="28"/>
          <w:szCs w:val="28"/>
        </w:rPr>
        <w:t>постановление а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4291" w:rsidRPr="00D30AA1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от </w:t>
      </w:r>
      <w:r w:rsidR="00DC57C0" w:rsidRPr="00D30AA1">
        <w:rPr>
          <w:rFonts w:ascii="Times New Roman" w:hAnsi="Times New Roman" w:cs="Times New Roman"/>
          <w:sz w:val="28"/>
          <w:szCs w:val="28"/>
        </w:rPr>
        <w:t>28</w:t>
      </w:r>
      <w:r w:rsidR="00072D61" w:rsidRPr="00D30AA1">
        <w:rPr>
          <w:rFonts w:ascii="Times New Roman" w:hAnsi="Times New Roman" w:cs="Times New Roman"/>
          <w:sz w:val="28"/>
          <w:szCs w:val="28"/>
        </w:rPr>
        <w:t>.0</w:t>
      </w:r>
      <w:r w:rsidR="00DC57C0" w:rsidRPr="00D30AA1">
        <w:rPr>
          <w:rFonts w:ascii="Times New Roman" w:hAnsi="Times New Roman" w:cs="Times New Roman"/>
          <w:sz w:val="28"/>
          <w:szCs w:val="28"/>
        </w:rPr>
        <w:t>5</w:t>
      </w:r>
      <w:r w:rsidR="00072D61" w:rsidRPr="00D30AA1">
        <w:rPr>
          <w:rFonts w:ascii="Times New Roman" w:hAnsi="Times New Roman" w:cs="Times New Roman"/>
          <w:sz w:val="28"/>
          <w:szCs w:val="28"/>
        </w:rPr>
        <w:t>.202</w:t>
      </w:r>
      <w:r w:rsidR="00DC57C0" w:rsidRPr="00D30AA1">
        <w:rPr>
          <w:rFonts w:ascii="Times New Roman" w:hAnsi="Times New Roman" w:cs="Times New Roman"/>
          <w:sz w:val="28"/>
          <w:szCs w:val="28"/>
        </w:rPr>
        <w:t>5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 № </w:t>
      </w:r>
      <w:r w:rsidR="00DC57C0" w:rsidRPr="00D30AA1">
        <w:rPr>
          <w:rFonts w:ascii="Times New Roman" w:hAnsi="Times New Roman" w:cs="Times New Roman"/>
          <w:sz w:val="28"/>
          <w:szCs w:val="28"/>
        </w:rPr>
        <w:t>526</w:t>
      </w:r>
      <w:r w:rsidR="007E4A37" w:rsidRPr="00D30AA1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</w:t>
      </w:r>
      <w:bookmarkEnd w:id="3"/>
      <w:r w:rsidR="00B2465C" w:rsidRPr="00D30AA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B7864" w:rsidRPr="00D30AA1">
        <w:rPr>
          <w:rFonts w:ascii="Times New Roman" w:hAnsi="Times New Roman" w:cs="Times New Roman"/>
          <w:sz w:val="28"/>
          <w:szCs w:val="28"/>
        </w:rPr>
        <w:t>4</w:t>
      </w:r>
      <w:r w:rsidR="00B2465C" w:rsidRPr="00D30AA1">
        <w:rPr>
          <w:rFonts w:ascii="Times New Roman" w:hAnsi="Times New Roman" w:cs="Times New Roman"/>
          <w:sz w:val="28"/>
          <w:szCs w:val="28"/>
        </w:rPr>
        <w:t>)</w:t>
      </w:r>
      <w:r w:rsidR="0020509B" w:rsidRPr="00D30AA1">
        <w:rPr>
          <w:rFonts w:ascii="Times New Roman" w:hAnsi="Times New Roman" w:cs="Times New Roman"/>
          <w:sz w:val="28"/>
          <w:szCs w:val="28"/>
        </w:rPr>
        <w:t>.</w:t>
      </w:r>
    </w:p>
    <w:p w:rsidR="00AF0C39" w:rsidRPr="00D30AA1" w:rsidRDefault="00AF0C39" w:rsidP="00A81BAC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D30AA1">
        <w:rPr>
          <w:rFonts w:ascii="Times New Roman" w:hAnsi="Times New Roman" w:cs="Times New Roman"/>
          <w:sz w:val="28"/>
          <w:szCs w:val="28"/>
        </w:rPr>
        <w:t>Приз</w:t>
      </w:r>
      <w:r w:rsidR="0034185C">
        <w:rPr>
          <w:rFonts w:ascii="Times New Roman" w:hAnsi="Times New Roman" w:cs="Times New Roman"/>
          <w:sz w:val="28"/>
          <w:szCs w:val="28"/>
        </w:rPr>
        <w:t>нать утратившим силу п</w:t>
      </w:r>
      <w:r w:rsidRPr="00D30AA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A76122" w:rsidRPr="00D30A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6122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D30A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18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30AA1">
        <w:rPr>
          <w:rFonts w:ascii="Times New Roman" w:hAnsi="Times New Roman" w:cs="Times New Roman"/>
          <w:sz w:val="28"/>
          <w:szCs w:val="28"/>
        </w:rPr>
        <w:t xml:space="preserve">от 22.02.2024 года № 152 "О внесении изменений в отдельные постановления Администрации Тунгокоченского муниципального округа» </w:t>
      </w:r>
    </w:p>
    <w:p w:rsidR="00945080" w:rsidRPr="00D30AA1" w:rsidRDefault="00945080" w:rsidP="00A81BAC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A1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«Вести Севера» и разместить на официальном сайте Тунгокоченского муниципального округа в информационно-коммуникационной сети «Интернет».</w:t>
      </w:r>
    </w:p>
    <w:p w:rsidR="007E4A37" w:rsidRPr="00D30AA1" w:rsidRDefault="00094C8E" w:rsidP="00A81BAC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A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30AA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5B03C2" w:rsidRPr="00D30AA1" w:rsidRDefault="005B03C2" w:rsidP="00A81BAC">
      <w:pPr>
        <w:pStyle w:val="a3"/>
        <w:numPr>
          <w:ilvl w:val="0"/>
          <w:numId w:val="1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A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A76122" w:rsidRPr="00D30AA1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Pr="00D30AA1">
        <w:rPr>
          <w:rFonts w:ascii="Times New Roman" w:hAnsi="Times New Roman" w:cs="Times New Roman"/>
          <w:sz w:val="28"/>
          <w:szCs w:val="28"/>
        </w:rPr>
        <w:t>по социальным вопросам Мальцеву С.В.</w:t>
      </w:r>
    </w:p>
    <w:p w:rsidR="0020509B" w:rsidRPr="00D30AA1" w:rsidRDefault="0020509B" w:rsidP="00A81BA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C2" w:rsidRPr="00D30AA1" w:rsidRDefault="005B03C2" w:rsidP="00A8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C2" w:rsidRPr="00D30AA1" w:rsidRDefault="005B03C2" w:rsidP="00A8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C2" w:rsidRPr="00D30AA1" w:rsidRDefault="005B03C2" w:rsidP="00A8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A1">
        <w:rPr>
          <w:rFonts w:ascii="Times New Roman" w:hAnsi="Times New Roman" w:cs="Times New Roman"/>
          <w:sz w:val="28"/>
          <w:szCs w:val="28"/>
        </w:rPr>
        <w:t xml:space="preserve">Глава Тунгокоченского </w:t>
      </w:r>
    </w:p>
    <w:p w:rsidR="005B03C2" w:rsidRPr="005B03C2" w:rsidRDefault="005B03C2" w:rsidP="00A81BAC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A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30AA1">
        <w:rPr>
          <w:rFonts w:ascii="Times New Roman" w:hAnsi="Times New Roman" w:cs="Times New Roman"/>
          <w:sz w:val="28"/>
          <w:szCs w:val="28"/>
        </w:rPr>
        <w:tab/>
      </w:r>
      <w:r w:rsidR="00A81BAC">
        <w:rPr>
          <w:rFonts w:ascii="Times New Roman" w:hAnsi="Times New Roman" w:cs="Times New Roman"/>
          <w:sz w:val="28"/>
          <w:szCs w:val="28"/>
        </w:rPr>
        <w:tab/>
      </w:r>
      <w:r w:rsidR="00A81BAC">
        <w:rPr>
          <w:rFonts w:ascii="Times New Roman" w:hAnsi="Times New Roman" w:cs="Times New Roman"/>
          <w:sz w:val="28"/>
          <w:szCs w:val="28"/>
        </w:rPr>
        <w:tab/>
      </w:r>
      <w:r w:rsidRPr="00D30AA1">
        <w:rPr>
          <w:rFonts w:ascii="Times New Roman" w:hAnsi="Times New Roman" w:cs="Times New Roman"/>
          <w:sz w:val="28"/>
          <w:szCs w:val="28"/>
        </w:rPr>
        <w:t>Н.С. Ананенко</w:t>
      </w:r>
    </w:p>
    <w:p w:rsidR="0020509B" w:rsidRPr="00480115" w:rsidRDefault="0020509B" w:rsidP="0020509B">
      <w:pPr>
        <w:rPr>
          <w:rFonts w:ascii="Times New Roman" w:hAnsi="Times New Roman" w:cs="Times New Roman"/>
        </w:rPr>
      </w:pPr>
    </w:p>
    <w:p w:rsidR="0020509B" w:rsidRP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20509B" w:rsidSect="0094168F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94C8E" w:rsidRPr="00E248E1" w:rsidRDefault="0020554D" w:rsidP="00E248E1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248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168F" w:rsidRPr="00E248E1">
        <w:rPr>
          <w:rFonts w:ascii="Times New Roman" w:hAnsi="Times New Roman" w:cs="Times New Roman"/>
          <w:sz w:val="28"/>
          <w:szCs w:val="28"/>
        </w:rPr>
        <w:t>1</w:t>
      </w:r>
    </w:p>
    <w:p w:rsidR="00A81BAC" w:rsidRPr="00E248E1" w:rsidRDefault="0020554D" w:rsidP="00E248E1">
      <w:pPr>
        <w:pStyle w:val="a3"/>
        <w:tabs>
          <w:tab w:val="left" w:pos="1276"/>
        </w:tabs>
        <w:spacing w:after="0" w:line="240" w:lineRule="auto"/>
        <w:ind w:left="5387" w:hanging="283"/>
        <w:jc w:val="right"/>
        <w:rPr>
          <w:rFonts w:ascii="Times New Roman" w:hAnsi="Times New Roman" w:cs="Times New Roman"/>
          <w:sz w:val="28"/>
          <w:szCs w:val="28"/>
        </w:rPr>
      </w:pPr>
      <w:r w:rsidRPr="00E248E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0554D" w:rsidRPr="00E248E1" w:rsidRDefault="00A81BAC" w:rsidP="00E248E1">
      <w:pPr>
        <w:pStyle w:val="a3"/>
        <w:tabs>
          <w:tab w:val="left" w:pos="1276"/>
        </w:tabs>
        <w:spacing w:after="0" w:line="240" w:lineRule="auto"/>
        <w:ind w:left="5387" w:hanging="283"/>
        <w:jc w:val="right"/>
        <w:rPr>
          <w:rFonts w:ascii="Times New Roman" w:hAnsi="Times New Roman" w:cs="Times New Roman"/>
          <w:sz w:val="28"/>
          <w:szCs w:val="28"/>
        </w:rPr>
      </w:pPr>
      <w:r w:rsidRPr="00E248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19DD" w:rsidRPr="00E248E1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</w:p>
    <w:p w:rsidR="0020554D" w:rsidRPr="00E248E1" w:rsidRDefault="0020554D" w:rsidP="00E248E1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248E1">
        <w:rPr>
          <w:rFonts w:ascii="Times New Roman" w:hAnsi="Times New Roman" w:cs="Times New Roman"/>
          <w:sz w:val="28"/>
          <w:szCs w:val="28"/>
        </w:rPr>
        <w:t xml:space="preserve">от </w:t>
      </w:r>
      <w:r w:rsidR="002A4C95" w:rsidRPr="00E248E1">
        <w:rPr>
          <w:rFonts w:ascii="Times New Roman" w:hAnsi="Times New Roman" w:cs="Times New Roman"/>
          <w:sz w:val="28"/>
          <w:szCs w:val="28"/>
        </w:rPr>
        <w:t xml:space="preserve">06 июня </w:t>
      </w:r>
      <w:r w:rsidRPr="00E248E1">
        <w:rPr>
          <w:rFonts w:ascii="Times New Roman" w:hAnsi="Times New Roman" w:cs="Times New Roman"/>
          <w:sz w:val="28"/>
          <w:szCs w:val="28"/>
        </w:rPr>
        <w:t>202</w:t>
      </w:r>
      <w:r w:rsidR="00DC57C0" w:rsidRPr="00E248E1">
        <w:rPr>
          <w:rFonts w:ascii="Times New Roman" w:hAnsi="Times New Roman" w:cs="Times New Roman"/>
          <w:sz w:val="28"/>
          <w:szCs w:val="28"/>
        </w:rPr>
        <w:t>5</w:t>
      </w:r>
      <w:r w:rsidR="002A4C95" w:rsidRPr="00E248E1">
        <w:rPr>
          <w:rFonts w:ascii="Times New Roman" w:hAnsi="Times New Roman" w:cs="Times New Roman"/>
          <w:sz w:val="28"/>
          <w:szCs w:val="28"/>
        </w:rPr>
        <w:t xml:space="preserve"> г.</w:t>
      </w:r>
      <w:r w:rsidRPr="00E248E1">
        <w:rPr>
          <w:rFonts w:ascii="Times New Roman" w:hAnsi="Times New Roman" w:cs="Times New Roman"/>
          <w:sz w:val="28"/>
          <w:szCs w:val="28"/>
        </w:rPr>
        <w:t xml:space="preserve"> № </w:t>
      </w:r>
      <w:r w:rsidR="002A4C95" w:rsidRPr="00E248E1">
        <w:rPr>
          <w:rFonts w:ascii="Times New Roman" w:hAnsi="Times New Roman" w:cs="Times New Roman"/>
          <w:sz w:val="28"/>
          <w:szCs w:val="28"/>
        </w:rPr>
        <w:t>547</w:t>
      </w:r>
    </w:p>
    <w:p w:rsidR="0020554D" w:rsidRPr="00E248E1" w:rsidRDefault="0020554D" w:rsidP="00E248E1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E248E1" w:rsidRDefault="0020554D" w:rsidP="00E248E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E248E1" w:rsidRDefault="0020554D" w:rsidP="00E248E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E248E1" w:rsidRDefault="007E4A37" w:rsidP="00E248E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248E1"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="0020554D" w:rsidRPr="00E248E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Start w:id="4" w:name="_Hlk109039373"/>
    </w:p>
    <w:bookmarkEnd w:id="4"/>
    <w:p w:rsidR="0020554D" w:rsidRPr="00E248E1" w:rsidRDefault="002A4C95" w:rsidP="00E24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8E1">
        <w:rPr>
          <w:rFonts w:ascii="Times New Roman" w:hAnsi="Times New Roman" w:cs="Times New Roman"/>
          <w:b/>
          <w:bCs/>
          <w:sz w:val="28"/>
          <w:szCs w:val="28"/>
        </w:rPr>
        <w:t>вносимые в постановление а</w:t>
      </w:r>
      <w:r w:rsidR="007E4A37" w:rsidRPr="00E248E1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1E19DD" w:rsidRPr="00E248E1">
        <w:rPr>
          <w:rFonts w:ascii="Times New Roman" w:hAnsi="Times New Roman" w:cs="Times New Roman"/>
          <w:b/>
          <w:bCs/>
          <w:sz w:val="28"/>
          <w:szCs w:val="28"/>
        </w:rPr>
        <w:t xml:space="preserve">Тунгокоченского муниципального округа </w:t>
      </w:r>
      <w:r w:rsidR="007E4A37" w:rsidRPr="00E248E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C57C0" w:rsidRPr="00E248E1">
        <w:rPr>
          <w:rFonts w:ascii="Times New Roman" w:hAnsi="Times New Roman" w:cs="Times New Roman"/>
          <w:b/>
          <w:bCs/>
          <w:sz w:val="28"/>
          <w:szCs w:val="28"/>
        </w:rPr>
        <w:t>26.05.2025 № 524</w:t>
      </w:r>
      <w:r w:rsidR="00DC57C0" w:rsidRPr="00E248E1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E248E1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E248E1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7E4A37" w:rsidRPr="00E248E1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сертификатом»</w:t>
      </w:r>
    </w:p>
    <w:p w:rsidR="0020554D" w:rsidRDefault="0020554D" w:rsidP="00E24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E1" w:rsidRPr="00E248E1" w:rsidRDefault="00E248E1" w:rsidP="00E24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F5" w:rsidRPr="00E248E1" w:rsidRDefault="00DF1436" w:rsidP="00E248E1">
      <w:pPr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7672957"/>
      <w:r w:rsidRPr="00E248E1">
        <w:rPr>
          <w:rFonts w:ascii="Times New Roman" w:hAnsi="Times New Roman" w:cs="Times New Roman"/>
          <w:sz w:val="28"/>
          <w:szCs w:val="28"/>
        </w:rPr>
        <w:tab/>
        <w:t>1.</w:t>
      </w:r>
      <w:r w:rsidR="00F46BF5" w:rsidRPr="00E248E1">
        <w:rPr>
          <w:rFonts w:ascii="Times New Roman" w:hAnsi="Times New Roman" w:cs="Times New Roman"/>
          <w:sz w:val="28"/>
          <w:szCs w:val="28"/>
        </w:rPr>
        <w:t xml:space="preserve">Абзац 1 пункта 3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E248E1">
        <w:rPr>
          <w:rFonts w:ascii="Times New Roman" w:hAnsi="Times New Roman" w:cs="Times New Roman"/>
          <w:sz w:val="28"/>
          <w:szCs w:val="28"/>
        </w:rPr>
        <w:t>муниципальных</w:t>
      </w:r>
      <w:r w:rsidR="00F46BF5" w:rsidRPr="00E248E1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(далее – Порядок) изложить в следующей редакции:</w:t>
      </w:r>
      <w:r w:rsidR="00F46BF5" w:rsidRPr="00E248E1">
        <w:rPr>
          <w:rFonts w:ascii="Times New Roman" w:hAnsi="Times New Roman" w:cs="Times New Roman"/>
        </w:rPr>
        <w:t xml:space="preserve"> </w:t>
      </w:r>
    </w:p>
    <w:p w:rsidR="00E30923" w:rsidRPr="00E248E1" w:rsidRDefault="00DF1436" w:rsidP="00E248E1">
      <w:pPr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E1">
        <w:rPr>
          <w:rStyle w:val="fontstyle01"/>
          <w:rFonts w:ascii="Times New Roman" w:hAnsi="Times New Roman" w:cs="Times New Roman"/>
        </w:rPr>
        <w:tab/>
      </w:r>
      <w:r w:rsidR="00F46BF5" w:rsidRPr="00E248E1">
        <w:rPr>
          <w:rStyle w:val="fontstyle01"/>
          <w:rFonts w:ascii="Times New Roman" w:hAnsi="Times New Roman" w:cs="Times New Roman"/>
        </w:rPr>
        <w:t xml:space="preserve"> «</w:t>
      </w:r>
      <w:r w:rsidR="00E248E1" w:rsidRPr="00E248E1">
        <w:rPr>
          <w:rStyle w:val="fontstyle01"/>
          <w:rFonts w:ascii="Times New Roman" w:hAnsi="Times New Roman" w:cs="Times New Roman"/>
        </w:rPr>
        <w:t xml:space="preserve">3. </w:t>
      </w:r>
      <w:r w:rsidR="00F46BF5" w:rsidRPr="00E248E1">
        <w:rPr>
          <w:rStyle w:val="fontstyle01"/>
          <w:rFonts w:ascii="Times New Roman" w:hAnsi="Times New Roman" w:cs="Times New Roman"/>
        </w:rPr>
        <w:t>Предоставление субсидии осуществляется в пределах бюджетных</w:t>
      </w:r>
      <w:r w:rsidR="00F46BF5" w:rsidRPr="00E24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BF5" w:rsidRPr="00E248E1">
        <w:rPr>
          <w:rStyle w:val="fontstyle01"/>
          <w:rFonts w:ascii="Times New Roman" w:hAnsi="Times New Roman" w:cs="Times New Roman"/>
        </w:rPr>
        <w:t>ассигнований, предусмотренных Решением Совета Тунгокоченского муниципального округа «Об утверждении</w:t>
      </w:r>
      <w:r w:rsidR="00F46BF5" w:rsidRPr="00E24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BF5" w:rsidRPr="00E248E1">
        <w:rPr>
          <w:rStyle w:val="fontstyle01"/>
          <w:rFonts w:ascii="Times New Roman" w:hAnsi="Times New Roman" w:cs="Times New Roman"/>
        </w:rPr>
        <w:t>бюджета Тунгокоченского муниципального округа» и доведенных на цели, указанные в пункте 2</w:t>
      </w:r>
      <w:r w:rsidR="00F46BF5" w:rsidRPr="00E24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BF5" w:rsidRPr="00E248E1">
        <w:rPr>
          <w:rStyle w:val="fontstyle01"/>
          <w:rFonts w:ascii="Times New Roman" w:hAnsi="Times New Roman" w:cs="Times New Roman"/>
        </w:rPr>
        <w:t>настоящего Порядка</w:t>
      </w:r>
      <w:r w:rsidR="00F46BF5" w:rsidRPr="00E248E1">
        <w:rPr>
          <w:rStyle w:val="fontstyle21"/>
          <w:rFonts w:ascii="Times New Roman" w:hAnsi="Times New Roman" w:cs="Times New Roman"/>
        </w:rPr>
        <w:t xml:space="preserve">, </w:t>
      </w:r>
      <w:r w:rsidR="00F46BF5" w:rsidRPr="00E248E1">
        <w:rPr>
          <w:rStyle w:val="fontstyle01"/>
          <w:rFonts w:ascii="Times New Roman" w:hAnsi="Times New Roman" w:cs="Times New Roman"/>
        </w:rPr>
        <w:t>администрации Тунгокоченского муниципального округа, (далее– уполномоченный орган) лимитов</w:t>
      </w:r>
      <w:r w:rsidR="00F46BF5" w:rsidRPr="00E24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BF5" w:rsidRPr="00E248E1">
        <w:rPr>
          <w:rStyle w:val="fontstyle01"/>
          <w:rFonts w:ascii="Times New Roman" w:hAnsi="Times New Roman" w:cs="Times New Roman"/>
        </w:rPr>
        <w:t>бюджетных обязательств</w:t>
      </w:r>
      <w:r w:rsidR="00A77921" w:rsidRPr="00E248E1">
        <w:rPr>
          <w:rStyle w:val="fontstyle01"/>
          <w:rFonts w:ascii="Times New Roman" w:hAnsi="Times New Roman" w:cs="Times New Roman"/>
        </w:rPr>
        <w:t>.</w:t>
      </w:r>
      <w:r w:rsidR="00F46BF5" w:rsidRPr="00E248E1">
        <w:rPr>
          <w:rStyle w:val="fontstyle01"/>
          <w:rFonts w:ascii="Times New Roman" w:hAnsi="Times New Roman" w:cs="Times New Roman"/>
        </w:rPr>
        <w:t>».</w:t>
      </w:r>
    </w:p>
    <w:p w:rsidR="00BC5C94" w:rsidRPr="00E248E1" w:rsidRDefault="00A77921" w:rsidP="00E248E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7672463"/>
      <w:bookmarkEnd w:id="5"/>
      <w:r w:rsidRPr="00E248E1">
        <w:rPr>
          <w:rFonts w:ascii="Times New Roman" w:hAnsi="Times New Roman" w:cs="Times New Roman"/>
          <w:sz w:val="28"/>
          <w:szCs w:val="28"/>
        </w:rPr>
        <w:tab/>
        <w:t>2.</w:t>
      </w:r>
      <w:r w:rsidR="003E191E" w:rsidRPr="00E248E1">
        <w:rPr>
          <w:rFonts w:ascii="Times New Roman" w:hAnsi="Times New Roman" w:cs="Times New Roman"/>
          <w:sz w:val="28"/>
          <w:szCs w:val="28"/>
        </w:rPr>
        <w:t xml:space="preserve"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E248E1">
        <w:rPr>
          <w:rFonts w:ascii="Times New Roman" w:hAnsi="Times New Roman" w:cs="Times New Roman"/>
          <w:sz w:val="28"/>
          <w:szCs w:val="28"/>
        </w:rPr>
        <w:t>муниципальных</w:t>
      </w:r>
      <w:r w:rsidR="003E191E" w:rsidRPr="00E248E1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</w:t>
      </w:r>
      <w:r w:rsidR="00831E53" w:rsidRPr="00E248E1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 w:rsidRPr="00E248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6"/>
    <w:p w:rsidR="00BC5C94" w:rsidRPr="00E248E1" w:rsidRDefault="00BC5C94" w:rsidP="00E248E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7921" w:rsidRPr="00E248E1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="00A77921" w:rsidRPr="00E248E1">
        <w:rPr>
          <w:rFonts w:ascii="Times New Roman" w:hAnsi="Times New Roman" w:cs="Times New Roman"/>
          <w:sz w:val="28"/>
          <w:szCs w:val="28"/>
        </w:rPr>
        <w:t xml:space="preserve"> </w:t>
      </w:r>
      <w:r w:rsidRPr="00E248E1">
        <w:rPr>
          <w:rFonts w:ascii="Times New Roman" w:hAnsi="Times New Roman" w:cs="Times New Roman"/>
          <w:sz w:val="28"/>
          <w:szCs w:val="28"/>
        </w:rPr>
        <w:t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</w:t>
      </w:r>
      <w:r w:rsidR="00A77921" w:rsidRPr="00E248E1">
        <w:rPr>
          <w:rFonts w:ascii="Times New Roman" w:hAnsi="Times New Roman" w:cs="Times New Roman"/>
          <w:sz w:val="28"/>
          <w:szCs w:val="28"/>
        </w:rPr>
        <w:t>ого а</w:t>
      </w:r>
      <w:r w:rsidRPr="00E248E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E19DD" w:rsidRPr="00E248E1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E248E1">
        <w:rPr>
          <w:rFonts w:ascii="Times New Roman" w:hAnsi="Times New Roman" w:cs="Times New Roman"/>
          <w:sz w:val="28"/>
          <w:szCs w:val="28"/>
        </w:rPr>
        <w:t>;»</w:t>
      </w:r>
      <w:r w:rsidR="0020554D" w:rsidRPr="00E248E1">
        <w:rPr>
          <w:rFonts w:ascii="Times New Roman" w:hAnsi="Times New Roman" w:cs="Times New Roman"/>
          <w:sz w:val="28"/>
          <w:szCs w:val="28"/>
        </w:rPr>
        <w:t>.</w:t>
      </w:r>
    </w:p>
    <w:p w:rsidR="001C21C1" w:rsidRPr="00E248E1" w:rsidRDefault="00E30923" w:rsidP="00E248E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E1">
        <w:rPr>
          <w:rFonts w:ascii="Times New Roman" w:hAnsi="Times New Roman" w:cs="Times New Roman"/>
          <w:sz w:val="28"/>
          <w:szCs w:val="28"/>
        </w:rPr>
        <w:t>3</w:t>
      </w:r>
      <w:r w:rsidR="001C21C1" w:rsidRPr="00E248E1">
        <w:rPr>
          <w:rFonts w:ascii="Times New Roman" w:hAnsi="Times New Roman" w:cs="Times New Roman"/>
          <w:sz w:val="28"/>
          <w:szCs w:val="28"/>
        </w:rPr>
        <w:t xml:space="preserve">. </w:t>
      </w:r>
      <w:r w:rsidR="00831E53" w:rsidRPr="00E248E1">
        <w:rPr>
          <w:rFonts w:ascii="Times New Roman" w:hAnsi="Times New Roman" w:cs="Times New Roman"/>
          <w:sz w:val="28"/>
          <w:szCs w:val="28"/>
        </w:rPr>
        <w:t>Абзац 1 пункта 8 Порядка изложить в следующей редакции:</w:t>
      </w:r>
    </w:p>
    <w:p w:rsidR="00831E53" w:rsidRPr="00E248E1" w:rsidRDefault="00831E53" w:rsidP="00E248E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E1"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BC5C94" w:rsidRPr="00E248E1" w:rsidRDefault="00E30923" w:rsidP="00E248E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E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C5C94" w:rsidRPr="00E248E1">
        <w:rPr>
          <w:rFonts w:ascii="Times New Roman" w:hAnsi="Times New Roman" w:cs="Times New Roman"/>
          <w:sz w:val="28"/>
          <w:szCs w:val="28"/>
        </w:rPr>
        <w:t>. Абзац 4 пункта 11 Порядка изложить в следующей редакции:</w:t>
      </w:r>
    </w:p>
    <w:p w:rsidR="00BC5C94" w:rsidRPr="00E248E1" w:rsidRDefault="00E248E1" w:rsidP="00E248E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48E1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E248E1">
        <w:rPr>
          <w:rFonts w:ascii="Times New Roman" w:hAnsi="Times New Roman" w:cs="Times New Roman"/>
          <w:sz w:val="28"/>
          <w:szCs w:val="28"/>
        </w:rPr>
        <w:t xml:space="preserve"> </w:t>
      </w:r>
      <w:r w:rsidR="00BC5C94" w:rsidRPr="00E248E1">
        <w:rPr>
          <w:rFonts w:ascii="Times New Roman" w:hAnsi="Times New Roman" w:cs="Times New Roman"/>
          <w:sz w:val="28"/>
          <w:szCs w:val="28"/>
        </w:rPr>
        <w:t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</w:t>
      </w:r>
      <w:r w:rsidRPr="00E248E1">
        <w:rPr>
          <w:rFonts w:ascii="Times New Roman" w:hAnsi="Times New Roman" w:cs="Times New Roman"/>
          <w:sz w:val="28"/>
          <w:szCs w:val="28"/>
        </w:rPr>
        <w:t>ым сертификатом, утвержденного а</w:t>
      </w:r>
      <w:r w:rsidR="00BC5C94" w:rsidRPr="00E248E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E19DD" w:rsidRPr="00E248E1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BC5C94" w:rsidRPr="00E248E1">
        <w:rPr>
          <w:rFonts w:ascii="Times New Roman" w:hAnsi="Times New Roman" w:cs="Times New Roman"/>
          <w:sz w:val="28"/>
          <w:szCs w:val="28"/>
        </w:rPr>
        <w:t>».</w:t>
      </w:r>
    </w:p>
    <w:p w:rsidR="003E191E" w:rsidRPr="00945080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945080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945080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945080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45080">
        <w:rPr>
          <w:rFonts w:ascii="Times New Roman" w:hAnsi="Times New Roman" w:cs="Times New Roman"/>
          <w:sz w:val="28"/>
          <w:szCs w:val="28"/>
        </w:rPr>
        <w:t>_______________</w:t>
      </w:r>
    </w:p>
    <w:p w:rsidR="00E248E1" w:rsidRPr="000E46EE" w:rsidRDefault="00E248E1" w:rsidP="00AF371C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248E1" w:rsidRDefault="00E248E1" w:rsidP="00AF371C">
      <w:pPr>
        <w:pStyle w:val="a3"/>
        <w:tabs>
          <w:tab w:val="left" w:pos="1276"/>
        </w:tabs>
        <w:spacing w:after="0" w:line="240" w:lineRule="auto"/>
        <w:ind w:left="5387" w:hanging="283"/>
        <w:jc w:val="right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248E1" w:rsidRPr="00945080" w:rsidRDefault="00E248E1" w:rsidP="00AF371C">
      <w:pPr>
        <w:pStyle w:val="a3"/>
        <w:tabs>
          <w:tab w:val="left" w:pos="1276"/>
        </w:tabs>
        <w:spacing w:after="0" w:line="240" w:lineRule="auto"/>
        <w:ind w:left="5387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45080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</w:p>
    <w:p w:rsidR="00E248E1" w:rsidRDefault="00E248E1" w:rsidP="00AF371C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06 июня </w:t>
      </w:r>
      <w:r w:rsidRPr="0094508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4508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547</w:t>
      </w:r>
    </w:p>
    <w:p w:rsidR="00E248E1" w:rsidRDefault="00E248E1" w:rsidP="00AF371C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248E1" w:rsidRPr="00945080" w:rsidRDefault="00E248E1" w:rsidP="00AF371C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E191E" w:rsidRPr="00945080" w:rsidRDefault="003E191E" w:rsidP="00AF371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4508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3E191E" w:rsidRPr="00945080" w:rsidRDefault="00BA4FBE" w:rsidP="00AF3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вносимые в постановление а</w:t>
      </w:r>
      <w:r w:rsidR="003E191E" w:rsidRPr="00945080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1E19DD" w:rsidRPr="00945080">
        <w:rPr>
          <w:rFonts w:ascii="Times New Roman" w:hAnsi="Times New Roman" w:cs="Times New Roman"/>
          <w:sz w:val="28"/>
          <w:szCs w:val="28"/>
        </w:rPr>
        <w:t xml:space="preserve"> </w:t>
      </w:r>
      <w:r w:rsidR="001E19DD" w:rsidRPr="00945080">
        <w:rPr>
          <w:rFonts w:ascii="Times New Roman" w:hAnsi="Times New Roman" w:cs="Times New Roman"/>
          <w:b/>
          <w:bCs/>
          <w:sz w:val="28"/>
          <w:szCs w:val="28"/>
        </w:rPr>
        <w:t>Тунгокоченского муниципального округа</w:t>
      </w:r>
      <w:r w:rsidR="003E191E" w:rsidRPr="0094508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DC57C0" w:rsidRPr="00945080">
        <w:rPr>
          <w:rFonts w:ascii="Times New Roman" w:hAnsi="Times New Roman" w:cs="Times New Roman"/>
          <w:b/>
          <w:bCs/>
          <w:sz w:val="28"/>
          <w:szCs w:val="28"/>
        </w:rPr>
        <w:t xml:space="preserve">28.05.2025 года </w:t>
      </w:r>
      <w:r w:rsidR="003E191E" w:rsidRPr="00945080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E248E1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3E191E" w:rsidRPr="00945080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сертификатом»</w:t>
      </w:r>
    </w:p>
    <w:p w:rsidR="000E46EE" w:rsidRDefault="000E46EE" w:rsidP="00AF3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8E1" w:rsidRPr="00945080" w:rsidRDefault="00E248E1" w:rsidP="00AF3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BF5" w:rsidRPr="00E248E1" w:rsidRDefault="00E248E1" w:rsidP="00AF371C">
      <w:pPr>
        <w:tabs>
          <w:tab w:val="left" w:pos="567"/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46BF5" w:rsidRPr="00E248E1">
        <w:rPr>
          <w:rFonts w:ascii="Times New Roman" w:hAnsi="Times New Roman" w:cs="Times New Roman"/>
          <w:sz w:val="28"/>
          <w:szCs w:val="28"/>
        </w:rPr>
        <w:t>Абзац 1 пункта 3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</w:t>
      </w:r>
      <w:r w:rsidR="00DF0505" w:rsidRPr="00E24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505" w:rsidRPr="00E248E1">
        <w:rPr>
          <w:rFonts w:ascii="Times New Roman" w:hAnsi="Times New Roman" w:cs="Times New Roman"/>
          <w:sz w:val="28"/>
          <w:szCs w:val="28"/>
        </w:rPr>
        <w:t>о возмещении затрат</w:t>
      </w:r>
      <w:r w:rsidR="00F46BF5" w:rsidRPr="00E248E1">
        <w:rPr>
          <w:rFonts w:ascii="Times New Roman" w:hAnsi="Times New Roman" w:cs="Times New Roman"/>
          <w:sz w:val="28"/>
          <w:szCs w:val="28"/>
        </w:rPr>
        <w:t xml:space="preserve">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 </w:t>
      </w:r>
    </w:p>
    <w:p w:rsidR="00F46BF5" w:rsidRPr="00945080" w:rsidRDefault="001C0D55" w:rsidP="00AF3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6BF5" w:rsidRPr="009450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6BF5" w:rsidRPr="00945080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Совета Тунгокоченского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от 28.11.2024 г. № 50 </w:t>
      </w:r>
      <w:r w:rsidR="00F46BF5" w:rsidRPr="00945080">
        <w:rPr>
          <w:rFonts w:ascii="Times New Roman" w:hAnsi="Times New Roman" w:cs="Times New Roman"/>
          <w:sz w:val="28"/>
          <w:szCs w:val="28"/>
        </w:rPr>
        <w:t>«</w:t>
      </w:r>
      <w:r w:rsidR="00606A30" w:rsidRPr="00606A30">
        <w:rPr>
          <w:rFonts w:ascii="Times New Roman" w:hAnsi="Times New Roman" w:cs="Times New Roman"/>
          <w:sz w:val="28"/>
          <w:szCs w:val="28"/>
        </w:rPr>
        <w:t>Об утверждении бюджета Тунгокоченского муниципального округа на 2025 год и плановый период 2026 и 2027 годов</w:t>
      </w:r>
      <w:r w:rsidR="00F46BF5" w:rsidRPr="00945080">
        <w:rPr>
          <w:rFonts w:ascii="Times New Roman" w:hAnsi="Times New Roman" w:cs="Times New Roman"/>
          <w:sz w:val="28"/>
          <w:szCs w:val="28"/>
        </w:rPr>
        <w:t>» и доведенных на цели, указанные в пункте 2 настоящего Порядка, администрации Тунгокоченского муниципального округа, (далее– уполномоченный орган) лимитов бюджетных обязательств</w:t>
      </w:r>
      <w:r w:rsidR="00606A30">
        <w:rPr>
          <w:rFonts w:ascii="Times New Roman" w:hAnsi="Times New Roman" w:cs="Times New Roman"/>
          <w:sz w:val="28"/>
          <w:szCs w:val="28"/>
        </w:rPr>
        <w:t>.</w:t>
      </w:r>
      <w:r w:rsidR="00F46BF5" w:rsidRPr="00945080">
        <w:rPr>
          <w:rFonts w:ascii="Times New Roman" w:hAnsi="Times New Roman" w:cs="Times New Roman"/>
          <w:sz w:val="28"/>
          <w:szCs w:val="28"/>
        </w:rPr>
        <w:t>».</w:t>
      </w:r>
    </w:p>
    <w:p w:rsidR="00BC5C94" w:rsidRPr="00AD5AD5" w:rsidRDefault="00AD5AD5" w:rsidP="00AF371C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C5C94" w:rsidRPr="00AD5AD5">
        <w:rPr>
          <w:rFonts w:ascii="Times New Roman" w:hAnsi="Times New Roman" w:cs="Times New Roman"/>
          <w:sz w:val="28"/>
          <w:szCs w:val="28"/>
        </w:rPr>
        <w:t xml:space="preserve"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756FB2">
        <w:rPr>
          <w:rFonts w:ascii="Times New Roman" w:hAnsi="Times New Roman" w:cs="Times New Roman"/>
          <w:sz w:val="28"/>
          <w:szCs w:val="28"/>
        </w:rPr>
        <w:t>муниципальных</w:t>
      </w:r>
      <w:r w:rsidR="00BC5C94" w:rsidRPr="00AD5AD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</w:t>
      </w:r>
      <w:r w:rsidR="00831E53" w:rsidRPr="00AD5AD5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 w:rsidRPr="00AD5A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Pr="00945080" w:rsidRDefault="00BC5C94" w:rsidP="00AF371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6FB2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="00756FB2">
        <w:rPr>
          <w:rFonts w:ascii="Times New Roman" w:hAnsi="Times New Roman" w:cs="Times New Roman"/>
          <w:sz w:val="28"/>
          <w:szCs w:val="28"/>
        </w:rPr>
        <w:t xml:space="preserve"> </w:t>
      </w:r>
      <w:r w:rsidRPr="00945080">
        <w:rPr>
          <w:rFonts w:ascii="Times New Roman" w:hAnsi="Times New Roman" w:cs="Times New Roman"/>
          <w:sz w:val="28"/>
          <w:szCs w:val="28"/>
        </w:rPr>
        <w:t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</w:t>
      </w:r>
      <w:r w:rsidR="00756FB2">
        <w:rPr>
          <w:rFonts w:ascii="Times New Roman" w:hAnsi="Times New Roman" w:cs="Times New Roman"/>
          <w:sz w:val="28"/>
          <w:szCs w:val="28"/>
        </w:rPr>
        <w:t>ым сертификатом, утвержденного а</w:t>
      </w:r>
      <w:r w:rsidRPr="0094508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E19DD" w:rsidRPr="00945080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945080">
        <w:rPr>
          <w:rFonts w:ascii="Times New Roman" w:hAnsi="Times New Roman" w:cs="Times New Roman"/>
          <w:sz w:val="28"/>
          <w:szCs w:val="28"/>
        </w:rPr>
        <w:t>».</w:t>
      </w:r>
    </w:p>
    <w:p w:rsidR="00831E53" w:rsidRPr="00945080" w:rsidRDefault="00756FB2" w:rsidP="00AF371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21C1" w:rsidRPr="00945080">
        <w:rPr>
          <w:rFonts w:ascii="Times New Roman" w:hAnsi="Times New Roman" w:cs="Times New Roman"/>
          <w:sz w:val="28"/>
          <w:szCs w:val="28"/>
        </w:rPr>
        <w:t xml:space="preserve">. </w:t>
      </w:r>
      <w:r w:rsidR="00831E53" w:rsidRPr="00945080">
        <w:rPr>
          <w:rFonts w:ascii="Times New Roman" w:hAnsi="Times New Roman" w:cs="Times New Roman"/>
          <w:sz w:val="28"/>
          <w:szCs w:val="28"/>
        </w:rPr>
        <w:t>Абзац 1 пункта 8 Порядка изложить в следующей редакции:</w:t>
      </w:r>
    </w:p>
    <w:p w:rsidR="00831E53" w:rsidRPr="00945080" w:rsidRDefault="00831E53" w:rsidP="00AF371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BC5C94" w:rsidRPr="00945080" w:rsidRDefault="00756FB2" w:rsidP="00AF371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C21C1" w:rsidRPr="00945080">
        <w:rPr>
          <w:rFonts w:ascii="Times New Roman" w:hAnsi="Times New Roman" w:cs="Times New Roman"/>
          <w:sz w:val="28"/>
          <w:szCs w:val="28"/>
        </w:rPr>
        <w:t xml:space="preserve">. </w:t>
      </w:r>
      <w:r w:rsidR="00BC5C94" w:rsidRPr="00945080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:rsidR="00BC5C94" w:rsidRPr="00945080" w:rsidRDefault="00756FB2" w:rsidP="00AF371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="00BC5C94" w:rsidRPr="00945080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</w:t>
      </w:r>
      <w:r>
        <w:rPr>
          <w:rFonts w:ascii="Times New Roman" w:hAnsi="Times New Roman" w:cs="Times New Roman"/>
          <w:sz w:val="28"/>
          <w:szCs w:val="28"/>
        </w:rPr>
        <w:t>ым сертификатом, утвержденного а</w:t>
      </w:r>
      <w:r w:rsidR="00BC5C94" w:rsidRPr="0094508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E19DD" w:rsidRPr="00945080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BC5C94" w:rsidRPr="00945080">
        <w:rPr>
          <w:rFonts w:ascii="Times New Roman" w:hAnsi="Times New Roman" w:cs="Times New Roman"/>
          <w:sz w:val="28"/>
          <w:szCs w:val="28"/>
        </w:rPr>
        <w:t>».</w:t>
      </w:r>
    </w:p>
    <w:p w:rsidR="000E46EE" w:rsidRPr="00945080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945080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54D" w:rsidRPr="00945080" w:rsidRDefault="000E46E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>____________</w:t>
      </w:r>
    </w:p>
    <w:p w:rsidR="003E191E" w:rsidRPr="00945080" w:rsidRDefault="00AF371C" w:rsidP="00AF3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371C" w:rsidRPr="000E46EE" w:rsidRDefault="00AF371C" w:rsidP="00CD552D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F371C" w:rsidRDefault="00AF371C" w:rsidP="00CD552D">
      <w:pPr>
        <w:pStyle w:val="a3"/>
        <w:tabs>
          <w:tab w:val="left" w:pos="1276"/>
        </w:tabs>
        <w:spacing w:after="0" w:line="240" w:lineRule="auto"/>
        <w:ind w:left="5387" w:hanging="283"/>
        <w:jc w:val="right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F371C" w:rsidRPr="00945080" w:rsidRDefault="00AF371C" w:rsidP="00CD552D">
      <w:pPr>
        <w:pStyle w:val="a3"/>
        <w:tabs>
          <w:tab w:val="left" w:pos="1276"/>
        </w:tabs>
        <w:spacing w:after="0" w:line="240" w:lineRule="auto"/>
        <w:ind w:left="5387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45080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</w:p>
    <w:p w:rsidR="00AF371C" w:rsidRDefault="00AF371C" w:rsidP="00CD552D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06 июня </w:t>
      </w:r>
      <w:r w:rsidRPr="0094508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4508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547</w:t>
      </w:r>
    </w:p>
    <w:p w:rsidR="003E191E" w:rsidRDefault="003E191E" w:rsidP="00CD552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71C" w:rsidRPr="00945080" w:rsidRDefault="00AF371C" w:rsidP="00CD552D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945080" w:rsidRDefault="003E191E" w:rsidP="00CD552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4508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3E191E" w:rsidRPr="00945080" w:rsidRDefault="00BA4FBE" w:rsidP="00CD5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вносимые в постановление а</w:t>
      </w:r>
      <w:r w:rsidR="003E191E" w:rsidRPr="0094508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1E19DD" w:rsidRPr="00945080">
        <w:rPr>
          <w:rFonts w:ascii="Times New Roman" w:hAnsi="Times New Roman" w:cs="Times New Roman"/>
          <w:b/>
          <w:bCs/>
          <w:sz w:val="28"/>
          <w:szCs w:val="28"/>
        </w:rPr>
        <w:t xml:space="preserve">Тунгокоченского муниципального округа </w:t>
      </w:r>
      <w:r w:rsidR="003E191E" w:rsidRPr="0094508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C57C0" w:rsidRPr="00945080">
        <w:rPr>
          <w:rFonts w:ascii="Times New Roman" w:hAnsi="Times New Roman" w:cs="Times New Roman"/>
          <w:b/>
          <w:bCs/>
          <w:sz w:val="28"/>
          <w:szCs w:val="28"/>
        </w:rPr>
        <w:t>26.05.2025 № 523</w:t>
      </w:r>
      <w:r w:rsidR="00DC57C0" w:rsidRPr="00945080">
        <w:rPr>
          <w:rFonts w:ascii="Times New Roman" w:hAnsi="Times New Roman" w:cs="Times New Roman"/>
          <w:sz w:val="28"/>
          <w:szCs w:val="28"/>
        </w:rPr>
        <w:t xml:space="preserve"> </w:t>
      </w:r>
      <w:r w:rsidR="003E191E" w:rsidRPr="00945080">
        <w:rPr>
          <w:rFonts w:ascii="Times New Roman" w:hAnsi="Times New Roman" w:cs="Times New Roman"/>
          <w:b/>
          <w:bCs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3E191E" w:rsidRDefault="003E191E" w:rsidP="00CD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71C" w:rsidRPr="00945080" w:rsidRDefault="00AF371C" w:rsidP="00CD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DF0" w:rsidRPr="00945080" w:rsidRDefault="008E2B62" w:rsidP="00CD5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1. </w:t>
      </w:r>
      <w:r w:rsidR="00392DF0" w:rsidRPr="00945080">
        <w:rPr>
          <w:rFonts w:ascii="Times New Roman" w:hAnsi="Times New Roman" w:cs="Times New Roman"/>
          <w:sz w:val="28"/>
          <w:szCs w:val="28"/>
        </w:rPr>
        <w:t xml:space="preserve">В </w:t>
      </w:r>
      <w:r w:rsidR="00922457" w:rsidRPr="00945080">
        <w:rPr>
          <w:rFonts w:ascii="Times New Roman" w:hAnsi="Times New Roman" w:cs="Times New Roman"/>
          <w:sz w:val="28"/>
          <w:szCs w:val="28"/>
        </w:rPr>
        <w:t>Правил</w:t>
      </w:r>
      <w:r w:rsidR="00392DF0" w:rsidRPr="00945080">
        <w:rPr>
          <w:rFonts w:ascii="Times New Roman" w:hAnsi="Times New Roman" w:cs="Times New Roman"/>
          <w:sz w:val="28"/>
          <w:szCs w:val="28"/>
        </w:rPr>
        <w:t>ах</w:t>
      </w:r>
      <w:r w:rsidR="00922457" w:rsidRPr="00945080">
        <w:rPr>
          <w:rFonts w:ascii="Times New Roman" w:hAnsi="Times New Roman" w:cs="Times New Roman"/>
          <w:sz w:val="28"/>
          <w:szCs w:val="28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  <w:r w:rsidR="00392DF0" w:rsidRPr="00945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B62" w:rsidRPr="00945080" w:rsidRDefault="00392DF0" w:rsidP="00CD5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>1) подпункт 3 пункта 2 изложить в следующей редакции:</w:t>
      </w:r>
    </w:p>
    <w:p w:rsidR="00922457" w:rsidRPr="00945080" w:rsidRDefault="00922457" w:rsidP="00CD5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 w:rsidRPr="00945080">
        <w:rPr>
          <w:rFonts w:ascii="Times New Roman" w:hAnsi="Times New Roman" w:cs="Times New Roman"/>
          <w:sz w:val="28"/>
          <w:szCs w:val="28"/>
        </w:rPr>
        <w:t xml:space="preserve">включенный в реестр исполнителей </w:t>
      </w:r>
      <w:r w:rsidR="00583D37" w:rsidRPr="00945080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83D37" w:rsidRPr="00945080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583D37" w:rsidRPr="00945080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83D37" w:rsidRPr="00945080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45080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 w:rsidRPr="00945080">
        <w:rPr>
          <w:rFonts w:ascii="Times New Roman" w:hAnsi="Times New Roman" w:cs="Times New Roman"/>
          <w:sz w:val="28"/>
          <w:szCs w:val="28"/>
        </w:rPr>
        <w:t>»;</w:t>
      </w:r>
    </w:p>
    <w:p w:rsidR="00583D37" w:rsidRPr="00945080" w:rsidRDefault="008E2B62" w:rsidP="00CD5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>2</w:t>
      </w:r>
      <w:r w:rsidR="00392DF0" w:rsidRPr="00945080">
        <w:rPr>
          <w:rFonts w:ascii="Times New Roman" w:hAnsi="Times New Roman" w:cs="Times New Roman"/>
          <w:sz w:val="28"/>
          <w:szCs w:val="28"/>
        </w:rPr>
        <w:t>)</w:t>
      </w:r>
      <w:r w:rsidRPr="00945080">
        <w:rPr>
          <w:rFonts w:ascii="Times New Roman" w:hAnsi="Times New Roman" w:cs="Times New Roman"/>
          <w:sz w:val="28"/>
          <w:szCs w:val="28"/>
        </w:rPr>
        <w:t xml:space="preserve"> </w:t>
      </w:r>
      <w:r w:rsidR="00392DF0" w:rsidRPr="00945080">
        <w:rPr>
          <w:rFonts w:ascii="Times New Roman" w:hAnsi="Times New Roman" w:cs="Times New Roman"/>
          <w:sz w:val="28"/>
          <w:szCs w:val="28"/>
        </w:rPr>
        <w:t>а</w:t>
      </w:r>
      <w:r w:rsidR="00583D37" w:rsidRPr="00945080">
        <w:rPr>
          <w:rFonts w:ascii="Times New Roman" w:hAnsi="Times New Roman" w:cs="Times New Roman"/>
          <w:sz w:val="28"/>
          <w:szCs w:val="28"/>
        </w:rPr>
        <w:t xml:space="preserve">бзац </w:t>
      </w:r>
      <w:r w:rsidR="00556AF7">
        <w:rPr>
          <w:rFonts w:ascii="Times New Roman" w:hAnsi="Times New Roman" w:cs="Times New Roman"/>
          <w:sz w:val="28"/>
          <w:szCs w:val="28"/>
        </w:rPr>
        <w:t>первый</w:t>
      </w:r>
      <w:r w:rsidR="00D03330">
        <w:rPr>
          <w:rFonts w:ascii="Times New Roman" w:hAnsi="Times New Roman" w:cs="Times New Roman"/>
          <w:sz w:val="28"/>
          <w:szCs w:val="28"/>
        </w:rPr>
        <w:t xml:space="preserve"> пункта 5</w:t>
      </w:r>
      <w:r w:rsidR="00583D37" w:rsidRPr="00945080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:rsidR="00583D37" w:rsidRPr="00945080" w:rsidRDefault="00583D37" w:rsidP="00CD5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«Норматив обеспечения (номинал) социального сертификата, </w:t>
      </w:r>
      <w:r w:rsidRPr="00945080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945080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 w:rsidR="006D56E6" w:rsidRPr="00945080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945080">
        <w:rPr>
          <w:rFonts w:ascii="Times New Roman" w:hAnsi="Times New Roman" w:cs="Times New Roman"/>
          <w:sz w:val="28"/>
          <w:szCs w:val="28"/>
        </w:rPr>
        <w:t>уполномоченн</w:t>
      </w:r>
      <w:r w:rsidR="006D56E6" w:rsidRPr="00945080">
        <w:rPr>
          <w:rFonts w:ascii="Times New Roman" w:hAnsi="Times New Roman" w:cs="Times New Roman"/>
          <w:sz w:val="28"/>
          <w:szCs w:val="28"/>
        </w:rPr>
        <w:t>ого</w:t>
      </w:r>
      <w:r w:rsidRPr="0094508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56E6" w:rsidRPr="00945080">
        <w:rPr>
          <w:rFonts w:ascii="Times New Roman" w:hAnsi="Times New Roman" w:cs="Times New Roman"/>
          <w:sz w:val="28"/>
          <w:szCs w:val="28"/>
        </w:rPr>
        <w:t>а</w:t>
      </w:r>
      <w:r w:rsidRPr="00945080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финансирования.»</w:t>
      </w:r>
      <w:r w:rsidR="002559CD" w:rsidRPr="00945080">
        <w:rPr>
          <w:rFonts w:ascii="Times New Roman" w:hAnsi="Times New Roman" w:cs="Times New Roman"/>
          <w:sz w:val="28"/>
          <w:szCs w:val="28"/>
        </w:rPr>
        <w:t>;</w:t>
      </w:r>
    </w:p>
    <w:p w:rsidR="00583D37" w:rsidRPr="00945080" w:rsidRDefault="00583D37" w:rsidP="00CD5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>3</w:t>
      </w:r>
      <w:r w:rsidR="00392DF0" w:rsidRPr="00945080">
        <w:rPr>
          <w:rFonts w:ascii="Times New Roman" w:hAnsi="Times New Roman" w:cs="Times New Roman"/>
          <w:sz w:val="28"/>
          <w:szCs w:val="28"/>
        </w:rPr>
        <w:t>)</w:t>
      </w:r>
      <w:r w:rsidRPr="00945080">
        <w:rPr>
          <w:rFonts w:ascii="Times New Roman" w:hAnsi="Times New Roman" w:cs="Times New Roman"/>
          <w:sz w:val="28"/>
          <w:szCs w:val="28"/>
        </w:rPr>
        <w:t xml:space="preserve"> </w:t>
      </w:r>
      <w:r w:rsidR="00392DF0" w:rsidRPr="00945080">
        <w:rPr>
          <w:rFonts w:ascii="Times New Roman" w:hAnsi="Times New Roman" w:cs="Times New Roman"/>
          <w:sz w:val="28"/>
          <w:szCs w:val="28"/>
        </w:rPr>
        <w:t>п</w:t>
      </w:r>
      <w:r w:rsidR="000F2673" w:rsidRPr="00945080">
        <w:rPr>
          <w:rFonts w:ascii="Times New Roman" w:hAnsi="Times New Roman" w:cs="Times New Roman"/>
          <w:sz w:val="28"/>
          <w:szCs w:val="28"/>
        </w:rPr>
        <w:t>ункт 9 изложить в следующей редакции:</w:t>
      </w:r>
    </w:p>
    <w:p w:rsidR="000F2673" w:rsidRPr="00945080" w:rsidRDefault="000F2673" w:rsidP="00CD5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7" w:name="_Ref114175421"/>
      <w:r w:rsidRPr="00945080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945080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945080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7"/>
      <w:r w:rsidRPr="00945080">
        <w:rPr>
          <w:rFonts w:ascii="Times New Roman" w:hAnsi="Times New Roman" w:cs="Times New Roman"/>
          <w:sz w:val="28"/>
          <w:szCs w:val="28"/>
        </w:rPr>
        <w:t>».</w:t>
      </w:r>
    </w:p>
    <w:p w:rsidR="00392DF0" w:rsidRPr="00945080" w:rsidRDefault="00392DF0" w:rsidP="00CD5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2. </w:t>
      </w:r>
      <w:r w:rsidR="002559CD" w:rsidRPr="00945080">
        <w:rPr>
          <w:rFonts w:ascii="Times New Roman" w:hAnsi="Times New Roman" w:cs="Times New Roman"/>
          <w:sz w:val="28"/>
          <w:szCs w:val="28"/>
        </w:rPr>
        <w:t>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:rsidR="002559CD" w:rsidRPr="00945080" w:rsidRDefault="002559CD" w:rsidP="00CD5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>1) пункт 2.7 дополнить абзацем четвертым следующего содержания:</w:t>
      </w:r>
    </w:p>
    <w:p w:rsidR="002559CD" w:rsidRPr="00945080" w:rsidRDefault="002559CD" w:rsidP="00CD5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>«Заключение соглашения в соответствии с сертификатом осуществляется в порядке и в сроки</w:t>
      </w:r>
      <w:r w:rsidR="00387A8B">
        <w:rPr>
          <w:rFonts w:ascii="Times New Roman" w:hAnsi="Times New Roman" w:cs="Times New Roman"/>
          <w:sz w:val="28"/>
          <w:szCs w:val="28"/>
        </w:rPr>
        <w:t xml:space="preserve">, установленные постановлением </w:t>
      </w:r>
      <w:r w:rsidR="00387A8B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945080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:rsidR="002559CD" w:rsidRPr="00945080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2) </w:t>
      </w:r>
      <w:r w:rsidR="00A66B18" w:rsidRPr="00945080">
        <w:rPr>
          <w:rFonts w:ascii="Times New Roman" w:hAnsi="Times New Roman" w:cs="Times New Roman"/>
          <w:sz w:val="28"/>
          <w:szCs w:val="28"/>
        </w:rPr>
        <w:t>в пункте 4.4 слово «направляет» исключить.</w:t>
      </w:r>
    </w:p>
    <w:p w:rsidR="003E191E" w:rsidRPr="00945080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Pr="00945080" w:rsidRDefault="003E191E" w:rsidP="003E191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>____________</w:t>
      </w:r>
    </w:p>
    <w:p w:rsidR="00387A8B" w:rsidRDefault="00387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191E" w:rsidRPr="00945080" w:rsidRDefault="003E191E" w:rsidP="00556AF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52D" w:rsidRPr="000E46EE" w:rsidRDefault="00CD552D" w:rsidP="00556AF7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D552D" w:rsidRDefault="00CD552D" w:rsidP="00556AF7">
      <w:pPr>
        <w:pStyle w:val="a3"/>
        <w:tabs>
          <w:tab w:val="left" w:pos="1276"/>
        </w:tabs>
        <w:spacing w:after="0" w:line="240" w:lineRule="auto"/>
        <w:ind w:left="5387" w:hanging="283"/>
        <w:jc w:val="right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D552D" w:rsidRPr="00945080" w:rsidRDefault="00CD552D" w:rsidP="00556AF7">
      <w:pPr>
        <w:pStyle w:val="a3"/>
        <w:tabs>
          <w:tab w:val="left" w:pos="1276"/>
        </w:tabs>
        <w:spacing w:after="0" w:line="240" w:lineRule="auto"/>
        <w:ind w:left="5387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45080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</w:p>
    <w:p w:rsidR="00CD552D" w:rsidRDefault="00CD552D" w:rsidP="00556AF7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06 июня </w:t>
      </w:r>
      <w:r w:rsidRPr="0094508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4508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547</w:t>
      </w:r>
    </w:p>
    <w:p w:rsidR="00CD552D" w:rsidRDefault="00CD552D" w:rsidP="00556AF7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CD552D" w:rsidRDefault="00CD552D" w:rsidP="00556AF7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E191E" w:rsidRPr="00945080" w:rsidRDefault="003E191E" w:rsidP="00556AF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4508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3E191E" w:rsidRPr="00945080" w:rsidRDefault="00CD552D" w:rsidP="00556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вносимые в постановление а</w:t>
      </w:r>
      <w:r w:rsidR="003E191E" w:rsidRPr="0094508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1E19DD" w:rsidRPr="00945080">
        <w:rPr>
          <w:rFonts w:ascii="Times New Roman" w:hAnsi="Times New Roman" w:cs="Times New Roman"/>
          <w:b/>
          <w:bCs/>
          <w:sz w:val="28"/>
          <w:szCs w:val="28"/>
        </w:rPr>
        <w:t xml:space="preserve">Тунгокоченского муниципального округа </w:t>
      </w:r>
      <w:r w:rsidR="003E191E" w:rsidRPr="0094508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C57C0" w:rsidRPr="0094508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072D61" w:rsidRPr="00945080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DC57C0" w:rsidRPr="0094508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72D61" w:rsidRPr="00945080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DC57C0" w:rsidRPr="0094508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E191E" w:rsidRPr="0094508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DC57C0" w:rsidRPr="00945080">
        <w:rPr>
          <w:rFonts w:ascii="Times New Roman" w:hAnsi="Times New Roman" w:cs="Times New Roman"/>
          <w:b/>
          <w:bCs/>
          <w:sz w:val="28"/>
          <w:szCs w:val="28"/>
        </w:rPr>
        <w:t>526</w:t>
      </w:r>
      <w:r w:rsidR="003E191E" w:rsidRPr="00945080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:rsidR="003E191E" w:rsidRDefault="003E191E" w:rsidP="0055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52D" w:rsidRPr="00945080" w:rsidRDefault="00CD552D" w:rsidP="00556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F79" w:rsidRPr="00945080" w:rsidRDefault="00745F79" w:rsidP="0055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:rsidR="003E191E" w:rsidRPr="00945080" w:rsidRDefault="00745F79" w:rsidP="0055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945080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945080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1E19DD" w:rsidRPr="00945080">
        <w:rPr>
          <w:rFonts w:ascii="Times New Roman" w:hAnsi="Times New Roman" w:cs="Times New Roman"/>
          <w:sz w:val="28"/>
          <w:szCs w:val="28"/>
        </w:rPr>
        <w:t>Тунгокоченск</w:t>
      </w:r>
      <w:r w:rsidR="00EB7864" w:rsidRPr="00945080">
        <w:rPr>
          <w:rFonts w:ascii="Times New Roman" w:hAnsi="Times New Roman" w:cs="Times New Roman"/>
          <w:sz w:val="28"/>
          <w:szCs w:val="28"/>
        </w:rPr>
        <w:t>им</w:t>
      </w:r>
      <w:r w:rsidR="001E19DD" w:rsidRPr="0094508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B7864" w:rsidRPr="00945080">
        <w:rPr>
          <w:rFonts w:ascii="Times New Roman" w:hAnsi="Times New Roman" w:cs="Times New Roman"/>
          <w:sz w:val="28"/>
          <w:szCs w:val="28"/>
        </w:rPr>
        <w:t>ым</w:t>
      </w:r>
      <w:r w:rsidR="001E19DD" w:rsidRPr="00945080">
        <w:rPr>
          <w:rFonts w:ascii="Times New Roman" w:hAnsi="Times New Roman" w:cs="Times New Roman"/>
          <w:sz w:val="28"/>
          <w:szCs w:val="28"/>
        </w:rPr>
        <w:t xml:space="preserve"> окру</w:t>
      </w:r>
      <w:r w:rsidR="00EB7864" w:rsidRPr="00945080">
        <w:rPr>
          <w:rFonts w:ascii="Times New Roman" w:hAnsi="Times New Roman" w:cs="Times New Roman"/>
          <w:sz w:val="28"/>
          <w:szCs w:val="28"/>
        </w:rPr>
        <w:t>гом</w:t>
      </w:r>
      <w:r w:rsidRPr="00945080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945080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945080">
        <w:rPr>
          <w:rFonts w:ascii="Times New Roman" w:hAnsi="Times New Roman" w:cs="Times New Roman"/>
          <w:sz w:val="28"/>
          <w:szCs w:val="28"/>
        </w:rPr>
        <w:t>».</w:t>
      </w:r>
    </w:p>
    <w:p w:rsidR="003F7FF5" w:rsidRPr="00945080" w:rsidRDefault="00745F79" w:rsidP="0055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945080">
        <w:rPr>
          <w:rFonts w:ascii="Times New Roman" w:hAnsi="Times New Roman" w:cs="Times New Roman"/>
          <w:sz w:val="28"/>
          <w:szCs w:val="28"/>
        </w:rPr>
        <w:t>П</w:t>
      </w:r>
      <w:r w:rsidR="003F7FF5" w:rsidRPr="00945080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:rsidR="00B26D97" w:rsidRPr="00945080" w:rsidRDefault="003F7FF5" w:rsidP="0055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>«</w:t>
      </w:r>
      <w:r w:rsidR="00B26D97" w:rsidRPr="00945080">
        <w:rPr>
          <w:rFonts w:ascii="Times New Roman" w:hAnsi="Times New Roman" w:cs="Times New Roman"/>
          <w:sz w:val="28"/>
          <w:szCs w:val="28"/>
        </w:rPr>
        <w:t>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B26D97" w:rsidRPr="00945080" w:rsidRDefault="003F7FF5" w:rsidP="0055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</w:t>
      </w:r>
      <w:r w:rsidRPr="00945080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соглашений осуществляется посредством </w:t>
      </w:r>
      <w:r w:rsidR="003D316A" w:rsidRPr="00945080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945080">
        <w:rPr>
          <w:rFonts w:ascii="Times New Roman" w:hAnsi="Times New Roman" w:cs="Times New Roman"/>
          <w:sz w:val="28"/>
          <w:szCs w:val="28"/>
        </w:rPr>
        <w:t xml:space="preserve">информационной системы «Навигатор дополнительного образования детей </w:t>
      </w:r>
      <w:r w:rsidR="005015A1" w:rsidRPr="00945080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945080">
        <w:rPr>
          <w:rFonts w:ascii="Times New Roman" w:hAnsi="Times New Roman" w:cs="Times New Roman"/>
          <w:sz w:val="28"/>
          <w:szCs w:val="28"/>
        </w:rPr>
        <w:t>Российской Федерации» (далее – информационная система) с использованием усиленных квалифицированных электронных подписей.</w:t>
      </w:r>
      <w:r w:rsidR="00B26D97" w:rsidRPr="00945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FF5" w:rsidRPr="00945080" w:rsidRDefault="00B26D97" w:rsidP="0055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:rsidR="00A66B18" w:rsidRPr="00945080" w:rsidRDefault="005402FD" w:rsidP="0055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3. </w:t>
      </w:r>
      <w:r w:rsidR="00A66B18" w:rsidRPr="00945080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A66B18" w:rsidRPr="00945080" w:rsidRDefault="00A66B18" w:rsidP="0055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«4. Соглашение в соответствии с сертификатом и дополнительные соглашения заключаются в соответствии с типовой формой, утверждаемой </w:t>
      </w:r>
      <w:r w:rsidR="001E19DD" w:rsidRPr="00945080">
        <w:rPr>
          <w:rFonts w:ascii="Times New Roman" w:hAnsi="Times New Roman" w:cs="Times New Roman"/>
          <w:sz w:val="28"/>
          <w:szCs w:val="28"/>
        </w:rPr>
        <w:t>администрацией Тунгокоченского муниципального округа</w:t>
      </w:r>
      <w:r w:rsidRPr="00945080">
        <w:rPr>
          <w:rFonts w:ascii="Times New Roman" w:hAnsi="Times New Roman" w:cs="Times New Roman"/>
          <w:sz w:val="28"/>
          <w:szCs w:val="28"/>
        </w:rPr>
        <w:t>.</w:t>
      </w:r>
    </w:p>
    <w:p w:rsidR="005402FD" w:rsidRPr="00945080" w:rsidRDefault="00A66B18" w:rsidP="0055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4. </w:t>
      </w:r>
      <w:r w:rsidR="005402FD" w:rsidRPr="00945080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5402FD" w:rsidRPr="00945080" w:rsidRDefault="005402FD" w:rsidP="0055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>«5. Проект соглашения в соответствии с сертификатом формируется</w:t>
      </w:r>
      <w:r w:rsidR="00A66B18" w:rsidRPr="00945080">
        <w:rPr>
          <w:rFonts w:ascii="Times New Roman" w:hAnsi="Times New Roman" w:cs="Times New Roman"/>
          <w:sz w:val="28"/>
          <w:szCs w:val="28"/>
        </w:rPr>
        <w:t xml:space="preserve"> в</w:t>
      </w:r>
      <w:r w:rsidRPr="00945080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 w:rsidRPr="00945080">
        <w:rPr>
          <w:rFonts w:ascii="Times New Roman" w:hAnsi="Times New Roman" w:cs="Times New Roman"/>
          <w:sz w:val="28"/>
          <w:szCs w:val="28"/>
        </w:rPr>
        <w:t xml:space="preserve"> в день принятия </w:t>
      </w:r>
      <w:r w:rsidR="001E19DD" w:rsidRPr="00945080">
        <w:rPr>
          <w:rFonts w:ascii="Times New Roman" w:hAnsi="Times New Roman" w:cs="Times New Roman"/>
          <w:sz w:val="28"/>
          <w:szCs w:val="28"/>
        </w:rPr>
        <w:t xml:space="preserve">администрацией Тунгокоченского муниципального округа </w:t>
      </w:r>
      <w:r w:rsidR="00A66B18" w:rsidRPr="00945080">
        <w:rPr>
          <w:rFonts w:ascii="Times New Roman" w:hAnsi="Times New Roman" w:cs="Times New Roman"/>
          <w:sz w:val="28"/>
          <w:szCs w:val="28"/>
        </w:rPr>
        <w:t xml:space="preserve">решения о формировании соответствующей информации, включаемой в реестр исполнителей муниципальной услуги </w:t>
      </w:r>
      <w:r w:rsidRPr="00945080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</w:t>
      </w:r>
      <w:r w:rsidR="00556AF7">
        <w:rPr>
          <w:rFonts w:ascii="Times New Roman" w:hAnsi="Times New Roman" w:cs="Times New Roman"/>
          <w:sz w:val="28"/>
          <w:szCs w:val="28"/>
        </w:rPr>
        <w:t>ре реестра исполнителей</w:t>
      </w:r>
      <w:r w:rsidR="00556AF7">
        <w:rPr>
          <w:rFonts w:ascii="Times New Roman" w:hAnsi="Times New Roman" w:cs="Times New Roman"/>
          <w:sz w:val="28"/>
          <w:szCs w:val="28"/>
        </w:rPr>
        <w:tab/>
        <w:t>услуг),</w:t>
      </w:r>
      <w:r w:rsidRPr="00945080">
        <w:rPr>
          <w:rFonts w:ascii="Times New Roman" w:hAnsi="Times New Roman" w:cs="Times New Roman"/>
          <w:sz w:val="28"/>
          <w:szCs w:val="28"/>
        </w:rPr>
        <w:t xml:space="preserve"> </w:t>
      </w:r>
      <w:r w:rsidR="00A66B18" w:rsidRPr="00945080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945080">
        <w:rPr>
          <w:rFonts w:ascii="Times New Roman" w:hAnsi="Times New Roman" w:cs="Times New Roman"/>
          <w:sz w:val="28"/>
          <w:szCs w:val="28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5402FD" w:rsidRPr="00945080" w:rsidRDefault="005402FD" w:rsidP="0055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lastRenderedPageBreak/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402FD" w:rsidRPr="00945080" w:rsidRDefault="005402FD" w:rsidP="00556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 w:rsidRPr="00945080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945080">
        <w:rPr>
          <w:rFonts w:ascii="Times New Roman" w:hAnsi="Times New Roman" w:cs="Times New Roman"/>
          <w:sz w:val="28"/>
          <w:szCs w:val="28"/>
        </w:rPr>
        <w:t xml:space="preserve">, формируемый в порядке, установленном постановлением администрации </w:t>
      </w:r>
      <w:r w:rsidR="001E19DD" w:rsidRPr="00945080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Pr="00945080">
        <w:rPr>
          <w:rFonts w:ascii="Times New Roman" w:hAnsi="Times New Roman" w:cs="Times New Roman"/>
          <w:sz w:val="28"/>
          <w:szCs w:val="28"/>
        </w:rPr>
        <w:t>(далее – реестр потребителей).».</w:t>
      </w:r>
    </w:p>
    <w:p w:rsidR="003E191E" w:rsidRPr="00945080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Pr="000E46EE" w:rsidRDefault="003E191E" w:rsidP="003E191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5080">
        <w:rPr>
          <w:rFonts w:ascii="Times New Roman" w:hAnsi="Times New Roman" w:cs="Times New Roman"/>
          <w:sz w:val="28"/>
          <w:szCs w:val="28"/>
        </w:rPr>
        <w:t>____________</w:t>
      </w:r>
    </w:p>
    <w:p w:rsidR="000343D1" w:rsidRDefault="000343D1" w:rsidP="005B03C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0343D1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378" w:rsidRDefault="00057378" w:rsidP="00C2352F">
      <w:pPr>
        <w:spacing w:after="0" w:line="240" w:lineRule="auto"/>
      </w:pPr>
      <w:r>
        <w:separator/>
      </w:r>
    </w:p>
  </w:endnote>
  <w:endnote w:type="continuationSeparator" w:id="0">
    <w:p w:rsidR="00057378" w:rsidRDefault="0005737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91" w:rsidRPr="00104A38" w:rsidRDefault="003E429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378" w:rsidRDefault="00057378" w:rsidP="00C2352F">
      <w:pPr>
        <w:spacing w:after="0" w:line="240" w:lineRule="auto"/>
      </w:pPr>
      <w:r>
        <w:separator/>
      </w:r>
    </w:p>
  </w:footnote>
  <w:footnote w:type="continuationSeparator" w:id="0">
    <w:p w:rsidR="00057378" w:rsidRDefault="00057378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91" w:rsidRDefault="003E429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22457D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E481EDA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45009"/>
    <w:multiLevelType w:val="hybridMultilevel"/>
    <w:tmpl w:val="DF30E326"/>
    <w:lvl w:ilvl="0" w:tplc="C53AD2D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8633A32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33"/>
  </w:num>
  <w:num w:numId="7">
    <w:abstractNumId w:val="3"/>
  </w:num>
  <w:num w:numId="8">
    <w:abstractNumId w:val="18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21"/>
  </w:num>
  <w:num w:numId="15">
    <w:abstractNumId w:val="1"/>
  </w:num>
  <w:num w:numId="16">
    <w:abstractNumId w:val="38"/>
  </w:num>
  <w:num w:numId="17">
    <w:abstractNumId w:val="14"/>
  </w:num>
  <w:num w:numId="18">
    <w:abstractNumId w:val="10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1"/>
  </w:num>
  <w:num w:numId="28">
    <w:abstractNumId w:val="40"/>
  </w:num>
  <w:num w:numId="29">
    <w:abstractNumId w:val="30"/>
  </w:num>
  <w:num w:numId="30">
    <w:abstractNumId w:val="35"/>
  </w:num>
  <w:num w:numId="31">
    <w:abstractNumId w:val="27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2"/>
  </w:num>
  <w:num w:numId="36">
    <w:abstractNumId w:val="31"/>
  </w:num>
  <w:num w:numId="37">
    <w:abstractNumId w:val="41"/>
  </w:num>
  <w:num w:numId="38">
    <w:abstractNumId w:val="20"/>
  </w:num>
  <w:num w:numId="39">
    <w:abstractNumId w:val="28"/>
  </w:num>
  <w:num w:numId="40">
    <w:abstractNumId w:val="25"/>
  </w:num>
  <w:num w:numId="41">
    <w:abstractNumId w:val="39"/>
  </w:num>
  <w:num w:numId="42">
    <w:abstractNumId w:val="26"/>
  </w:num>
  <w:num w:numId="43">
    <w:abstractNumId w:val="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10DD"/>
    <w:rsid w:val="000233DD"/>
    <w:rsid w:val="00030F58"/>
    <w:rsid w:val="000343D1"/>
    <w:rsid w:val="0004074E"/>
    <w:rsid w:val="000434A9"/>
    <w:rsid w:val="00044E27"/>
    <w:rsid w:val="00057378"/>
    <w:rsid w:val="000728E2"/>
    <w:rsid w:val="00072D61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455E8"/>
    <w:rsid w:val="001568AC"/>
    <w:rsid w:val="001758B6"/>
    <w:rsid w:val="001C0D55"/>
    <w:rsid w:val="001C21C1"/>
    <w:rsid w:val="001D3478"/>
    <w:rsid w:val="001E19DD"/>
    <w:rsid w:val="001E457F"/>
    <w:rsid w:val="001E4CA9"/>
    <w:rsid w:val="00203CD6"/>
    <w:rsid w:val="0020509B"/>
    <w:rsid w:val="0020554D"/>
    <w:rsid w:val="00213C58"/>
    <w:rsid w:val="0023035B"/>
    <w:rsid w:val="00244C8E"/>
    <w:rsid w:val="00245DEE"/>
    <w:rsid w:val="002559CD"/>
    <w:rsid w:val="002562A9"/>
    <w:rsid w:val="002769EE"/>
    <w:rsid w:val="002812C2"/>
    <w:rsid w:val="00294814"/>
    <w:rsid w:val="002A1D6E"/>
    <w:rsid w:val="002A4C95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185C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87A8B"/>
    <w:rsid w:val="00392DF0"/>
    <w:rsid w:val="00395E65"/>
    <w:rsid w:val="0039729B"/>
    <w:rsid w:val="003A3563"/>
    <w:rsid w:val="003A4C6D"/>
    <w:rsid w:val="003B327E"/>
    <w:rsid w:val="003B47EB"/>
    <w:rsid w:val="003B595B"/>
    <w:rsid w:val="003B7BD6"/>
    <w:rsid w:val="003D316A"/>
    <w:rsid w:val="003E191E"/>
    <w:rsid w:val="003E4291"/>
    <w:rsid w:val="003E6702"/>
    <w:rsid w:val="003F17A3"/>
    <w:rsid w:val="003F3780"/>
    <w:rsid w:val="003F7FF5"/>
    <w:rsid w:val="004179F9"/>
    <w:rsid w:val="00426434"/>
    <w:rsid w:val="004530F6"/>
    <w:rsid w:val="0045460E"/>
    <w:rsid w:val="00466500"/>
    <w:rsid w:val="0047498F"/>
    <w:rsid w:val="0048775F"/>
    <w:rsid w:val="0049057A"/>
    <w:rsid w:val="00495E59"/>
    <w:rsid w:val="00496F19"/>
    <w:rsid w:val="004B3E8C"/>
    <w:rsid w:val="004B6080"/>
    <w:rsid w:val="004D107E"/>
    <w:rsid w:val="004E215B"/>
    <w:rsid w:val="004E78AF"/>
    <w:rsid w:val="005015A1"/>
    <w:rsid w:val="005278BF"/>
    <w:rsid w:val="005319F2"/>
    <w:rsid w:val="005402FD"/>
    <w:rsid w:val="00543F50"/>
    <w:rsid w:val="0054672A"/>
    <w:rsid w:val="00556AF7"/>
    <w:rsid w:val="005721FB"/>
    <w:rsid w:val="00583D37"/>
    <w:rsid w:val="00586EB5"/>
    <w:rsid w:val="005B03C2"/>
    <w:rsid w:val="005F5857"/>
    <w:rsid w:val="00606A30"/>
    <w:rsid w:val="00610C75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91A4B"/>
    <w:rsid w:val="006A5F17"/>
    <w:rsid w:val="006B6DA1"/>
    <w:rsid w:val="006C2726"/>
    <w:rsid w:val="006D56E6"/>
    <w:rsid w:val="006D6F37"/>
    <w:rsid w:val="006F1CA2"/>
    <w:rsid w:val="006F2F0E"/>
    <w:rsid w:val="006F403A"/>
    <w:rsid w:val="007145D1"/>
    <w:rsid w:val="0072538D"/>
    <w:rsid w:val="00735223"/>
    <w:rsid w:val="00742A5B"/>
    <w:rsid w:val="00745F79"/>
    <w:rsid w:val="007538F8"/>
    <w:rsid w:val="007549EF"/>
    <w:rsid w:val="0075633B"/>
    <w:rsid w:val="00756FB2"/>
    <w:rsid w:val="007622C6"/>
    <w:rsid w:val="007719D7"/>
    <w:rsid w:val="0077497F"/>
    <w:rsid w:val="0079230B"/>
    <w:rsid w:val="007A068C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91E60"/>
    <w:rsid w:val="008A634E"/>
    <w:rsid w:val="008B275F"/>
    <w:rsid w:val="008B575B"/>
    <w:rsid w:val="008B7A0A"/>
    <w:rsid w:val="008C5E9F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168F"/>
    <w:rsid w:val="00945080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31D0A"/>
    <w:rsid w:val="00A452E7"/>
    <w:rsid w:val="00A5414C"/>
    <w:rsid w:val="00A66B18"/>
    <w:rsid w:val="00A72B4C"/>
    <w:rsid w:val="00A76122"/>
    <w:rsid w:val="00A77921"/>
    <w:rsid w:val="00A81BAC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D5AD5"/>
    <w:rsid w:val="00AE51B6"/>
    <w:rsid w:val="00AF05FE"/>
    <w:rsid w:val="00AF0C39"/>
    <w:rsid w:val="00AF22D1"/>
    <w:rsid w:val="00AF32A8"/>
    <w:rsid w:val="00AF371C"/>
    <w:rsid w:val="00AF59DB"/>
    <w:rsid w:val="00B11F58"/>
    <w:rsid w:val="00B2465C"/>
    <w:rsid w:val="00B26D97"/>
    <w:rsid w:val="00B462A3"/>
    <w:rsid w:val="00B46657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A4FBE"/>
    <w:rsid w:val="00BB2B7A"/>
    <w:rsid w:val="00BC5C94"/>
    <w:rsid w:val="00BD27F8"/>
    <w:rsid w:val="00BD7092"/>
    <w:rsid w:val="00BF6CEE"/>
    <w:rsid w:val="00C01072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86EA4"/>
    <w:rsid w:val="00CB3B12"/>
    <w:rsid w:val="00CB79B7"/>
    <w:rsid w:val="00CC2349"/>
    <w:rsid w:val="00CD1FD1"/>
    <w:rsid w:val="00CD286C"/>
    <w:rsid w:val="00CD34A3"/>
    <w:rsid w:val="00CD552D"/>
    <w:rsid w:val="00CE440C"/>
    <w:rsid w:val="00CE619C"/>
    <w:rsid w:val="00CE68E1"/>
    <w:rsid w:val="00D03330"/>
    <w:rsid w:val="00D04B56"/>
    <w:rsid w:val="00D30AA1"/>
    <w:rsid w:val="00D4672A"/>
    <w:rsid w:val="00D6256D"/>
    <w:rsid w:val="00D80A6E"/>
    <w:rsid w:val="00D918AA"/>
    <w:rsid w:val="00D946BE"/>
    <w:rsid w:val="00D96B3B"/>
    <w:rsid w:val="00DA0BEB"/>
    <w:rsid w:val="00DA354A"/>
    <w:rsid w:val="00DB2FC5"/>
    <w:rsid w:val="00DC57C0"/>
    <w:rsid w:val="00DD03F8"/>
    <w:rsid w:val="00DE46F7"/>
    <w:rsid w:val="00DE4DBC"/>
    <w:rsid w:val="00DE63F1"/>
    <w:rsid w:val="00DE6C5B"/>
    <w:rsid w:val="00DF0505"/>
    <w:rsid w:val="00DF1436"/>
    <w:rsid w:val="00DF7CE8"/>
    <w:rsid w:val="00E1435D"/>
    <w:rsid w:val="00E218B0"/>
    <w:rsid w:val="00E22CF2"/>
    <w:rsid w:val="00E248E1"/>
    <w:rsid w:val="00E30923"/>
    <w:rsid w:val="00E36A28"/>
    <w:rsid w:val="00E403F2"/>
    <w:rsid w:val="00E54DD3"/>
    <w:rsid w:val="00E76EC9"/>
    <w:rsid w:val="00E8399C"/>
    <w:rsid w:val="00E96533"/>
    <w:rsid w:val="00E975FF"/>
    <w:rsid w:val="00EA15CC"/>
    <w:rsid w:val="00EB49CD"/>
    <w:rsid w:val="00EB7864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6BF5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styleId="af7">
    <w:name w:val="No Spacing"/>
    <w:uiPriority w:val="1"/>
    <w:qFormat/>
    <w:rsid w:val="003E4291"/>
    <w:pPr>
      <w:spacing w:after="0" w:line="240" w:lineRule="auto"/>
    </w:pPr>
  </w:style>
  <w:style w:type="character" w:customStyle="1" w:styleId="fontstyle01">
    <w:name w:val="fontstyle01"/>
    <w:basedOn w:val="a0"/>
    <w:rsid w:val="00F46BF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46BF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DBE84-666C-4B33-B995-7EEB9212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ShchepelinaNF</cp:lastModifiedBy>
  <cp:revision>4</cp:revision>
  <cp:lastPrinted>2025-06-06T05:49:00Z</cp:lastPrinted>
  <dcterms:created xsi:type="dcterms:W3CDTF">2025-06-06T05:35:00Z</dcterms:created>
  <dcterms:modified xsi:type="dcterms:W3CDTF">2025-06-06T06:08:00Z</dcterms:modified>
</cp:coreProperties>
</file>