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2B" w:rsidRPr="00C40C2B" w:rsidRDefault="003C6D60" w:rsidP="00C40C2B">
      <w:pPr>
        <w:pStyle w:val="5"/>
        <w:spacing w:line="240" w:lineRule="atLeast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</w:t>
      </w:r>
      <w:r w:rsidR="00C40C2B" w:rsidRPr="00C40C2B">
        <w:rPr>
          <w:b w:val="0"/>
          <w:bCs w:val="0"/>
          <w:sz w:val="28"/>
          <w:szCs w:val="28"/>
        </w:rPr>
        <w:t xml:space="preserve"> Тунгокоченского </w:t>
      </w:r>
    </w:p>
    <w:p w:rsidR="00C40C2B" w:rsidRPr="00C40C2B" w:rsidRDefault="00C40C2B" w:rsidP="00C40C2B">
      <w:pPr>
        <w:pStyle w:val="5"/>
        <w:spacing w:line="240" w:lineRule="atLeast"/>
        <w:contextualSpacing/>
        <w:rPr>
          <w:b w:val="0"/>
          <w:bCs w:val="0"/>
          <w:sz w:val="28"/>
          <w:szCs w:val="28"/>
        </w:rPr>
      </w:pPr>
      <w:r w:rsidRPr="00C40C2B">
        <w:rPr>
          <w:b w:val="0"/>
          <w:bCs w:val="0"/>
          <w:sz w:val="28"/>
          <w:szCs w:val="28"/>
        </w:rPr>
        <w:t xml:space="preserve">муниципального округа </w:t>
      </w:r>
    </w:p>
    <w:p w:rsidR="00C40C2B" w:rsidRPr="00C40C2B" w:rsidRDefault="00C40C2B" w:rsidP="00C40C2B">
      <w:pPr>
        <w:pStyle w:val="5"/>
        <w:spacing w:line="240" w:lineRule="atLeast"/>
        <w:contextualSpacing/>
        <w:rPr>
          <w:b w:val="0"/>
          <w:bCs w:val="0"/>
          <w:sz w:val="28"/>
          <w:szCs w:val="28"/>
        </w:rPr>
      </w:pPr>
      <w:r w:rsidRPr="00C40C2B">
        <w:rPr>
          <w:b w:val="0"/>
          <w:bCs w:val="0"/>
          <w:sz w:val="28"/>
          <w:szCs w:val="28"/>
        </w:rPr>
        <w:t>Забайкальского края</w:t>
      </w:r>
    </w:p>
    <w:p w:rsidR="008953AF" w:rsidRDefault="008953AF" w:rsidP="00C40C2B">
      <w:pPr>
        <w:pStyle w:val="6"/>
        <w:spacing w:line="240" w:lineRule="atLeast"/>
        <w:contextualSpacing/>
        <w:rPr>
          <w:sz w:val="28"/>
          <w:szCs w:val="28"/>
        </w:rPr>
      </w:pPr>
    </w:p>
    <w:p w:rsidR="00C40C2B" w:rsidRPr="00C40C2B" w:rsidRDefault="003C6D60" w:rsidP="00C40C2B">
      <w:pPr>
        <w:pStyle w:val="6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C40C2B" w:rsidRPr="00C40C2B">
        <w:rPr>
          <w:sz w:val="28"/>
          <w:szCs w:val="28"/>
        </w:rPr>
        <w:t xml:space="preserve">  </w:t>
      </w:r>
    </w:p>
    <w:p w:rsidR="00C40C2B" w:rsidRPr="00C40C2B" w:rsidRDefault="00C40C2B" w:rsidP="00C40C2B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40C2B" w:rsidRPr="00C40C2B" w:rsidRDefault="008953AF" w:rsidP="00C40C2B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40C2B" w:rsidRPr="00C40C2B">
        <w:rPr>
          <w:rFonts w:ascii="Times New Roman" w:hAnsi="Times New Roman" w:cs="Times New Roman"/>
          <w:sz w:val="28"/>
          <w:szCs w:val="28"/>
        </w:rPr>
        <w:t xml:space="preserve"> февраля 2025 года                    с</w:t>
      </w:r>
      <w:r w:rsidR="00C40C2B" w:rsidRPr="00C40C2B">
        <w:rPr>
          <w:rFonts w:ascii="Times New Roman" w:hAnsi="Times New Roman" w:cs="Times New Roman"/>
          <w:sz w:val="28"/>
          <w:szCs w:val="28"/>
        </w:rPr>
        <w:sym w:font="Symbol" w:char="002E"/>
      </w:r>
      <w:r w:rsidR="00C40C2B" w:rsidRPr="00C40C2B">
        <w:rPr>
          <w:rFonts w:ascii="Times New Roman" w:hAnsi="Times New Roman" w:cs="Times New Roman"/>
          <w:sz w:val="28"/>
          <w:szCs w:val="28"/>
        </w:rPr>
        <w:t xml:space="preserve"> Верх-Усугли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C40C2B" w:rsidRPr="00C40C2B" w:rsidRDefault="00C40C2B" w:rsidP="00C40C2B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40C2B" w:rsidRPr="00C40C2B" w:rsidRDefault="00C40C2B" w:rsidP="00C40C2B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0314"/>
      </w:tblGrid>
      <w:tr w:rsidR="00C40C2B" w:rsidRPr="00C40C2B" w:rsidTr="00C40C2B">
        <w:tc>
          <w:tcPr>
            <w:tcW w:w="10314" w:type="dxa"/>
            <w:hideMark/>
          </w:tcPr>
          <w:p w:rsidR="00C40C2B" w:rsidRPr="00C40C2B" w:rsidRDefault="00C40C2B" w:rsidP="003C6D60">
            <w:pPr>
              <w:pStyle w:val="4"/>
              <w:spacing w:line="240" w:lineRule="atLeast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 отмене </w:t>
            </w:r>
            <w:r w:rsidR="003C6D60" w:rsidRPr="003C6D60">
              <w:rPr>
                <w:rFonts w:eastAsiaTheme="minorEastAsia"/>
                <w:sz w:val="28"/>
                <w:szCs w:val="28"/>
              </w:rPr>
              <w:t>распоряжени</w:t>
            </w:r>
            <w:r w:rsidR="003C6D60">
              <w:rPr>
                <w:rFonts w:eastAsiaTheme="minorEastAsia"/>
                <w:sz w:val="28"/>
                <w:szCs w:val="28"/>
              </w:rPr>
              <w:t>я</w:t>
            </w:r>
            <w:r w:rsidR="003C6D60" w:rsidRPr="003C6D60">
              <w:rPr>
                <w:rFonts w:eastAsiaTheme="minorEastAsia"/>
                <w:sz w:val="28"/>
                <w:szCs w:val="28"/>
              </w:rPr>
              <w:t xml:space="preserve"> администрации муниципального района «Тунгокоченский район» от 08 февраля 2016 года № 11 «О внесении изменений в Положение о территориальной подсистеме единой государственной системы предупреждения и ликвидации чрезвычайных ситуаций муниципального района «Тунгокоченский район», утвержденное постановлением  администрации муниципального района «Тунгокоченский район»  от 30 января 2009 года № 11»</w:t>
            </w:r>
          </w:p>
        </w:tc>
      </w:tr>
    </w:tbl>
    <w:p w:rsidR="00C40C2B" w:rsidRPr="00C40C2B" w:rsidRDefault="00C40C2B" w:rsidP="00C40C2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C2B" w:rsidRPr="00C40C2B" w:rsidRDefault="0034418C" w:rsidP="00C40C2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8B2">
        <w:rPr>
          <w:rFonts w:ascii="Times New Roman" w:hAnsi="Times New Roman" w:cs="Times New Roman"/>
          <w:sz w:val="28"/>
          <w:szCs w:val="28"/>
        </w:rPr>
        <w:t>Р</w:t>
      </w:r>
      <w:r w:rsidR="00C40C2B" w:rsidRPr="004E48B2">
        <w:rPr>
          <w:rFonts w:ascii="Times New Roman" w:hAnsi="Times New Roman" w:cs="Times New Roman"/>
          <w:sz w:val="28"/>
          <w:szCs w:val="28"/>
        </w:rPr>
        <w:t xml:space="preserve">уководствуясь статьями 32, 37 Устава Тунгокоченского муниципального округа Забайкальского края, </w:t>
      </w:r>
      <w:r w:rsidR="001378E8" w:rsidRPr="001378E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Тунгокоченского муниципального округа в соответствие действующему законодательству</w:t>
      </w:r>
      <w:r w:rsidR="00C40C2B" w:rsidRPr="001378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0C2B" w:rsidRPr="00C40C2B" w:rsidRDefault="00C40C2B" w:rsidP="00C40C2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C2B" w:rsidRPr="00C706F9" w:rsidRDefault="00C40C2B" w:rsidP="00C40C2B">
      <w:pPr>
        <w:pStyle w:val="2"/>
        <w:spacing w:line="240" w:lineRule="atLeast"/>
        <w:contextualSpacing/>
      </w:pPr>
      <w:r w:rsidRPr="00C706F9">
        <w:t>1. Признать утратившим</w:t>
      </w:r>
      <w:r w:rsidR="006651E8" w:rsidRPr="00C706F9">
        <w:t xml:space="preserve"> силу</w:t>
      </w:r>
      <w:r w:rsidRPr="00C706F9">
        <w:t xml:space="preserve"> </w:t>
      </w:r>
      <w:r w:rsidR="003C6D60" w:rsidRPr="00C706F9">
        <w:t>распоряжение</w:t>
      </w:r>
      <w:r w:rsidRPr="00C706F9">
        <w:t xml:space="preserve"> администрации муниципального района «Тунгокоченский район» от 08 февраля 2016 года № 11 «О внесении изменений в Положение о территориальной подсистеме единой государственной системы предупреждения и ликвидации чрезвычайных ситуаций муниципального района «Тунгокоченский район», утвержденное постановлением  администрации муниципального района «Тунгокоченский район»  от 30 января 2009 года № 11».</w:t>
      </w:r>
    </w:p>
    <w:p w:rsidR="00C40C2B" w:rsidRPr="00C40C2B" w:rsidRDefault="00C40C2B" w:rsidP="00C40C2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6F9">
        <w:rPr>
          <w:rFonts w:ascii="Times New Roman" w:hAnsi="Times New Roman" w:cs="Times New Roman"/>
          <w:sz w:val="28"/>
          <w:szCs w:val="28"/>
        </w:rPr>
        <w:t xml:space="preserve">3. Настоящее  </w:t>
      </w:r>
      <w:r w:rsidR="00C706F9">
        <w:rPr>
          <w:rFonts w:ascii="Times New Roman" w:hAnsi="Times New Roman" w:cs="Times New Roman"/>
          <w:sz w:val="28"/>
          <w:szCs w:val="28"/>
        </w:rPr>
        <w:t>распоряжение</w:t>
      </w:r>
      <w:r w:rsidRPr="00C706F9">
        <w:rPr>
          <w:rFonts w:ascii="Times New Roman" w:hAnsi="Times New Roman" w:cs="Times New Roman"/>
          <w:sz w:val="28"/>
          <w:szCs w:val="28"/>
        </w:rPr>
        <w:t xml:space="preserve"> опубликовать  в  газете  «Вести  Севера»</w:t>
      </w:r>
      <w:r w:rsidRPr="00C40C2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C40C2B" w:rsidRPr="00C40C2B" w:rsidRDefault="00C40C2B" w:rsidP="00C40C2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C2B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</w:t>
      </w:r>
      <w:r w:rsidR="00C706F9">
        <w:rPr>
          <w:rFonts w:ascii="Times New Roman" w:hAnsi="Times New Roman" w:cs="Times New Roman"/>
          <w:sz w:val="28"/>
          <w:szCs w:val="28"/>
        </w:rPr>
        <w:t>распоряжения</w:t>
      </w:r>
      <w:r w:rsidRPr="00C40C2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0C2B" w:rsidRPr="00C40C2B" w:rsidRDefault="00C40C2B" w:rsidP="00C40C2B">
      <w:pPr>
        <w:pStyle w:val="2"/>
        <w:spacing w:line="240" w:lineRule="atLeast"/>
        <w:contextualSpacing/>
      </w:pPr>
    </w:p>
    <w:p w:rsidR="00C40C2B" w:rsidRDefault="00C40C2B" w:rsidP="00C40C2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3AF" w:rsidRPr="00C40C2B" w:rsidRDefault="008953AF" w:rsidP="00C40C2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2835"/>
        <w:gridCol w:w="2551"/>
      </w:tblGrid>
      <w:tr w:rsidR="00C40C2B" w:rsidRPr="00C40C2B" w:rsidTr="00C40C2B">
        <w:tc>
          <w:tcPr>
            <w:tcW w:w="4928" w:type="dxa"/>
            <w:hideMark/>
          </w:tcPr>
          <w:p w:rsidR="00C40C2B" w:rsidRPr="00C40C2B" w:rsidRDefault="00C40C2B" w:rsidP="00C40C2B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C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 </w:t>
            </w:r>
            <w:r w:rsidRPr="00C40C2B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</w:p>
        </w:tc>
        <w:tc>
          <w:tcPr>
            <w:tcW w:w="2835" w:type="dxa"/>
          </w:tcPr>
          <w:p w:rsidR="00C40C2B" w:rsidRPr="00C40C2B" w:rsidRDefault="00C40C2B" w:rsidP="00C40C2B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40C2B" w:rsidRPr="00C40C2B" w:rsidRDefault="00C40C2B" w:rsidP="00C40C2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0C2B" w:rsidRPr="00C40C2B" w:rsidRDefault="00C40C2B" w:rsidP="00C40C2B">
            <w:pPr>
              <w:autoSpaceDE w:val="0"/>
              <w:autoSpaceDN w:val="0"/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C2B">
              <w:rPr>
                <w:rFonts w:ascii="Times New Roman" w:hAnsi="Times New Roman" w:cs="Times New Roman"/>
                <w:bCs/>
                <w:sz w:val="28"/>
                <w:szCs w:val="28"/>
              </w:rPr>
              <w:t>Н.С. Ананенко</w:t>
            </w:r>
          </w:p>
        </w:tc>
      </w:tr>
    </w:tbl>
    <w:p w:rsidR="00C40C2B" w:rsidRPr="00C40C2B" w:rsidRDefault="00C40C2B" w:rsidP="00C40C2B">
      <w:pPr>
        <w:pStyle w:val="9"/>
        <w:spacing w:line="240" w:lineRule="atLeast"/>
        <w:contextualSpacing/>
        <w:jc w:val="left"/>
        <w:rPr>
          <w:b/>
          <w:bCs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8953AF" w:rsidRDefault="008953AF" w:rsidP="00A926F2">
      <w:pPr>
        <w:pStyle w:val="a3"/>
        <w:rPr>
          <w:rFonts w:ascii="Times New Roman" w:hAnsi="Times New Roman"/>
          <w:sz w:val="24"/>
          <w:szCs w:val="24"/>
        </w:rPr>
      </w:pPr>
    </w:p>
    <w:p w:rsidR="00A926F2" w:rsidRPr="006C147D" w:rsidRDefault="00A926F2" w:rsidP="00A926F2">
      <w:pPr>
        <w:pStyle w:val="a3"/>
        <w:rPr>
          <w:rFonts w:ascii="Times New Roman" w:hAnsi="Times New Roman"/>
          <w:sz w:val="24"/>
          <w:szCs w:val="24"/>
        </w:rPr>
      </w:pPr>
    </w:p>
    <w:sectPr w:rsidR="00A926F2" w:rsidRPr="006C147D" w:rsidSect="00C40C2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C2B"/>
    <w:rsid w:val="000A3E77"/>
    <w:rsid w:val="001378E8"/>
    <w:rsid w:val="001B1BBD"/>
    <w:rsid w:val="0034418C"/>
    <w:rsid w:val="003C6D60"/>
    <w:rsid w:val="003F3CBF"/>
    <w:rsid w:val="004E48B2"/>
    <w:rsid w:val="006651E8"/>
    <w:rsid w:val="007B4C83"/>
    <w:rsid w:val="00826B86"/>
    <w:rsid w:val="008953AF"/>
    <w:rsid w:val="0092528B"/>
    <w:rsid w:val="009B03C4"/>
    <w:rsid w:val="00A926F2"/>
    <w:rsid w:val="00C40C2B"/>
    <w:rsid w:val="00C706F9"/>
    <w:rsid w:val="00CD3D81"/>
    <w:rsid w:val="00E2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81"/>
  </w:style>
  <w:style w:type="paragraph" w:styleId="4">
    <w:name w:val="heading 4"/>
    <w:basedOn w:val="a"/>
    <w:next w:val="a"/>
    <w:link w:val="40"/>
    <w:uiPriority w:val="99"/>
    <w:unhideWhenUsed/>
    <w:qFormat/>
    <w:rsid w:val="00C40C2B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40C2B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40C2B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40C2B"/>
    <w:pPr>
      <w:keepNext/>
      <w:autoSpaceDE w:val="0"/>
      <w:autoSpaceDN w:val="0"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40C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C40C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C40C2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semiHidden/>
    <w:rsid w:val="00C40C2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C40C2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0C2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926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ShchepelinaNF</cp:lastModifiedBy>
  <cp:revision>9</cp:revision>
  <cp:lastPrinted>2025-02-11T07:22:00Z</cp:lastPrinted>
  <dcterms:created xsi:type="dcterms:W3CDTF">2025-02-10T02:51:00Z</dcterms:created>
  <dcterms:modified xsi:type="dcterms:W3CDTF">2025-06-10T07:05:00Z</dcterms:modified>
</cp:coreProperties>
</file>