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E8" w:rsidRPr="007D6C89" w:rsidRDefault="00C44FE8" w:rsidP="00C44FE8">
      <w:pPr>
        <w:jc w:val="center"/>
        <w:rPr>
          <w:rFonts w:ascii="Times New Roman" w:hAnsi="Times New Roman" w:cs="Times New Roman"/>
          <w:b/>
          <w:sz w:val="28"/>
          <w:szCs w:val="28"/>
        </w:rPr>
      </w:pPr>
      <w:r w:rsidRPr="007D6C89">
        <w:rPr>
          <w:rFonts w:ascii="Times New Roman" w:hAnsi="Times New Roman" w:cs="Times New Roman"/>
          <w:b/>
          <w:sz w:val="28"/>
          <w:szCs w:val="28"/>
        </w:rPr>
        <w:t xml:space="preserve">                                                                                                   </w:t>
      </w:r>
    </w:p>
    <w:p w:rsidR="00C44FE8" w:rsidRPr="007D6C89" w:rsidRDefault="00C44FE8" w:rsidP="00C44FE8">
      <w:pPr>
        <w:jc w:val="center"/>
        <w:rPr>
          <w:rFonts w:ascii="Times New Roman" w:hAnsi="Times New Roman" w:cs="Times New Roman"/>
          <w:b/>
          <w:sz w:val="28"/>
          <w:szCs w:val="28"/>
        </w:rPr>
      </w:pPr>
      <w:r w:rsidRPr="007D6C89">
        <w:rPr>
          <w:rFonts w:ascii="Times New Roman" w:hAnsi="Times New Roman" w:cs="Times New Roman"/>
          <w:b/>
          <w:sz w:val="28"/>
          <w:szCs w:val="28"/>
        </w:rPr>
        <w:t>Администрация</w:t>
      </w:r>
    </w:p>
    <w:p w:rsidR="00C44FE8" w:rsidRPr="007D6C89" w:rsidRDefault="00C44FE8" w:rsidP="00C44FE8">
      <w:pPr>
        <w:jc w:val="center"/>
        <w:rPr>
          <w:rFonts w:ascii="Times New Roman" w:hAnsi="Times New Roman" w:cs="Times New Roman"/>
          <w:b/>
          <w:sz w:val="28"/>
          <w:szCs w:val="28"/>
        </w:rPr>
      </w:pPr>
      <w:r w:rsidRPr="007D6C89">
        <w:rPr>
          <w:rFonts w:ascii="Times New Roman" w:hAnsi="Times New Roman" w:cs="Times New Roman"/>
          <w:b/>
          <w:sz w:val="28"/>
          <w:szCs w:val="28"/>
        </w:rPr>
        <w:t xml:space="preserve"> Тунгокоченского муниципального округа</w:t>
      </w:r>
    </w:p>
    <w:p w:rsidR="00C44FE8" w:rsidRPr="007D6C89" w:rsidRDefault="00C44FE8" w:rsidP="00C44FE8">
      <w:pPr>
        <w:jc w:val="center"/>
        <w:rPr>
          <w:rFonts w:ascii="Times New Roman" w:hAnsi="Times New Roman" w:cs="Times New Roman"/>
          <w:b/>
          <w:sz w:val="28"/>
          <w:szCs w:val="28"/>
        </w:rPr>
      </w:pPr>
      <w:r w:rsidRPr="007D6C89">
        <w:rPr>
          <w:rFonts w:ascii="Times New Roman" w:hAnsi="Times New Roman" w:cs="Times New Roman"/>
          <w:b/>
          <w:sz w:val="28"/>
          <w:szCs w:val="28"/>
        </w:rPr>
        <w:t>Забайкальского края</w:t>
      </w:r>
    </w:p>
    <w:p w:rsidR="00C44FE8" w:rsidRPr="001C71F1" w:rsidRDefault="00C44FE8" w:rsidP="00C44FE8">
      <w:pPr>
        <w:jc w:val="center"/>
        <w:rPr>
          <w:rFonts w:ascii="Times New Roman" w:hAnsi="Times New Roman" w:cs="Times New Roman"/>
          <w:sz w:val="28"/>
          <w:szCs w:val="28"/>
        </w:rPr>
      </w:pPr>
      <w:r w:rsidRPr="001C71F1">
        <w:rPr>
          <w:rFonts w:ascii="Times New Roman" w:hAnsi="Times New Roman" w:cs="Times New Roman"/>
          <w:sz w:val="28"/>
          <w:szCs w:val="28"/>
        </w:rPr>
        <w:t>ПОСТАНОВЛЕНИЕ</w:t>
      </w:r>
    </w:p>
    <w:p w:rsidR="00C44FE8" w:rsidRPr="007D6C89" w:rsidRDefault="00C44FE8" w:rsidP="00C44FE8">
      <w:pPr>
        <w:rPr>
          <w:rFonts w:ascii="Times New Roman" w:hAnsi="Times New Roman" w:cs="Times New Roman"/>
          <w:b/>
          <w:sz w:val="28"/>
          <w:szCs w:val="28"/>
        </w:rPr>
      </w:pPr>
      <w:r w:rsidRPr="007D6C89">
        <w:rPr>
          <w:rFonts w:ascii="Times New Roman" w:hAnsi="Times New Roman" w:cs="Times New Roman"/>
          <w:sz w:val="28"/>
          <w:szCs w:val="28"/>
        </w:rPr>
        <w:t xml:space="preserve">    </w:t>
      </w:r>
      <w:r w:rsidR="001C71F1">
        <w:rPr>
          <w:rFonts w:ascii="Times New Roman" w:hAnsi="Times New Roman" w:cs="Times New Roman"/>
          <w:sz w:val="28"/>
          <w:szCs w:val="28"/>
        </w:rPr>
        <w:t xml:space="preserve">10 июля </w:t>
      </w:r>
      <w:r w:rsidRPr="007D6C89">
        <w:rPr>
          <w:rFonts w:ascii="Times New Roman" w:hAnsi="Times New Roman" w:cs="Times New Roman"/>
          <w:sz w:val="28"/>
          <w:szCs w:val="28"/>
        </w:rPr>
        <w:t xml:space="preserve">  2025 года </w:t>
      </w:r>
      <w:r w:rsidRPr="007D6C89">
        <w:rPr>
          <w:rFonts w:ascii="Times New Roman" w:hAnsi="Times New Roman" w:cs="Times New Roman"/>
          <w:b/>
          <w:sz w:val="28"/>
          <w:szCs w:val="28"/>
        </w:rPr>
        <w:t xml:space="preserve">                                                                   </w:t>
      </w:r>
      <w:r w:rsidR="00020DE9">
        <w:rPr>
          <w:rFonts w:ascii="Times New Roman" w:hAnsi="Times New Roman" w:cs="Times New Roman"/>
          <w:b/>
          <w:sz w:val="28"/>
          <w:szCs w:val="28"/>
        </w:rPr>
        <w:t xml:space="preserve"> </w:t>
      </w:r>
      <w:r w:rsidRPr="007D6C89">
        <w:rPr>
          <w:rFonts w:ascii="Times New Roman" w:hAnsi="Times New Roman" w:cs="Times New Roman"/>
          <w:b/>
          <w:sz w:val="28"/>
          <w:szCs w:val="28"/>
        </w:rPr>
        <w:t xml:space="preserve">        </w:t>
      </w:r>
      <w:r w:rsidRPr="001C71F1">
        <w:rPr>
          <w:rFonts w:ascii="Times New Roman" w:hAnsi="Times New Roman" w:cs="Times New Roman"/>
          <w:sz w:val="28"/>
          <w:szCs w:val="28"/>
        </w:rPr>
        <w:t xml:space="preserve">№ </w:t>
      </w:r>
      <w:r w:rsidR="001C71F1">
        <w:rPr>
          <w:rFonts w:ascii="Times New Roman" w:hAnsi="Times New Roman" w:cs="Times New Roman"/>
          <w:sz w:val="28"/>
          <w:szCs w:val="28"/>
        </w:rPr>
        <w:t xml:space="preserve"> </w:t>
      </w:r>
      <w:r w:rsidR="001C71F1" w:rsidRPr="001C71F1">
        <w:rPr>
          <w:rFonts w:ascii="Times New Roman" w:hAnsi="Times New Roman" w:cs="Times New Roman"/>
          <w:sz w:val="28"/>
          <w:szCs w:val="28"/>
        </w:rPr>
        <w:t>652</w:t>
      </w:r>
      <w:r w:rsidRPr="007D6C89">
        <w:rPr>
          <w:rFonts w:ascii="Times New Roman" w:hAnsi="Times New Roman" w:cs="Times New Roman"/>
          <w:sz w:val="28"/>
          <w:szCs w:val="28"/>
        </w:rPr>
        <w:t xml:space="preserve">        </w:t>
      </w:r>
      <w:r w:rsidRPr="007D6C89">
        <w:rPr>
          <w:rFonts w:ascii="Times New Roman" w:hAnsi="Times New Roman" w:cs="Times New Roman"/>
          <w:b/>
          <w:sz w:val="28"/>
          <w:szCs w:val="28"/>
        </w:rPr>
        <w:t xml:space="preserve">                                      </w:t>
      </w:r>
    </w:p>
    <w:p w:rsidR="00C44FE8" w:rsidRPr="001C71F1" w:rsidRDefault="00C44FE8" w:rsidP="00C44FE8">
      <w:pPr>
        <w:jc w:val="center"/>
        <w:rPr>
          <w:rFonts w:ascii="Times New Roman" w:hAnsi="Times New Roman" w:cs="Times New Roman"/>
          <w:b/>
          <w:sz w:val="28"/>
          <w:szCs w:val="28"/>
        </w:rPr>
      </w:pPr>
      <w:r w:rsidRPr="001C71F1">
        <w:rPr>
          <w:rFonts w:ascii="Times New Roman" w:hAnsi="Times New Roman" w:cs="Times New Roman"/>
          <w:b/>
          <w:sz w:val="28"/>
          <w:szCs w:val="28"/>
        </w:rPr>
        <w:t>с. Вер</w:t>
      </w:r>
      <w:proofErr w:type="gramStart"/>
      <w:r w:rsidRPr="001C71F1">
        <w:rPr>
          <w:rFonts w:ascii="Times New Roman" w:hAnsi="Times New Roman" w:cs="Times New Roman"/>
          <w:b/>
          <w:sz w:val="28"/>
          <w:szCs w:val="28"/>
        </w:rPr>
        <w:t>х-</w:t>
      </w:r>
      <w:proofErr w:type="gramEnd"/>
      <w:r w:rsidRPr="001C71F1">
        <w:rPr>
          <w:rFonts w:ascii="Times New Roman" w:hAnsi="Times New Roman" w:cs="Times New Roman"/>
          <w:b/>
          <w:sz w:val="28"/>
          <w:szCs w:val="28"/>
        </w:rPr>
        <w:t xml:space="preserve"> </w:t>
      </w:r>
      <w:proofErr w:type="spellStart"/>
      <w:r w:rsidRPr="001C71F1">
        <w:rPr>
          <w:rFonts w:ascii="Times New Roman" w:hAnsi="Times New Roman" w:cs="Times New Roman"/>
          <w:b/>
          <w:sz w:val="28"/>
          <w:szCs w:val="28"/>
        </w:rPr>
        <w:t>Усугли</w:t>
      </w:r>
      <w:proofErr w:type="spellEnd"/>
    </w:p>
    <w:p w:rsidR="007326B2" w:rsidRPr="007D6C89" w:rsidRDefault="007326B2" w:rsidP="007326B2">
      <w:pPr>
        <w:spacing w:after="0" w:line="312" w:lineRule="auto"/>
        <w:jc w:val="center"/>
        <w:rPr>
          <w:rFonts w:ascii="Times New Roman" w:eastAsia="Times New Roman" w:hAnsi="Times New Roman" w:cs="Times New Roman"/>
          <w:b/>
          <w:bCs/>
          <w:sz w:val="24"/>
          <w:szCs w:val="24"/>
          <w:lang w:eastAsia="ru-RU"/>
        </w:rPr>
      </w:pPr>
      <w:r w:rsidRPr="007D6C89">
        <w:rPr>
          <w:rFonts w:ascii="Times New Roman" w:eastAsia="Times New Roman" w:hAnsi="Times New Roman" w:cs="Times New Roman"/>
          <w:b/>
          <w:bCs/>
          <w:sz w:val="24"/>
          <w:szCs w:val="24"/>
          <w:lang w:eastAsia="ru-RU"/>
        </w:rPr>
        <w:t xml:space="preserve"> ОБ УТВЕРЖДЕНИИ РЕГЛАМЕНТА </w:t>
      </w:r>
      <w:r w:rsidR="00010C84">
        <w:rPr>
          <w:rFonts w:ascii="Times New Roman" w:eastAsia="Times New Roman" w:hAnsi="Times New Roman" w:cs="Times New Roman"/>
          <w:b/>
          <w:bCs/>
          <w:sz w:val="24"/>
          <w:szCs w:val="24"/>
          <w:lang w:eastAsia="ru-RU"/>
        </w:rPr>
        <w:t xml:space="preserve">АМИНИСТРАЦИИ </w:t>
      </w:r>
      <w:r w:rsidR="00C44FE8" w:rsidRPr="007D6C89">
        <w:rPr>
          <w:rFonts w:ascii="Times New Roman" w:eastAsia="Times New Roman" w:hAnsi="Times New Roman" w:cs="Times New Roman"/>
          <w:b/>
          <w:bCs/>
          <w:sz w:val="24"/>
          <w:szCs w:val="24"/>
          <w:lang w:eastAsia="ru-RU"/>
        </w:rPr>
        <w:t xml:space="preserve">ТУНГОКОЧЕНСКОГО МУНИЦИПАЛЬНОГО ОКРУГА </w:t>
      </w:r>
      <w:r w:rsidRPr="007D6C89">
        <w:rPr>
          <w:rFonts w:ascii="Times New Roman" w:eastAsia="Times New Roman" w:hAnsi="Times New Roman" w:cs="Times New Roman"/>
          <w:b/>
          <w:bCs/>
          <w:sz w:val="24"/>
          <w:szCs w:val="24"/>
          <w:lang w:eastAsia="ru-RU"/>
        </w:rPr>
        <w:t xml:space="preserve"> </w:t>
      </w:r>
    </w:p>
    <w:p w:rsidR="007326B2" w:rsidRPr="007D6C89" w:rsidRDefault="007326B2" w:rsidP="007326B2">
      <w:pPr>
        <w:spacing w:after="0" w:line="230" w:lineRule="atLeast"/>
        <w:rPr>
          <w:rFonts w:ascii="Times New Roman" w:eastAsia="Times New Roman" w:hAnsi="Times New Roman" w:cs="Times New Roman"/>
          <w:sz w:val="23"/>
          <w:szCs w:val="23"/>
          <w:lang w:eastAsia="ru-RU"/>
        </w:rPr>
      </w:pPr>
      <w:r w:rsidRPr="007D6C89">
        <w:rPr>
          <w:rFonts w:ascii="Times New Roman" w:eastAsia="Times New Roman" w:hAnsi="Times New Roman" w:cs="Times New Roman"/>
          <w:sz w:val="23"/>
          <w:szCs w:val="23"/>
          <w:lang w:eastAsia="ru-RU"/>
        </w:rPr>
        <w:t> </w:t>
      </w:r>
    </w:p>
    <w:p w:rsidR="007326B2" w:rsidRPr="007D6C89" w:rsidRDefault="007326B2" w:rsidP="007326B2">
      <w:pPr>
        <w:spacing w:after="0" w:line="230" w:lineRule="atLeast"/>
        <w:jc w:val="both"/>
        <w:rPr>
          <w:rFonts w:ascii="Times New Roman" w:eastAsia="Times New Roman" w:hAnsi="Times New Roman" w:cs="Times New Roman"/>
          <w:sz w:val="24"/>
          <w:szCs w:val="24"/>
          <w:lang w:eastAsia="ru-RU"/>
        </w:rPr>
      </w:pPr>
      <w:r w:rsidRPr="007D6C89">
        <w:rPr>
          <w:rFonts w:ascii="Times New Roman" w:eastAsia="Times New Roman" w:hAnsi="Times New Roman" w:cs="Times New Roman"/>
          <w:sz w:val="24"/>
          <w:szCs w:val="24"/>
          <w:lang w:eastAsia="ru-RU"/>
        </w:rPr>
        <w:t xml:space="preserve">  </w:t>
      </w:r>
    </w:p>
    <w:p w:rsidR="0081568C" w:rsidRPr="007D6C89" w:rsidRDefault="00714D48" w:rsidP="0081568C">
      <w:pPr>
        <w:jc w:val="both"/>
        <w:rPr>
          <w:rFonts w:ascii="Times New Roman" w:hAnsi="Times New Roman" w:cs="Times New Roman"/>
          <w:sz w:val="28"/>
          <w:szCs w:val="28"/>
        </w:rPr>
      </w:pPr>
      <w:r w:rsidRPr="007D6C89">
        <w:rPr>
          <w:rFonts w:ascii="Times New Roman" w:eastAsia="Times New Roman" w:hAnsi="Times New Roman" w:cs="Times New Roman"/>
          <w:sz w:val="28"/>
          <w:szCs w:val="28"/>
          <w:lang w:eastAsia="ru-RU"/>
        </w:rPr>
        <w:t xml:space="preserve">        </w:t>
      </w:r>
      <w:r w:rsidR="007326B2" w:rsidRPr="007D6C89">
        <w:rPr>
          <w:rFonts w:ascii="Times New Roman" w:eastAsia="Times New Roman" w:hAnsi="Times New Roman" w:cs="Times New Roman"/>
          <w:sz w:val="28"/>
          <w:szCs w:val="28"/>
          <w:lang w:eastAsia="ru-RU"/>
        </w:rPr>
        <w:t xml:space="preserve">В связи с приведением правовых актов администрации </w:t>
      </w:r>
      <w:r w:rsidR="00C44FE8" w:rsidRPr="007D6C89">
        <w:rPr>
          <w:rFonts w:ascii="Times New Roman" w:eastAsia="Times New Roman" w:hAnsi="Times New Roman" w:cs="Times New Roman"/>
          <w:sz w:val="28"/>
          <w:szCs w:val="28"/>
          <w:lang w:eastAsia="ru-RU"/>
        </w:rPr>
        <w:t xml:space="preserve">Тунгокоченского муниципального округа </w:t>
      </w:r>
      <w:r w:rsidR="007326B2" w:rsidRPr="007D6C89">
        <w:rPr>
          <w:rFonts w:ascii="Times New Roman" w:eastAsia="Times New Roman" w:hAnsi="Times New Roman" w:cs="Times New Roman"/>
          <w:sz w:val="28"/>
          <w:szCs w:val="28"/>
          <w:lang w:eastAsia="ru-RU"/>
        </w:rPr>
        <w:t xml:space="preserve">в соответствие с действующим законодательством, </w:t>
      </w:r>
      <w:r w:rsidR="0081568C" w:rsidRPr="007D6C89">
        <w:rPr>
          <w:rFonts w:ascii="Times New Roman" w:hAnsi="Times New Roman" w:cs="Times New Roman"/>
          <w:sz w:val="28"/>
          <w:szCs w:val="28"/>
        </w:rPr>
        <w:t xml:space="preserve">руководствуясь статьями 32, 37 Устава Тунгокоченского муниципального округа, администрация Тунгокоченского  муниципального округа </w:t>
      </w:r>
      <w:r w:rsidR="0081568C" w:rsidRPr="007D6C89">
        <w:rPr>
          <w:rFonts w:ascii="Times New Roman" w:hAnsi="Times New Roman" w:cs="Times New Roman"/>
          <w:b/>
          <w:sz w:val="28"/>
          <w:szCs w:val="28"/>
        </w:rPr>
        <w:t>постановляет</w:t>
      </w:r>
      <w:proofErr w:type="gramStart"/>
      <w:r w:rsidR="0081568C" w:rsidRPr="007D6C89">
        <w:rPr>
          <w:rFonts w:ascii="Times New Roman" w:hAnsi="Times New Roman" w:cs="Times New Roman"/>
          <w:b/>
          <w:sz w:val="28"/>
          <w:szCs w:val="28"/>
        </w:rPr>
        <w:t xml:space="preserve"> :</w:t>
      </w:r>
      <w:proofErr w:type="gramEnd"/>
    </w:p>
    <w:p w:rsidR="007326B2" w:rsidRPr="007D6C89" w:rsidRDefault="007326B2" w:rsidP="007326B2">
      <w:pPr>
        <w:spacing w:after="0" w:line="230" w:lineRule="atLeast"/>
        <w:ind w:firstLine="432"/>
        <w:jc w:val="both"/>
        <w:rPr>
          <w:rFonts w:ascii="Times New Roman" w:eastAsia="Times New Roman" w:hAnsi="Times New Roman" w:cs="Times New Roman"/>
          <w:sz w:val="28"/>
          <w:szCs w:val="28"/>
          <w:lang w:eastAsia="ru-RU"/>
        </w:rPr>
      </w:pPr>
      <w:r w:rsidRPr="007D6C89">
        <w:rPr>
          <w:rFonts w:ascii="Times New Roman" w:eastAsia="Times New Roman" w:hAnsi="Times New Roman" w:cs="Times New Roman"/>
          <w:sz w:val="28"/>
          <w:szCs w:val="28"/>
          <w:lang w:eastAsia="ru-RU"/>
        </w:rPr>
        <w:t xml:space="preserve">1. Утвердить </w:t>
      </w:r>
      <w:r w:rsidR="001C71F1">
        <w:rPr>
          <w:rFonts w:ascii="Times New Roman" w:eastAsia="Times New Roman" w:hAnsi="Times New Roman" w:cs="Times New Roman"/>
          <w:sz w:val="28"/>
          <w:szCs w:val="28"/>
          <w:lang w:eastAsia="ru-RU"/>
        </w:rPr>
        <w:t xml:space="preserve">прилагаемый </w:t>
      </w:r>
      <w:hyperlink w:anchor="p34" w:history="1">
        <w:r w:rsidRPr="00020DE9">
          <w:rPr>
            <w:rFonts w:ascii="Times New Roman" w:eastAsia="Times New Roman" w:hAnsi="Times New Roman" w:cs="Times New Roman"/>
            <w:sz w:val="28"/>
            <w:szCs w:val="28"/>
            <w:lang w:eastAsia="ru-RU"/>
          </w:rPr>
          <w:t>Регламент</w:t>
        </w:r>
      </w:hyperlink>
      <w:r w:rsidRPr="00020DE9">
        <w:rPr>
          <w:rFonts w:ascii="Times New Roman" w:eastAsia="Times New Roman" w:hAnsi="Times New Roman" w:cs="Times New Roman"/>
          <w:sz w:val="28"/>
          <w:szCs w:val="28"/>
          <w:lang w:eastAsia="ru-RU"/>
        </w:rPr>
        <w:t xml:space="preserve"> </w:t>
      </w:r>
      <w:r w:rsidRPr="007D6C89">
        <w:rPr>
          <w:rFonts w:ascii="Times New Roman" w:eastAsia="Times New Roman" w:hAnsi="Times New Roman" w:cs="Times New Roman"/>
          <w:sz w:val="28"/>
          <w:szCs w:val="28"/>
          <w:lang w:eastAsia="ru-RU"/>
        </w:rPr>
        <w:t xml:space="preserve">администрации </w:t>
      </w:r>
      <w:r w:rsidR="00714D48" w:rsidRPr="007D6C89">
        <w:rPr>
          <w:rFonts w:ascii="Times New Roman" w:eastAsia="Times New Roman" w:hAnsi="Times New Roman" w:cs="Times New Roman"/>
          <w:sz w:val="28"/>
          <w:szCs w:val="28"/>
          <w:lang w:eastAsia="ru-RU"/>
        </w:rPr>
        <w:t>Тунгокоченского муниципального округа</w:t>
      </w:r>
      <w:r w:rsidR="007D6C89">
        <w:rPr>
          <w:rFonts w:ascii="Times New Roman" w:eastAsia="Times New Roman" w:hAnsi="Times New Roman" w:cs="Times New Roman"/>
          <w:sz w:val="28"/>
          <w:szCs w:val="28"/>
          <w:lang w:eastAsia="ru-RU"/>
        </w:rPr>
        <w:t>,</w:t>
      </w:r>
      <w:r w:rsidR="00020DE9">
        <w:rPr>
          <w:rFonts w:ascii="Times New Roman" w:eastAsia="Times New Roman" w:hAnsi="Times New Roman" w:cs="Times New Roman"/>
          <w:sz w:val="28"/>
          <w:szCs w:val="28"/>
          <w:lang w:eastAsia="ru-RU"/>
        </w:rPr>
        <w:t xml:space="preserve"> </w:t>
      </w:r>
      <w:r w:rsidRPr="007D6C89">
        <w:rPr>
          <w:rFonts w:ascii="Times New Roman" w:eastAsia="Times New Roman" w:hAnsi="Times New Roman" w:cs="Times New Roman"/>
          <w:sz w:val="28"/>
          <w:szCs w:val="28"/>
          <w:lang w:eastAsia="ru-RU"/>
        </w:rPr>
        <w:t xml:space="preserve">согласно приложению к настоящему постановлению. </w:t>
      </w:r>
    </w:p>
    <w:p w:rsidR="006B19F3" w:rsidRPr="007D6C89" w:rsidRDefault="006B19F3" w:rsidP="006B19F3">
      <w:pPr>
        <w:spacing w:after="0" w:line="240" w:lineRule="auto"/>
        <w:ind w:left="360"/>
        <w:jc w:val="both"/>
        <w:rPr>
          <w:rFonts w:ascii="Times New Roman" w:hAnsi="Times New Roman" w:cs="Times New Roman"/>
          <w:sz w:val="28"/>
          <w:szCs w:val="28"/>
        </w:rPr>
      </w:pPr>
      <w:r w:rsidRPr="007D6C89">
        <w:rPr>
          <w:rFonts w:ascii="Times New Roman" w:eastAsia="Times New Roman" w:hAnsi="Times New Roman" w:cs="Times New Roman"/>
          <w:sz w:val="24"/>
          <w:szCs w:val="24"/>
          <w:lang w:eastAsia="ru-RU"/>
        </w:rPr>
        <w:t xml:space="preserve"> </w:t>
      </w:r>
      <w:r w:rsidR="00714D48" w:rsidRPr="007D6C89">
        <w:rPr>
          <w:rFonts w:ascii="Times New Roman" w:eastAsia="Times New Roman" w:hAnsi="Times New Roman" w:cs="Times New Roman"/>
          <w:sz w:val="24"/>
          <w:szCs w:val="24"/>
          <w:lang w:eastAsia="ru-RU"/>
        </w:rPr>
        <w:t>2</w:t>
      </w:r>
      <w:r w:rsidR="007326B2" w:rsidRPr="007D6C89">
        <w:rPr>
          <w:rFonts w:ascii="Times New Roman" w:eastAsia="Times New Roman" w:hAnsi="Times New Roman" w:cs="Times New Roman"/>
          <w:sz w:val="24"/>
          <w:szCs w:val="24"/>
          <w:lang w:eastAsia="ru-RU"/>
        </w:rPr>
        <w:t xml:space="preserve">. </w:t>
      </w:r>
      <w:r w:rsidRPr="007D6C89">
        <w:rPr>
          <w:rFonts w:ascii="Times New Roman" w:hAnsi="Times New Roman" w:cs="Times New Roman"/>
          <w:sz w:val="28"/>
          <w:szCs w:val="28"/>
        </w:rPr>
        <w:t>Опубликовать настоящее постановление в газете «Вести Севера» и разместить</w:t>
      </w:r>
      <w:r w:rsidR="001C71F1">
        <w:rPr>
          <w:rFonts w:ascii="Times New Roman" w:hAnsi="Times New Roman" w:cs="Times New Roman"/>
          <w:sz w:val="28"/>
          <w:szCs w:val="28"/>
        </w:rPr>
        <w:t xml:space="preserve"> на официальном сайте Тунгокоченского муниципального округа </w:t>
      </w:r>
      <w:r w:rsidRPr="007D6C89">
        <w:rPr>
          <w:rFonts w:ascii="Times New Roman" w:hAnsi="Times New Roman" w:cs="Times New Roman"/>
          <w:sz w:val="28"/>
          <w:szCs w:val="28"/>
        </w:rPr>
        <w:t xml:space="preserve"> в информационно-телекоммуникационной сети « Интернет».</w:t>
      </w:r>
    </w:p>
    <w:p w:rsidR="007326B2" w:rsidRPr="007D6C89" w:rsidRDefault="007326B2" w:rsidP="007326B2">
      <w:pPr>
        <w:spacing w:after="0" w:line="230" w:lineRule="atLeast"/>
        <w:jc w:val="both"/>
        <w:rPr>
          <w:rFonts w:ascii="Times New Roman" w:eastAsia="Times New Roman" w:hAnsi="Times New Roman" w:cs="Times New Roman"/>
          <w:sz w:val="24"/>
          <w:szCs w:val="24"/>
          <w:lang w:eastAsia="ru-RU"/>
        </w:rPr>
      </w:pPr>
      <w:r w:rsidRPr="007D6C89">
        <w:rPr>
          <w:rFonts w:ascii="Times New Roman" w:eastAsia="Times New Roman" w:hAnsi="Times New Roman" w:cs="Times New Roman"/>
          <w:sz w:val="24"/>
          <w:szCs w:val="24"/>
          <w:lang w:eastAsia="ru-RU"/>
        </w:rPr>
        <w:t xml:space="preserve">  </w:t>
      </w:r>
    </w:p>
    <w:p w:rsidR="007326B2" w:rsidRPr="007D6C89" w:rsidRDefault="007326B2" w:rsidP="007326B2">
      <w:pPr>
        <w:spacing w:after="0" w:line="230" w:lineRule="atLeast"/>
        <w:jc w:val="both"/>
        <w:rPr>
          <w:rFonts w:ascii="Times New Roman" w:eastAsia="Times New Roman" w:hAnsi="Times New Roman" w:cs="Times New Roman"/>
          <w:sz w:val="24"/>
          <w:szCs w:val="24"/>
          <w:lang w:eastAsia="ru-RU"/>
        </w:rPr>
      </w:pPr>
      <w:r w:rsidRPr="007D6C89">
        <w:rPr>
          <w:rFonts w:ascii="Times New Roman" w:eastAsia="Times New Roman" w:hAnsi="Times New Roman" w:cs="Times New Roman"/>
          <w:sz w:val="24"/>
          <w:szCs w:val="24"/>
          <w:lang w:eastAsia="ru-RU"/>
        </w:rPr>
        <w:t xml:space="preserve">  </w:t>
      </w:r>
    </w:p>
    <w:p w:rsidR="007326B2" w:rsidRPr="007D6C89" w:rsidRDefault="007326B2" w:rsidP="007326B2">
      <w:pPr>
        <w:spacing w:after="0" w:line="230" w:lineRule="atLeast"/>
        <w:jc w:val="both"/>
        <w:rPr>
          <w:rFonts w:ascii="Times New Roman" w:eastAsia="Times New Roman" w:hAnsi="Times New Roman" w:cs="Times New Roman"/>
          <w:sz w:val="24"/>
          <w:szCs w:val="24"/>
          <w:lang w:eastAsia="ru-RU"/>
        </w:rPr>
      </w:pPr>
      <w:r w:rsidRPr="007D6C89">
        <w:rPr>
          <w:rFonts w:ascii="Times New Roman" w:eastAsia="Times New Roman" w:hAnsi="Times New Roman" w:cs="Times New Roman"/>
          <w:sz w:val="24"/>
          <w:szCs w:val="24"/>
          <w:lang w:eastAsia="ru-RU"/>
        </w:rPr>
        <w:t xml:space="preserve">  </w:t>
      </w:r>
    </w:p>
    <w:p w:rsidR="008B403E" w:rsidRDefault="008B403E" w:rsidP="008B403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 Тунгокоченского</w:t>
      </w:r>
    </w:p>
    <w:p w:rsidR="008B403E" w:rsidRDefault="008B403E" w:rsidP="008B403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 округа                                                              Н.С. </w:t>
      </w:r>
      <w:proofErr w:type="spellStart"/>
      <w:r>
        <w:rPr>
          <w:rFonts w:ascii="Times New Roman" w:eastAsia="Calibri" w:hAnsi="Times New Roman" w:cs="Times New Roman"/>
          <w:sz w:val="28"/>
          <w:szCs w:val="28"/>
        </w:rPr>
        <w:t>Ананенко</w:t>
      </w:r>
      <w:proofErr w:type="spellEnd"/>
    </w:p>
    <w:p w:rsidR="007326B2" w:rsidRPr="007D6C89" w:rsidRDefault="007326B2" w:rsidP="007326B2">
      <w:pPr>
        <w:spacing w:after="0" w:line="230" w:lineRule="atLeast"/>
        <w:jc w:val="both"/>
        <w:rPr>
          <w:rFonts w:ascii="Times New Roman" w:eastAsia="Times New Roman" w:hAnsi="Times New Roman" w:cs="Times New Roman"/>
          <w:sz w:val="24"/>
          <w:szCs w:val="24"/>
          <w:lang w:eastAsia="ru-RU"/>
        </w:rPr>
      </w:pPr>
    </w:p>
    <w:p w:rsidR="007D6C89" w:rsidRPr="007D6C89" w:rsidRDefault="007D6C89" w:rsidP="007326B2">
      <w:pPr>
        <w:spacing w:after="0" w:line="230" w:lineRule="atLeast"/>
        <w:jc w:val="both"/>
        <w:rPr>
          <w:rFonts w:ascii="Times New Roman" w:eastAsia="Times New Roman" w:hAnsi="Times New Roman" w:cs="Times New Roman"/>
          <w:sz w:val="24"/>
          <w:szCs w:val="24"/>
          <w:lang w:eastAsia="ru-RU"/>
        </w:rPr>
      </w:pPr>
    </w:p>
    <w:p w:rsidR="007D6C89" w:rsidRPr="007D6C89" w:rsidRDefault="007D6C89" w:rsidP="007326B2">
      <w:pPr>
        <w:spacing w:after="0" w:line="230" w:lineRule="atLeast"/>
        <w:jc w:val="both"/>
        <w:rPr>
          <w:rFonts w:ascii="Times New Roman" w:eastAsia="Times New Roman" w:hAnsi="Times New Roman" w:cs="Times New Roman"/>
          <w:sz w:val="24"/>
          <w:szCs w:val="24"/>
          <w:lang w:eastAsia="ru-RU"/>
        </w:rPr>
      </w:pPr>
    </w:p>
    <w:p w:rsidR="007D6C89" w:rsidRPr="007D6C89" w:rsidRDefault="007D6C89" w:rsidP="007326B2">
      <w:pPr>
        <w:spacing w:after="0" w:line="230" w:lineRule="atLeast"/>
        <w:jc w:val="both"/>
        <w:rPr>
          <w:rFonts w:ascii="Times New Roman" w:eastAsia="Times New Roman" w:hAnsi="Times New Roman" w:cs="Times New Roman"/>
          <w:sz w:val="24"/>
          <w:szCs w:val="24"/>
          <w:lang w:eastAsia="ru-RU"/>
        </w:rPr>
      </w:pPr>
    </w:p>
    <w:p w:rsidR="007D6C89" w:rsidRPr="007D6C89" w:rsidRDefault="007D6C89" w:rsidP="007326B2">
      <w:pPr>
        <w:spacing w:after="0" w:line="230" w:lineRule="atLeast"/>
        <w:jc w:val="both"/>
        <w:rPr>
          <w:rFonts w:ascii="Times New Roman" w:eastAsia="Times New Roman" w:hAnsi="Times New Roman" w:cs="Times New Roman"/>
          <w:sz w:val="24"/>
          <w:szCs w:val="24"/>
          <w:lang w:eastAsia="ru-RU"/>
        </w:rPr>
      </w:pPr>
    </w:p>
    <w:p w:rsidR="007D6C89" w:rsidRDefault="007D6C89" w:rsidP="007326B2">
      <w:pPr>
        <w:spacing w:after="0" w:line="230" w:lineRule="atLeast"/>
        <w:jc w:val="both"/>
        <w:rPr>
          <w:rFonts w:ascii="Times New Roman" w:eastAsia="Times New Roman" w:hAnsi="Times New Roman" w:cs="Times New Roman"/>
          <w:sz w:val="24"/>
          <w:szCs w:val="24"/>
          <w:lang w:eastAsia="ru-RU"/>
        </w:rPr>
      </w:pPr>
    </w:p>
    <w:p w:rsidR="00D8003C" w:rsidRDefault="00D8003C" w:rsidP="007326B2">
      <w:pPr>
        <w:spacing w:after="0" w:line="230" w:lineRule="atLeast"/>
        <w:jc w:val="both"/>
        <w:rPr>
          <w:rFonts w:ascii="Times New Roman" w:eastAsia="Times New Roman" w:hAnsi="Times New Roman" w:cs="Times New Roman"/>
          <w:sz w:val="24"/>
          <w:szCs w:val="24"/>
          <w:lang w:eastAsia="ru-RU"/>
        </w:rPr>
      </w:pPr>
    </w:p>
    <w:p w:rsidR="00D8003C" w:rsidRDefault="00D8003C" w:rsidP="007326B2">
      <w:pPr>
        <w:spacing w:after="0" w:line="230" w:lineRule="atLeast"/>
        <w:jc w:val="both"/>
        <w:rPr>
          <w:rFonts w:ascii="Times New Roman" w:eastAsia="Times New Roman" w:hAnsi="Times New Roman" w:cs="Times New Roman"/>
          <w:sz w:val="24"/>
          <w:szCs w:val="24"/>
          <w:lang w:eastAsia="ru-RU"/>
        </w:rPr>
      </w:pPr>
    </w:p>
    <w:p w:rsidR="00675998" w:rsidRDefault="00675998" w:rsidP="007326B2">
      <w:pPr>
        <w:spacing w:after="0" w:line="230" w:lineRule="atLeast"/>
        <w:jc w:val="both"/>
        <w:rPr>
          <w:rFonts w:ascii="Times New Roman" w:eastAsia="Times New Roman" w:hAnsi="Times New Roman" w:cs="Times New Roman"/>
          <w:sz w:val="24"/>
          <w:szCs w:val="24"/>
          <w:lang w:eastAsia="ru-RU"/>
        </w:rPr>
      </w:pPr>
    </w:p>
    <w:p w:rsidR="00D8003C" w:rsidRDefault="00D8003C" w:rsidP="007326B2">
      <w:pPr>
        <w:spacing w:after="0" w:line="230" w:lineRule="atLeast"/>
        <w:jc w:val="both"/>
        <w:rPr>
          <w:rFonts w:ascii="Times New Roman" w:eastAsia="Times New Roman" w:hAnsi="Times New Roman" w:cs="Times New Roman"/>
          <w:sz w:val="24"/>
          <w:szCs w:val="24"/>
          <w:lang w:eastAsia="ru-RU"/>
        </w:rPr>
      </w:pPr>
    </w:p>
    <w:p w:rsidR="008B403E" w:rsidRDefault="008B403E" w:rsidP="007326B2">
      <w:pPr>
        <w:spacing w:after="0" w:line="230" w:lineRule="atLeast"/>
        <w:jc w:val="both"/>
        <w:rPr>
          <w:rFonts w:ascii="Times New Roman" w:eastAsia="Times New Roman" w:hAnsi="Times New Roman" w:cs="Times New Roman"/>
          <w:sz w:val="24"/>
          <w:szCs w:val="24"/>
          <w:lang w:eastAsia="ru-RU"/>
        </w:rPr>
      </w:pPr>
    </w:p>
    <w:p w:rsidR="008B403E" w:rsidRDefault="008B403E" w:rsidP="007326B2">
      <w:pPr>
        <w:spacing w:after="0" w:line="230" w:lineRule="atLeast"/>
        <w:jc w:val="both"/>
        <w:rPr>
          <w:rFonts w:ascii="Times New Roman" w:eastAsia="Times New Roman" w:hAnsi="Times New Roman" w:cs="Times New Roman"/>
          <w:sz w:val="24"/>
          <w:szCs w:val="24"/>
          <w:lang w:eastAsia="ru-RU"/>
        </w:rPr>
      </w:pPr>
    </w:p>
    <w:p w:rsidR="008B403E" w:rsidRPr="007D6C89" w:rsidRDefault="008B403E" w:rsidP="007326B2">
      <w:pPr>
        <w:spacing w:after="0" w:line="230" w:lineRule="atLeast"/>
        <w:jc w:val="both"/>
        <w:rPr>
          <w:rFonts w:ascii="Times New Roman" w:eastAsia="Times New Roman" w:hAnsi="Times New Roman" w:cs="Times New Roman"/>
          <w:sz w:val="24"/>
          <w:szCs w:val="24"/>
          <w:lang w:eastAsia="ru-RU"/>
        </w:rPr>
      </w:pPr>
    </w:p>
    <w:p w:rsidR="007326B2" w:rsidRPr="007D6C89" w:rsidRDefault="007326B2" w:rsidP="007326B2">
      <w:pPr>
        <w:spacing w:after="0" w:line="230" w:lineRule="atLeast"/>
        <w:jc w:val="both"/>
        <w:rPr>
          <w:rFonts w:ascii="Times New Roman" w:eastAsia="Times New Roman" w:hAnsi="Times New Roman" w:cs="Times New Roman"/>
          <w:sz w:val="24"/>
          <w:szCs w:val="24"/>
          <w:lang w:eastAsia="ru-RU"/>
        </w:rPr>
      </w:pPr>
      <w:r w:rsidRPr="007D6C89">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right"/>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Приложение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right"/>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Утвержден </w:t>
      </w:r>
    </w:p>
    <w:p w:rsidR="007326B2" w:rsidRPr="007326B2" w:rsidRDefault="007326B2" w:rsidP="007326B2">
      <w:pPr>
        <w:spacing w:after="0" w:line="230" w:lineRule="atLeast"/>
        <w:jc w:val="right"/>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постановлением администрации </w:t>
      </w:r>
    </w:p>
    <w:p w:rsidR="007326B2" w:rsidRPr="007326B2" w:rsidRDefault="006D5CCF" w:rsidP="007326B2">
      <w:pPr>
        <w:spacing w:after="0" w:line="23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Тунгокоченского муниципального </w:t>
      </w:r>
      <w:r w:rsidR="007326B2" w:rsidRPr="007326B2">
        <w:rPr>
          <w:rFonts w:ascii="Times New Roman" w:eastAsia="Times New Roman" w:hAnsi="Times New Roman" w:cs="Times New Roman"/>
          <w:sz w:val="24"/>
          <w:szCs w:val="24"/>
          <w:lang w:eastAsia="ru-RU"/>
        </w:rPr>
        <w:t xml:space="preserve"> округа  </w:t>
      </w:r>
    </w:p>
    <w:p w:rsidR="007326B2" w:rsidRPr="007326B2" w:rsidRDefault="006D5CCF" w:rsidP="006D5CCF">
      <w:pPr>
        <w:tabs>
          <w:tab w:val="left" w:pos="6696"/>
          <w:tab w:val="right" w:pos="9355"/>
        </w:tabs>
        <w:spacing w:after="0" w:line="2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326B2" w:rsidRPr="007326B2">
        <w:rPr>
          <w:rFonts w:ascii="Times New Roman" w:eastAsia="Times New Roman" w:hAnsi="Times New Roman" w:cs="Times New Roman"/>
          <w:sz w:val="24"/>
          <w:szCs w:val="24"/>
          <w:lang w:eastAsia="ru-RU"/>
        </w:rPr>
        <w:t xml:space="preserve">от </w:t>
      </w:r>
      <w:r w:rsidR="008B403E">
        <w:rPr>
          <w:rFonts w:ascii="Times New Roman" w:eastAsia="Times New Roman" w:hAnsi="Times New Roman" w:cs="Times New Roman"/>
          <w:sz w:val="24"/>
          <w:szCs w:val="24"/>
          <w:lang w:eastAsia="ru-RU"/>
        </w:rPr>
        <w:t>10.07.2025 г.  № 652</w:t>
      </w:r>
      <w:r>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 xml:space="preserve"> </w:t>
      </w:r>
    </w:p>
    <w:p w:rsidR="007326B2" w:rsidRPr="006D5CCF"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6D5CCF" w:rsidRDefault="007326B2" w:rsidP="007326B2">
      <w:pPr>
        <w:spacing w:after="0" w:line="312" w:lineRule="auto"/>
        <w:jc w:val="center"/>
        <w:rPr>
          <w:rFonts w:ascii="Times New Roman" w:eastAsia="Times New Roman" w:hAnsi="Times New Roman" w:cs="Times New Roman"/>
          <w:b/>
          <w:bCs/>
          <w:sz w:val="24"/>
          <w:szCs w:val="24"/>
          <w:lang w:eastAsia="ru-RU"/>
        </w:rPr>
      </w:pPr>
      <w:bookmarkStart w:id="0" w:name="p34"/>
      <w:bookmarkEnd w:id="0"/>
      <w:r w:rsidRPr="006D5CCF">
        <w:rPr>
          <w:rFonts w:ascii="Times New Roman" w:eastAsia="Times New Roman" w:hAnsi="Times New Roman" w:cs="Times New Roman"/>
          <w:b/>
          <w:bCs/>
          <w:sz w:val="24"/>
          <w:szCs w:val="24"/>
          <w:lang w:eastAsia="ru-RU"/>
        </w:rPr>
        <w:t xml:space="preserve">РЕГЛАМЕНТ </w:t>
      </w:r>
    </w:p>
    <w:p w:rsidR="007326B2" w:rsidRPr="006D5CCF" w:rsidRDefault="007326B2" w:rsidP="007326B2">
      <w:pPr>
        <w:spacing w:after="0" w:line="312" w:lineRule="auto"/>
        <w:jc w:val="center"/>
        <w:rPr>
          <w:rFonts w:ascii="Times New Roman" w:eastAsia="Times New Roman" w:hAnsi="Times New Roman" w:cs="Times New Roman"/>
          <w:b/>
          <w:bCs/>
          <w:sz w:val="24"/>
          <w:szCs w:val="24"/>
          <w:lang w:eastAsia="ru-RU"/>
        </w:rPr>
      </w:pPr>
      <w:r w:rsidRPr="006D5CCF">
        <w:rPr>
          <w:rFonts w:ascii="Times New Roman" w:eastAsia="Times New Roman" w:hAnsi="Times New Roman" w:cs="Times New Roman"/>
          <w:b/>
          <w:bCs/>
          <w:sz w:val="24"/>
          <w:szCs w:val="24"/>
          <w:lang w:eastAsia="ru-RU"/>
        </w:rPr>
        <w:t xml:space="preserve">АДМИНИСТРАЦИИ </w:t>
      </w:r>
      <w:r w:rsidR="006D5CCF">
        <w:rPr>
          <w:rFonts w:ascii="Times New Roman" w:eastAsia="Times New Roman" w:hAnsi="Times New Roman" w:cs="Times New Roman"/>
          <w:b/>
          <w:bCs/>
          <w:sz w:val="24"/>
          <w:szCs w:val="24"/>
          <w:lang w:eastAsia="ru-RU"/>
        </w:rPr>
        <w:t xml:space="preserve">ТУНГОКОЧЕНСКОГО МУНИЦИПАЛЬНОГО </w:t>
      </w:r>
      <w:r w:rsidRPr="006D5CCF">
        <w:rPr>
          <w:rFonts w:ascii="Times New Roman" w:eastAsia="Times New Roman" w:hAnsi="Times New Roman" w:cs="Times New Roman"/>
          <w:b/>
          <w:bCs/>
          <w:sz w:val="24"/>
          <w:szCs w:val="24"/>
          <w:lang w:eastAsia="ru-RU"/>
        </w:rPr>
        <w:t xml:space="preserve">ОКРУГА </w:t>
      </w:r>
    </w:p>
    <w:p w:rsidR="007326B2" w:rsidRPr="007326B2" w:rsidRDefault="007326B2" w:rsidP="007326B2">
      <w:pPr>
        <w:spacing w:after="0" w:line="230" w:lineRule="atLeast"/>
        <w:rPr>
          <w:rFonts w:ascii="Times New Roman" w:eastAsia="Times New Roman" w:hAnsi="Times New Roman" w:cs="Times New Roman"/>
          <w:sz w:val="23"/>
          <w:szCs w:val="23"/>
          <w:lang w:eastAsia="ru-RU"/>
        </w:rPr>
      </w:pPr>
      <w:r w:rsidRPr="007326B2">
        <w:rPr>
          <w:rFonts w:ascii="Times New Roman" w:eastAsia="Times New Roman" w:hAnsi="Times New Roman" w:cs="Times New Roman"/>
          <w:sz w:val="23"/>
          <w:szCs w:val="23"/>
          <w:lang w:eastAsia="ru-RU"/>
        </w:rPr>
        <w:t>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 ОБЩИЕ ПОЛОЖЕНИЯ</w:t>
      </w:r>
      <w:r w:rsidRPr="007326B2">
        <w:rPr>
          <w:rFonts w:ascii="Times New Roman" w:eastAsia="Times New Roman" w:hAnsi="Times New Roman" w:cs="Times New Roman"/>
          <w:sz w:val="24"/>
          <w:szCs w:val="24"/>
          <w:lang w:eastAsia="ru-RU"/>
        </w:rPr>
        <w:t xml:space="preserve"> </w:t>
      </w:r>
    </w:p>
    <w:p w:rsidR="007326B2" w:rsidRPr="007326B2" w:rsidRDefault="007326B2" w:rsidP="006A1A90">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6A1A90" w:rsidRPr="007326B2" w:rsidRDefault="00CC499D" w:rsidP="006A1A90">
      <w:pPr>
        <w:spacing w:after="0" w:line="2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 xml:space="preserve">1.1. Администрация </w:t>
      </w:r>
      <w:r w:rsidR="006A1A90">
        <w:rPr>
          <w:rFonts w:ascii="Times New Roman" w:eastAsia="Times New Roman" w:hAnsi="Times New Roman" w:cs="Times New Roman"/>
          <w:sz w:val="24"/>
          <w:szCs w:val="24"/>
          <w:lang w:eastAsia="ru-RU"/>
        </w:rPr>
        <w:t xml:space="preserve">Тунгокоченского муниципального </w:t>
      </w:r>
      <w:r w:rsidR="006A1A90" w:rsidRPr="007326B2">
        <w:rPr>
          <w:rFonts w:ascii="Times New Roman" w:eastAsia="Times New Roman" w:hAnsi="Times New Roman" w:cs="Times New Roman"/>
          <w:sz w:val="24"/>
          <w:szCs w:val="24"/>
          <w:lang w:eastAsia="ru-RU"/>
        </w:rPr>
        <w:t xml:space="preserve"> округа  </w:t>
      </w:r>
      <w:r w:rsidR="007326B2" w:rsidRPr="007326B2">
        <w:rPr>
          <w:rFonts w:ascii="Times New Roman" w:eastAsia="Times New Roman" w:hAnsi="Times New Roman" w:cs="Times New Roman"/>
          <w:sz w:val="24"/>
          <w:szCs w:val="24"/>
          <w:lang w:eastAsia="ru-RU"/>
        </w:rPr>
        <w:t>(далее администрация) является органом местного самоуправления</w:t>
      </w:r>
      <w:r w:rsidR="006A1A90">
        <w:rPr>
          <w:rFonts w:ascii="Times New Roman" w:eastAsia="Times New Roman" w:hAnsi="Times New Roman" w:cs="Times New Roman"/>
          <w:sz w:val="24"/>
          <w:szCs w:val="24"/>
          <w:lang w:eastAsia="ru-RU"/>
        </w:rPr>
        <w:t xml:space="preserve"> Тунгокоченского муниципального округа</w:t>
      </w:r>
      <w:proofErr w:type="gramStart"/>
      <w:r w:rsidR="006A1A90">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w:t>
      </w:r>
      <w:proofErr w:type="gramEnd"/>
      <w:r w:rsidR="007326B2" w:rsidRPr="007326B2">
        <w:rPr>
          <w:rFonts w:ascii="Times New Roman" w:eastAsia="Times New Roman" w:hAnsi="Times New Roman" w:cs="Times New Roman"/>
          <w:sz w:val="24"/>
          <w:szCs w:val="24"/>
          <w:lang w:eastAsia="ru-RU"/>
        </w:rPr>
        <w:t xml:space="preserve"> осуществляет исполнительно-распорядительные функции в соответствии с действующим законодательством, </w:t>
      </w:r>
      <w:hyperlink r:id="rId5" w:history="1">
        <w:r w:rsidR="007326B2" w:rsidRPr="00020DE9">
          <w:rPr>
            <w:rFonts w:ascii="Times New Roman" w:eastAsia="Times New Roman" w:hAnsi="Times New Roman" w:cs="Times New Roman"/>
            <w:sz w:val="24"/>
            <w:szCs w:val="24"/>
            <w:lang w:eastAsia="ru-RU"/>
          </w:rPr>
          <w:t>Уставом</w:t>
        </w:r>
      </w:hyperlink>
      <w:r w:rsidR="007326B2" w:rsidRPr="00020DE9">
        <w:rPr>
          <w:rFonts w:ascii="Times New Roman" w:eastAsia="Times New Roman" w:hAnsi="Times New Roman" w:cs="Times New Roman"/>
          <w:sz w:val="24"/>
          <w:szCs w:val="24"/>
          <w:lang w:eastAsia="ru-RU"/>
        </w:rPr>
        <w:t xml:space="preserve"> </w:t>
      </w:r>
      <w:r w:rsidR="006A1A90">
        <w:rPr>
          <w:rFonts w:ascii="Times New Roman" w:eastAsia="Times New Roman" w:hAnsi="Times New Roman" w:cs="Times New Roman"/>
          <w:sz w:val="24"/>
          <w:szCs w:val="24"/>
          <w:lang w:eastAsia="ru-RU"/>
        </w:rPr>
        <w:t xml:space="preserve">Тунгокоченского муниципального </w:t>
      </w:r>
      <w:r w:rsidR="006A1A90" w:rsidRPr="007326B2">
        <w:rPr>
          <w:rFonts w:ascii="Times New Roman" w:eastAsia="Times New Roman" w:hAnsi="Times New Roman" w:cs="Times New Roman"/>
          <w:sz w:val="24"/>
          <w:szCs w:val="24"/>
          <w:lang w:eastAsia="ru-RU"/>
        </w:rPr>
        <w:t xml:space="preserve"> округа  </w:t>
      </w:r>
      <w:r w:rsidR="007326B2" w:rsidRPr="007326B2">
        <w:rPr>
          <w:rFonts w:ascii="Times New Roman" w:eastAsia="Times New Roman" w:hAnsi="Times New Roman" w:cs="Times New Roman"/>
          <w:sz w:val="24"/>
          <w:szCs w:val="24"/>
          <w:lang w:eastAsia="ru-RU"/>
        </w:rPr>
        <w:t xml:space="preserve"> и </w:t>
      </w:r>
      <w:hyperlink r:id="rId6" w:history="1">
        <w:r w:rsidR="007326B2" w:rsidRPr="00020DE9">
          <w:rPr>
            <w:rFonts w:ascii="Times New Roman" w:eastAsia="Times New Roman" w:hAnsi="Times New Roman" w:cs="Times New Roman"/>
            <w:sz w:val="24"/>
            <w:szCs w:val="24"/>
            <w:lang w:eastAsia="ru-RU"/>
          </w:rPr>
          <w:t>Положением</w:t>
        </w:r>
      </w:hyperlink>
      <w:r w:rsidR="007326B2" w:rsidRPr="007326B2">
        <w:rPr>
          <w:rFonts w:ascii="Times New Roman" w:eastAsia="Times New Roman" w:hAnsi="Times New Roman" w:cs="Times New Roman"/>
          <w:sz w:val="24"/>
          <w:szCs w:val="24"/>
          <w:lang w:eastAsia="ru-RU"/>
        </w:rPr>
        <w:t xml:space="preserve"> об администрации</w:t>
      </w:r>
      <w:r w:rsidR="006A1A90" w:rsidRPr="006A1A90">
        <w:rPr>
          <w:rFonts w:ascii="Times New Roman" w:eastAsia="Times New Roman" w:hAnsi="Times New Roman" w:cs="Times New Roman"/>
          <w:sz w:val="24"/>
          <w:szCs w:val="24"/>
          <w:lang w:eastAsia="ru-RU"/>
        </w:rPr>
        <w:t xml:space="preserve"> </w:t>
      </w:r>
      <w:r w:rsidR="006A1A90">
        <w:rPr>
          <w:rFonts w:ascii="Times New Roman" w:eastAsia="Times New Roman" w:hAnsi="Times New Roman" w:cs="Times New Roman"/>
          <w:sz w:val="24"/>
          <w:szCs w:val="24"/>
          <w:lang w:eastAsia="ru-RU"/>
        </w:rPr>
        <w:t xml:space="preserve">Тунгокоченского муниципального </w:t>
      </w:r>
      <w:r w:rsidR="006A1A90" w:rsidRPr="007326B2">
        <w:rPr>
          <w:rFonts w:ascii="Times New Roman" w:eastAsia="Times New Roman" w:hAnsi="Times New Roman" w:cs="Times New Roman"/>
          <w:sz w:val="24"/>
          <w:szCs w:val="24"/>
          <w:lang w:eastAsia="ru-RU"/>
        </w:rPr>
        <w:t xml:space="preserve"> округа </w:t>
      </w:r>
      <w:r w:rsidR="006A1A90">
        <w:rPr>
          <w:rFonts w:ascii="Times New Roman" w:eastAsia="Times New Roman" w:hAnsi="Times New Roman" w:cs="Times New Roman"/>
          <w:sz w:val="24"/>
          <w:szCs w:val="24"/>
          <w:lang w:eastAsia="ru-RU"/>
        </w:rPr>
        <w:t>.</w:t>
      </w:r>
      <w:r w:rsidR="006A1A90" w:rsidRPr="007326B2">
        <w:rPr>
          <w:rFonts w:ascii="Times New Roman" w:eastAsia="Times New Roman" w:hAnsi="Times New Roman" w:cs="Times New Roman"/>
          <w:sz w:val="24"/>
          <w:szCs w:val="24"/>
          <w:lang w:eastAsia="ru-RU"/>
        </w:rPr>
        <w:t xml:space="preserve"> </w:t>
      </w:r>
    </w:p>
    <w:p w:rsidR="007326B2" w:rsidRPr="007326B2" w:rsidRDefault="006A1A90" w:rsidP="00CC499D">
      <w:pPr>
        <w:spacing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Тунгокоченского муниципального </w:t>
      </w:r>
      <w:r w:rsidRPr="007326B2">
        <w:rPr>
          <w:rFonts w:ascii="Times New Roman" w:eastAsia="Times New Roman" w:hAnsi="Times New Roman" w:cs="Times New Roman"/>
          <w:sz w:val="24"/>
          <w:szCs w:val="24"/>
          <w:lang w:eastAsia="ru-RU"/>
        </w:rPr>
        <w:t xml:space="preserve"> округа  </w:t>
      </w:r>
      <w:r w:rsidR="007326B2" w:rsidRPr="007326B2">
        <w:rPr>
          <w:rFonts w:ascii="Times New Roman" w:eastAsia="Times New Roman" w:hAnsi="Times New Roman" w:cs="Times New Roman"/>
          <w:sz w:val="24"/>
          <w:szCs w:val="24"/>
          <w:lang w:eastAsia="ru-RU"/>
        </w:rPr>
        <w:t xml:space="preserve"> самостоятельно решает вопросы, отнесенные действующим законодательством к ее компетенции. </w:t>
      </w:r>
    </w:p>
    <w:p w:rsidR="007326B2" w:rsidRPr="007326B2" w:rsidRDefault="00522EB3" w:rsidP="00522EB3">
      <w:pPr>
        <w:tabs>
          <w:tab w:val="right" w:pos="9355"/>
        </w:tabs>
        <w:spacing w:after="0" w:line="2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 xml:space="preserve">Возглавляет администрацию </w:t>
      </w:r>
      <w:r w:rsidR="006A1A90">
        <w:rPr>
          <w:rFonts w:ascii="Times New Roman" w:eastAsia="Times New Roman" w:hAnsi="Times New Roman" w:cs="Times New Roman"/>
          <w:sz w:val="24"/>
          <w:szCs w:val="24"/>
          <w:lang w:eastAsia="ru-RU"/>
        </w:rPr>
        <w:t xml:space="preserve">Тунгокоченского муниципального </w:t>
      </w:r>
      <w:r w:rsidR="006A1A90" w:rsidRPr="007326B2">
        <w:rPr>
          <w:rFonts w:ascii="Times New Roman" w:eastAsia="Times New Roman" w:hAnsi="Times New Roman" w:cs="Times New Roman"/>
          <w:sz w:val="24"/>
          <w:szCs w:val="24"/>
          <w:lang w:eastAsia="ru-RU"/>
        </w:rPr>
        <w:t xml:space="preserve"> округа  </w:t>
      </w:r>
      <w:r w:rsidR="00456CAB">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лава</w:t>
      </w:r>
      <w:r w:rsidR="007326B2"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1.2. Структуру администрации  составляют: </w:t>
      </w:r>
      <w:r w:rsidR="002E5FF6">
        <w:rPr>
          <w:rFonts w:ascii="Times New Roman" w:eastAsia="Times New Roman" w:hAnsi="Times New Roman" w:cs="Times New Roman"/>
          <w:sz w:val="24"/>
          <w:szCs w:val="24"/>
          <w:lang w:eastAsia="ru-RU"/>
        </w:rPr>
        <w:t>Глава муниципального округа</w:t>
      </w:r>
      <w:proofErr w:type="gramStart"/>
      <w:r w:rsidR="002E5FF6">
        <w:rPr>
          <w:rFonts w:ascii="Times New Roman" w:eastAsia="Times New Roman" w:hAnsi="Times New Roman" w:cs="Times New Roman"/>
          <w:sz w:val="24"/>
          <w:szCs w:val="24"/>
          <w:lang w:eastAsia="ru-RU"/>
        </w:rPr>
        <w:t xml:space="preserve"> ,</w:t>
      </w:r>
      <w:proofErr w:type="gramEnd"/>
      <w:r w:rsidR="002E5FF6">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первый заместитель </w:t>
      </w:r>
      <w:r w:rsidR="002E5FF6">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 xml:space="preserve"> заместители</w:t>
      </w:r>
      <w:r w:rsidR="002E5FF6">
        <w:rPr>
          <w:rFonts w:ascii="Times New Roman" w:eastAsia="Times New Roman" w:hAnsi="Times New Roman" w:cs="Times New Roman"/>
          <w:sz w:val="24"/>
          <w:szCs w:val="24"/>
          <w:lang w:eastAsia="ru-RU"/>
        </w:rPr>
        <w:t xml:space="preserve"> главы, помощник главы, управляющий делами</w:t>
      </w:r>
      <w:r w:rsidRPr="007326B2">
        <w:rPr>
          <w:rFonts w:ascii="Times New Roman" w:eastAsia="Times New Roman" w:hAnsi="Times New Roman" w:cs="Times New Roman"/>
          <w:sz w:val="24"/>
          <w:szCs w:val="24"/>
          <w:lang w:eastAsia="ru-RU"/>
        </w:rPr>
        <w:t>, комитеты, управления, отделы</w:t>
      </w:r>
      <w:r w:rsidR="002E5FF6">
        <w:rPr>
          <w:rFonts w:ascii="Times New Roman" w:eastAsia="Times New Roman" w:hAnsi="Times New Roman" w:cs="Times New Roman"/>
          <w:sz w:val="24"/>
          <w:szCs w:val="24"/>
          <w:lang w:eastAsia="ru-RU"/>
        </w:rPr>
        <w:t xml:space="preserve">, </w:t>
      </w:r>
      <w:r w:rsidR="009E3D13">
        <w:rPr>
          <w:rFonts w:ascii="Times New Roman" w:eastAsia="Times New Roman" w:hAnsi="Times New Roman" w:cs="Times New Roman"/>
          <w:sz w:val="24"/>
          <w:szCs w:val="24"/>
          <w:lang w:eastAsia="ru-RU"/>
        </w:rPr>
        <w:t>городская и сельские а</w:t>
      </w:r>
      <w:r w:rsidR="002E5FF6">
        <w:rPr>
          <w:rFonts w:ascii="Times New Roman" w:eastAsia="Times New Roman" w:hAnsi="Times New Roman" w:cs="Times New Roman"/>
          <w:sz w:val="24"/>
          <w:szCs w:val="24"/>
          <w:lang w:eastAsia="ru-RU"/>
        </w:rPr>
        <w:t>дмин</w:t>
      </w:r>
      <w:r w:rsidR="009E3D13">
        <w:rPr>
          <w:rFonts w:ascii="Times New Roman" w:eastAsia="Times New Roman" w:hAnsi="Times New Roman" w:cs="Times New Roman"/>
          <w:sz w:val="24"/>
          <w:szCs w:val="24"/>
          <w:lang w:eastAsia="ru-RU"/>
        </w:rPr>
        <w:t>истрации</w:t>
      </w:r>
      <w:r w:rsidR="00415DA5">
        <w:rPr>
          <w:rFonts w:ascii="Times New Roman" w:eastAsia="Times New Roman" w:hAnsi="Times New Roman" w:cs="Times New Roman"/>
          <w:sz w:val="24"/>
          <w:szCs w:val="24"/>
          <w:lang w:eastAsia="ru-RU"/>
        </w:rPr>
        <w:t>,</w:t>
      </w:r>
      <w:r w:rsidR="000537B5">
        <w:rPr>
          <w:rFonts w:ascii="Times New Roman" w:eastAsia="Times New Roman" w:hAnsi="Times New Roman" w:cs="Times New Roman"/>
          <w:sz w:val="24"/>
          <w:szCs w:val="24"/>
          <w:lang w:eastAsia="ru-RU"/>
        </w:rPr>
        <w:t xml:space="preserve"> </w:t>
      </w:r>
      <w:r w:rsidR="00415DA5">
        <w:rPr>
          <w:rFonts w:ascii="Times New Roman" w:eastAsia="Times New Roman" w:hAnsi="Times New Roman" w:cs="Times New Roman"/>
          <w:sz w:val="24"/>
          <w:szCs w:val="24"/>
          <w:lang w:eastAsia="ru-RU"/>
        </w:rPr>
        <w:t>ЕДДС</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1.3.Настоящий Регламент устанавливает порядок организации работы администрации</w:t>
      </w:r>
      <w:proofErr w:type="gramStart"/>
      <w:r w:rsidRPr="007326B2">
        <w:rPr>
          <w:rFonts w:ascii="Times New Roman" w:eastAsia="Times New Roman" w:hAnsi="Times New Roman" w:cs="Times New Roman"/>
          <w:sz w:val="24"/>
          <w:szCs w:val="24"/>
          <w:lang w:eastAsia="ru-RU"/>
        </w:rPr>
        <w:t xml:space="preserve"> </w:t>
      </w:r>
      <w:r w:rsidR="000537B5">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порядок подготовки правовых актов и иных документов в администрации ; порядок организации контроля и проверки исполнения правовых актов администрации и должностных лиц администрации </w:t>
      </w:r>
      <w:proofErr w:type="gramStart"/>
      <w:r w:rsidRPr="007326B2">
        <w:rPr>
          <w:rFonts w:ascii="Times New Roman" w:eastAsia="Times New Roman" w:hAnsi="Times New Roman" w:cs="Times New Roman"/>
          <w:sz w:val="24"/>
          <w:szCs w:val="24"/>
          <w:lang w:eastAsia="ru-RU"/>
        </w:rPr>
        <w:t>;п</w:t>
      </w:r>
      <w:proofErr w:type="gramEnd"/>
      <w:r w:rsidRPr="007326B2">
        <w:rPr>
          <w:rFonts w:ascii="Times New Roman" w:eastAsia="Times New Roman" w:hAnsi="Times New Roman" w:cs="Times New Roman"/>
          <w:sz w:val="24"/>
          <w:szCs w:val="24"/>
          <w:lang w:eastAsia="ru-RU"/>
        </w:rPr>
        <w:t xml:space="preserve">орядок подготовки и проведения коллегии, совещаний, переговоров, деловых встреч, бесед, в том числе с участием представителей иностранных государств и иностранных делегаций, по решению вопросов местного значения </w:t>
      </w:r>
      <w:r w:rsidR="000537B5">
        <w:rPr>
          <w:rFonts w:ascii="Times New Roman" w:eastAsia="Times New Roman" w:hAnsi="Times New Roman" w:cs="Times New Roman"/>
          <w:sz w:val="24"/>
          <w:szCs w:val="24"/>
          <w:lang w:eastAsia="ru-RU"/>
        </w:rPr>
        <w:t>Тунгокоч</w:t>
      </w:r>
      <w:r w:rsidR="00BF503F">
        <w:rPr>
          <w:rFonts w:ascii="Times New Roman" w:eastAsia="Times New Roman" w:hAnsi="Times New Roman" w:cs="Times New Roman"/>
          <w:sz w:val="24"/>
          <w:szCs w:val="24"/>
          <w:lang w:eastAsia="ru-RU"/>
        </w:rPr>
        <w:t>е</w:t>
      </w:r>
      <w:r w:rsidR="000537B5">
        <w:rPr>
          <w:rFonts w:ascii="Times New Roman" w:eastAsia="Times New Roman" w:hAnsi="Times New Roman" w:cs="Times New Roman"/>
          <w:sz w:val="24"/>
          <w:szCs w:val="24"/>
          <w:lang w:eastAsia="ru-RU"/>
        </w:rPr>
        <w:t xml:space="preserve">нского муниципального округа </w:t>
      </w:r>
      <w:r w:rsidRPr="007326B2">
        <w:rPr>
          <w:rFonts w:ascii="Times New Roman" w:eastAsia="Times New Roman" w:hAnsi="Times New Roman" w:cs="Times New Roman"/>
          <w:sz w:val="24"/>
          <w:szCs w:val="24"/>
          <w:lang w:eastAsia="ru-RU"/>
        </w:rPr>
        <w:t xml:space="preserve"> и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2. ПЛАНИРОВАНИЕ РАБОТЫ АДМИНИСТРАЦИИ</w:t>
      </w:r>
      <w:r w:rsidR="00CE7369">
        <w:rPr>
          <w:rFonts w:ascii="Arial" w:eastAsia="Times New Roman" w:hAnsi="Arial" w:cs="Arial"/>
          <w:b/>
          <w:bCs/>
          <w:sz w:val="24"/>
          <w:szCs w:val="24"/>
          <w:lang w:eastAsia="ru-RU"/>
        </w:rPr>
        <w:t xml:space="preserve"> ТУНГОКОЧЕНСКОГО</w:t>
      </w:r>
      <w:r w:rsidR="00A41844">
        <w:rPr>
          <w:rFonts w:ascii="Arial" w:eastAsia="Times New Roman" w:hAnsi="Arial" w:cs="Arial"/>
          <w:b/>
          <w:bCs/>
          <w:sz w:val="24"/>
          <w:szCs w:val="24"/>
          <w:lang w:eastAsia="ru-RU"/>
        </w:rPr>
        <w:t xml:space="preserve"> МУНИЦИПАЛЬНОГО </w:t>
      </w:r>
      <w:r w:rsidRPr="007326B2">
        <w:rPr>
          <w:rFonts w:ascii="Arial" w:eastAsia="Times New Roman" w:hAnsi="Arial" w:cs="Arial"/>
          <w:b/>
          <w:bCs/>
          <w:sz w:val="24"/>
          <w:szCs w:val="24"/>
          <w:lang w:eastAsia="ru-RU"/>
        </w:rPr>
        <w:t>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2.1. Руководителями </w:t>
      </w:r>
      <w:r w:rsidR="00B2225A">
        <w:rPr>
          <w:rFonts w:ascii="Times New Roman" w:eastAsia="Times New Roman" w:hAnsi="Times New Roman" w:cs="Times New Roman"/>
          <w:sz w:val="24"/>
          <w:szCs w:val="24"/>
          <w:lang w:eastAsia="ru-RU"/>
        </w:rPr>
        <w:t>комитетов, отделов</w:t>
      </w:r>
      <w:proofErr w:type="gramStart"/>
      <w:r w:rsidR="00B2225A">
        <w:rPr>
          <w:rFonts w:ascii="Times New Roman" w:eastAsia="Times New Roman" w:hAnsi="Times New Roman" w:cs="Times New Roman"/>
          <w:sz w:val="24"/>
          <w:szCs w:val="24"/>
          <w:lang w:eastAsia="ru-RU"/>
        </w:rPr>
        <w:t xml:space="preserve"> </w:t>
      </w:r>
      <w:r w:rsidR="00216C4C" w:rsidRPr="007326B2">
        <w:rPr>
          <w:rFonts w:ascii="Times New Roman" w:eastAsia="Times New Roman" w:hAnsi="Times New Roman" w:cs="Times New Roman"/>
          <w:sz w:val="24"/>
          <w:szCs w:val="24"/>
          <w:lang w:eastAsia="ru-RU"/>
        </w:rPr>
        <w:t>,</w:t>
      </w:r>
      <w:proofErr w:type="gramEnd"/>
      <w:r w:rsidR="00216C4C" w:rsidRPr="007326B2">
        <w:rPr>
          <w:rFonts w:ascii="Times New Roman" w:eastAsia="Times New Roman" w:hAnsi="Times New Roman" w:cs="Times New Roman"/>
          <w:sz w:val="24"/>
          <w:szCs w:val="24"/>
          <w:lang w:eastAsia="ru-RU"/>
        </w:rPr>
        <w:t xml:space="preserve"> управлени</w:t>
      </w:r>
      <w:r w:rsidR="00216C4C">
        <w:rPr>
          <w:rFonts w:ascii="Times New Roman" w:eastAsia="Times New Roman" w:hAnsi="Times New Roman" w:cs="Times New Roman"/>
          <w:sz w:val="24"/>
          <w:szCs w:val="24"/>
          <w:lang w:eastAsia="ru-RU"/>
        </w:rPr>
        <w:t>й</w:t>
      </w:r>
      <w:r w:rsidR="00216C4C" w:rsidRPr="007326B2">
        <w:rPr>
          <w:rFonts w:ascii="Times New Roman" w:eastAsia="Times New Roman" w:hAnsi="Times New Roman" w:cs="Times New Roman"/>
          <w:sz w:val="24"/>
          <w:szCs w:val="24"/>
          <w:lang w:eastAsia="ru-RU"/>
        </w:rPr>
        <w:t xml:space="preserve">, </w:t>
      </w:r>
      <w:r w:rsidR="00216C4C">
        <w:rPr>
          <w:rFonts w:ascii="Times New Roman" w:eastAsia="Times New Roman" w:hAnsi="Times New Roman" w:cs="Times New Roman"/>
          <w:sz w:val="24"/>
          <w:szCs w:val="24"/>
          <w:lang w:eastAsia="ru-RU"/>
        </w:rPr>
        <w:t xml:space="preserve">главами  городской  и сельских администраций </w:t>
      </w:r>
      <w:r w:rsidRPr="007326B2">
        <w:rPr>
          <w:rFonts w:ascii="Times New Roman" w:eastAsia="Times New Roman" w:hAnsi="Times New Roman" w:cs="Times New Roman"/>
          <w:sz w:val="24"/>
          <w:szCs w:val="24"/>
          <w:lang w:eastAsia="ru-RU"/>
        </w:rPr>
        <w:t xml:space="preserve"> в целях координации деятельности администрации, обеспечения организационной работы по выполнению возложенных на администрацию  задач </w:t>
      </w:r>
      <w:r w:rsidR="00B2225A">
        <w:rPr>
          <w:rFonts w:ascii="Times New Roman" w:eastAsia="Times New Roman" w:hAnsi="Times New Roman" w:cs="Times New Roman"/>
          <w:sz w:val="24"/>
          <w:szCs w:val="24"/>
          <w:lang w:eastAsia="ru-RU"/>
        </w:rPr>
        <w:t xml:space="preserve">ежемесячно </w:t>
      </w:r>
      <w:r w:rsidRPr="007326B2">
        <w:rPr>
          <w:rFonts w:ascii="Times New Roman" w:eastAsia="Times New Roman" w:hAnsi="Times New Roman" w:cs="Times New Roman"/>
          <w:sz w:val="24"/>
          <w:szCs w:val="24"/>
          <w:lang w:eastAsia="ru-RU"/>
        </w:rPr>
        <w:t xml:space="preserve"> в пределах полномочий разрабатывается перспективный план работы.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2.2. Планы работы</w:t>
      </w:r>
      <w:r w:rsidR="00D8003C" w:rsidRPr="00D8003C">
        <w:rPr>
          <w:rFonts w:ascii="Times New Roman" w:eastAsia="Times New Roman" w:hAnsi="Times New Roman" w:cs="Times New Roman"/>
          <w:sz w:val="24"/>
          <w:szCs w:val="24"/>
          <w:lang w:eastAsia="ru-RU"/>
        </w:rPr>
        <w:t xml:space="preserve"> </w:t>
      </w:r>
      <w:r w:rsidR="00D8003C">
        <w:rPr>
          <w:rFonts w:ascii="Times New Roman" w:eastAsia="Times New Roman" w:hAnsi="Times New Roman" w:cs="Times New Roman"/>
          <w:sz w:val="24"/>
          <w:szCs w:val="24"/>
          <w:lang w:eastAsia="ru-RU"/>
        </w:rPr>
        <w:t>комитетов, отделов</w:t>
      </w:r>
      <w:r w:rsidR="00D8003C" w:rsidRPr="007326B2">
        <w:rPr>
          <w:rFonts w:ascii="Times New Roman" w:eastAsia="Times New Roman" w:hAnsi="Times New Roman" w:cs="Times New Roman"/>
          <w:sz w:val="24"/>
          <w:szCs w:val="24"/>
          <w:lang w:eastAsia="ru-RU"/>
        </w:rPr>
        <w:t>, управлени</w:t>
      </w:r>
      <w:r w:rsidR="00D8003C">
        <w:rPr>
          <w:rFonts w:ascii="Times New Roman" w:eastAsia="Times New Roman" w:hAnsi="Times New Roman" w:cs="Times New Roman"/>
          <w:sz w:val="24"/>
          <w:szCs w:val="24"/>
          <w:lang w:eastAsia="ru-RU"/>
        </w:rPr>
        <w:t>й</w:t>
      </w:r>
      <w:r w:rsidR="00D8003C" w:rsidRPr="007326B2">
        <w:rPr>
          <w:rFonts w:ascii="Times New Roman" w:eastAsia="Times New Roman" w:hAnsi="Times New Roman" w:cs="Times New Roman"/>
          <w:sz w:val="24"/>
          <w:szCs w:val="24"/>
          <w:lang w:eastAsia="ru-RU"/>
        </w:rPr>
        <w:t xml:space="preserve">, </w:t>
      </w:r>
      <w:r w:rsidR="00D8003C">
        <w:rPr>
          <w:rFonts w:ascii="Times New Roman" w:eastAsia="Times New Roman" w:hAnsi="Times New Roman" w:cs="Times New Roman"/>
          <w:sz w:val="24"/>
          <w:szCs w:val="24"/>
          <w:lang w:eastAsia="ru-RU"/>
        </w:rPr>
        <w:t>главами  городской  и сельских администраций</w:t>
      </w:r>
      <w:r w:rsidRPr="007326B2">
        <w:rPr>
          <w:rFonts w:ascii="Times New Roman" w:eastAsia="Times New Roman" w:hAnsi="Times New Roman" w:cs="Times New Roman"/>
          <w:sz w:val="24"/>
          <w:szCs w:val="24"/>
          <w:lang w:eastAsia="ru-RU"/>
        </w:rPr>
        <w:t xml:space="preserve">  разрабатываются на </w:t>
      </w:r>
      <w:r w:rsidR="00D8003C">
        <w:rPr>
          <w:rFonts w:ascii="Times New Roman" w:eastAsia="Times New Roman" w:hAnsi="Times New Roman" w:cs="Times New Roman"/>
          <w:sz w:val="24"/>
          <w:szCs w:val="24"/>
          <w:lang w:eastAsia="ru-RU"/>
        </w:rPr>
        <w:t>месяц</w:t>
      </w:r>
      <w:r w:rsidRPr="007326B2">
        <w:rPr>
          <w:rFonts w:ascii="Times New Roman" w:eastAsia="Times New Roman" w:hAnsi="Times New Roman" w:cs="Times New Roman"/>
          <w:sz w:val="24"/>
          <w:szCs w:val="24"/>
          <w:lang w:eastAsia="ru-RU"/>
        </w:rPr>
        <w:t xml:space="preserve"> с учетом комплексного решения проблем и вопросов местного значения </w:t>
      </w:r>
      <w:r w:rsidR="00D8003C">
        <w:rPr>
          <w:rFonts w:ascii="Times New Roman" w:eastAsia="Times New Roman" w:hAnsi="Times New Roman" w:cs="Times New Roman"/>
          <w:sz w:val="24"/>
          <w:szCs w:val="24"/>
          <w:lang w:eastAsia="ru-RU"/>
        </w:rPr>
        <w:t xml:space="preserve">Тунгокоченского </w:t>
      </w:r>
      <w:r w:rsidR="008B403E">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2.3. </w:t>
      </w:r>
      <w:r w:rsidR="00577703">
        <w:rPr>
          <w:rFonts w:ascii="Times New Roman" w:eastAsia="Times New Roman" w:hAnsi="Times New Roman" w:cs="Times New Roman"/>
          <w:sz w:val="24"/>
          <w:szCs w:val="24"/>
          <w:lang w:eastAsia="ru-RU"/>
        </w:rPr>
        <w:t xml:space="preserve">Месячные </w:t>
      </w:r>
      <w:r w:rsidRPr="007326B2">
        <w:rPr>
          <w:rFonts w:ascii="Times New Roman" w:eastAsia="Times New Roman" w:hAnsi="Times New Roman" w:cs="Times New Roman"/>
          <w:sz w:val="24"/>
          <w:szCs w:val="24"/>
          <w:lang w:eastAsia="ru-RU"/>
        </w:rPr>
        <w:t xml:space="preserve"> планы представляются </w:t>
      </w:r>
      <w:r w:rsidR="00577703">
        <w:rPr>
          <w:rFonts w:ascii="Times New Roman" w:eastAsia="Times New Roman" w:hAnsi="Times New Roman" w:cs="Times New Roman"/>
          <w:sz w:val="24"/>
          <w:szCs w:val="24"/>
          <w:lang w:eastAsia="ru-RU"/>
        </w:rPr>
        <w:t>р</w:t>
      </w:r>
      <w:r w:rsidR="00577703" w:rsidRPr="007326B2">
        <w:rPr>
          <w:rFonts w:ascii="Times New Roman" w:eastAsia="Times New Roman" w:hAnsi="Times New Roman" w:cs="Times New Roman"/>
          <w:sz w:val="24"/>
          <w:szCs w:val="24"/>
          <w:lang w:eastAsia="ru-RU"/>
        </w:rPr>
        <w:t xml:space="preserve">уководителями </w:t>
      </w:r>
      <w:r w:rsidR="00577703">
        <w:rPr>
          <w:rFonts w:ascii="Times New Roman" w:eastAsia="Times New Roman" w:hAnsi="Times New Roman" w:cs="Times New Roman"/>
          <w:sz w:val="24"/>
          <w:szCs w:val="24"/>
          <w:lang w:eastAsia="ru-RU"/>
        </w:rPr>
        <w:t>комитетов, отделов</w:t>
      </w:r>
      <w:proofErr w:type="gramStart"/>
      <w:r w:rsidR="00577703">
        <w:rPr>
          <w:rFonts w:ascii="Times New Roman" w:eastAsia="Times New Roman" w:hAnsi="Times New Roman" w:cs="Times New Roman"/>
          <w:sz w:val="24"/>
          <w:szCs w:val="24"/>
          <w:lang w:eastAsia="ru-RU"/>
        </w:rPr>
        <w:t xml:space="preserve"> </w:t>
      </w:r>
      <w:r w:rsidR="00577703" w:rsidRPr="007326B2">
        <w:rPr>
          <w:rFonts w:ascii="Times New Roman" w:eastAsia="Times New Roman" w:hAnsi="Times New Roman" w:cs="Times New Roman"/>
          <w:sz w:val="24"/>
          <w:szCs w:val="24"/>
          <w:lang w:eastAsia="ru-RU"/>
        </w:rPr>
        <w:t>,</w:t>
      </w:r>
      <w:proofErr w:type="gramEnd"/>
      <w:r w:rsidR="00577703" w:rsidRPr="007326B2">
        <w:rPr>
          <w:rFonts w:ascii="Times New Roman" w:eastAsia="Times New Roman" w:hAnsi="Times New Roman" w:cs="Times New Roman"/>
          <w:sz w:val="24"/>
          <w:szCs w:val="24"/>
          <w:lang w:eastAsia="ru-RU"/>
        </w:rPr>
        <w:t xml:space="preserve"> управлени</w:t>
      </w:r>
      <w:r w:rsidR="00577703">
        <w:rPr>
          <w:rFonts w:ascii="Times New Roman" w:eastAsia="Times New Roman" w:hAnsi="Times New Roman" w:cs="Times New Roman"/>
          <w:sz w:val="24"/>
          <w:szCs w:val="24"/>
          <w:lang w:eastAsia="ru-RU"/>
        </w:rPr>
        <w:t>й</w:t>
      </w:r>
      <w:r w:rsidR="00577703" w:rsidRPr="007326B2">
        <w:rPr>
          <w:rFonts w:ascii="Times New Roman" w:eastAsia="Times New Roman" w:hAnsi="Times New Roman" w:cs="Times New Roman"/>
          <w:sz w:val="24"/>
          <w:szCs w:val="24"/>
          <w:lang w:eastAsia="ru-RU"/>
        </w:rPr>
        <w:t xml:space="preserve">, </w:t>
      </w:r>
      <w:r w:rsidR="00577703">
        <w:rPr>
          <w:rFonts w:ascii="Times New Roman" w:eastAsia="Times New Roman" w:hAnsi="Times New Roman" w:cs="Times New Roman"/>
          <w:sz w:val="24"/>
          <w:szCs w:val="24"/>
          <w:lang w:eastAsia="ru-RU"/>
        </w:rPr>
        <w:t xml:space="preserve">главами  городской  и сельских администраций </w:t>
      </w:r>
      <w:r w:rsidR="00577703"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не позднее 1</w:t>
      </w:r>
      <w:r w:rsidR="00577703">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-го числа месяца, предшествующего планируемому периоду.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2.</w:t>
      </w:r>
      <w:r w:rsidR="00BC66B5">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 Согласованные планы представляются на утверждение </w:t>
      </w:r>
      <w:r w:rsidR="00BA0C02">
        <w:rPr>
          <w:rFonts w:ascii="Times New Roman" w:eastAsia="Times New Roman" w:hAnsi="Times New Roman" w:cs="Times New Roman"/>
          <w:sz w:val="24"/>
          <w:szCs w:val="24"/>
          <w:lang w:eastAsia="ru-RU"/>
        </w:rPr>
        <w:t xml:space="preserve"> главе Тунгокоченского муниципального округа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2.</w:t>
      </w:r>
      <w:r w:rsidR="00BC66B5">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.Оригиналы утвержденных планов направляются </w:t>
      </w:r>
      <w:r w:rsidR="00BC66B5">
        <w:rPr>
          <w:rFonts w:ascii="Times New Roman" w:eastAsia="Times New Roman" w:hAnsi="Times New Roman" w:cs="Times New Roman"/>
          <w:sz w:val="24"/>
          <w:szCs w:val="24"/>
          <w:lang w:eastAsia="ru-RU"/>
        </w:rPr>
        <w:t>управляющим делами</w:t>
      </w:r>
      <w:r w:rsidR="00BC66B5" w:rsidRPr="007326B2">
        <w:rPr>
          <w:rFonts w:ascii="Times New Roman" w:eastAsia="Times New Roman" w:hAnsi="Times New Roman" w:cs="Times New Roman"/>
          <w:sz w:val="24"/>
          <w:szCs w:val="24"/>
          <w:lang w:eastAsia="ru-RU"/>
        </w:rPr>
        <w:t xml:space="preserve"> </w:t>
      </w:r>
      <w:r w:rsidR="00BC66B5">
        <w:rPr>
          <w:rFonts w:ascii="Times New Roman" w:eastAsia="Times New Roman" w:hAnsi="Times New Roman" w:cs="Times New Roman"/>
          <w:sz w:val="24"/>
          <w:szCs w:val="24"/>
          <w:lang w:eastAsia="ru-RU"/>
        </w:rPr>
        <w:t>р</w:t>
      </w:r>
      <w:r w:rsidR="00BC66B5" w:rsidRPr="007326B2">
        <w:rPr>
          <w:rFonts w:ascii="Times New Roman" w:eastAsia="Times New Roman" w:hAnsi="Times New Roman" w:cs="Times New Roman"/>
          <w:sz w:val="24"/>
          <w:szCs w:val="24"/>
          <w:lang w:eastAsia="ru-RU"/>
        </w:rPr>
        <w:t xml:space="preserve">уководителям </w:t>
      </w:r>
      <w:r w:rsidR="00BC66B5">
        <w:rPr>
          <w:rFonts w:ascii="Times New Roman" w:eastAsia="Times New Roman" w:hAnsi="Times New Roman" w:cs="Times New Roman"/>
          <w:sz w:val="24"/>
          <w:szCs w:val="24"/>
          <w:lang w:eastAsia="ru-RU"/>
        </w:rPr>
        <w:t>комитетов, отделов</w:t>
      </w:r>
      <w:r w:rsidR="00BC66B5" w:rsidRPr="007326B2">
        <w:rPr>
          <w:rFonts w:ascii="Times New Roman" w:eastAsia="Times New Roman" w:hAnsi="Times New Roman" w:cs="Times New Roman"/>
          <w:sz w:val="24"/>
          <w:szCs w:val="24"/>
          <w:lang w:eastAsia="ru-RU"/>
        </w:rPr>
        <w:t>, управлени</w:t>
      </w:r>
      <w:r w:rsidR="00BC66B5">
        <w:rPr>
          <w:rFonts w:ascii="Times New Roman" w:eastAsia="Times New Roman" w:hAnsi="Times New Roman" w:cs="Times New Roman"/>
          <w:sz w:val="24"/>
          <w:szCs w:val="24"/>
          <w:lang w:eastAsia="ru-RU"/>
        </w:rPr>
        <w:t>й</w:t>
      </w:r>
      <w:r w:rsidR="00BC66B5" w:rsidRPr="007326B2">
        <w:rPr>
          <w:rFonts w:ascii="Times New Roman" w:eastAsia="Times New Roman" w:hAnsi="Times New Roman" w:cs="Times New Roman"/>
          <w:sz w:val="24"/>
          <w:szCs w:val="24"/>
          <w:lang w:eastAsia="ru-RU"/>
        </w:rPr>
        <w:t xml:space="preserve">, </w:t>
      </w:r>
      <w:r w:rsidR="00BC66B5">
        <w:rPr>
          <w:rFonts w:ascii="Times New Roman" w:eastAsia="Times New Roman" w:hAnsi="Times New Roman" w:cs="Times New Roman"/>
          <w:sz w:val="24"/>
          <w:szCs w:val="24"/>
          <w:lang w:eastAsia="ru-RU"/>
        </w:rPr>
        <w:t xml:space="preserve">главам  городской  и сельских администраций </w:t>
      </w:r>
      <w:r w:rsidR="00BC66B5"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для организации работы по их исполнению в установленные сроки </w:t>
      </w:r>
      <w:r w:rsidR="00BC66B5">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2.</w:t>
      </w:r>
      <w:r w:rsidR="00BC66B5">
        <w:rPr>
          <w:rFonts w:ascii="Times New Roman" w:eastAsia="Times New Roman" w:hAnsi="Times New Roman" w:cs="Times New Roman"/>
          <w:sz w:val="24"/>
          <w:szCs w:val="24"/>
          <w:lang w:eastAsia="ru-RU"/>
        </w:rPr>
        <w:t>6</w:t>
      </w:r>
      <w:r w:rsidRPr="007326B2">
        <w:rPr>
          <w:rFonts w:ascii="Times New Roman" w:eastAsia="Times New Roman" w:hAnsi="Times New Roman" w:cs="Times New Roman"/>
          <w:sz w:val="24"/>
          <w:szCs w:val="24"/>
          <w:lang w:eastAsia="ru-RU"/>
        </w:rPr>
        <w:t xml:space="preserve">. Контроль за формированием планов работы на </w:t>
      </w:r>
      <w:r w:rsidR="00B0602B">
        <w:rPr>
          <w:rFonts w:ascii="Times New Roman" w:eastAsia="Times New Roman" w:hAnsi="Times New Roman" w:cs="Times New Roman"/>
          <w:sz w:val="24"/>
          <w:szCs w:val="24"/>
          <w:lang w:eastAsia="ru-RU"/>
        </w:rPr>
        <w:t>месяц комитетов, отделов</w:t>
      </w:r>
      <w:proofErr w:type="gramStart"/>
      <w:r w:rsidR="00B0602B">
        <w:rPr>
          <w:rFonts w:ascii="Times New Roman" w:eastAsia="Times New Roman" w:hAnsi="Times New Roman" w:cs="Times New Roman"/>
          <w:sz w:val="24"/>
          <w:szCs w:val="24"/>
          <w:lang w:eastAsia="ru-RU"/>
        </w:rPr>
        <w:t xml:space="preserve"> </w:t>
      </w:r>
      <w:r w:rsidR="00B0602B" w:rsidRPr="007326B2">
        <w:rPr>
          <w:rFonts w:ascii="Times New Roman" w:eastAsia="Times New Roman" w:hAnsi="Times New Roman" w:cs="Times New Roman"/>
          <w:sz w:val="24"/>
          <w:szCs w:val="24"/>
          <w:lang w:eastAsia="ru-RU"/>
        </w:rPr>
        <w:t>,</w:t>
      </w:r>
      <w:proofErr w:type="gramEnd"/>
      <w:r w:rsidR="00B0602B" w:rsidRPr="007326B2">
        <w:rPr>
          <w:rFonts w:ascii="Times New Roman" w:eastAsia="Times New Roman" w:hAnsi="Times New Roman" w:cs="Times New Roman"/>
          <w:sz w:val="24"/>
          <w:szCs w:val="24"/>
          <w:lang w:eastAsia="ru-RU"/>
        </w:rPr>
        <w:t xml:space="preserve"> управлени</w:t>
      </w:r>
      <w:r w:rsidR="00B0602B">
        <w:rPr>
          <w:rFonts w:ascii="Times New Roman" w:eastAsia="Times New Roman" w:hAnsi="Times New Roman" w:cs="Times New Roman"/>
          <w:sz w:val="24"/>
          <w:szCs w:val="24"/>
          <w:lang w:eastAsia="ru-RU"/>
        </w:rPr>
        <w:t>й</w:t>
      </w:r>
      <w:r w:rsidR="00B0602B" w:rsidRPr="007326B2">
        <w:rPr>
          <w:rFonts w:ascii="Times New Roman" w:eastAsia="Times New Roman" w:hAnsi="Times New Roman" w:cs="Times New Roman"/>
          <w:sz w:val="24"/>
          <w:szCs w:val="24"/>
          <w:lang w:eastAsia="ru-RU"/>
        </w:rPr>
        <w:t xml:space="preserve">, </w:t>
      </w:r>
      <w:r w:rsidR="00B0602B">
        <w:rPr>
          <w:rFonts w:ascii="Times New Roman" w:eastAsia="Times New Roman" w:hAnsi="Times New Roman" w:cs="Times New Roman"/>
          <w:sz w:val="24"/>
          <w:szCs w:val="24"/>
          <w:lang w:eastAsia="ru-RU"/>
        </w:rPr>
        <w:t xml:space="preserve">глав  городской  и сельских администраций </w:t>
      </w:r>
      <w:r w:rsidR="00B0602B"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осуществля</w:t>
      </w:r>
      <w:r w:rsidR="00B0602B">
        <w:rPr>
          <w:rFonts w:ascii="Times New Roman" w:eastAsia="Times New Roman" w:hAnsi="Times New Roman" w:cs="Times New Roman"/>
          <w:sz w:val="24"/>
          <w:szCs w:val="24"/>
          <w:lang w:eastAsia="ru-RU"/>
        </w:rPr>
        <w:t>е</w:t>
      </w:r>
      <w:r w:rsidRPr="007326B2">
        <w:rPr>
          <w:rFonts w:ascii="Times New Roman" w:eastAsia="Times New Roman" w:hAnsi="Times New Roman" w:cs="Times New Roman"/>
          <w:sz w:val="24"/>
          <w:szCs w:val="24"/>
          <w:lang w:eastAsia="ru-RU"/>
        </w:rPr>
        <w:t xml:space="preserve">т </w:t>
      </w:r>
      <w:r w:rsidR="00B0602B">
        <w:rPr>
          <w:rFonts w:ascii="Times New Roman" w:eastAsia="Times New Roman" w:hAnsi="Times New Roman" w:cs="Times New Roman"/>
          <w:sz w:val="24"/>
          <w:szCs w:val="24"/>
          <w:lang w:eastAsia="ru-RU"/>
        </w:rPr>
        <w:t xml:space="preserve">управляющий делами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2.</w:t>
      </w:r>
      <w:r w:rsidR="00B0602B">
        <w:rPr>
          <w:rFonts w:ascii="Times New Roman" w:eastAsia="Times New Roman" w:hAnsi="Times New Roman" w:cs="Times New Roman"/>
          <w:sz w:val="24"/>
          <w:szCs w:val="24"/>
          <w:lang w:eastAsia="ru-RU"/>
        </w:rPr>
        <w:t>7</w:t>
      </w:r>
      <w:r w:rsidRPr="007326B2">
        <w:rPr>
          <w:rFonts w:ascii="Times New Roman" w:eastAsia="Times New Roman" w:hAnsi="Times New Roman" w:cs="Times New Roman"/>
          <w:sz w:val="24"/>
          <w:szCs w:val="24"/>
          <w:lang w:eastAsia="ru-RU"/>
        </w:rPr>
        <w:t xml:space="preserve">.  Ежегодно до декабря текущего года разрабатывается перспективный план работы на следующий календарный год для представления в Администрацию Губернатора Забайкальского края. Планы направляются </w:t>
      </w:r>
      <w:r w:rsidR="00B0602B">
        <w:rPr>
          <w:rFonts w:ascii="Times New Roman" w:eastAsia="Times New Roman" w:hAnsi="Times New Roman" w:cs="Times New Roman"/>
          <w:sz w:val="24"/>
          <w:szCs w:val="24"/>
          <w:lang w:eastAsia="ru-RU"/>
        </w:rPr>
        <w:t>комитетами, отделами</w:t>
      </w:r>
      <w:r w:rsidR="00B0602B" w:rsidRPr="007326B2">
        <w:rPr>
          <w:rFonts w:ascii="Times New Roman" w:eastAsia="Times New Roman" w:hAnsi="Times New Roman" w:cs="Times New Roman"/>
          <w:sz w:val="24"/>
          <w:szCs w:val="24"/>
          <w:lang w:eastAsia="ru-RU"/>
        </w:rPr>
        <w:t>, управлени</w:t>
      </w:r>
      <w:r w:rsidR="00B0602B">
        <w:rPr>
          <w:rFonts w:ascii="Times New Roman" w:eastAsia="Times New Roman" w:hAnsi="Times New Roman" w:cs="Times New Roman"/>
          <w:sz w:val="24"/>
          <w:szCs w:val="24"/>
          <w:lang w:eastAsia="ru-RU"/>
        </w:rPr>
        <w:t>ями</w:t>
      </w:r>
      <w:r w:rsidR="00B0602B" w:rsidRPr="007326B2">
        <w:rPr>
          <w:rFonts w:ascii="Times New Roman" w:eastAsia="Times New Roman" w:hAnsi="Times New Roman" w:cs="Times New Roman"/>
          <w:sz w:val="24"/>
          <w:szCs w:val="24"/>
          <w:lang w:eastAsia="ru-RU"/>
        </w:rPr>
        <w:t xml:space="preserve">, </w:t>
      </w:r>
      <w:r w:rsidR="00B0602B">
        <w:rPr>
          <w:rFonts w:ascii="Times New Roman" w:eastAsia="Times New Roman" w:hAnsi="Times New Roman" w:cs="Times New Roman"/>
          <w:sz w:val="24"/>
          <w:szCs w:val="24"/>
          <w:lang w:eastAsia="ru-RU"/>
        </w:rPr>
        <w:t xml:space="preserve">  городской  и сельскими  администрациями </w:t>
      </w:r>
      <w:r w:rsidRPr="007326B2">
        <w:rPr>
          <w:rFonts w:ascii="Times New Roman" w:eastAsia="Times New Roman" w:hAnsi="Times New Roman" w:cs="Times New Roman"/>
          <w:sz w:val="24"/>
          <w:szCs w:val="24"/>
          <w:lang w:eastAsia="ru-RU"/>
        </w:rPr>
        <w:t xml:space="preserve"> до 05 декабря текущего года</w:t>
      </w:r>
      <w:r w:rsidR="00B0602B">
        <w:rPr>
          <w:rFonts w:ascii="Times New Roman" w:eastAsia="Times New Roman" w:hAnsi="Times New Roman" w:cs="Times New Roman"/>
          <w:sz w:val="24"/>
          <w:szCs w:val="24"/>
          <w:lang w:eastAsia="ru-RU"/>
        </w:rPr>
        <w:t xml:space="preserve"> управляющему </w:t>
      </w:r>
      <w:r w:rsidRPr="007326B2">
        <w:rPr>
          <w:rFonts w:ascii="Times New Roman" w:eastAsia="Times New Roman" w:hAnsi="Times New Roman" w:cs="Times New Roman"/>
          <w:sz w:val="24"/>
          <w:szCs w:val="24"/>
          <w:lang w:eastAsia="ru-RU"/>
        </w:rPr>
        <w:t xml:space="preserve"> </w:t>
      </w:r>
      <w:r w:rsidR="00A41844">
        <w:rPr>
          <w:rFonts w:ascii="Times New Roman" w:eastAsia="Times New Roman" w:hAnsi="Times New Roman" w:cs="Times New Roman"/>
          <w:sz w:val="24"/>
          <w:szCs w:val="24"/>
          <w:lang w:eastAsia="ru-RU"/>
        </w:rPr>
        <w:t xml:space="preserve">делами </w:t>
      </w:r>
      <w:r w:rsidRPr="007326B2">
        <w:rPr>
          <w:rFonts w:ascii="Times New Roman" w:eastAsia="Times New Roman" w:hAnsi="Times New Roman" w:cs="Times New Roman"/>
          <w:sz w:val="24"/>
          <w:szCs w:val="24"/>
          <w:lang w:eastAsia="ru-RU"/>
        </w:rPr>
        <w:t xml:space="preserve"> для подготовки сводного плана работы администрации</w:t>
      </w:r>
      <w:r w:rsidR="00A41844">
        <w:rPr>
          <w:rFonts w:ascii="Times New Roman" w:eastAsia="Times New Roman" w:hAnsi="Times New Roman" w:cs="Times New Roman"/>
          <w:sz w:val="24"/>
          <w:szCs w:val="24"/>
          <w:lang w:eastAsia="ru-RU"/>
        </w:rPr>
        <w:t xml:space="preserve"> Тунгокоченского 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A41844" w:rsidRPr="007326B2" w:rsidRDefault="007326B2" w:rsidP="00A41844">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3. ПОРЯДОК ПОДГОТОВКИ ПРАВОВЫХ АКТОВ В АДМИНИСТРАЦИИ</w:t>
      </w:r>
      <w:r w:rsidR="00A41844" w:rsidRPr="00A41844">
        <w:rPr>
          <w:rFonts w:ascii="Arial" w:eastAsia="Times New Roman" w:hAnsi="Arial" w:cs="Arial"/>
          <w:b/>
          <w:bCs/>
          <w:sz w:val="24"/>
          <w:szCs w:val="24"/>
          <w:lang w:eastAsia="ru-RU"/>
        </w:rPr>
        <w:t xml:space="preserve"> </w:t>
      </w:r>
      <w:r w:rsidR="00A41844">
        <w:rPr>
          <w:rFonts w:ascii="Arial" w:eastAsia="Times New Roman" w:hAnsi="Arial" w:cs="Arial"/>
          <w:b/>
          <w:bCs/>
          <w:sz w:val="24"/>
          <w:szCs w:val="24"/>
          <w:lang w:eastAsia="ru-RU"/>
        </w:rPr>
        <w:t xml:space="preserve">ТУНГОКОЧЕНСКОГО МУНИЦИПАЛЬНОГО </w:t>
      </w:r>
      <w:r w:rsidR="00A41844" w:rsidRPr="007326B2">
        <w:rPr>
          <w:rFonts w:ascii="Arial" w:eastAsia="Times New Roman" w:hAnsi="Arial" w:cs="Arial"/>
          <w:b/>
          <w:bCs/>
          <w:sz w:val="24"/>
          <w:szCs w:val="24"/>
          <w:lang w:eastAsia="ru-RU"/>
        </w:rPr>
        <w:t>ОКРУГА</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92AC4">
      <w:pPr>
        <w:spacing w:before="134" w:after="0" w:line="230" w:lineRule="atLeast"/>
        <w:ind w:firstLine="432"/>
        <w:jc w:val="both"/>
        <w:rPr>
          <w:rFonts w:ascii="Times New Roman" w:eastAsia="Times New Roman" w:hAnsi="Times New Roman" w:cs="Times New Roman"/>
          <w:sz w:val="24"/>
          <w:szCs w:val="24"/>
          <w:lang w:eastAsia="ru-RU"/>
        </w:rPr>
      </w:pPr>
      <w:bookmarkStart w:id="1" w:name="p65"/>
      <w:bookmarkEnd w:id="1"/>
      <w:r w:rsidRPr="007326B2">
        <w:rPr>
          <w:rFonts w:ascii="Times New Roman" w:eastAsia="Times New Roman" w:hAnsi="Times New Roman" w:cs="Times New Roman"/>
          <w:sz w:val="24"/>
          <w:szCs w:val="24"/>
          <w:lang w:eastAsia="ru-RU"/>
        </w:rPr>
        <w:t xml:space="preserve">3.1.Наименование и виды правовых актов администрации  и должностных лиц администрации, полномочия по изданию указанных актов, порядок их принятия и вступления в силу определяются </w:t>
      </w:r>
      <w:hyperlink r:id="rId7" w:history="1">
        <w:r w:rsidRPr="00792AC4">
          <w:rPr>
            <w:rFonts w:ascii="Times New Roman" w:eastAsia="Times New Roman" w:hAnsi="Times New Roman" w:cs="Times New Roman"/>
            <w:sz w:val="24"/>
            <w:szCs w:val="24"/>
            <w:lang w:eastAsia="ru-RU"/>
          </w:rPr>
          <w:t>Уставом</w:t>
        </w:r>
      </w:hyperlink>
      <w:r w:rsidRPr="007326B2">
        <w:rPr>
          <w:rFonts w:ascii="Times New Roman" w:eastAsia="Times New Roman" w:hAnsi="Times New Roman" w:cs="Times New Roman"/>
          <w:sz w:val="24"/>
          <w:szCs w:val="24"/>
          <w:lang w:eastAsia="ru-RU"/>
        </w:rPr>
        <w:t xml:space="preserve"> </w:t>
      </w:r>
      <w:r w:rsidR="00792AC4">
        <w:rPr>
          <w:rFonts w:ascii="Times New Roman" w:eastAsia="Times New Roman" w:hAnsi="Times New Roman" w:cs="Times New Roman"/>
          <w:sz w:val="24"/>
          <w:szCs w:val="24"/>
          <w:lang w:eastAsia="ru-RU"/>
        </w:rPr>
        <w:t xml:space="preserve">Тунгокоченского муниципального </w:t>
      </w:r>
      <w:r w:rsidR="00792AC4" w:rsidRPr="007326B2">
        <w:rPr>
          <w:rFonts w:ascii="Times New Roman" w:eastAsia="Times New Roman" w:hAnsi="Times New Roman" w:cs="Times New Roman"/>
          <w:sz w:val="24"/>
          <w:szCs w:val="24"/>
          <w:lang w:eastAsia="ru-RU"/>
        </w:rPr>
        <w:t xml:space="preserve"> округа</w:t>
      </w:r>
      <w:r w:rsidR="00792AC4">
        <w:rPr>
          <w:rFonts w:ascii="Times New Roman" w:eastAsia="Times New Roman" w:hAnsi="Times New Roman" w:cs="Times New Roman"/>
          <w:sz w:val="24"/>
          <w:szCs w:val="24"/>
          <w:lang w:eastAsia="ru-RU"/>
        </w:rPr>
        <w:t xml:space="preserve"> и </w:t>
      </w:r>
      <w:r w:rsidRPr="007326B2">
        <w:rPr>
          <w:rFonts w:ascii="Times New Roman" w:eastAsia="Times New Roman" w:hAnsi="Times New Roman" w:cs="Times New Roman"/>
          <w:sz w:val="24"/>
          <w:szCs w:val="24"/>
          <w:lang w:eastAsia="ru-RU"/>
        </w:rPr>
        <w:t xml:space="preserve"> настоящим Регламентом.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Под нормативным правовым актом понимается изданное в установленном порядке постановление администрации, наличие в нем правовых норм (правила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w:t>
      </w:r>
    </w:p>
    <w:p w:rsid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администрации  издаются следующие правовые акты: </w:t>
      </w:r>
    </w:p>
    <w:p w:rsidR="00E55E4D" w:rsidRPr="00E91592" w:rsidRDefault="00E55E4D" w:rsidP="007326B2">
      <w:pPr>
        <w:spacing w:before="134" w:after="0" w:line="230" w:lineRule="atLeast"/>
        <w:ind w:firstLine="432"/>
        <w:jc w:val="both"/>
        <w:rPr>
          <w:rFonts w:ascii="Times New Roman" w:eastAsia="Times New Roman" w:hAnsi="Times New Roman" w:cs="Times New Roman"/>
          <w:sz w:val="24"/>
          <w:szCs w:val="24"/>
          <w:lang w:eastAsia="ru-RU"/>
        </w:rPr>
      </w:pPr>
      <w:r w:rsidRPr="00E91592">
        <w:rPr>
          <w:rFonts w:ascii="Times New Roman" w:eastAsia="Times New Roman" w:hAnsi="Times New Roman" w:cs="Times New Roman"/>
          <w:sz w:val="28"/>
          <w:szCs w:val="28"/>
          <w:lang w:eastAsia="ru-RU"/>
        </w:rPr>
        <w:t xml:space="preserve">- </w:t>
      </w:r>
      <w:r w:rsidRPr="00E91592">
        <w:rPr>
          <w:rFonts w:ascii="Times New Roman" w:eastAsia="Times New Roman" w:hAnsi="Times New Roman" w:cs="Times New Roman"/>
          <w:sz w:val="24"/>
          <w:szCs w:val="24"/>
          <w:lang w:eastAsia="ru-RU"/>
        </w:rPr>
        <w:t>постановления</w:t>
      </w:r>
      <w:r w:rsidR="00E91592" w:rsidRPr="00E91592">
        <w:rPr>
          <w:rFonts w:ascii="Times New Roman" w:eastAsia="Times New Roman" w:hAnsi="Times New Roman" w:cs="Times New Roman"/>
          <w:sz w:val="24"/>
          <w:szCs w:val="24"/>
          <w:lang w:eastAsia="ru-RU"/>
        </w:rPr>
        <w:t xml:space="preserve"> и распоряжения </w:t>
      </w:r>
      <w:r w:rsidRPr="00E91592">
        <w:rPr>
          <w:rFonts w:ascii="Times New Roman" w:eastAsia="Times New Roman" w:hAnsi="Times New Roman" w:cs="Times New Roman"/>
          <w:sz w:val="24"/>
          <w:szCs w:val="24"/>
          <w:lang w:eastAsia="ru-RU"/>
        </w:rPr>
        <w:t xml:space="preserve"> главы Тунгокоченского муниципального округа</w:t>
      </w:r>
      <w:r w:rsidR="00E91592" w:rsidRPr="00E91592">
        <w:rPr>
          <w:rFonts w:ascii="Times New Roman" w:eastAsia="Times New Roman" w:hAnsi="Times New Roman" w:cs="Times New Roman"/>
          <w:sz w:val="24"/>
          <w:szCs w:val="24"/>
          <w:lang w:eastAsia="ru-RU"/>
        </w:rPr>
        <w:t xml:space="preserve"> </w:t>
      </w:r>
      <w:r w:rsidR="00E91592" w:rsidRPr="00E91592">
        <w:rPr>
          <w:rFonts w:ascii="Times New Roman" w:eastAsia="Times New Roman" w:hAnsi="Times New Roman" w:cs="Times New Roman"/>
          <w:sz w:val="24"/>
          <w:szCs w:val="24"/>
        </w:rPr>
        <w:t xml:space="preserve"> по иным вопросам, отнесенным к его компетенции  Уставом в соответствии </w:t>
      </w:r>
      <w:hyperlink r:id="rId8" w:tgtFrame="_blank" w:history="1">
        <w:r w:rsidR="00E91592" w:rsidRPr="00E91592">
          <w:rPr>
            <w:rStyle w:val="a4"/>
            <w:rFonts w:ascii="Times New Roman" w:eastAsia="Times New Roman" w:hAnsi="Times New Roman" w:cs="Times New Roman"/>
            <w:color w:val="auto"/>
            <w:sz w:val="24"/>
            <w:szCs w:val="24"/>
            <w:u w:val="none"/>
          </w:rPr>
          <w:t>Федеральным законом</w:t>
        </w:r>
        <w:r w:rsidR="000B3581" w:rsidRPr="000B3581">
          <w:rPr>
            <w:rFonts w:ascii="Arial" w:hAnsi="Arial" w:cs="Arial"/>
            <w:color w:val="474747"/>
            <w:sz w:val="17"/>
            <w:szCs w:val="17"/>
            <w:shd w:val="clear" w:color="auto" w:fill="FFFFFF"/>
          </w:rPr>
          <w:t xml:space="preserve"> </w:t>
        </w:r>
        <w:r w:rsidR="000B3581" w:rsidRPr="000B3581">
          <w:rPr>
            <w:rFonts w:ascii="Times New Roman" w:hAnsi="Times New Roman" w:cs="Times New Roman"/>
            <w:color w:val="474747"/>
            <w:sz w:val="24"/>
            <w:szCs w:val="24"/>
            <w:shd w:val="clear" w:color="auto" w:fill="FFFFFF"/>
          </w:rPr>
          <w:t>от 20.03.2025 N 33-ФЗ "Об общих принципах организации местного самоуправления в единой системе публичной власти"</w:t>
        </w:r>
        <w:r w:rsidR="000B3581">
          <w:rPr>
            <w:rFonts w:ascii="Times New Roman" w:hAnsi="Times New Roman" w:cs="Times New Roman"/>
            <w:color w:val="474747"/>
            <w:sz w:val="24"/>
            <w:szCs w:val="24"/>
            <w:shd w:val="clear" w:color="auto" w:fill="FFFFFF"/>
          </w:rPr>
          <w:t>,</w:t>
        </w:r>
        <w:r w:rsidR="00E91592" w:rsidRPr="00E91592">
          <w:rPr>
            <w:rStyle w:val="a4"/>
            <w:rFonts w:ascii="Times New Roman" w:eastAsia="Times New Roman" w:hAnsi="Times New Roman" w:cs="Times New Roman"/>
            <w:color w:val="auto"/>
            <w:sz w:val="24"/>
            <w:szCs w:val="24"/>
            <w:u w:val="none"/>
          </w:rPr>
          <w:t xml:space="preserve"> </w:t>
        </w:r>
      </w:hyperlink>
      <w:r w:rsidR="00E91592" w:rsidRPr="00E91592">
        <w:rPr>
          <w:rFonts w:ascii="Times New Roman" w:eastAsia="Times New Roman" w:hAnsi="Times New Roman" w:cs="Times New Roman"/>
          <w:sz w:val="24"/>
          <w:szCs w:val="24"/>
        </w:rPr>
        <w:t xml:space="preserve"> другими федеральными законами</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распоряжения администрации  по вопросам организации работы администрации </w:t>
      </w:r>
      <w:r w:rsidR="00E55E4D">
        <w:rPr>
          <w:rFonts w:ascii="Times New Roman" w:eastAsia="Times New Roman" w:hAnsi="Times New Roman" w:cs="Times New Roman"/>
          <w:sz w:val="24"/>
          <w:szCs w:val="24"/>
          <w:lang w:eastAsia="ru-RU"/>
        </w:rPr>
        <w:t>Тунгокоченского муниципального округа</w:t>
      </w:r>
      <w:proofErr w:type="gramStart"/>
      <w:r w:rsidR="00E55E4D">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3.2. Правовые акты готовятся </w:t>
      </w:r>
      <w:r w:rsidR="00E91592">
        <w:rPr>
          <w:rFonts w:ascii="Times New Roman" w:eastAsia="Times New Roman" w:hAnsi="Times New Roman" w:cs="Times New Roman"/>
          <w:sz w:val="24"/>
          <w:szCs w:val="24"/>
          <w:lang w:eastAsia="ru-RU"/>
        </w:rPr>
        <w:t>комитетами, отделами</w:t>
      </w:r>
      <w:proofErr w:type="gramStart"/>
      <w:r w:rsidR="00E91592">
        <w:rPr>
          <w:rFonts w:ascii="Times New Roman" w:eastAsia="Times New Roman" w:hAnsi="Times New Roman" w:cs="Times New Roman"/>
          <w:sz w:val="24"/>
          <w:szCs w:val="24"/>
          <w:lang w:eastAsia="ru-RU"/>
        </w:rPr>
        <w:t xml:space="preserve"> </w:t>
      </w:r>
      <w:r w:rsidR="00E91592" w:rsidRPr="007326B2">
        <w:rPr>
          <w:rFonts w:ascii="Times New Roman" w:eastAsia="Times New Roman" w:hAnsi="Times New Roman" w:cs="Times New Roman"/>
          <w:sz w:val="24"/>
          <w:szCs w:val="24"/>
          <w:lang w:eastAsia="ru-RU"/>
        </w:rPr>
        <w:t>,</w:t>
      </w:r>
      <w:proofErr w:type="gramEnd"/>
      <w:r w:rsidR="00E91592" w:rsidRPr="007326B2">
        <w:rPr>
          <w:rFonts w:ascii="Times New Roman" w:eastAsia="Times New Roman" w:hAnsi="Times New Roman" w:cs="Times New Roman"/>
          <w:sz w:val="24"/>
          <w:szCs w:val="24"/>
          <w:lang w:eastAsia="ru-RU"/>
        </w:rPr>
        <w:t xml:space="preserve"> управлени</w:t>
      </w:r>
      <w:r w:rsidR="00E91592">
        <w:rPr>
          <w:rFonts w:ascii="Times New Roman" w:eastAsia="Times New Roman" w:hAnsi="Times New Roman" w:cs="Times New Roman"/>
          <w:sz w:val="24"/>
          <w:szCs w:val="24"/>
          <w:lang w:eastAsia="ru-RU"/>
        </w:rPr>
        <w:t>ями</w:t>
      </w:r>
      <w:r w:rsidR="00E91592" w:rsidRPr="007326B2">
        <w:rPr>
          <w:rFonts w:ascii="Times New Roman" w:eastAsia="Times New Roman" w:hAnsi="Times New Roman" w:cs="Times New Roman"/>
          <w:sz w:val="24"/>
          <w:szCs w:val="24"/>
          <w:lang w:eastAsia="ru-RU"/>
        </w:rPr>
        <w:t xml:space="preserve">, </w:t>
      </w:r>
      <w:r w:rsidR="00E91592">
        <w:rPr>
          <w:rFonts w:ascii="Times New Roman" w:eastAsia="Times New Roman" w:hAnsi="Times New Roman" w:cs="Times New Roman"/>
          <w:sz w:val="24"/>
          <w:szCs w:val="24"/>
          <w:lang w:eastAsia="ru-RU"/>
        </w:rPr>
        <w:t xml:space="preserve"> городской  и сельской администрациями </w:t>
      </w:r>
      <w:r w:rsidR="00E91592"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в виде проектов соответствующих правовых актов</w:t>
      </w:r>
      <w:r w:rsidR="00E91592">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согласно решениям вышестоящих органов, поручениям и указаниям </w:t>
      </w:r>
      <w:r w:rsidR="004A4DF7">
        <w:rPr>
          <w:rFonts w:ascii="Times New Roman" w:eastAsia="Times New Roman" w:hAnsi="Times New Roman" w:cs="Times New Roman"/>
          <w:sz w:val="24"/>
          <w:szCs w:val="24"/>
          <w:lang w:eastAsia="ru-RU"/>
        </w:rPr>
        <w:t>главы округа ,</w:t>
      </w:r>
      <w:r w:rsidRPr="007326B2">
        <w:rPr>
          <w:rFonts w:ascii="Times New Roman" w:eastAsia="Times New Roman" w:hAnsi="Times New Roman" w:cs="Times New Roman"/>
          <w:sz w:val="24"/>
          <w:szCs w:val="24"/>
          <w:lang w:eastAsia="ru-RU"/>
        </w:rPr>
        <w:t xml:space="preserve"> заместител</w:t>
      </w:r>
      <w:r w:rsidR="004A4DF7">
        <w:rPr>
          <w:rFonts w:ascii="Times New Roman" w:eastAsia="Times New Roman" w:hAnsi="Times New Roman" w:cs="Times New Roman"/>
          <w:sz w:val="24"/>
          <w:szCs w:val="24"/>
          <w:lang w:eastAsia="ru-RU"/>
        </w:rPr>
        <w:t>ей главы ,</w:t>
      </w:r>
      <w:r w:rsidRPr="007326B2">
        <w:rPr>
          <w:rFonts w:ascii="Times New Roman" w:eastAsia="Times New Roman" w:hAnsi="Times New Roman" w:cs="Times New Roman"/>
          <w:sz w:val="24"/>
          <w:szCs w:val="24"/>
          <w:lang w:eastAsia="ru-RU"/>
        </w:rPr>
        <w:t xml:space="preserve"> а также по своей инициативе.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bookmarkStart w:id="2" w:name="p73"/>
      <w:bookmarkEnd w:id="2"/>
      <w:r w:rsidRPr="007326B2">
        <w:rPr>
          <w:rFonts w:ascii="Times New Roman" w:eastAsia="Times New Roman" w:hAnsi="Times New Roman" w:cs="Times New Roman"/>
          <w:sz w:val="24"/>
          <w:szCs w:val="24"/>
          <w:lang w:eastAsia="ru-RU"/>
        </w:rPr>
        <w:t xml:space="preserve">3.3. С текстом проекта правового акта предоставляется актуальная версия правового акта с учетом вносимых изменений.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3.4. Проект правового акта не должен превышать трех страниц текста без приложений; орган, представивший проект, может сопроводить его пояснительной запиской объемом до трех страниц.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3.5. Общими требованиями к изложению текста правового акта являются лаконичность, ясность, точность, соответствие действующим правилам орфографии и пунктуации, официально-деловой стиль.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3.6. Проекты правовых актов должны иметь определенный комплекс реквизитов и стабильный порядок их расположения, а также быть оформленными в соответствии с требованиями действующих государственных стандартов и Инструкции по делопроизводству в администрации .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w:t>
      </w:r>
      <w:r w:rsidR="004A4DF7">
        <w:rPr>
          <w:rFonts w:ascii="Times New Roman" w:eastAsia="Times New Roman" w:hAnsi="Times New Roman" w:cs="Times New Roman"/>
          <w:sz w:val="24"/>
          <w:szCs w:val="24"/>
          <w:lang w:eastAsia="ru-RU"/>
        </w:rPr>
        <w:t>7</w:t>
      </w:r>
      <w:r w:rsidRPr="007326B2">
        <w:rPr>
          <w:rFonts w:ascii="Times New Roman" w:eastAsia="Times New Roman" w:hAnsi="Times New Roman" w:cs="Times New Roman"/>
          <w:sz w:val="24"/>
          <w:szCs w:val="24"/>
          <w:lang w:eastAsia="ru-RU"/>
        </w:rPr>
        <w:t xml:space="preserve">. Проекты правовых актов подлежат обязательному согласованию (предварительному рассмотрению и аналитической оценке) с теми органами (должностными лицами), которым адресуются предписываемые этими правовыми актами мероприятия, а также со всеми заинтересованными организациями и должностными лицами, имеющими непосредственное отношение к вопросам, содержащимся в проекте.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r w:rsidR="00237B2E">
        <w:rPr>
          <w:rFonts w:ascii="Times New Roman" w:eastAsia="Times New Roman" w:hAnsi="Times New Roman" w:cs="Times New Roman"/>
          <w:sz w:val="24"/>
          <w:szCs w:val="24"/>
          <w:lang w:eastAsia="ru-RU"/>
        </w:rPr>
        <w:t>Тунгокоченского муниципального округа</w:t>
      </w:r>
      <w:proofErr w:type="gramStart"/>
      <w:r w:rsidR="00237B2E">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за исключением: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проектов нормативных правовых актов </w:t>
      </w:r>
      <w:r w:rsidR="00237B2E">
        <w:rPr>
          <w:rFonts w:ascii="Times New Roman" w:eastAsia="Times New Roman" w:hAnsi="Times New Roman" w:cs="Times New Roman"/>
          <w:sz w:val="24"/>
          <w:szCs w:val="24"/>
          <w:lang w:eastAsia="ru-RU"/>
        </w:rPr>
        <w:t>Совета Тунгокоченского муниципального округа</w:t>
      </w:r>
      <w:proofErr w:type="gramStart"/>
      <w:r w:rsidR="00237B2E">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регулирующих бюджетные правоотношения;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проектов нормативных правовых актов </w:t>
      </w:r>
      <w:r w:rsidR="00237B2E">
        <w:rPr>
          <w:rFonts w:ascii="Times New Roman" w:eastAsia="Times New Roman" w:hAnsi="Times New Roman" w:cs="Times New Roman"/>
          <w:sz w:val="24"/>
          <w:szCs w:val="24"/>
          <w:lang w:eastAsia="ru-RU"/>
        </w:rPr>
        <w:t>Совета Тунгокоченского муниципального округа</w:t>
      </w:r>
      <w:proofErr w:type="gramStart"/>
      <w:r w:rsidR="00237B2E">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устанавливающих, изменяющих, приостанавливающих, отменяющих местные налоги и сборы.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К проекту муниципального нормативного правового акта, подлежащего оценке регулирующего воздействия, прилагается пояснительная записка, состав и сведения которой определены Порядком проведения оценки регулирующего воздействия проектов муниципальных нормативных правовых актов </w:t>
      </w:r>
      <w:r w:rsidR="00237B2E">
        <w:rPr>
          <w:rFonts w:ascii="Times New Roman" w:eastAsia="Times New Roman" w:hAnsi="Times New Roman" w:cs="Times New Roman"/>
          <w:sz w:val="24"/>
          <w:szCs w:val="24"/>
          <w:lang w:eastAsia="ru-RU"/>
        </w:rPr>
        <w:t>Тунгокоченского муниципального округа</w:t>
      </w:r>
      <w:r w:rsidR="00237B2E"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и экспертизы муниципальных нормативных правовых актов </w:t>
      </w:r>
      <w:r w:rsidR="00237B2E">
        <w:rPr>
          <w:rFonts w:ascii="Times New Roman" w:eastAsia="Times New Roman" w:hAnsi="Times New Roman" w:cs="Times New Roman"/>
          <w:sz w:val="24"/>
          <w:szCs w:val="24"/>
          <w:lang w:eastAsia="ru-RU"/>
        </w:rPr>
        <w:t>Тунгокоченского муниципального округа</w:t>
      </w:r>
      <w:proofErr w:type="gramStart"/>
      <w:r w:rsidR="00237B2E"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w:t>
      </w:r>
      <w:r w:rsidR="00FC1403">
        <w:rPr>
          <w:rFonts w:ascii="Times New Roman" w:eastAsia="Times New Roman" w:hAnsi="Times New Roman" w:cs="Times New Roman"/>
          <w:sz w:val="24"/>
          <w:szCs w:val="24"/>
          <w:lang w:eastAsia="ru-RU"/>
        </w:rPr>
        <w:t>8</w:t>
      </w:r>
      <w:r w:rsidRPr="007326B2">
        <w:rPr>
          <w:rFonts w:ascii="Times New Roman" w:eastAsia="Times New Roman" w:hAnsi="Times New Roman" w:cs="Times New Roman"/>
          <w:sz w:val="24"/>
          <w:szCs w:val="24"/>
          <w:lang w:eastAsia="ru-RU"/>
        </w:rPr>
        <w:t xml:space="preserve">. Согласование проекта правового акта производится его авторами и осуществляется путем визирования должностным лицом на "Листе согласований", установленного Инструкцией по делопроизводству администрации </w:t>
      </w:r>
      <w:r w:rsidR="00237B2E">
        <w:rPr>
          <w:rFonts w:ascii="Times New Roman" w:eastAsia="Times New Roman" w:hAnsi="Times New Roman" w:cs="Times New Roman"/>
          <w:sz w:val="24"/>
          <w:szCs w:val="24"/>
          <w:lang w:eastAsia="ru-RU"/>
        </w:rPr>
        <w:t>Тунгокоченского муниципального округа</w:t>
      </w:r>
      <w:r w:rsidR="00237B2E"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образца. Визирование производится руководителем организации или его заместителем в пределах его компетенции. Обязательно проставляется дата визирования.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w:t>
      </w:r>
      <w:r w:rsidR="00FC1403">
        <w:rPr>
          <w:rFonts w:ascii="Times New Roman" w:eastAsia="Times New Roman" w:hAnsi="Times New Roman" w:cs="Times New Roman"/>
          <w:sz w:val="24"/>
          <w:szCs w:val="24"/>
          <w:lang w:eastAsia="ru-RU"/>
        </w:rPr>
        <w:t>9</w:t>
      </w:r>
      <w:r w:rsidRPr="007326B2">
        <w:rPr>
          <w:rFonts w:ascii="Times New Roman" w:eastAsia="Times New Roman" w:hAnsi="Times New Roman" w:cs="Times New Roman"/>
          <w:sz w:val="24"/>
          <w:szCs w:val="24"/>
          <w:lang w:eastAsia="ru-RU"/>
        </w:rPr>
        <w:t xml:space="preserve">. Оформление согласования проекта правового акта может осуществляться путем его направления автором проекта посредством муниципальной информационной системы "Электронный документооборот в органах местного самоуправления </w:t>
      </w:r>
      <w:r w:rsidR="00237B2E">
        <w:rPr>
          <w:rFonts w:ascii="Times New Roman" w:eastAsia="Times New Roman" w:hAnsi="Times New Roman" w:cs="Times New Roman"/>
          <w:sz w:val="24"/>
          <w:szCs w:val="24"/>
          <w:lang w:eastAsia="ru-RU"/>
        </w:rPr>
        <w:t>Тунгокоченского муниципального округа</w:t>
      </w:r>
      <w:r w:rsidR="00237B2E"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(далее - СЭД) в заинтересованные</w:t>
      </w:r>
      <w:r w:rsidR="00237B2E" w:rsidRPr="00237B2E">
        <w:rPr>
          <w:rFonts w:ascii="Times New Roman" w:eastAsia="Times New Roman" w:hAnsi="Times New Roman" w:cs="Times New Roman"/>
          <w:sz w:val="24"/>
          <w:szCs w:val="24"/>
          <w:lang w:eastAsia="ru-RU"/>
        </w:rPr>
        <w:t xml:space="preserve"> </w:t>
      </w:r>
      <w:r w:rsidR="00237B2E">
        <w:rPr>
          <w:rFonts w:ascii="Times New Roman" w:eastAsia="Times New Roman" w:hAnsi="Times New Roman" w:cs="Times New Roman"/>
          <w:sz w:val="24"/>
          <w:szCs w:val="24"/>
          <w:lang w:eastAsia="ru-RU"/>
        </w:rPr>
        <w:t>комитеты, отделы</w:t>
      </w:r>
      <w:r w:rsidR="00237B2E" w:rsidRPr="007326B2">
        <w:rPr>
          <w:rFonts w:ascii="Times New Roman" w:eastAsia="Times New Roman" w:hAnsi="Times New Roman" w:cs="Times New Roman"/>
          <w:sz w:val="24"/>
          <w:szCs w:val="24"/>
          <w:lang w:eastAsia="ru-RU"/>
        </w:rPr>
        <w:t>, управлени</w:t>
      </w:r>
      <w:r w:rsidR="00237B2E">
        <w:rPr>
          <w:rFonts w:ascii="Times New Roman" w:eastAsia="Times New Roman" w:hAnsi="Times New Roman" w:cs="Times New Roman"/>
          <w:sz w:val="24"/>
          <w:szCs w:val="24"/>
          <w:lang w:eastAsia="ru-RU"/>
        </w:rPr>
        <w:t>я</w:t>
      </w:r>
      <w:r w:rsidR="00237B2E" w:rsidRPr="007326B2">
        <w:rPr>
          <w:rFonts w:ascii="Times New Roman" w:eastAsia="Times New Roman" w:hAnsi="Times New Roman" w:cs="Times New Roman"/>
          <w:sz w:val="24"/>
          <w:szCs w:val="24"/>
          <w:lang w:eastAsia="ru-RU"/>
        </w:rPr>
        <w:t xml:space="preserve">, </w:t>
      </w:r>
      <w:r w:rsidR="00237B2E">
        <w:rPr>
          <w:rFonts w:ascii="Times New Roman" w:eastAsia="Times New Roman" w:hAnsi="Times New Roman" w:cs="Times New Roman"/>
          <w:sz w:val="24"/>
          <w:szCs w:val="24"/>
          <w:lang w:eastAsia="ru-RU"/>
        </w:rPr>
        <w:t xml:space="preserve"> городск</w:t>
      </w:r>
      <w:r w:rsidR="00FC1403">
        <w:rPr>
          <w:rFonts w:ascii="Times New Roman" w:eastAsia="Times New Roman" w:hAnsi="Times New Roman" w:cs="Times New Roman"/>
          <w:sz w:val="24"/>
          <w:szCs w:val="24"/>
          <w:lang w:eastAsia="ru-RU"/>
        </w:rPr>
        <w:t xml:space="preserve">ую </w:t>
      </w:r>
      <w:r w:rsidR="00237B2E">
        <w:rPr>
          <w:rFonts w:ascii="Times New Roman" w:eastAsia="Times New Roman" w:hAnsi="Times New Roman" w:cs="Times New Roman"/>
          <w:sz w:val="24"/>
          <w:szCs w:val="24"/>
          <w:lang w:eastAsia="ru-RU"/>
        </w:rPr>
        <w:t xml:space="preserve">  и сельски</w:t>
      </w:r>
      <w:r w:rsidR="00FC1403">
        <w:rPr>
          <w:rFonts w:ascii="Times New Roman" w:eastAsia="Times New Roman" w:hAnsi="Times New Roman" w:cs="Times New Roman"/>
          <w:sz w:val="24"/>
          <w:szCs w:val="24"/>
          <w:lang w:eastAsia="ru-RU"/>
        </w:rPr>
        <w:t>е</w:t>
      </w:r>
      <w:r w:rsidR="00237B2E">
        <w:rPr>
          <w:rFonts w:ascii="Times New Roman" w:eastAsia="Times New Roman" w:hAnsi="Times New Roman" w:cs="Times New Roman"/>
          <w:sz w:val="24"/>
          <w:szCs w:val="24"/>
          <w:lang w:eastAsia="ru-RU"/>
        </w:rPr>
        <w:t xml:space="preserve"> администраций</w:t>
      </w:r>
      <w:r w:rsidR="00237B2E"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и заместителям</w:t>
      </w:r>
      <w:r w:rsidR="00FC1403">
        <w:rPr>
          <w:rFonts w:ascii="Times New Roman" w:eastAsia="Times New Roman" w:hAnsi="Times New Roman" w:cs="Times New Roman"/>
          <w:sz w:val="24"/>
          <w:szCs w:val="24"/>
          <w:lang w:eastAsia="ru-RU"/>
        </w:rPr>
        <w:t xml:space="preserve"> главы</w:t>
      </w:r>
      <w:r w:rsidRPr="007326B2">
        <w:rPr>
          <w:rFonts w:ascii="Times New Roman" w:eastAsia="Times New Roman" w:hAnsi="Times New Roman" w:cs="Times New Roman"/>
          <w:sz w:val="24"/>
          <w:szCs w:val="24"/>
          <w:lang w:eastAsia="ru-RU"/>
        </w:rPr>
        <w:t xml:space="preserve">, осуществляющим контроль и координацию деятельности заинтересованных органов, для согласования в СЭД, в соответствии с Требованиями, утвержденными распоряжением </w:t>
      </w:r>
      <w:r w:rsidR="00FC1403">
        <w:rPr>
          <w:rFonts w:ascii="Times New Roman" w:eastAsia="Times New Roman" w:hAnsi="Times New Roman" w:cs="Times New Roman"/>
          <w:sz w:val="24"/>
          <w:szCs w:val="24"/>
          <w:lang w:eastAsia="ru-RU"/>
        </w:rPr>
        <w:t>главы  Тунгокоченского муниципального округа</w:t>
      </w:r>
      <w:proofErr w:type="gramStart"/>
      <w:r w:rsidR="00FC1403">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3.1</w:t>
      </w:r>
      <w:r w:rsidR="00FC1403">
        <w:rPr>
          <w:rFonts w:ascii="Times New Roman" w:eastAsia="Times New Roman" w:hAnsi="Times New Roman" w:cs="Times New Roman"/>
          <w:sz w:val="24"/>
          <w:szCs w:val="24"/>
          <w:lang w:eastAsia="ru-RU"/>
        </w:rPr>
        <w:t>0</w:t>
      </w:r>
      <w:r w:rsidRPr="007326B2">
        <w:rPr>
          <w:rFonts w:ascii="Times New Roman" w:eastAsia="Times New Roman" w:hAnsi="Times New Roman" w:cs="Times New Roman"/>
          <w:sz w:val="24"/>
          <w:szCs w:val="24"/>
          <w:lang w:eastAsia="ru-RU"/>
        </w:rPr>
        <w:t xml:space="preserve">. Согласование по проекту правового акта может осуществляться в процессе совещания с участием руководителей или уполномоченных представителей органов, причастных к согласованию проекта. Протокол совещания приобщается к "Листу согласований", о чем в последнем делается соответствующая запись.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FC1403">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 Срок согласования проекта правового акта в согласующей организации не должен превышать трех рабочих дней со дня поступления проекта. При превышении указанного срока руководитель согласующей инстанции дает письменное объяснение </w:t>
      </w:r>
      <w:r w:rsidR="00FC1403">
        <w:rPr>
          <w:rFonts w:ascii="Times New Roman" w:eastAsia="Times New Roman" w:hAnsi="Times New Roman" w:cs="Times New Roman"/>
          <w:sz w:val="24"/>
          <w:szCs w:val="24"/>
          <w:lang w:eastAsia="ru-RU"/>
        </w:rPr>
        <w:t xml:space="preserve">управляющему делами </w:t>
      </w:r>
      <w:r w:rsidRPr="007326B2">
        <w:rPr>
          <w:rFonts w:ascii="Times New Roman" w:eastAsia="Times New Roman" w:hAnsi="Times New Roman" w:cs="Times New Roman"/>
          <w:sz w:val="24"/>
          <w:szCs w:val="24"/>
          <w:lang w:eastAsia="ru-RU"/>
        </w:rPr>
        <w:t xml:space="preserve">администрации  о причинах задержки. </w:t>
      </w:r>
      <w:proofErr w:type="gramStart"/>
      <w:r w:rsidRPr="007326B2">
        <w:rPr>
          <w:rFonts w:ascii="Times New Roman" w:eastAsia="Times New Roman" w:hAnsi="Times New Roman" w:cs="Times New Roman"/>
          <w:sz w:val="24"/>
          <w:szCs w:val="24"/>
          <w:lang w:eastAsia="ru-RU"/>
        </w:rPr>
        <w:t>Контроль за</w:t>
      </w:r>
      <w:proofErr w:type="gramEnd"/>
      <w:r w:rsidRPr="007326B2">
        <w:rPr>
          <w:rFonts w:ascii="Times New Roman" w:eastAsia="Times New Roman" w:hAnsi="Times New Roman" w:cs="Times New Roman"/>
          <w:sz w:val="24"/>
          <w:szCs w:val="24"/>
          <w:lang w:eastAsia="ru-RU"/>
        </w:rPr>
        <w:t xml:space="preserve"> сроками согласования документа в согласующих инстанциях осуществляется автором проекта правового акта.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FC140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 Срок действия визы согласующего органа на "Листе согласований" устанавливается в </w:t>
      </w:r>
      <w:r w:rsidR="00FC1403">
        <w:rPr>
          <w:rFonts w:ascii="Times New Roman" w:eastAsia="Times New Roman" w:hAnsi="Times New Roman" w:cs="Times New Roman"/>
          <w:sz w:val="24"/>
          <w:szCs w:val="24"/>
          <w:lang w:eastAsia="ru-RU"/>
        </w:rPr>
        <w:t xml:space="preserve">один </w:t>
      </w:r>
      <w:r w:rsidRPr="007326B2">
        <w:rPr>
          <w:rFonts w:ascii="Times New Roman" w:eastAsia="Times New Roman" w:hAnsi="Times New Roman" w:cs="Times New Roman"/>
          <w:sz w:val="24"/>
          <w:szCs w:val="24"/>
          <w:lang w:eastAsia="ru-RU"/>
        </w:rPr>
        <w:t xml:space="preserve"> месяц </w:t>
      </w:r>
      <w:proofErr w:type="gramStart"/>
      <w:r w:rsidRPr="007326B2">
        <w:rPr>
          <w:rFonts w:ascii="Times New Roman" w:eastAsia="Times New Roman" w:hAnsi="Times New Roman" w:cs="Times New Roman"/>
          <w:sz w:val="24"/>
          <w:szCs w:val="24"/>
          <w:lang w:eastAsia="ru-RU"/>
        </w:rPr>
        <w:t>с даты визирования</w:t>
      </w:r>
      <w:proofErr w:type="gramEnd"/>
      <w:r w:rsidRPr="007326B2">
        <w:rPr>
          <w:rFonts w:ascii="Times New Roman" w:eastAsia="Times New Roman" w:hAnsi="Times New Roman" w:cs="Times New Roman"/>
          <w:sz w:val="24"/>
          <w:szCs w:val="24"/>
          <w:lang w:eastAsia="ru-RU"/>
        </w:rPr>
        <w:t xml:space="preserve">. Если по истечении указанного срока проект правового акта еще не утвержден (не подписан), то орган, представляющий проект, обязан вторично согласовать проект с соответствующим согласующим органом.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FC1403">
        <w:rPr>
          <w:rFonts w:ascii="Times New Roman" w:eastAsia="Times New Roman" w:hAnsi="Times New Roman" w:cs="Times New Roman"/>
          <w:sz w:val="24"/>
          <w:szCs w:val="24"/>
          <w:lang w:eastAsia="ru-RU"/>
        </w:rPr>
        <w:t>3</w:t>
      </w:r>
      <w:r w:rsidRPr="007326B2">
        <w:rPr>
          <w:rFonts w:ascii="Times New Roman" w:eastAsia="Times New Roman" w:hAnsi="Times New Roman" w:cs="Times New Roman"/>
          <w:sz w:val="24"/>
          <w:szCs w:val="24"/>
          <w:lang w:eastAsia="ru-RU"/>
        </w:rPr>
        <w:t xml:space="preserve">. </w:t>
      </w:r>
      <w:proofErr w:type="gramStart"/>
      <w:r w:rsidRPr="007326B2">
        <w:rPr>
          <w:rFonts w:ascii="Times New Roman" w:eastAsia="Times New Roman" w:hAnsi="Times New Roman" w:cs="Times New Roman"/>
          <w:sz w:val="24"/>
          <w:szCs w:val="24"/>
          <w:lang w:eastAsia="ru-RU"/>
        </w:rPr>
        <w:t>В случае возникновения во время согласования проекта правового акта разногласий между органом, представляющим проект правового акта, и органами, с которыми этот проект должен быть согласован,</w:t>
      </w:r>
      <w:r w:rsidR="00D024ED">
        <w:rPr>
          <w:rFonts w:ascii="Times New Roman" w:eastAsia="Times New Roman" w:hAnsi="Times New Roman" w:cs="Times New Roman"/>
          <w:sz w:val="24"/>
          <w:szCs w:val="24"/>
          <w:lang w:eastAsia="ru-RU"/>
        </w:rPr>
        <w:t xml:space="preserve"> заместители главы, </w:t>
      </w:r>
      <w:r w:rsidRPr="007326B2">
        <w:rPr>
          <w:rFonts w:ascii="Times New Roman" w:eastAsia="Times New Roman" w:hAnsi="Times New Roman" w:cs="Times New Roman"/>
          <w:sz w:val="24"/>
          <w:szCs w:val="24"/>
          <w:lang w:eastAsia="ru-RU"/>
        </w:rPr>
        <w:t xml:space="preserve"> руководитель комитета, управления</w:t>
      </w:r>
      <w:r w:rsidR="00FC1403">
        <w:rPr>
          <w:rFonts w:ascii="Times New Roman" w:eastAsia="Times New Roman" w:hAnsi="Times New Roman" w:cs="Times New Roman"/>
          <w:sz w:val="24"/>
          <w:szCs w:val="24"/>
          <w:lang w:eastAsia="ru-RU"/>
        </w:rPr>
        <w:t>, отдела, главы гор</w:t>
      </w:r>
      <w:r w:rsidR="00D024ED">
        <w:rPr>
          <w:rFonts w:ascii="Times New Roman" w:eastAsia="Times New Roman" w:hAnsi="Times New Roman" w:cs="Times New Roman"/>
          <w:sz w:val="24"/>
          <w:szCs w:val="24"/>
          <w:lang w:eastAsia="ru-RU"/>
        </w:rPr>
        <w:t>о</w:t>
      </w:r>
      <w:r w:rsidR="00FC1403">
        <w:rPr>
          <w:rFonts w:ascii="Times New Roman" w:eastAsia="Times New Roman" w:hAnsi="Times New Roman" w:cs="Times New Roman"/>
          <w:sz w:val="24"/>
          <w:szCs w:val="24"/>
          <w:lang w:eastAsia="ru-RU"/>
        </w:rPr>
        <w:t>дской и сельских админ</w:t>
      </w:r>
      <w:r w:rsidR="00D024ED">
        <w:rPr>
          <w:rFonts w:ascii="Times New Roman" w:eastAsia="Times New Roman" w:hAnsi="Times New Roman" w:cs="Times New Roman"/>
          <w:sz w:val="24"/>
          <w:szCs w:val="24"/>
          <w:lang w:eastAsia="ru-RU"/>
        </w:rPr>
        <w:t>и</w:t>
      </w:r>
      <w:r w:rsidR="00FC1403">
        <w:rPr>
          <w:rFonts w:ascii="Times New Roman" w:eastAsia="Times New Roman" w:hAnsi="Times New Roman" w:cs="Times New Roman"/>
          <w:sz w:val="24"/>
          <w:szCs w:val="24"/>
          <w:lang w:eastAsia="ru-RU"/>
        </w:rPr>
        <w:t xml:space="preserve">страций </w:t>
      </w:r>
      <w:r w:rsidRPr="007326B2">
        <w:rPr>
          <w:rFonts w:ascii="Times New Roman" w:eastAsia="Times New Roman" w:hAnsi="Times New Roman" w:cs="Times New Roman"/>
          <w:sz w:val="24"/>
          <w:szCs w:val="24"/>
          <w:lang w:eastAsia="ru-RU"/>
        </w:rPr>
        <w:t xml:space="preserve"> администрации </w:t>
      </w:r>
      <w:r w:rsidR="008B403E">
        <w:rPr>
          <w:rFonts w:ascii="Times New Roman" w:eastAsia="Times New Roman" w:hAnsi="Times New Roman" w:cs="Times New Roman"/>
          <w:sz w:val="24"/>
          <w:szCs w:val="24"/>
          <w:lang w:eastAsia="ru-RU"/>
        </w:rPr>
        <w:t>Тунгокоченского муниципального округа</w:t>
      </w:r>
      <w:r w:rsidRPr="007326B2">
        <w:rPr>
          <w:rFonts w:ascii="Times New Roman" w:eastAsia="Times New Roman" w:hAnsi="Times New Roman" w:cs="Times New Roman"/>
          <w:sz w:val="24"/>
          <w:szCs w:val="24"/>
          <w:lang w:eastAsia="ru-RU"/>
        </w:rPr>
        <w:t xml:space="preserve">, представляющего проект, должен провести согласование с заинтересованными сторонами с целью поиска взаимоприемлемого решения. </w:t>
      </w:r>
      <w:proofErr w:type="gramEnd"/>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D024ED">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 Если такое решение не найдено, составляется заключение, в котором указываются замечания на проект, подписанное соответствующим руководителем. Затем проект правового акта и заключение передаются для разрешения разногласий заместителю </w:t>
      </w:r>
      <w:r w:rsidR="00D024ED">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 xml:space="preserve">, курирующему орган управления администрации, представивший проект.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D024ED">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 Если во время согласования проекта правового акта возникают разногласия между заместителями </w:t>
      </w:r>
      <w:r w:rsidR="00D024ED">
        <w:rPr>
          <w:rFonts w:ascii="Times New Roman" w:eastAsia="Times New Roman" w:hAnsi="Times New Roman" w:cs="Times New Roman"/>
          <w:sz w:val="24"/>
          <w:szCs w:val="24"/>
          <w:lang w:eastAsia="ru-RU"/>
        </w:rPr>
        <w:t xml:space="preserve"> главы</w:t>
      </w:r>
      <w:proofErr w:type="gramStart"/>
      <w:r w:rsidR="00D024ED">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то они разрешаются лично </w:t>
      </w:r>
      <w:r w:rsidR="00D024ED">
        <w:rPr>
          <w:rFonts w:ascii="Times New Roman" w:eastAsia="Times New Roman" w:hAnsi="Times New Roman" w:cs="Times New Roman"/>
          <w:sz w:val="24"/>
          <w:szCs w:val="24"/>
          <w:lang w:eastAsia="ru-RU"/>
        </w:rPr>
        <w:t>главой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D024ED">
        <w:rPr>
          <w:rFonts w:ascii="Times New Roman" w:eastAsia="Times New Roman" w:hAnsi="Times New Roman" w:cs="Times New Roman"/>
          <w:sz w:val="24"/>
          <w:szCs w:val="24"/>
          <w:lang w:eastAsia="ru-RU"/>
        </w:rPr>
        <w:t>6</w:t>
      </w:r>
      <w:r w:rsidRPr="007326B2">
        <w:rPr>
          <w:rFonts w:ascii="Times New Roman" w:eastAsia="Times New Roman" w:hAnsi="Times New Roman" w:cs="Times New Roman"/>
          <w:sz w:val="24"/>
          <w:szCs w:val="24"/>
          <w:lang w:eastAsia="ru-RU"/>
        </w:rPr>
        <w:t xml:space="preserve">. Полученные при согласовании проекта правового акта замечания (дополнения) учитываются органом, готовящим проект (разработчиком проекта); если замечания не принимаются, составитель проекта готовит заключение на замечания и прилагает его к проекту; в случае обнаружения ошибок или принятия замечаний к сведению, составитель вносит в проект соответствующие изменения и дополнения.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D024ED">
        <w:rPr>
          <w:rFonts w:ascii="Times New Roman" w:eastAsia="Times New Roman" w:hAnsi="Times New Roman" w:cs="Times New Roman"/>
          <w:sz w:val="24"/>
          <w:szCs w:val="24"/>
          <w:lang w:eastAsia="ru-RU"/>
        </w:rPr>
        <w:t>7</w:t>
      </w:r>
      <w:r w:rsidRPr="007326B2">
        <w:rPr>
          <w:rFonts w:ascii="Times New Roman" w:eastAsia="Times New Roman" w:hAnsi="Times New Roman" w:cs="Times New Roman"/>
          <w:sz w:val="24"/>
          <w:szCs w:val="24"/>
          <w:lang w:eastAsia="ru-RU"/>
        </w:rPr>
        <w:t xml:space="preserve">. В целях недопущения </w:t>
      </w:r>
      <w:proofErr w:type="spellStart"/>
      <w:r w:rsidRPr="007326B2">
        <w:rPr>
          <w:rFonts w:ascii="Times New Roman" w:eastAsia="Times New Roman" w:hAnsi="Times New Roman" w:cs="Times New Roman"/>
          <w:sz w:val="24"/>
          <w:szCs w:val="24"/>
          <w:lang w:eastAsia="ru-RU"/>
        </w:rPr>
        <w:t>коррупциогенных</w:t>
      </w:r>
      <w:proofErr w:type="spellEnd"/>
      <w:r w:rsidRPr="007326B2">
        <w:rPr>
          <w:rFonts w:ascii="Times New Roman" w:eastAsia="Times New Roman" w:hAnsi="Times New Roman" w:cs="Times New Roman"/>
          <w:sz w:val="24"/>
          <w:szCs w:val="24"/>
          <w:lang w:eastAsia="ru-RU"/>
        </w:rPr>
        <w:t xml:space="preserve"> факторов при издании нормативных правовых актов, автором проекта проводится </w:t>
      </w:r>
      <w:proofErr w:type="spellStart"/>
      <w:r w:rsidRPr="007326B2">
        <w:rPr>
          <w:rFonts w:ascii="Times New Roman" w:eastAsia="Times New Roman" w:hAnsi="Times New Roman" w:cs="Times New Roman"/>
          <w:sz w:val="24"/>
          <w:szCs w:val="24"/>
          <w:lang w:eastAsia="ru-RU"/>
        </w:rPr>
        <w:t>антикоррупционная</w:t>
      </w:r>
      <w:proofErr w:type="spellEnd"/>
      <w:r w:rsidRPr="007326B2">
        <w:rPr>
          <w:rFonts w:ascii="Times New Roman" w:eastAsia="Times New Roman" w:hAnsi="Times New Roman" w:cs="Times New Roman"/>
          <w:sz w:val="24"/>
          <w:szCs w:val="24"/>
          <w:lang w:eastAsia="ru-RU"/>
        </w:rPr>
        <w:t xml:space="preserve"> экспертиза нормативного правового акта, по ее результатам ответственным лицом за проведение </w:t>
      </w:r>
      <w:proofErr w:type="spellStart"/>
      <w:r w:rsidRPr="007326B2">
        <w:rPr>
          <w:rFonts w:ascii="Times New Roman" w:eastAsia="Times New Roman" w:hAnsi="Times New Roman" w:cs="Times New Roman"/>
          <w:sz w:val="24"/>
          <w:szCs w:val="24"/>
          <w:lang w:eastAsia="ru-RU"/>
        </w:rPr>
        <w:t>антикоррупционной</w:t>
      </w:r>
      <w:proofErr w:type="spellEnd"/>
      <w:r w:rsidRPr="007326B2">
        <w:rPr>
          <w:rFonts w:ascii="Times New Roman" w:eastAsia="Times New Roman" w:hAnsi="Times New Roman" w:cs="Times New Roman"/>
          <w:sz w:val="24"/>
          <w:szCs w:val="24"/>
          <w:lang w:eastAsia="ru-RU"/>
        </w:rPr>
        <w:t xml:space="preserve"> экспертизы в структурном подразделении составляется заключение.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3.1</w:t>
      </w:r>
      <w:r w:rsidR="00D024ED">
        <w:rPr>
          <w:rFonts w:ascii="Times New Roman" w:eastAsia="Times New Roman" w:hAnsi="Times New Roman" w:cs="Times New Roman"/>
          <w:sz w:val="24"/>
          <w:szCs w:val="24"/>
          <w:lang w:eastAsia="ru-RU"/>
        </w:rPr>
        <w:t>8</w:t>
      </w:r>
      <w:r w:rsidRPr="007326B2">
        <w:rPr>
          <w:rFonts w:ascii="Times New Roman" w:eastAsia="Times New Roman" w:hAnsi="Times New Roman" w:cs="Times New Roman"/>
          <w:sz w:val="24"/>
          <w:szCs w:val="24"/>
          <w:lang w:eastAsia="ru-RU"/>
        </w:rPr>
        <w:t xml:space="preserve">. После получения необходимых виз проект правового акта со всеми приложениями к проекту передается в </w:t>
      </w:r>
      <w:r w:rsidR="00D024ED">
        <w:rPr>
          <w:rFonts w:ascii="Times New Roman" w:eastAsia="Times New Roman" w:hAnsi="Times New Roman" w:cs="Times New Roman"/>
          <w:sz w:val="24"/>
          <w:szCs w:val="24"/>
          <w:lang w:eastAsia="ru-RU"/>
        </w:rPr>
        <w:t xml:space="preserve">отдел правовой работы </w:t>
      </w:r>
      <w:r w:rsidRPr="007326B2">
        <w:rPr>
          <w:rFonts w:ascii="Times New Roman" w:eastAsia="Times New Roman" w:hAnsi="Times New Roman" w:cs="Times New Roman"/>
          <w:sz w:val="24"/>
          <w:szCs w:val="24"/>
          <w:lang w:eastAsia="ru-RU"/>
        </w:rPr>
        <w:t xml:space="preserve"> администрации.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w:t>
      </w:r>
      <w:r w:rsidR="00D024ED">
        <w:rPr>
          <w:rFonts w:ascii="Times New Roman" w:eastAsia="Times New Roman" w:hAnsi="Times New Roman" w:cs="Times New Roman"/>
          <w:sz w:val="24"/>
          <w:szCs w:val="24"/>
          <w:lang w:eastAsia="ru-RU"/>
        </w:rPr>
        <w:t>19.</w:t>
      </w:r>
      <w:r w:rsidRPr="007326B2">
        <w:rPr>
          <w:rFonts w:ascii="Times New Roman" w:eastAsia="Times New Roman" w:hAnsi="Times New Roman" w:cs="Times New Roman"/>
          <w:sz w:val="24"/>
          <w:szCs w:val="24"/>
          <w:lang w:eastAsia="ru-RU"/>
        </w:rPr>
        <w:t xml:space="preserve"> В </w:t>
      </w:r>
      <w:r w:rsidR="00D024ED">
        <w:rPr>
          <w:rFonts w:ascii="Times New Roman" w:eastAsia="Times New Roman" w:hAnsi="Times New Roman" w:cs="Times New Roman"/>
          <w:sz w:val="24"/>
          <w:szCs w:val="24"/>
          <w:lang w:eastAsia="ru-RU"/>
        </w:rPr>
        <w:t xml:space="preserve">отделе правовой работы </w:t>
      </w:r>
      <w:r w:rsidR="00D024ED" w:rsidRPr="007326B2">
        <w:rPr>
          <w:rFonts w:ascii="Times New Roman" w:eastAsia="Times New Roman" w:hAnsi="Times New Roman" w:cs="Times New Roman"/>
          <w:sz w:val="24"/>
          <w:szCs w:val="24"/>
          <w:lang w:eastAsia="ru-RU"/>
        </w:rPr>
        <w:t xml:space="preserve"> администрации </w:t>
      </w:r>
      <w:r w:rsidRPr="007326B2">
        <w:rPr>
          <w:rFonts w:ascii="Times New Roman" w:eastAsia="Times New Roman" w:hAnsi="Times New Roman" w:cs="Times New Roman"/>
          <w:sz w:val="24"/>
          <w:szCs w:val="24"/>
          <w:lang w:eastAsia="ru-RU"/>
        </w:rPr>
        <w:t xml:space="preserve">проект рассматривается на соответствие действующему законодательству и по результатам рассмотрения специалистами </w:t>
      </w:r>
      <w:r w:rsidR="00D024ED">
        <w:rPr>
          <w:rFonts w:ascii="Times New Roman" w:eastAsia="Times New Roman" w:hAnsi="Times New Roman" w:cs="Times New Roman"/>
          <w:sz w:val="24"/>
          <w:szCs w:val="24"/>
          <w:lang w:eastAsia="ru-RU"/>
        </w:rPr>
        <w:t>отдела правовой работы  админ</w:t>
      </w:r>
      <w:r w:rsidR="00B17EAC">
        <w:rPr>
          <w:rFonts w:ascii="Times New Roman" w:eastAsia="Times New Roman" w:hAnsi="Times New Roman" w:cs="Times New Roman"/>
          <w:sz w:val="24"/>
          <w:szCs w:val="24"/>
          <w:lang w:eastAsia="ru-RU"/>
        </w:rPr>
        <w:t>и</w:t>
      </w:r>
      <w:r w:rsidR="00D024ED">
        <w:rPr>
          <w:rFonts w:ascii="Times New Roman" w:eastAsia="Times New Roman" w:hAnsi="Times New Roman" w:cs="Times New Roman"/>
          <w:sz w:val="24"/>
          <w:szCs w:val="24"/>
          <w:lang w:eastAsia="ru-RU"/>
        </w:rPr>
        <w:t xml:space="preserve">страции </w:t>
      </w:r>
      <w:r w:rsidRPr="007326B2">
        <w:rPr>
          <w:rFonts w:ascii="Times New Roman" w:eastAsia="Times New Roman" w:hAnsi="Times New Roman" w:cs="Times New Roman"/>
          <w:sz w:val="24"/>
          <w:szCs w:val="24"/>
          <w:lang w:eastAsia="ru-RU"/>
        </w:rPr>
        <w:t xml:space="preserve"> даются соответствующие рекомендации по приведению проекта правового акта в соответствие с действующим законодательством. Срок рассмотрения проектов в</w:t>
      </w:r>
      <w:r w:rsidR="00B17EAC">
        <w:rPr>
          <w:rFonts w:ascii="Times New Roman" w:eastAsia="Times New Roman" w:hAnsi="Times New Roman" w:cs="Times New Roman"/>
          <w:sz w:val="24"/>
          <w:szCs w:val="24"/>
          <w:lang w:eastAsia="ru-RU"/>
        </w:rPr>
        <w:t xml:space="preserve"> отделе правовой  работы </w:t>
      </w:r>
      <w:r w:rsidRPr="007326B2">
        <w:rPr>
          <w:rFonts w:ascii="Times New Roman" w:eastAsia="Times New Roman" w:hAnsi="Times New Roman" w:cs="Times New Roman"/>
          <w:sz w:val="24"/>
          <w:szCs w:val="24"/>
          <w:lang w:eastAsia="ru-RU"/>
        </w:rPr>
        <w:t xml:space="preserve"> администрации  не должен превышать пяти рабочих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3.2</w:t>
      </w:r>
      <w:r w:rsidR="00B17EAC">
        <w:rPr>
          <w:rFonts w:ascii="Times New Roman" w:eastAsia="Times New Roman" w:hAnsi="Times New Roman" w:cs="Times New Roman"/>
          <w:sz w:val="24"/>
          <w:szCs w:val="24"/>
          <w:lang w:eastAsia="ru-RU"/>
        </w:rPr>
        <w:t>0</w:t>
      </w:r>
      <w:r w:rsidRPr="007326B2">
        <w:rPr>
          <w:rFonts w:ascii="Times New Roman" w:eastAsia="Times New Roman" w:hAnsi="Times New Roman" w:cs="Times New Roman"/>
          <w:sz w:val="24"/>
          <w:szCs w:val="24"/>
          <w:lang w:eastAsia="ru-RU"/>
        </w:rPr>
        <w:t xml:space="preserve">. Если представленный на рассмотрение проект правового акта соответствует действующему законодательству, выполнен без нарушений установленного Регламентом </w:t>
      </w:r>
      <w:r w:rsidRPr="007326B2">
        <w:rPr>
          <w:rFonts w:ascii="Times New Roman" w:eastAsia="Times New Roman" w:hAnsi="Times New Roman" w:cs="Times New Roman"/>
          <w:sz w:val="24"/>
          <w:szCs w:val="24"/>
          <w:lang w:eastAsia="ru-RU"/>
        </w:rPr>
        <w:lastRenderedPageBreak/>
        <w:t xml:space="preserve">порядка подготовки правовых актов, начальником </w:t>
      </w:r>
      <w:r w:rsidR="00B17EAC">
        <w:rPr>
          <w:rFonts w:ascii="Times New Roman" w:eastAsia="Times New Roman" w:hAnsi="Times New Roman" w:cs="Times New Roman"/>
          <w:sz w:val="24"/>
          <w:szCs w:val="24"/>
          <w:lang w:eastAsia="ru-RU"/>
        </w:rPr>
        <w:t xml:space="preserve">отдела правой работы </w:t>
      </w:r>
      <w:r w:rsidRPr="007326B2">
        <w:rPr>
          <w:rFonts w:ascii="Times New Roman" w:eastAsia="Times New Roman" w:hAnsi="Times New Roman" w:cs="Times New Roman"/>
          <w:sz w:val="24"/>
          <w:szCs w:val="24"/>
          <w:lang w:eastAsia="ru-RU"/>
        </w:rPr>
        <w:t xml:space="preserve"> администрации  проект визируется, дается заключение о его нормативности и включении в реестр нормативных правовых актов.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3.2</w:t>
      </w:r>
      <w:r w:rsidR="00B17EAC">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 Проекты правовых актов не соответствующие законодательству, представленные с нарушением установленного Регламентом порядка подготовки проекта правового акта, а также при отсутствии актуальной версии, предусмотренной </w:t>
      </w:r>
      <w:hyperlink w:anchor="p73" w:history="1">
        <w:r w:rsidRPr="00B17EAC">
          <w:rPr>
            <w:rFonts w:ascii="Times New Roman" w:eastAsia="Times New Roman" w:hAnsi="Times New Roman" w:cs="Times New Roman"/>
            <w:sz w:val="24"/>
            <w:szCs w:val="24"/>
            <w:lang w:eastAsia="ru-RU"/>
          </w:rPr>
          <w:t>п. 3.3</w:t>
        </w:r>
      </w:hyperlink>
      <w:r w:rsidRPr="007326B2">
        <w:rPr>
          <w:rFonts w:ascii="Times New Roman" w:eastAsia="Times New Roman" w:hAnsi="Times New Roman" w:cs="Times New Roman"/>
          <w:sz w:val="24"/>
          <w:szCs w:val="24"/>
          <w:lang w:eastAsia="ru-RU"/>
        </w:rPr>
        <w:t xml:space="preserve"> настоящего Регламента, с соответствующим заключением </w:t>
      </w:r>
      <w:r w:rsidR="00B17EAC">
        <w:rPr>
          <w:rFonts w:ascii="Times New Roman" w:eastAsia="Times New Roman" w:hAnsi="Times New Roman" w:cs="Times New Roman"/>
          <w:sz w:val="24"/>
          <w:szCs w:val="24"/>
          <w:lang w:eastAsia="ru-RU"/>
        </w:rPr>
        <w:t xml:space="preserve">отдела правовой работы </w:t>
      </w:r>
      <w:r w:rsidRPr="007326B2">
        <w:rPr>
          <w:rFonts w:ascii="Times New Roman" w:eastAsia="Times New Roman" w:hAnsi="Times New Roman" w:cs="Times New Roman"/>
          <w:sz w:val="24"/>
          <w:szCs w:val="24"/>
          <w:lang w:eastAsia="ru-RU"/>
        </w:rPr>
        <w:t xml:space="preserve"> администрации  возвращаются на доработку.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4. ПОРЯДОК ПРИНЯТИЯ И ОПУБЛИКОВАНИЯ (ОБНАРОДОВАНИЯ)</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ПРАВОВЫХ АКТОВ</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4.1. Завизированные начальником </w:t>
      </w:r>
      <w:r w:rsidR="00B17EAC">
        <w:rPr>
          <w:rFonts w:ascii="Times New Roman" w:eastAsia="Times New Roman" w:hAnsi="Times New Roman" w:cs="Times New Roman"/>
          <w:sz w:val="24"/>
          <w:szCs w:val="24"/>
          <w:lang w:eastAsia="ru-RU"/>
        </w:rPr>
        <w:t xml:space="preserve">отдела правовой работы </w:t>
      </w:r>
      <w:r w:rsidRPr="007326B2">
        <w:rPr>
          <w:rFonts w:ascii="Times New Roman" w:eastAsia="Times New Roman" w:hAnsi="Times New Roman" w:cs="Times New Roman"/>
          <w:sz w:val="24"/>
          <w:szCs w:val="24"/>
          <w:lang w:eastAsia="ru-RU"/>
        </w:rPr>
        <w:t xml:space="preserve">администрации  проекты правовых актов </w:t>
      </w:r>
      <w:r w:rsidR="00B315C7">
        <w:rPr>
          <w:rFonts w:ascii="Times New Roman" w:eastAsia="Times New Roman" w:hAnsi="Times New Roman" w:cs="Times New Roman"/>
          <w:sz w:val="24"/>
          <w:szCs w:val="24"/>
          <w:lang w:eastAsia="ru-RU"/>
        </w:rPr>
        <w:t xml:space="preserve">управляющим делами </w:t>
      </w:r>
      <w:r w:rsidRPr="007326B2">
        <w:rPr>
          <w:rFonts w:ascii="Times New Roman" w:eastAsia="Times New Roman" w:hAnsi="Times New Roman" w:cs="Times New Roman"/>
          <w:sz w:val="24"/>
          <w:szCs w:val="24"/>
          <w:lang w:eastAsia="ru-RU"/>
        </w:rPr>
        <w:t xml:space="preserve"> администрации  представляются  на подпись</w:t>
      </w:r>
      <w:r w:rsidR="00B315C7">
        <w:rPr>
          <w:rFonts w:ascii="Times New Roman" w:eastAsia="Times New Roman" w:hAnsi="Times New Roman" w:cs="Times New Roman"/>
          <w:sz w:val="24"/>
          <w:szCs w:val="24"/>
          <w:lang w:eastAsia="ru-RU"/>
        </w:rPr>
        <w:t xml:space="preserve"> главе.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4.2. Проекты правовых актов, оформленные с нарушением требований Инструкции по делопроизводству в администрации  или не соответствующие утвержденным образцам бланков, возвращаются </w:t>
      </w:r>
      <w:r w:rsidR="0078073A">
        <w:rPr>
          <w:rFonts w:ascii="Times New Roman" w:eastAsia="Times New Roman" w:hAnsi="Times New Roman" w:cs="Times New Roman"/>
          <w:sz w:val="24"/>
          <w:szCs w:val="24"/>
          <w:lang w:eastAsia="ru-RU"/>
        </w:rPr>
        <w:t xml:space="preserve">управляющим делами </w:t>
      </w:r>
      <w:r w:rsidRPr="007326B2">
        <w:rPr>
          <w:rFonts w:ascii="Times New Roman" w:eastAsia="Times New Roman" w:hAnsi="Times New Roman" w:cs="Times New Roman"/>
          <w:sz w:val="24"/>
          <w:szCs w:val="24"/>
          <w:lang w:eastAsia="ru-RU"/>
        </w:rPr>
        <w:t xml:space="preserve"> на доработку.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4.3. Постановления администрации  и распоряжения администрации</w:t>
      </w:r>
      <w:r w:rsidR="0078073A">
        <w:rPr>
          <w:rFonts w:ascii="Times New Roman" w:eastAsia="Times New Roman" w:hAnsi="Times New Roman" w:cs="Times New Roman"/>
          <w:sz w:val="24"/>
          <w:szCs w:val="24"/>
          <w:lang w:eastAsia="ru-RU"/>
        </w:rPr>
        <w:t xml:space="preserve"> Тунгокоченского муниципального округа </w:t>
      </w:r>
      <w:r w:rsidRPr="007326B2">
        <w:rPr>
          <w:rFonts w:ascii="Times New Roman" w:eastAsia="Times New Roman" w:hAnsi="Times New Roman" w:cs="Times New Roman"/>
          <w:sz w:val="24"/>
          <w:szCs w:val="24"/>
          <w:lang w:eastAsia="ru-RU"/>
        </w:rPr>
        <w:t xml:space="preserve"> подписываются </w:t>
      </w:r>
      <w:r w:rsidR="0078073A">
        <w:rPr>
          <w:rFonts w:ascii="Times New Roman" w:eastAsia="Times New Roman" w:hAnsi="Times New Roman" w:cs="Times New Roman"/>
          <w:sz w:val="24"/>
          <w:szCs w:val="24"/>
          <w:lang w:eastAsia="ru-RU"/>
        </w:rPr>
        <w:t xml:space="preserve">главой, </w:t>
      </w:r>
      <w:r w:rsidRPr="007326B2">
        <w:rPr>
          <w:rFonts w:ascii="Times New Roman" w:eastAsia="Times New Roman" w:hAnsi="Times New Roman" w:cs="Times New Roman"/>
          <w:sz w:val="24"/>
          <w:szCs w:val="24"/>
          <w:lang w:eastAsia="ru-RU"/>
        </w:rPr>
        <w:t xml:space="preserve">а в его отсутствие </w:t>
      </w:r>
      <w:proofErr w:type="gramStart"/>
      <w:r w:rsidRPr="007326B2">
        <w:rPr>
          <w:rFonts w:ascii="Times New Roman" w:eastAsia="Times New Roman" w:hAnsi="Times New Roman" w:cs="Times New Roman"/>
          <w:sz w:val="24"/>
          <w:szCs w:val="24"/>
          <w:lang w:eastAsia="ru-RU"/>
        </w:rPr>
        <w:t>исполняющим</w:t>
      </w:r>
      <w:proofErr w:type="gramEnd"/>
      <w:r w:rsidRPr="007326B2">
        <w:rPr>
          <w:rFonts w:ascii="Times New Roman" w:eastAsia="Times New Roman" w:hAnsi="Times New Roman" w:cs="Times New Roman"/>
          <w:sz w:val="24"/>
          <w:szCs w:val="24"/>
          <w:lang w:eastAsia="ru-RU"/>
        </w:rPr>
        <w:t xml:space="preserve"> обязанности</w:t>
      </w:r>
      <w:r w:rsidR="0078073A">
        <w:rPr>
          <w:rFonts w:ascii="Times New Roman" w:eastAsia="Times New Roman" w:hAnsi="Times New Roman" w:cs="Times New Roman"/>
          <w:sz w:val="24"/>
          <w:szCs w:val="24"/>
          <w:lang w:eastAsia="ru-RU"/>
        </w:rPr>
        <w:t xml:space="preserve"> главы.</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w:t>
      </w:r>
      <w:r w:rsidR="0078073A">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.После подписания все правовые акты направляются </w:t>
      </w:r>
      <w:r w:rsidR="0078073A">
        <w:rPr>
          <w:rFonts w:ascii="Times New Roman" w:eastAsia="Times New Roman" w:hAnsi="Times New Roman" w:cs="Times New Roman"/>
          <w:sz w:val="24"/>
          <w:szCs w:val="24"/>
          <w:lang w:eastAsia="ru-RU"/>
        </w:rPr>
        <w:t xml:space="preserve">управляющему делами </w:t>
      </w:r>
      <w:r w:rsidRPr="007326B2">
        <w:rPr>
          <w:rFonts w:ascii="Times New Roman" w:eastAsia="Times New Roman" w:hAnsi="Times New Roman" w:cs="Times New Roman"/>
          <w:sz w:val="24"/>
          <w:szCs w:val="24"/>
          <w:lang w:eastAsia="ru-RU"/>
        </w:rPr>
        <w:t xml:space="preserve">администрации  для присвоения номера, проставления даты, тиражирования и рассылки соответствующим исполнителям или заинтересованным лицам в соответствии с приложенным к ним списком рассылки, составленным автором проекта.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w:t>
      </w:r>
      <w:r w:rsidR="0078073A">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.Нормативные правовые акты администрации  подлежат включению в реестр муниципальных нормативных правовых актов администрации и направлению в регистр муниципальных нормативных правовых актов Забайкальского края. </w:t>
      </w:r>
    </w:p>
    <w:p w:rsidR="0078073A"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w:t>
      </w:r>
      <w:r w:rsidR="0078073A">
        <w:rPr>
          <w:rFonts w:ascii="Times New Roman" w:eastAsia="Times New Roman" w:hAnsi="Times New Roman" w:cs="Times New Roman"/>
          <w:sz w:val="24"/>
          <w:szCs w:val="24"/>
          <w:lang w:eastAsia="ru-RU"/>
        </w:rPr>
        <w:t>6</w:t>
      </w:r>
      <w:r w:rsidRPr="007326B2">
        <w:rPr>
          <w:rFonts w:ascii="Times New Roman" w:eastAsia="Times New Roman" w:hAnsi="Times New Roman" w:cs="Times New Roman"/>
          <w:sz w:val="24"/>
          <w:szCs w:val="24"/>
          <w:lang w:eastAsia="ru-RU"/>
        </w:rPr>
        <w:t xml:space="preserve">.Реестр нормативных правовых актов ведется </w:t>
      </w:r>
      <w:r w:rsidR="0078073A">
        <w:rPr>
          <w:rFonts w:ascii="Times New Roman" w:eastAsia="Times New Roman" w:hAnsi="Times New Roman" w:cs="Times New Roman"/>
          <w:sz w:val="24"/>
          <w:szCs w:val="24"/>
          <w:lang w:eastAsia="ru-RU"/>
        </w:rPr>
        <w:t xml:space="preserve">отделом правой работы </w:t>
      </w:r>
      <w:r w:rsidRPr="007326B2">
        <w:rPr>
          <w:rFonts w:ascii="Times New Roman" w:eastAsia="Times New Roman" w:hAnsi="Times New Roman" w:cs="Times New Roman"/>
          <w:sz w:val="24"/>
          <w:szCs w:val="24"/>
          <w:lang w:eastAsia="ru-RU"/>
        </w:rPr>
        <w:t xml:space="preserve"> администрации в соответствии с Порядком ведения реестра муниципальных нормативных правовых актов администрации, утвержденным постановлением администрации</w:t>
      </w:r>
      <w:r w:rsidR="0078073A">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w:t>
      </w:r>
      <w:r w:rsidR="0078073A">
        <w:rPr>
          <w:rFonts w:ascii="Times New Roman" w:eastAsia="Times New Roman" w:hAnsi="Times New Roman" w:cs="Times New Roman"/>
          <w:sz w:val="24"/>
          <w:szCs w:val="24"/>
          <w:lang w:eastAsia="ru-RU"/>
        </w:rPr>
        <w:t>.7</w:t>
      </w:r>
      <w:r w:rsidRPr="007326B2">
        <w:rPr>
          <w:rFonts w:ascii="Times New Roman" w:eastAsia="Times New Roman" w:hAnsi="Times New Roman" w:cs="Times New Roman"/>
          <w:sz w:val="24"/>
          <w:szCs w:val="24"/>
          <w:lang w:eastAsia="ru-RU"/>
        </w:rPr>
        <w:t xml:space="preserve">. Для внесения сведений в реестр муниципальных нормативных правовых актов и направления в регистр муниципальных нормативных правовых актов Забайкальского края </w:t>
      </w:r>
      <w:r w:rsidR="00DA1C30" w:rsidRPr="007326B2">
        <w:rPr>
          <w:rFonts w:ascii="Times New Roman" w:eastAsia="Times New Roman" w:hAnsi="Times New Roman" w:cs="Times New Roman"/>
          <w:sz w:val="24"/>
          <w:szCs w:val="24"/>
          <w:lang w:eastAsia="ru-RU"/>
        </w:rPr>
        <w:t>заместител</w:t>
      </w:r>
      <w:r w:rsidR="00DA1C30">
        <w:rPr>
          <w:rFonts w:ascii="Times New Roman" w:eastAsia="Times New Roman" w:hAnsi="Times New Roman" w:cs="Times New Roman"/>
          <w:sz w:val="24"/>
          <w:szCs w:val="24"/>
          <w:lang w:eastAsia="ru-RU"/>
        </w:rPr>
        <w:t>и главы</w:t>
      </w:r>
      <w:r w:rsidR="00364ECC">
        <w:rPr>
          <w:rFonts w:ascii="Times New Roman" w:eastAsia="Times New Roman" w:hAnsi="Times New Roman" w:cs="Times New Roman"/>
          <w:sz w:val="24"/>
          <w:szCs w:val="24"/>
          <w:lang w:eastAsia="ru-RU"/>
        </w:rPr>
        <w:t>,</w:t>
      </w:r>
      <w:r w:rsidR="00DA1C30">
        <w:rPr>
          <w:rFonts w:ascii="Times New Roman" w:eastAsia="Times New Roman" w:hAnsi="Times New Roman" w:cs="Times New Roman"/>
          <w:sz w:val="24"/>
          <w:szCs w:val="24"/>
          <w:lang w:eastAsia="ru-RU"/>
        </w:rPr>
        <w:t xml:space="preserve"> </w:t>
      </w:r>
      <w:r w:rsidR="00B246C2">
        <w:rPr>
          <w:rFonts w:ascii="Times New Roman" w:eastAsia="Times New Roman" w:hAnsi="Times New Roman" w:cs="Times New Roman"/>
          <w:sz w:val="24"/>
          <w:szCs w:val="24"/>
          <w:lang w:eastAsia="ru-RU"/>
        </w:rPr>
        <w:t>комитеты, отделы</w:t>
      </w:r>
      <w:r w:rsidR="00B246C2" w:rsidRPr="007326B2">
        <w:rPr>
          <w:rFonts w:ascii="Times New Roman" w:eastAsia="Times New Roman" w:hAnsi="Times New Roman" w:cs="Times New Roman"/>
          <w:sz w:val="24"/>
          <w:szCs w:val="24"/>
          <w:lang w:eastAsia="ru-RU"/>
        </w:rPr>
        <w:t>, управлени</w:t>
      </w:r>
      <w:r w:rsidR="00B246C2">
        <w:rPr>
          <w:rFonts w:ascii="Times New Roman" w:eastAsia="Times New Roman" w:hAnsi="Times New Roman" w:cs="Times New Roman"/>
          <w:sz w:val="24"/>
          <w:szCs w:val="24"/>
          <w:lang w:eastAsia="ru-RU"/>
        </w:rPr>
        <w:t>я</w:t>
      </w:r>
      <w:r w:rsidR="00B246C2" w:rsidRPr="007326B2">
        <w:rPr>
          <w:rFonts w:ascii="Times New Roman" w:eastAsia="Times New Roman" w:hAnsi="Times New Roman" w:cs="Times New Roman"/>
          <w:sz w:val="24"/>
          <w:szCs w:val="24"/>
          <w:lang w:eastAsia="ru-RU"/>
        </w:rPr>
        <w:t xml:space="preserve">, </w:t>
      </w:r>
      <w:r w:rsidR="00B246C2">
        <w:rPr>
          <w:rFonts w:ascii="Times New Roman" w:eastAsia="Times New Roman" w:hAnsi="Times New Roman" w:cs="Times New Roman"/>
          <w:sz w:val="24"/>
          <w:szCs w:val="24"/>
          <w:lang w:eastAsia="ru-RU"/>
        </w:rPr>
        <w:t xml:space="preserve"> </w:t>
      </w:r>
      <w:proofErr w:type="gramStart"/>
      <w:r w:rsidR="00B246C2">
        <w:rPr>
          <w:rFonts w:ascii="Times New Roman" w:eastAsia="Times New Roman" w:hAnsi="Times New Roman" w:cs="Times New Roman"/>
          <w:sz w:val="24"/>
          <w:szCs w:val="24"/>
          <w:lang w:eastAsia="ru-RU"/>
        </w:rPr>
        <w:t>городская</w:t>
      </w:r>
      <w:proofErr w:type="gramEnd"/>
      <w:r w:rsidR="00B246C2">
        <w:rPr>
          <w:rFonts w:ascii="Times New Roman" w:eastAsia="Times New Roman" w:hAnsi="Times New Roman" w:cs="Times New Roman"/>
          <w:sz w:val="24"/>
          <w:szCs w:val="24"/>
          <w:lang w:eastAsia="ru-RU"/>
        </w:rPr>
        <w:t xml:space="preserve">   и сельские администрации </w:t>
      </w:r>
      <w:r w:rsidRPr="007326B2">
        <w:rPr>
          <w:rFonts w:ascii="Times New Roman" w:eastAsia="Times New Roman" w:hAnsi="Times New Roman" w:cs="Times New Roman"/>
          <w:sz w:val="24"/>
          <w:szCs w:val="24"/>
          <w:lang w:eastAsia="ru-RU"/>
        </w:rPr>
        <w:t xml:space="preserve"> предоставляют</w:t>
      </w:r>
      <w:r w:rsidR="008B403E">
        <w:rPr>
          <w:rFonts w:ascii="Times New Roman" w:eastAsia="Times New Roman" w:hAnsi="Times New Roman" w:cs="Times New Roman"/>
          <w:sz w:val="24"/>
          <w:szCs w:val="24"/>
          <w:lang w:eastAsia="ru-RU"/>
        </w:rPr>
        <w:t xml:space="preserve"> управляющему делами для последующего направления </w:t>
      </w:r>
      <w:r w:rsidRPr="007326B2">
        <w:rPr>
          <w:rFonts w:ascii="Times New Roman" w:eastAsia="Times New Roman" w:hAnsi="Times New Roman" w:cs="Times New Roman"/>
          <w:sz w:val="24"/>
          <w:szCs w:val="24"/>
          <w:lang w:eastAsia="ru-RU"/>
        </w:rPr>
        <w:t xml:space="preserve"> в</w:t>
      </w:r>
      <w:r w:rsidR="00B246C2">
        <w:rPr>
          <w:rFonts w:ascii="Times New Roman" w:eastAsia="Times New Roman" w:hAnsi="Times New Roman" w:cs="Times New Roman"/>
          <w:sz w:val="24"/>
          <w:szCs w:val="24"/>
          <w:lang w:eastAsia="ru-RU"/>
        </w:rPr>
        <w:t xml:space="preserve"> отдел правовой работы </w:t>
      </w:r>
      <w:r w:rsidRPr="007326B2">
        <w:rPr>
          <w:rFonts w:ascii="Times New Roman" w:eastAsia="Times New Roman" w:hAnsi="Times New Roman" w:cs="Times New Roman"/>
          <w:sz w:val="24"/>
          <w:szCs w:val="24"/>
          <w:lang w:eastAsia="ru-RU"/>
        </w:rPr>
        <w:t xml:space="preserve"> (ответственному лицу за ведение реестра):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текст муниципальных нормативных правовых актов в электронном виде в формате </w:t>
      </w:r>
      <w:proofErr w:type="spellStart"/>
      <w:r w:rsidRPr="007326B2">
        <w:rPr>
          <w:rFonts w:ascii="Times New Roman" w:eastAsia="Times New Roman" w:hAnsi="Times New Roman" w:cs="Times New Roman"/>
          <w:sz w:val="24"/>
          <w:szCs w:val="24"/>
          <w:lang w:eastAsia="ru-RU"/>
        </w:rPr>
        <w:t>rtf</w:t>
      </w:r>
      <w:proofErr w:type="spellEnd"/>
      <w:r w:rsidRPr="007326B2">
        <w:rPr>
          <w:rFonts w:ascii="Times New Roman" w:eastAsia="Times New Roman" w:hAnsi="Times New Roman" w:cs="Times New Roman"/>
          <w:sz w:val="24"/>
          <w:szCs w:val="24"/>
          <w:lang w:eastAsia="ru-RU"/>
        </w:rPr>
        <w:t xml:space="preserve"> в течение 2 дней со дня принятия нормативного акта;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при направлении муниципального нормативного правового акта, изменяющего акт в целом или его часть, направляется муниципальный нормативный правовой акт, в который вносятся изменения, в электронном виде в формате </w:t>
      </w:r>
      <w:proofErr w:type="spellStart"/>
      <w:r w:rsidRPr="007326B2">
        <w:rPr>
          <w:rFonts w:ascii="Times New Roman" w:eastAsia="Times New Roman" w:hAnsi="Times New Roman" w:cs="Times New Roman"/>
          <w:sz w:val="24"/>
          <w:szCs w:val="24"/>
          <w:lang w:eastAsia="ru-RU"/>
        </w:rPr>
        <w:t>rtf</w:t>
      </w:r>
      <w:proofErr w:type="spellEnd"/>
      <w:r w:rsidRPr="007326B2">
        <w:rPr>
          <w:rFonts w:ascii="Times New Roman" w:eastAsia="Times New Roman" w:hAnsi="Times New Roman" w:cs="Times New Roman"/>
          <w:sz w:val="24"/>
          <w:szCs w:val="24"/>
          <w:lang w:eastAsia="ru-RU"/>
        </w:rPr>
        <w:t xml:space="preserve"> в течение 2 дней со дня принятия постановления.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w:t>
      </w:r>
      <w:r w:rsidR="00051079">
        <w:rPr>
          <w:rFonts w:ascii="Times New Roman" w:eastAsia="Times New Roman" w:hAnsi="Times New Roman" w:cs="Times New Roman"/>
          <w:sz w:val="24"/>
          <w:szCs w:val="24"/>
          <w:lang w:eastAsia="ru-RU"/>
        </w:rPr>
        <w:t>8</w:t>
      </w:r>
      <w:r w:rsidRPr="007326B2">
        <w:rPr>
          <w:rFonts w:ascii="Times New Roman" w:eastAsia="Times New Roman" w:hAnsi="Times New Roman" w:cs="Times New Roman"/>
          <w:sz w:val="24"/>
          <w:szCs w:val="24"/>
          <w:lang w:eastAsia="ru-RU"/>
        </w:rPr>
        <w:t xml:space="preserve">. </w:t>
      </w:r>
      <w:r w:rsidR="00B246C2">
        <w:rPr>
          <w:rFonts w:ascii="Times New Roman" w:eastAsia="Times New Roman" w:hAnsi="Times New Roman" w:cs="Times New Roman"/>
          <w:sz w:val="24"/>
          <w:szCs w:val="24"/>
          <w:lang w:eastAsia="ru-RU"/>
        </w:rPr>
        <w:t xml:space="preserve">Управляющий делами  администрации </w:t>
      </w:r>
      <w:r w:rsidRPr="007326B2">
        <w:rPr>
          <w:rFonts w:ascii="Times New Roman" w:eastAsia="Times New Roman" w:hAnsi="Times New Roman" w:cs="Times New Roman"/>
          <w:sz w:val="24"/>
          <w:szCs w:val="24"/>
          <w:lang w:eastAsia="ru-RU"/>
        </w:rPr>
        <w:t xml:space="preserve"> обеспечивает направление заверенных копий правовых актов: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в прокуратуру </w:t>
      </w:r>
      <w:r w:rsidR="00B246C2">
        <w:rPr>
          <w:rFonts w:ascii="Times New Roman" w:eastAsia="Times New Roman" w:hAnsi="Times New Roman" w:cs="Times New Roman"/>
          <w:sz w:val="24"/>
          <w:szCs w:val="24"/>
          <w:lang w:eastAsia="ru-RU"/>
        </w:rPr>
        <w:t xml:space="preserve">Тунгокоченского района </w:t>
      </w:r>
      <w:r w:rsidRPr="007326B2">
        <w:rPr>
          <w:rFonts w:ascii="Times New Roman" w:eastAsia="Times New Roman" w:hAnsi="Times New Roman" w:cs="Times New Roman"/>
          <w:sz w:val="24"/>
          <w:szCs w:val="24"/>
          <w:lang w:eastAsia="ru-RU"/>
        </w:rPr>
        <w:t xml:space="preserve"> - в 7-дневный срок после их подписания на бумажном носителе;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 исполнителям в соответствии с приложенным списком рассылки - в 2-дневный срок со дня подписания на бумажном носителе.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w:t>
      </w:r>
      <w:r w:rsidR="00051079">
        <w:rPr>
          <w:rFonts w:ascii="Times New Roman" w:eastAsia="Times New Roman" w:hAnsi="Times New Roman" w:cs="Times New Roman"/>
          <w:sz w:val="24"/>
          <w:szCs w:val="24"/>
          <w:lang w:eastAsia="ru-RU"/>
        </w:rPr>
        <w:t>9</w:t>
      </w:r>
      <w:r w:rsidRPr="007326B2">
        <w:rPr>
          <w:rFonts w:ascii="Times New Roman" w:eastAsia="Times New Roman" w:hAnsi="Times New Roman" w:cs="Times New Roman"/>
          <w:sz w:val="24"/>
          <w:szCs w:val="24"/>
          <w:lang w:eastAsia="ru-RU"/>
        </w:rPr>
        <w:t>. Официальное опубликование правового акта осуществляется в соответствии с Положением о порядке направления муниципальных правовых актов, принятых органами местного самоуправления,</w:t>
      </w:r>
      <w:r w:rsidR="00051079">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для официального опубликования (обнародования), утвержденным постановлением администрации.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4.1</w:t>
      </w:r>
      <w:r w:rsidR="008B403E">
        <w:rPr>
          <w:rFonts w:ascii="Times New Roman" w:eastAsia="Times New Roman" w:hAnsi="Times New Roman" w:cs="Times New Roman"/>
          <w:sz w:val="24"/>
          <w:szCs w:val="24"/>
          <w:lang w:eastAsia="ru-RU"/>
        </w:rPr>
        <w:t>0</w:t>
      </w:r>
      <w:r w:rsidRPr="007326B2">
        <w:rPr>
          <w:rFonts w:ascii="Times New Roman" w:eastAsia="Times New Roman" w:hAnsi="Times New Roman" w:cs="Times New Roman"/>
          <w:sz w:val="24"/>
          <w:szCs w:val="24"/>
          <w:lang w:eastAsia="ru-RU"/>
        </w:rPr>
        <w:t xml:space="preserve">. Авторы проекта правового акта администрации  осуществляют </w:t>
      </w:r>
      <w:proofErr w:type="gramStart"/>
      <w:r w:rsidRPr="007326B2">
        <w:rPr>
          <w:rFonts w:ascii="Times New Roman" w:eastAsia="Times New Roman" w:hAnsi="Times New Roman" w:cs="Times New Roman"/>
          <w:sz w:val="24"/>
          <w:szCs w:val="24"/>
          <w:lang w:eastAsia="ru-RU"/>
        </w:rPr>
        <w:t>контроль за</w:t>
      </w:r>
      <w:proofErr w:type="gramEnd"/>
      <w:r w:rsidRPr="007326B2">
        <w:rPr>
          <w:rFonts w:ascii="Times New Roman" w:eastAsia="Times New Roman" w:hAnsi="Times New Roman" w:cs="Times New Roman"/>
          <w:sz w:val="24"/>
          <w:szCs w:val="24"/>
          <w:lang w:eastAsia="ru-RU"/>
        </w:rPr>
        <w:t xml:space="preserve"> его официальным опубликованием (обнародованием), после чего правовой акт администрации  вступает в законную силу. Неопубликованные (необнародованные) в установленном порядке правовые акты администрации  не применяются.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4.1</w:t>
      </w:r>
      <w:r w:rsidR="008B403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 Автор проекта правового акта администрации  следит за его актуальностью, в случае необходимости своевременно вносит необходимые изменения.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4.1</w:t>
      </w:r>
      <w:r w:rsidR="008B403E">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 Правовые акты администрации направляются всем исполнителям через систему электронного документооборота "Дело".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bookmarkStart w:id="3" w:name="p120"/>
      <w:bookmarkEnd w:id="3"/>
      <w:r w:rsidRPr="007326B2">
        <w:rPr>
          <w:rFonts w:ascii="Arial" w:eastAsia="Times New Roman" w:hAnsi="Arial" w:cs="Arial"/>
          <w:b/>
          <w:bCs/>
          <w:sz w:val="24"/>
          <w:szCs w:val="24"/>
          <w:lang w:eastAsia="ru-RU"/>
        </w:rPr>
        <w:t>Раздел 5. ПОРЯДОК ПОДГОТОВКИ И ПОДПИСАНИЯ ИНЫХ ДОКУМЕНТОВ</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В АДМИНИСТРАЦИИ</w:t>
      </w:r>
      <w:r w:rsidR="003854E7" w:rsidRPr="003854E7">
        <w:rPr>
          <w:rFonts w:ascii="Arial" w:eastAsia="Times New Roman" w:hAnsi="Arial" w:cs="Arial"/>
          <w:b/>
          <w:bCs/>
          <w:sz w:val="24"/>
          <w:szCs w:val="24"/>
          <w:lang w:eastAsia="ru-RU"/>
        </w:rPr>
        <w:t xml:space="preserve"> </w:t>
      </w:r>
      <w:r w:rsidR="003854E7">
        <w:rPr>
          <w:rFonts w:ascii="Arial" w:eastAsia="Times New Roman" w:hAnsi="Arial" w:cs="Arial"/>
          <w:b/>
          <w:bCs/>
          <w:sz w:val="24"/>
          <w:szCs w:val="24"/>
          <w:lang w:eastAsia="ru-RU"/>
        </w:rPr>
        <w:t xml:space="preserve">ТУНГОКОЧЕНСКОГО МУНИЦИПАЛЬНОГО </w:t>
      </w:r>
      <w:r w:rsidR="003854E7" w:rsidRPr="007326B2">
        <w:rPr>
          <w:rFonts w:ascii="Arial" w:eastAsia="Times New Roman" w:hAnsi="Arial" w:cs="Arial"/>
          <w:b/>
          <w:bCs/>
          <w:sz w:val="24"/>
          <w:szCs w:val="24"/>
          <w:lang w:eastAsia="ru-RU"/>
        </w:rPr>
        <w:t>ОКРУГА</w:t>
      </w:r>
      <w:r w:rsidRPr="007326B2">
        <w:rPr>
          <w:rFonts w:ascii="Arial" w:eastAsia="Times New Roman" w:hAnsi="Arial" w:cs="Arial"/>
          <w:b/>
          <w:bCs/>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bookmarkStart w:id="4" w:name="p123"/>
      <w:bookmarkEnd w:id="4"/>
      <w:r w:rsidRPr="007326B2">
        <w:rPr>
          <w:rFonts w:ascii="Times New Roman" w:eastAsia="Times New Roman" w:hAnsi="Times New Roman" w:cs="Times New Roman"/>
          <w:sz w:val="24"/>
          <w:szCs w:val="24"/>
          <w:lang w:eastAsia="ru-RU"/>
        </w:rPr>
        <w:t xml:space="preserve">5.1. </w:t>
      </w:r>
      <w:r w:rsidR="00DA1C30">
        <w:rPr>
          <w:rFonts w:ascii="Times New Roman" w:eastAsia="Times New Roman" w:hAnsi="Times New Roman" w:cs="Times New Roman"/>
          <w:sz w:val="24"/>
          <w:szCs w:val="24"/>
          <w:lang w:eastAsia="ru-RU"/>
        </w:rPr>
        <w:t xml:space="preserve">Глава </w:t>
      </w:r>
      <w:r w:rsidRPr="007326B2">
        <w:rPr>
          <w:rFonts w:ascii="Times New Roman" w:eastAsia="Times New Roman" w:hAnsi="Times New Roman" w:cs="Times New Roman"/>
          <w:sz w:val="24"/>
          <w:szCs w:val="24"/>
          <w:lang w:eastAsia="ru-RU"/>
        </w:rPr>
        <w:t xml:space="preserve"> и должностные лица администрации  по вопросам, отнесенным к их компетенции, кроме правовых актов, указанных в </w:t>
      </w:r>
      <w:hyperlink w:anchor="p65" w:history="1">
        <w:r w:rsidRPr="007326B2">
          <w:rPr>
            <w:rFonts w:ascii="Times New Roman" w:eastAsia="Times New Roman" w:hAnsi="Times New Roman" w:cs="Times New Roman"/>
            <w:color w:val="0000FF"/>
            <w:sz w:val="24"/>
            <w:szCs w:val="24"/>
            <w:u w:val="single"/>
            <w:lang w:eastAsia="ru-RU"/>
          </w:rPr>
          <w:t>пункте 3.1</w:t>
        </w:r>
      </w:hyperlink>
      <w:r w:rsidRPr="007326B2">
        <w:rPr>
          <w:rFonts w:ascii="Times New Roman" w:eastAsia="Times New Roman" w:hAnsi="Times New Roman" w:cs="Times New Roman"/>
          <w:sz w:val="24"/>
          <w:szCs w:val="24"/>
          <w:lang w:eastAsia="ru-RU"/>
        </w:rPr>
        <w:t xml:space="preserve"> настоящего Регламента, принимают (издают) следующие акты: </w:t>
      </w:r>
    </w:p>
    <w:p w:rsidR="007326B2" w:rsidRPr="007326B2" w:rsidRDefault="00DA1C30"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w:t>
      </w:r>
      <w:r w:rsidR="007326B2" w:rsidRPr="007326B2">
        <w:rPr>
          <w:rFonts w:ascii="Times New Roman" w:eastAsia="Times New Roman" w:hAnsi="Times New Roman" w:cs="Times New Roman"/>
          <w:sz w:val="24"/>
          <w:szCs w:val="24"/>
          <w:lang w:eastAsia="ru-RU"/>
        </w:rPr>
        <w:t xml:space="preserve">- в форме поручений (устных и письменных), указаний, </w:t>
      </w:r>
      <w:r>
        <w:rPr>
          <w:rFonts w:ascii="Times New Roman" w:eastAsia="Times New Roman" w:hAnsi="Times New Roman" w:cs="Times New Roman"/>
          <w:sz w:val="24"/>
          <w:szCs w:val="24"/>
          <w:lang w:eastAsia="ru-RU"/>
        </w:rPr>
        <w:t xml:space="preserve">распоряжений </w:t>
      </w:r>
      <w:r w:rsidR="007326B2" w:rsidRPr="007326B2">
        <w:rPr>
          <w:rFonts w:ascii="Times New Roman" w:eastAsia="Times New Roman" w:hAnsi="Times New Roman" w:cs="Times New Roman"/>
          <w:sz w:val="24"/>
          <w:szCs w:val="24"/>
          <w:lang w:eastAsia="ru-RU"/>
        </w:rPr>
        <w:t xml:space="preserve"> по личному составу и </w:t>
      </w:r>
      <w:r>
        <w:rPr>
          <w:rFonts w:ascii="Times New Roman" w:eastAsia="Times New Roman" w:hAnsi="Times New Roman" w:cs="Times New Roman"/>
          <w:sz w:val="24"/>
          <w:szCs w:val="24"/>
          <w:lang w:eastAsia="ru-RU"/>
        </w:rPr>
        <w:t xml:space="preserve">распоряжений </w:t>
      </w:r>
      <w:r w:rsidR="007326B2" w:rsidRPr="007326B2">
        <w:rPr>
          <w:rFonts w:ascii="Times New Roman" w:eastAsia="Times New Roman" w:hAnsi="Times New Roman" w:cs="Times New Roman"/>
          <w:sz w:val="24"/>
          <w:szCs w:val="24"/>
          <w:lang w:eastAsia="ru-RU"/>
        </w:rPr>
        <w:t xml:space="preserve"> по отпускам;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коллегиальные органы администрации  - в форме решений;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5.2. Акты, указанные в </w:t>
      </w:r>
      <w:hyperlink w:anchor="p123" w:history="1">
        <w:r w:rsidRPr="007326B2">
          <w:rPr>
            <w:rFonts w:ascii="Times New Roman" w:eastAsia="Times New Roman" w:hAnsi="Times New Roman" w:cs="Times New Roman"/>
            <w:color w:val="0000FF"/>
            <w:sz w:val="24"/>
            <w:szCs w:val="24"/>
            <w:u w:val="single"/>
            <w:lang w:eastAsia="ru-RU"/>
          </w:rPr>
          <w:t>пункте 5.1</w:t>
        </w:r>
      </w:hyperlink>
      <w:r w:rsidRPr="007326B2">
        <w:rPr>
          <w:rFonts w:ascii="Times New Roman" w:eastAsia="Times New Roman" w:hAnsi="Times New Roman" w:cs="Times New Roman"/>
          <w:sz w:val="24"/>
          <w:szCs w:val="24"/>
          <w:lang w:eastAsia="ru-RU"/>
        </w:rPr>
        <w:t xml:space="preserve"> настоящего Регламента, должны соответствовать требованиям Инструкции по делопроизводству в администрации  и оформляться на бланках установленного образца.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5.3. Приказы, изданные от имени руководителей органов администрации, подписываются соответствующими руководителями либо их заместителями и рассылаются соответствующими службами исполнителям.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bookmarkStart w:id="5" w:name="p129"/>
      <w:bookmarkEnd w:id="5"/>
      <w:r w:rsidRPr="007326B2">
        <w:rPr>
          <w:rFonts w:ascii="Times New Roman" w:eastAsia="Times New Roman" w:hAnsi="Times New Roman" w:cs="Times New Roman"/>
          <w:sz w:val="24"/>
          <w:szCs w:val="24"/>
          <w:lang w:eastAsia="ru-RU"/>
        </w:rPr>
        <w:t xml:space="preserve">5.4. Протоколы заседаний и совещаний, проводимых </w:t>
      </w:r>
      <w:r w:rsidR="00675998">
        <w:rPr>
          <w:rFonts w:ascii="Times New Roman" w:eastAsia="Times New Roman" w:hAnsi="Times New Roman" w:cs="Times New Roman"/>
          <w:sz w:val="24"/>
          <w:szCs w:val="24"/>
          <w:lang w:eastAsia="ru-RU"/>
        </w:rPr>
        <w:t>главой</w:t>
      </w:r>
      <w:r w:rsidRPr="007326B2">
        <w:rPr>
          <w:rFonts w:ascii="Times New Roman" w:eastAsia="Times New Roman" w:hAnsi="Times New Roman" w:cs="Times New Roman"/>
          <w:sz w:val="24"/>
          <w:szCs w:val="24"/>
          <w:lang w:eastAsia="ru-RU"/>
        </w:rPr>
        <w:t>, составляются лицами, ответственными за ведение протокола путем записей во время проведения совещания (заседания), оформляются в течение трех дней</w:t>
      </w:r>
      <w:r w:rsidR="00675998">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После оформления протоколы подписываются председательствующим и секретарем.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5.5. Протоколы совещаний у первого заместителя </w:t>
      </w:r>
      <w:r w:rsidR="00675998">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и других заместителей готовятся и оформляются в порядке, установленном </w:t>
      </w:r>
      <w:hyperlink w:anchor="p129" w:history="1">
        <w:r w:rsidRPr="007326B2">
          <w:rPr>
            <w:rFonts w:ascii="Times New Roman" w:eastAsia="Times New Roman" w:hAnsi="Times New Roman" w:cs="Times New Roman"/>
            <w:color w:val="0000FF"/>
            <w:sz w:val="24"/>
            <w:szCs w:val="24"/>
            <w:u w:val="single"/>
            <w:lang w:eastAsia="ru-RU"/>
          </w:rPr>
          <w:t>п. 5.4</w:t>
        </w:r>
      </w:hyperlink>
      <w:r w:rsidRPr="007326B2">
        <w:rPr>
          <w:rFonts w:ascii="Times New Roman" w:eastAsia="Times New Roman" w:hAnsi="Times New Roman" w:cs="Times New Roman"/>
          <w:sz w:val="24"/>
          <w:szCs w:val="24"/>
          <w:lang w:eastAsia="ru-RU"/>
        </w:rPr>
        <w:t xml:space="preserve"> настоящего Регламента.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6. ПОРЯДОК РЕГИСТРАЦИИ И ХРАНЕНИЯ ДОГОВОРОВ</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 xml:space="preserve">И СОГЛАШЕНИЙ, ПОДПИСЫВАЕМЫХ </w:t>
      </w:r>
      <w:r w:rsidR="00675998">
        <w:rPr>
          <w:rFonts w:ascii="Arial" w:eastAsia="Times New Roman" w:hAnsi="Arial" w:cs="Arial"/>
          <w:b/>
          <w:bCs/>
          <w:sz w:val="24"/>
          <w:szCs w:val="24"/>
          <w:lang w:eastAsia="ru-RU"/>
        </w:rPr>
        <w:t>ГЛАВОЙ ТУНГОКОЧЕНСКОГО 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6.1. Подготовку договорной документации, проверку деловой репутации и финансовой надежности другой договаривающейся стороны, необходимые согласования осуществляют органы управления администрации округа в соответствии с их компетенцией.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6.2. Проект договора должен быть согласован с органами управления администрации</w:t>
      </w:r>
      <w:proofErr w:type="gramStart"/>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в компетенцию которых входят вопросы, указанные в договоре. При этом на оборотной </w:t>
      </w:r>
      <w:r w:rsidRPr="007326B2">
        <w:rPr>
          <w:rFonts w:ascii="Times New Roman" w:eastAsia="Times New Roman" w:hAnsi="Times New Roman" w:cs="Times New Roman"/>
          <w:sz w:val="24"/>
          <w:szCs w:val="24"/>
          <w:lang w:eastAsia="ru-RU"/>
        </w:rPr>
        <w:lastRenderedPageBreak/>
        <w:t xml:space="preserve">стороне последнего листа проекта договора указываются должности и фамилии лиц, визирующих проект договора.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6.3. Проекты имущественных договоров должны быть согласованы с </w:t>
      </w:r>
      <w:r w:rsidR="00675998">
        <w:rPr>
          <w:rFonts w:ascii="Times New Roman" w:eastAsia="Times New Roman" w:hAnsi="Times New Roman" w:cs="Times New Roman"/>
          <w:sz w:val="24"/>
          <w:szCs w:val="24"/>
          <w:lang w:eastAsia="ru-RU"/>
        </w:rPr>
        <w:t>управлением по земельным, имущественным отношениям и архитектуре</w:t>
      </w:r>
      <w:proofErr w:type="gramStart"/>
      <w:r w:rsidR="00150E50">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комитетом по финансам администрации, проекты кредитно-финансовых договоров - с комитетом по финансам администрации .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6.4. Для согласования проекта договора представляются следующие документы: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подлинные экземпляры проекта договора с поименованными приложениями;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копии устава, иных учредительных документов другой стороны, включая свидетельство о государственной регистрации, а также при необходимости копия лицензии на осуществление отдельных видов деятельности;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справка банка о платежеспособности другой стороны и (или) другие документы, гарантирующие возможность взаиморасчетов.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Документы представляются на русском языке. В случае предоставления документов на иностранном языке, должен быть перевод на русском языке.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6.5. Согласованный проект договора (соглашения) представляется в </w:t>
      </w:r>
      <w:r w:rsidR="004C0F30">
        <w:rPr>
          <w:rFonts w:ascii="Times New Roman" w:eastAsia="Times New Roman" w:hAnsi="Times New Roman" w:cs="Times New Roman"/>
          <w:sz w:val="24"/>
          <w:szCs w:val="24"/>
          <w:lang w:eastAsia="ru-RU"/>
        </w:rPr>
        <w:t xml:space="preserve"> отдел </w:t>
      </w:r>
      <w:r w:rsidRPr="007326B2">
        <w:rPr>
          <w:rFonts w:ascii="Times New Roman" w:eastAsia="Times New Roman" w:hAnsi="Times New Roman" w:cs="Times New Roman"/>
          <w:sz w:val="24"/>
          <w:szCs w:val="24"/>
          <w:lang w:eastAsia="ru-RU"/>
        </w:rPr>
        <w:t xml:space="preserve">правовой </w:t>
      </w:r>
      <w:r w:rsidR="004C0F30">
        <w:rPr>
          <w:rFonts w:ascii="Times New Roman" w:eastAsia="Times New Roman" w:hAnsi="Times New Roman" w:cs="Times New Roman"/>
          <w:sz w:val="24"/>
          <w:szCs w:val="24"/>
          <w:lang w:eastAsia="ru-RU"/>
        </w:rPr>
        <w:t xml:space="preserve">работы </w:t>
      </w:r>
      <w:r w:rsidRPr="007326B2">
        <w:rPr>
          <w:rFonts w:ascii="Times New Roman" w:eastAsia="Times New Roman" w:hAnsi="Times New Roman" w:cs="Times New Roman"/>
          <w:sz w:val="24"/>
          <w:szCs w:val="24"/>
          <w:lang w:eastAsia="ru-RU"/>
        </w:rPr>
        <w:t xml:space="preserve"> администрации</w:t>
      </w:r>
      <w:r w:rsidR="004C0F30">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для осуществления правовой экспертизы.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6.6. Проект договора (соглашения) с согласованием и положительным заключением </w:t>
      </w:r>
      <w:r w:rsidR="004C0F30">
        <w:rPr>
          <w:rFonts w:ascii="Times New Roman" w:eastAsia="Times New Roman" w:hAnsi="Times New Roman" w:cs="Times New Roman"/>
          <w:sz w:val="24"/>
          <w:szCs w:val="24"/>
          <w:lang w:eastAsia="ru-RU"/>
        </w:rPr>
        <w:t xml:space="preserve">отдела </w:t>
      </w:r>
      <w:r w:rsidR="004C0F30" w:rsidRPr="007326B2">
        <w:rPr>
          <w:rFonts w:ascii="Times New Roman" w:eastAsia="Times New Roman" w:hAnsi="Times New Roman" w:cs="Times New Roman"/>
          <w:sz w:val="24"/>
          <w:szCs w:val="24"/>
          <w:lang w:eastAsia="ru-RU"/>
        </w:rPr>
        <w:t xml:space="preserve">правовой </w:t>
      </w:r>
      <w:r w:rsidR="004C0F30">
        <w:rPr>
          <w:rFonts w:ascii="Times New Roman" w:eastAsia="Times New Roman" w:hAnsi="Times New Roman" w:cs="Times New Roman"/>
          <w:sz w:val="24"/>
          <w:szCs w:val="24"/>
          <w:lang w:eastAsia="ru-RU"/>
        </w:rPr>
        <w:t xml:space="preserve">работы </w:t>
      </w:r>
      <w:r w:rsidR="004C0F30" w:rsidRPr="007326B2">
        <w:rPr>
          <w:rFonts w:ascii="Times New Roman" w:eastAsia="Times New Roman" w:hAnsi="Times New Roman" w:cs="Times New Roman"/>
          <w:sz w:val="24"/>
          <w:szCs w:val="24"/>
          <w:lang w:eastAsia="ru-RU"/>
        </w:rPr>
        <w:t xml:space="preserve"> администрации </w:t>
      </w:r>
      <w:r w:rsidRPr="007326B2">
        <w:rPr>
          <w:rFonts w:ascii="Times New Roman" w:eastAsia="Times New Roman" w:hAnsi="Times New Roman" w:cs="Times New Roman"/>
          <w:sz w:val="24"/>
          <w:szCs w:val="24"/>
          <w:lang w:eastAsia="ru-RU"/>
        </w:rPr>
        <w:t xml:space="preserve"> направляется </w:t>
      </w:r>
      <w:r w:rsidR="00BB4C6C">
        <w:rPr>
          <w:rFonts w:ascii="Times New Roman" w:eastAsia="Times New Roman" w:hAnsi="Times New Roman" w:cs="Times New Roman"/>
          <w:sz w:val="24"/>
          <w:szCs w:val="24"/>
          <w:lang w:eastAsia="ru-RU"/>
        </w:rPr>
        <w:t xml:space="preserve">управляющему делами </w:t>
      </w:r>
      <w:r w:rsidRPr="007326B2">
        <w:rPr>
          <w:rFonts w:ascii="Times New Roman" w:eastAsia="Times New Roman" w:hAnsi="Times New Roman" w:cs="Times New Roman"/>
          <w:sz w:val="24"/>
          <w:szCs w:val="24"/>
          <w:lang w:eastAsia="ru-RU"/>
        </w:rPr>
        <w:t xml:space="preserve">для передачи его на подпись </w:t>
      </w:r>
      <w:r w:rsidR="00BB4C6C">
        <w:rPr>
          <w:rFonts w:ascii="Times New Roman" w:eastAsia="Times New Roman" w:hAnsi="Times New Roman" w:cs="Times New Roman"/>
          <w:sz w:val="24"/>
          <w:szCs w:val="24"/>
          <w:lang w:eastAsia="ru-RU"/>
        </w:rPr>
        <w:t>главе</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6.7. Подписанный </w:t>
      </w:r>
      <w:r w:rsidR="00BB4C6C">
        <w:rPr>
          <w:rFonts w:ascii="Times New Roman" w:eastAsia="Times New Roman" w:hAnsi="Times New Roman" w:cs="Times New Roman"/>
          <w:sz w:val="24"/>
          <w:szCs w:val="24"/>
          <w:lang w:eastAsia="ru-RU"/>
        </w:rPr>
        <w:t xml:space="preserve">главой </w:t>
      </w:r>
      <w:r w:rsidRPr="007326B2">
        <w:rPr>
          <w:rFonts w:ascii="Times New Roman" w:eastAsia="Times New Roman" w:hAnsi="Times New Roman" w:cs="Times New Roman"/>
          <w:sz w:val="24"/>
          <w:szCs w:val="24"/>
          <w:lang w:eastAsia="ru-RU"/>
        </w:rPr>
        <w:t xml:space="preserve"> договор (соглашение) направляется </w:t>
      </w:r>
      <w:r w:rsidR="00BB4C6C">
        <w:rPr>
          <w:rFonts w:ascii="Times New Roman" w:eastAsia="Times New Roman" w:hAnsi="Times New Roman" w:cs="Times New Roman"/>
          <w:sz w:val="24"/>
          <w:szCs w:val="24"/>
          <w:lang w:eastAsia="ru-RU"/>
        </w:rPr>
        <w:t xml:space="preserve">управляющему делами </w:t>
      </w:r>
      <w:r w:rsidRPr="007326B2">
        <w:rPr>
          <w:rFonts w:ascii="Times New Roman" w:eastAsia="Times New Roman" w:hAnsi="Times New Roman" w:cs="Times New Roman"/>
          <w:sz w:val="24"/>
          <w:szCs w:val="24"/>
          <w:lang w:eastAsia="ru-RU"/>
        </w:rPr>
        <w:t xml:space="preserve"> администрации для его регистрации и хранения копии договора.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6.8. Договор (соглашение) регистрируется в журнале регистрации договоров и соглашений, проставляется номер и дата.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6.9. В случае</w:t>
      </w:r>
      <w:proofErr w:type="gramStart"/>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если требуется подписание договора (соглашения) другой стороной (сторонами), регистрационный номер присваивается по дате подписания последним соответствующим уполномоченным лицом стороны договора (соглашения).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Ответственность за своевременное представление на регистрацию договора (соглашения), в котором на момент подписания его </w:t>
      </w:r>
      <w:r w:rsidR="00BB4C6C">
        <w:rPr>
          <w:rFonts w:ascii="Times New Roman" w:eastAsia="Times New Roman" w:hAnsi="Times New Roman" w:cs="Times New Roman"/>
          <w:sz w:val="24"/>
          <w:szCs w:val="24"/>
          <w:lang w:eastAsia="ru-RU"/>
        </w:rPr>
        <w:t xml:space="preserve">главой </w:t>
      </w:r>
      <w:r w:rsidRPr="007326B2">
        <w:rPr>
          <w:rFonts w:ascii="Times New Roman" w:eastAsia="Times New Roman" w:hAnsi="Times New Roman" w:cs="Times New Roman"/>
          <w:sz w:val="24"/>
          <w:szCs w:val="24"/>
          <w:lang w:eastAsia="ru-RU"/>
        </w:rPr>
        <w:t xml:space="preserve"> отсутствует подпись другой стороны, возлагается на инициатора подписания договора </w:t>
      </w:r>
      <w:r w:rsidR="00BB4C6C">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руководител</w:t>
      </w:r>
      <w:r w:rsidR="00BB4C6C">
        <w:rPr>
          <w:rFonts w:ascii="Times New Roman" w:eastAsia="Times New Roman" w:hAnsi="Times New Roman" w:cs="Times New Roman"/>
          <w:sz w:val="24"/>
          <w:szCs w:val="24"/>
          <w:lang w:eastAsia="ru-RU"/>
        </w:rPr>
        <w:t xml:space="preserve">ей </w:t>
      </w:r>
      <w:r w:rsidRPr="007326B2">
        <w:rPr>
          <w:rFonts w:ascii="Times New Roman" w:eastAsia="Times New Roman" w:hAnsi="Times New Roman" w:cs="Times New Roman"/>
          <w:sz w:val="24"/>
          <w:szCs w:val="24"/>
          <w:lang w:eastAsia="ru-RU"/>
        </w:rPr>
        <w:t xml:space="preserve"> </w:t>
      </w:r>
      <w:r w:rsidR="00BB4C6C">
        <w:rPr>
          <w:rFonts w:ascii="Times New Roman" w:eastAsia="Times New Roman" w:hAnsi="Times New Roman" w:cs="Times New Roman"/>
          <w:sz w:val="24"/>
          <w:szCs w:val="24"/>
          <w:lang w:eastAsia="ru-RU"/>
        </w:rPr>
        <w:t>комитетов, отделов</w:t>
      </w:r>
      <w:r w:rsidR="00BB4C6C" w:rsidRPr="007326B2">
        <w:rPr>
          <w:rFonts w:ascii="Times New Roman" w:eastAsia="Times New Roman" w:hAnsi="Times New Roman" w:cs="Times New Roman"/>
          <w:sz w:val="24"/>
          <w:szCs w:val="24"/>
          <w:lang w:eastAsia="ru-RU"/>
        </w:rPr>
        <w:t>, управлени</w:t>
      </w:r>
      <w:r w:rsidR="00BB4C6C">
        <w:rPr>
          <w:rFonts w:ascii="Times New Roman" w:eastAsia="Times New Roman" w:hAnsi="Times New Roman" w:cs="Times New Roman"/>
          <w:sz w:val="24"/>
          <w:szCs w:val="24"/>
          <w:lang w:eastAsia="ru-RU"/>
        </w:rPr>
        <w:t>й</w:t>
      </w:r>
      <w:r w:rsidR="00BB4C6C" w:rsidRPr="007326B2">
        <w:rPr>
          <w:rFonts w:ascii="Times New Roman" w:eastAsia="Times New Roman" w:hAnsi="Times New Roman" w:cs="Times New Roman"/>
          <w:sz w:val="24"/>
          <w:szCs w:val="24"/>
          <w:lang w:eastAsia="ru-RU"/>
        </w:rPr>
        <w:t xml:space="preserve">, </w:t>
      </w:r>
      <w:r w:rsidR="00BB4C6C">
        <w:rPr>
          <w:rFonts w:ascii="Times New Roman" w:eastAsia="Times New Roman" w:hAnsi="Times New Roman" w:cs="Times New Roman"/>
          <w:sz w:val="24"/>
          <w:szCs w:val="24"/>
          <w:lang w:eastAsia="ru-RU"/>
        </w:rPr>
        <w:t>глав  городской  и сельских администраций</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6.10. Подлинники договора (соглашения) с отметкой о регистрации направляются ответственным исполнителям. </w:t>
      </w:r>
      <w:r w:rsidR="00DB35B8">
        <w:rPr>
          <w:rFonts w:ascii="Times New Roman" w:eastAsia="Times New Roman" w:hAnsi="Times New Roman" w:cs="Times New Roman"/>
          <w:sz w:val="24"/>
          <w:szCs w:val="24"/>
          <w:lang w:eastAsia="ru-RU"/>
        </w:rPr>
        <w:t xml:space="preserve">Управляющий  делами </w:t>
      </w:r>
      <w:r w:rsidRPr="007326B2">
        <w:rPr>
          <w:rFonts w:ascii="Times New Roman" w:eastAsia="Times New Roman" w:hAnsi="Times New Roman" w:cs="Times New Roman"/>
          <w:sz w:val="24"/>
          <w:szCs w:val="24"/>
          <w:lang w:eastAsia="ru-RU"/>
        </w:rPr>
        <w:t xml:space="preserve"> администрации  организует сохранность копии каждого зарегистрированного договора (соглашения).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6.1</w:t>
      </w:r>
      <w:r w:rsidR="00637641" w:rsidRPr="00484F68">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 После исполнения договора (соглашения) или окончания его действия договор направляется на хранение в архив.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6.1</w:t>
      </w:r>
      <w:r w:rsidR="00637641" w:rsidRPr="00484F68">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 Подлинник договора (соглашения) может выдаваться на руки с письменного разрешения </w:t>
      </w:r>
      <w:r w:rsidR="005B7FE2">
        <w:rPr>
          <w:rFonts w:ascii="Times New Roman" w:eastAsia="Times New Roman" w:hAnsi="Times New Roman" w:cs="Times New Roman"/>
          <w:sz w:val="24"/>
          <w:szCs w:val="24"/>
          <w:lang w:eastAsia="ru-RU"/>
        </w:rPr>
        <w:t>главы округа</w:t>
      </w:r>
      <w:proofErr w:type="gramStart"/>
      <w:r w:rsidR="005B7FE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6.1</w:t>
      </w:r>
      <w:r w:rsidR="00637641" w:rsidRPr="00484F68">
        <w:rPr>
          <w:rFonts w:ascii="Times New Roman" w:eastAsia="Times New Roman" w:hAnsi="Times New Roman" w:cs="Times New Roman"/>
          <w:sz w:val="24"/>
          <w:szCs w:val="24"/>
          <w:lang w:eastAsia="ru-RU"/>
        </w:rPr>
        <w:t>3</w:t>
      </w:r>
      <w:r w:rsidRPr="007326B2">
        <w:rPr>
          <w:rFonts w:ascii="Times New Roman" w:eastAsia="Times New Roman" w:hAnsi="Times New Roman" w:cs="Times New Roman"/>
          <w:sz w:val="24"/>
          <w:szCs w:val="24"/>
          <w:lang w:eastAsia="ru-RU"/>
        </w:rPr>
        <w:t xml:space="preserve">. Подлинник договора (соглашения) представляется по запросам суда, органов прокуратуры и иных государственных органов в соответствии с законодательством Российской Федерации.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 xml:space="preserve">Раздел 7. ПОРЯДОК ИСПОЛНЕНИЯ ПОРУЧЕНИЙ И УКАЗАНИЙ </w:t>
      </w:r>
      <w:r w:rsidR="00452C54">
        <w:rPr>
          <w:rFonts w:ascii="Arial" w:eastAsia="Times New Roman" w:hAnsi="Arial" w:cs="Arial"/>
          <w:b/>
          <w:bCs/>
          <w:sz w:val="24"/>
          <w:szCs w:val="24"/>
          <w:lang w:eastAsia="ru-RU"/>
        </w:rPr>
        <w:t>ГЛАВЫ</w:t>
      </w:r>
      <w:proofErr w:type="gramStart"/>
      <w:r w:rsidR="00452C54">
        <w:rPr>
          <w:rFonts w:ascii="Arial" w:eastAsia="Times New Roman" w:hAnsi="Arial" w:cs="Arial"/>
          <w:b/>
          <w:bCs/>
          <w:sz w:val="24"/>
          <w:szCs w:val="24"/>
          <w:lang w:eastAsia="ru-RU"/>
        </w:rPr>
        <w:t xml:space="preserve"> </w:t>
      </w:r>
      <w:r w:rsidRPr="007326B2">
        <w:rPr>
          <w:rFonts w:ascii="Arial" w:eastAsia="Times New Roman" w:hAnsi="Arial" w:cs="Arial"/>
          <w:b/>
          <w:bCs/>
          <w:sz w:val="24"/>
          <w:szCs w:val="24"/>
          <w:lang w:eastAsia="ru-RU"/>
        </w:rPr>
        <w:t>,</w:t>
      </w:r>
      <w:proofErr w:type="gramEnd"/>
      <w:r w:rsidRPr="007326B2">
        <w:rPr>
          <w:rFonts w:ascii="Arial" w:eastAsia="Times New Roman" w:hAnsi="Arial" w:cs="Arial"/>
          <w:b/>
          <w:bCs/>
          <w:sz w:val="24"/>
          <w:szCs w:val="24"/>
          <w:lang w:eastAsia="ru-RU"/>
        </w:rPr>
        <w:t xml:space="preserve"> ОРГАНИЗАЦИЯ КОНТРОЛЯ И ПРОВЕРКИ ИСПОЛНЕНИЯ</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lastRenderedPageBreak/>
        <w:t xml:space="preserve">ДОКУМЕНТОВ В АДМИНИСТРАЦИИ </w:t>
      </w:r>
      <w:r w:rsidR="00452C54">
        <w:rPr>
          <w:rFonts w:ascii="Arial" w:eastAsia="Times New Roman" w:hAnsi="Arial" w:cs="Arial"/>
          <w:b/>
          <w:bCs/>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7.1. Поручения и указания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даются в целях реализации его полномочий, определенных </w:t>
      </w:r>
      <w:hyperlink r:id="rId9" w:history="1">
        <w:r w:rsidRPr="00452C54">
          <w:rPr>
            <w:rFonts w:ascii="Times New Roman" w:eastAsia="Times New Roman" w:hAnsi="Times New Roman" w:cs="Times New Roman"/>
            <w:sz w:val="24"/>
            <w:szCs w:val="24"/>
            <w:lang w:eastAsia="ru-RU"/>
          </w:rPr>
          <w:t>Уставом</w:t>
        </w:r>
      </w:hyperlink>
      <w:r w:rsidRPr="00452C54">
        <w:rPr>
          <w:rFonts w:ascii="Times New Roman" w:eastAsia="Times New Roman" w:hAnsi="Times New Roman" w:cs="Times New Roman"/>
          <w:sz w:val="24"/>
          <w:szCs w:val="24"/>
          <w:lang w:eastAsia="ru-RU"/>
        </w:rPr>
        <w:t xml:space="preserve"> </w:t>
      </w:r>
      <w:r w:rsidR="00452C54">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7.2. Постановке на контроль подлежат следующие документы: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постановления и распоряжения администрации  с конкретными сроками исполнения или с пометкой "К"</w:t>
      </w:r>
      <w:proofErr w:type="gramStart"/>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поручения и указания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или его заместителей, требующие исполнения и ответа, а также с пометкой "К"</w:t>
      </w:r>
      <w:proofErr w:type="gramStart"/>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7.3. Поручения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содержатся в постановлениях и распоряжениях администрации  или оформляются отдельными поручениями</w:t>
      </w:r>
      <w:r w:rsidR="00452C54">
        <w:rPr>
          <w:rFonts w:ascii="Times New Roman" w:eastAsia="Times New Roman" w:hAnsi="Times New Roman" w:cs="Times New Roman"/>
          <w:sz w:val="24"/>
          <w:szCs w:val="24"/>
          <w:lang w:eastAsia="ru-RU"/>
        </w:rPr>
        <w:t xml:space="preserve"> или </w:t>
      </w:r>
      <w:r w:rsidRPr="007326B2">
        <w:rPr>
          <w:rFonts w:ascii="Times New Roman" w:eastAsia="Times New Roman" w:hAnsi="Times New Roman" w:cs="Times New Roman"/>
          <w:sz w:val="24"/>
          <w:szCs w:val="24"/>
          <w:lang w:eastAsia="ru-RU"/>
        </w:rPr>
        <w:t>могут оформляться в виде перечней поручений</w:t>
      </w:r>
      <w:r w:rsidR="00452C54">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поручении и перечне поручений должны быть указаны фамилия (фамилии) и инициалы должностного лица (должностных лиц), которому (которым) дано поручение (далее - исполнитель), а также срок, необходимый для его надлежащего исполнения.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Подготовка проектов поручений и перечней поручений осуществляется помощником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7.4. Указания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оформляются в виде резолюций. В случае если в указании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не определен срок его исполнения, он устанавливается в соответствии с </w:t>
      </w:r>
      <w:hyperlink w:anchor="p169" w:history="1">
        <w:r w:rsidRPr="00452C54">
          <w:rPr>
            <w:rFonts w:ascii="Times New Roman" w:eastAsia="Times New Roman" w:hAnsi="Times New Roman" w:cs="Times New Roman"/>
            <w:sz w:val="24"/>
            <w:szCs w:val="24"/>
            <w:lang w:eastAsia="ru-RU"/>
          </w:rPr>
          <w:t>п. 7.6 раздела 7</w:t>
        </w:r>
      </w:hyperlink>
      <w:r w:rsidRPr="00452C54">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настоящего Регламента.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7.5. Исполнитель обязан не позднее установленного срока представить доклад на имя </w:t>
      </w:r>
      <w:r w:rsidR="00452C54">
        <w:rPr>
          <w:rFonts w:ascii="Times New Roman" w:eastAsia="Times New Roman" w:hAnsi="Times New Roman" w:cs="Times New Roman"/>
          <w:sz w:val="24"/>
          <w:szCs w:val="24"/>
          <w:lang w:eastAsia="ru-RU"/>
        </w:rPr>
        <w:t>Главы</w:t>
      </w:r>
      <w:proofErr w:type="gramStart"/>
      <w:r w:rsidR="00452C54">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в котором должны быть отражены конкретные результаты исполнения поручения или указания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bookmarkStart w:id="6" w:name="p169"/>
      <w:bookmarkEnd w:id="6"/>
      <w:r w:rsidRPr="007326B2">
        <w:rPr>
          <w:rFonts w:ascii="Times New Roman" w:eastAsia="Times New Roman" w:hAnsi="Times New Roman" w:cs="Times New Roman"/>
          <w:sz w:val="24"/>
          <w:szCs w:val="24"/>
          <w:lang w:eastAsia="ru-RU"/>
        </w:rPr>
        <w:t xml:space="preserve">7.6. Если в резолюции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или его заместителей не указан срок исполнения документа, то устанавливаются следующие сроки его исполнения: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указания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и его заместителей - до 30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обращения граждан в администрацию  - до 30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обращение депутатов Государственной Думы Российской Федерации - до 30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обращение депутатов Законодательного Собрания Забайкальского края - до 15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обращения депутатов</w:t>
      </w:r>
      <w:r w:rsidR="00452C54">
        <w:rPr>
          <w:rFonts w:ascii="Times New Roman" w:eastAsia="Times New Roman" w:hAnsi="Times New Roman" w:cs="Times New Roman"/>
          <w:sz w:val="24"/>
          <w:szCs w:val="24"/>
          <w:lang w:eastAsia="ru-RU"/>
        </w:rPr>
        <w:t xml:space="preserve"> Совета Тунгокоченского муниципального округа </w:t>
      </w:r>
      <w:r w:rsidRPr="007326B2">
        <w:rPr>
          <w:rFonts w:ascii="Times New Roman" w:eastAsia="Times New Roman" w:hAnsi="Times New Roman" w:cs="Times New Roman"/>
          <w:sz w:val="24"/>
          <w:szCs w:val="24"/>
          <w:lang w:eastAsia="ru-RU"/>
        </w:rPr>
        <w:t xml:space="preserve"> - до 15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обращения Уполномоченных (по защите прав человека, по защите прав ребенка, по защите прав предпринимателей) - до 15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протесты прокурора - до 10 дней, если в протесте не указан сокращенный срок исполнения протеста;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требование прокурора об изменении нормативного правового акта с предложением способа устранения выявленных </w:t>
      </w:r>
      <w:proofErr w:type="spellStart"/>
      <w:r w:rsidRPr="007326B2">
        <w:rPr>
          <w:rFonts w:ascii="Times New Roman" w:eastAsia="Times New Roman" w:hAnsi="Times New Roman" w:cs="Times New Roman"/>
          <w:sz w:val="24"/>
          <w:szCs w:val="24"/>
          <w:lang w:eastAsia="ru-RU"/>
        </w:rPr>
        <w:t>коррупциогенных</w:t>
      </w:r>
      <w:proofErr w:type="spellEnd"/>
      <w:r w:rsidRPr="007326B2">
        <w:rPr>
          <w:rFonts w:ascii="Times New Roman" w:eastAsia="Times New Roman" w:hAnsi="Times New Roman" w:cs="Times New Roman"/>
          <w:sz w:val="24"/>
          <w:szCs w:val="24"/>
          <w:lang w:eastAsia="ru-RU"/>
        </w:rPr>
        <w:t xml:space="preserve"> факторов - до 10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требование, представление, запрос прокурора - до 30 дней, если в документе не указан другой срок его исполнения;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запросы СМИ - до 7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обращения военнослужащих - до 15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жалобы на неправомерные действия муниципальных служащих - до 10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 запросы и обращения правоохранительных органов рассматриваются в сроки, установленные федеральным законодательством.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Срок исполнения документа исчисляется с даты его регистрации </w:t>
      </w:r>
      <w:r w:rsidR="00452C54">
        <w:rPr>
          <w:rFonts w:ascii="Times New Roman" w:eastAsia="Times New Roman" w:hAnsi="Times New Roman" w:cs="Times New Roman"/>
          <w:sz w:val="24"/>
          <w:szCs w:val="24"/>
          <w:lang w:eastAsia="ru-RU"/>
        </w:rPr>
        <w:t>в администрации</w:t>
      </w:r>
      <w:proofErr w:type="gramStart"/>
      <w:r w:rsidR="00452C54">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Без указаний конкретной даты исполнения, документы, имеющие в резолюции пометку "срочно" - исполняются в 3-дневный срок, имеющие пометку "оперативно" - в 10-дневный срок.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7.7. В случае если поручение или указание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дано нескольким исполнителям, доклад на имя </w:t>
      </w:r>
      <w:r w:rsidR="00452C54">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о его исполнении представляет исполнитель, указанный в нем первым. При этом он несет ответственность за своевременное представление доклада об исполнении поручения или указания </w:t>
      </w:r>
      <w:r w:rsidR="00452C54">
        <w:rPr>
          <w:rFonts w:ascii="Times New Roman" w:eastAsia="Times New Roman" w:hAnsi="Times New Roman" w:cs="Times New Roman"/>
          <w:sz w:val="24"/>
          <w:szCs w:val="24"/>
          <w:lang w:eastAsia="ru-RU"/>
        </w:rPr>
        <w:t>Главы</w:t>
      </w:r>
      <w:proofErr w:type="gramStart"/>
      <w:r w:rsidR="00452C54">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Соисполнители отвечают за качество подготовки и своевременность представления информации первому исполнителю не позже, чем за 2 - 3 дня до установленного срока исполнения. В случае несвоевременного представления информации соисполнителями первый исполнитель информирует об этом руководителя, давшего поручение.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Доклады, представленные на имя </w:t>
      </w:r>
      <w:r w:rsidR="00452C54">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 xml:space="preserve">, передаются </w:t>
      </w:r>
      <w:r w:rsidR="00452C54">
        <w:rPr>
          <w:rFonts w:ascii="Times New Roman" w:eastAsia="Times New Roman" w:hAnsi="Times New Roman" w:cs="Times New Roman"/>
          <w:sz w:val="24"/>
          <w:szCs w:val="24"/>
          <w:lang w:eastAsia="ru-RU"/>
        </w:rPr>
        <w:t xml:space="preserve">управляющему делами </w:t>
      </w:r>
      <w:r w:rsidRPr="007326B2">
        <w:rPr>
          <w:rFonts w:ascii="Times New Roman" w:eastAsia="Times New Roman" w:hAnsi="Times New Roman" w:cs="Times New Roman"/>
          <w:sz w:val="24"/>
          <w:szCs w:val="24"/>
          <w:lang w:eastAsia="ru-RU"/>
        </w:rPr>
        <w:t xml:space="preserve"> администрации.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В случае необходимости перенаправления документа для исполнения в другое структурное подразделение администрации</w:t>
      </w:r>
      <w:proofErr w:type="gramStart"/>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необходимо обратиться к </w:t>
      </w:r>
      <w:r w:rsidR="009F0378">
        <w:rPr>
          <w:rFonts w:ascii="Times New Roman" w:eastAsia="Times New Roman" w:hAnsi="Times New Roman" w:cs="Times New Roman"/>
          <w:sz w:val="24"/>
          <w:szCs w:val="24"/>
          <w:lang w:eastAsia="ru-RU"/>
        </w:rPr>
        <w:t xml:space="preserve">Главе </w:t>
      </w:r>
      <w:r w:rsidRPr="007326B2">
        <w:rPr>
          <w:rFonts w:ascii="Times New Roman" w:eastAsia="Times New Roman" w:hAnsi="Times New Roman" w:cs="Times New Roman"/>
          <w:sz w:val="24"/>
          <w:szCs w:val="24"/>
          <w:lang w:eastAsia="ru-RU"/>
        </w:rPr>
        <w:t xml:space="preserve"> с просьбой о переадресации поручения не более чем через 2 - 3 рабочих дня с момента поступления документа.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7.8. При наличии обстоятельств, препятствующих исполнению поручения или указания </w:t>
      </w:r>
      <w:r w:rsidR="009F0378">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в установленный срок, исполнитель не позднее, чем за 3 дня до истечения установленного срока представляет на имя </w:t>
      </w:r>
      <w:r w:rsidR="009F0378">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обоснованные предложения по корректировке срока исполнения.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случае если в ходе исполнения поручения или указания </w:t>
      </w:r>
      <w:r w:rsidR="009F0378">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возникли обстоятельства, препятствующие его надлежащему исполнению в установленный срок, исполнитель представляет на имя </w:t>
      </w:r>
      <w:r w:rsidR="009F0378">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доклад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Решение о корректировке, продлении срока исполнения, либо о снятии с контроля поручения или указания </w:t>
      </w:r>
      <w:r w:rsidR="009F0378">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принимает </w:t>
      </w:r>
      <w:r w:rsidR="009F0378">
        <w:rPr>
          <w:rFonts w:ascii="Times New Roman" w:eastAsia="Times New Roman" w:hAnsi="Times New Roman" w:cs="Times New Roman"/>
          <w:sz w:val="24"/>
          <w:szCs w:val="24"/>
          <w:lang w:eastAsia="ru-RU"/>
        </w:rPr>
        <w:t>Глава</w:t>
      </w:r>
      <w:r w:rsidRPr="007326B2">
        <w:rPr>
          <w:rFonts w:ascii="Times New Roman" w:eastAsia="Times New Roman" w:hAnsi="Times New Roman" w:cs="Times New Roman"/>
          <w:sz w:val="24"/>
          <w:szCs w:val="24"/>
          <w:lang w:eastAsia="ru-RU"/>
        </w:rPr>
        <w:t>, либо заместител</w:t>
      </w:r>
      <w:r w:rsidR="009F0378">
        <w:rPr>
          <w:rFonts w:ascii="Times New Roman" w:eastAsia="Times New Roman" w:hAnsi="Times New Roman" w:cs="Times New Roman"/>
          <w:sz w:val="24"/>
          <w:szCs w:val="24"/>
          <w:lang w:eastAsia="ru-RU"/>
        </w:rPr>
        <w:t>и Главы</w:t>
      </w:r>
      <w:r w:rsidRPr="007326B2">
        <w:rPr>
          <w:rFonts w:ascii="Times New Roman" w:eastAsia="Times New Roman" w:hAnsi="Times New Roman" w:cs="Times New Roman"/>
          <w:sz w:val="24"/>
          <w:szCs w:val="24"/>
          <w:lang w:eastAsia="ru-RU"/>
        </w:rPr>
        <w:t xml:space="preserve">. Сроки исполнения срочных и оперативных поручений не продлеваются.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7.9. Если последний день срока исполнения приходится на нерабочий день, то днем окончания срока исполнения считается первый, следующий за ним рабочий день.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gramStart"/>
      <w:r w:rsidRPr="007326B2">
        <w:rPr>
          <w:rFonts w:ascii="Times New Roman" w:eastAsia="Times New Roman" w:hAnsi="Times New Roman" w:cs="Times New Roman"/>
          <w:sz w:val="24"/>
          <w:szCs w:val="24"/>
          <w:lang w:eastAsia="ru-RU"/>
        </w:rPr>
        <w:t>Контроль за</w:t>
      </w:r>
      <w:proofErr w:type="gramEnd"/>
      <w:r w:rsidRPr="007326B2">
        <w:rPr>
          <w:rFonts w:ascii="Times New Roman" w:eastAsia="Times New Roman" w:hAnsi="Times New Roman" w:cs="Times New Roman"/>
          <w:sz w:val="24"/>
          <w:szCs w:val="24"/>
          <w:lang w:eastAsia="ru-RU"/>
        </w:rPr>
        <w:t xml:space="preserve"> сроками исполнения поручений и указаний </w:t>
      </w:r>
      <w:r w:rsidR="009F0378">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осуществляет </w:t>
      </w:r>
      <w:r w:rsidR="009F0378">
        <w:rPr>
          <w:rFonts w:ascii="Times New Roman" w:eastAsia="Times New Roman" w:hAnsi="Times New Roman" w:cs="Times New Roman"/>
          <w:sz w:val="24"/>
          <w:szCs w:val="24"/>
          <w:lang w:eastAsia="ru-RU"/>
        </w:rPr>
        <w:t>помощник главы</w:t>
      </w:r>
      <w:r w:rsidRPr="007326B2">
        <w:rPr>
          <w:rFonts w:ascii="Times New Roman" w:eastAsia="Times New Roman" w:hAnsi="Times New Roman" w:cs="Times New Roman"/>
          <w:sz w:val="24"/>
          <w:szCs w:val="24"/>
          <w:lang w:eastAsia="ru-RU"/>
        </w:rPr>
        <w:t xml:space="preserve">. Обо всех случаях изменений сроков исполнения документов ответственный исполнитель своевременно информирует </w:t>
      </w:r>
      <w:r w:rsidR="009F0378">
        <w:rPr>
          <w:rFonts w:ascii="Times New Roman" w:eastAsia="Times New Roman" w:hAnsi="Times New Roman" w:cs="Times New Roman"/>
          <w:sz w:val="24"/>
          <w:szCs w:val="24"/>
          <w:lang w:eastAsia="ru-RU"/>
        </w:rPr>
        <w:t xml:space="preserve">помощника главы </w:t>
      </w:r>
      <w:r w:rsidRPr="007326B2">
        <w:rPr>
          <w:rFonts w:ascii="Times New Roman" w:eastAsia="Times New Roman" w:hAnsi="Times New Roman" w:cs="Times New Roman"/>
          <w:sz w:val="24"/>
          <w:szCs w:val="24"/>
          <w:lang w:eastAsia="ru-RU"/>
        </w:rPr>
        <w:t xml:space="preserve"> для внесения изменений в регистрационную электронную карточку документа.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7.10. </w:t>
      </w:r>
      <w:r w:rsidR="0059489B">
        <w:rPr>
          <w:rFonts w:ascii="Times New Roman" w:eastAsia="Times New Roman" w:hAnsi="Times New Roman" w:cs="Times New Roman"/>
          <w:sz w:val="24"/>
          <w:szCs w:val="24"/>
          <w:lang w:eastAsia="ru-RU"/>
        </w:rPr>
        <w:t>Помощник главы</w:t>
      </w:r>
      <w:proofErr w:type="gramStart"/>
      <w:r w:rsidR="0059489B">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получает от исполнителей информацию о состоянии исполнения заданий и вносит данные в информационную базу;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направляет в структурные подразделения администрации  1 раз в неделю предупредительную информацию;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 по поручению </w:t>
      </w:r>
      <w:r w:rsidR="0059489B">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или заместител</w:t>
      </w:r>
      <w:r w:rsidR="0059489B">
        <w:rPr>
          <w:rFonts w:ascii="Times New Roman" w:eastAsia="Times New Roman" w:hAnsi="Times New Roman" w:cs="Times New Roman"/>
          <w:sz w:val="24"/>
          <w:szCs w:val="24"/>
          <w:lang w:eastAsia="ru-RU"/>
        </w:rPr>
        <w:t xml:space="preserve">ей Главы </w:t>
      </w:r>
      <w:r w:rsidRPr="007326B2">
        <w:rPr>
          <w:rFonts w:ascii="Times New Roman" w:eastAsia="Times New Roman" w:hAnsi="Times New Roman" w:cs="Times New Roman"/>
          <w:sz w:val="24"/>
          <w:szCs w:val="24"/>
          <w:lang w:eastAsia="ru-RU"/>
        </w:rPr>
        <w:t xml:space="preserve"> осуществляет на местах выборочные проверки фактического выполнения правовых актов, поручений и указаний </w:t>
      </w:r>
      <w:r w:rsidR="0059489B">
        <w:rPr>
          <w:rFonts w:ascii="Times New Roman" w:eastAsia="Times New Roman" w:hAnsi="Times New Roman" w:cs="Times New Roman"/>
          <w:sz w:val="24"/>
          <w:szCs w:val="24"/>
          <w:lang w:eastAsia="ru-RU"/>
        </w:rPr>
        <w:t>Главы</w:t>
      </w:r>
      <w:proofErr w:type="gramStart"/>
      <w:r w:rsidR="0059489B">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о результатах которых представляет информацию руководству.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Ответственность за своевременное и качественное исполнение документов и поручений, организацию </w:t>
      </w:r>
      <w:proofErr w:type="gramStart"/>
      <w:r w:rsidRPr="007326B2">
        <w:rPr>
          <w:rFonts w:ascii="Times New Roman" w:eastAsia="Times New Roman" w:hAnsi="Times New Roman" w:cs="Times New Roman"/>
          <w:sz w:val="24"/>
          <w:szCs w:val="24"/>
          <w:lang w:eastAsia="ru-RU"/>
        </w:rPr>
        <w:t>контроля за</w:t>
      </w:r>
      <w:proofErr w:type="gramEnd"/>
      <w:r w:rsidRPr="007326B2">
        <w:rPr>
          <w:rFonts w:ascii="Times New Roman" w:eastAsia="Times New Roman" w:hAnsi="Times New Roman" w:cs="Times New Roman"/>
          <w:sz w:val="24"/>
          <w:szCs w:val="24"/>
          <w:lang w:eastAsia="ru-RU"/>
        </w:rPr>
        <w:t xml:space="preserve"> исполнением документов в</w:t>
      </w:r>
      <w:r w:rsidR="00364ECC" w:rsidRPr="00364ECC">
        <w:rPr>
          <w:rFonts w:ascii="Times New Roman" w:eastAsia="Times New Roman" w:hAnsi="Times New Roman" w:cs="Times New Roman"/>
          <w:sz w:val="24"/>
          <w:szCs w:val="24"/>
          <w:lang w:eastAsia="ru-RU"/>
        </w:rPr>
        <w:t xml:space="preserve"> </w:t>
      </w:r>
      <w:r w:rsidR="00364ECC">
        <w:rPr>
          <w:rFonts w:ascii="Times New Roman" w:eastAsia="Times New Roman" w:hAnsi="Times New Roman" w:cs="Times New Roman"/>
          <w:sz w:val="24"/>
          <w:szCs w:val="24"/>
          <w:lang w:eastAsia="ru-RU"/>
        </w:rPr>
        <w:t>комитетах, отделах</w:t>
      </w:r>
      <w:r w:rsidR="00364ECC" w:rsidRPr="007326B2">
        <w:rPr>
          <w:rFonts w:ascii="Times New Roman" w:eastAsia="Times New Roman" w:hAnsi="Times New Roman" w:cs="Times New Roman"/>
          <w:sz w:val="24"/>
          <w:szCs w:val="24"/>
          <w:lang w:eastAsia="ru-RU"/>
        </w:rPr>
        <w:t>, управлени</w:t>
      </w:r>
      <w:r w:rsidR="00364ECC">
        <w:rPr>
          <w:rFonts w:ascii="Times New Roman" w:eastAsia="Times New Roman" w:hAnsi="Times New Roman" w:cs="Times New Roman"/>
          <w:sz w:val="24"/>
          <w:szCs w:val="24"/>
          <w:lang w:eastAsia="ru-RU"/>
        </w:rPr>
        <w:t>ях</w:t>
      </w:r>
      <w:r w:rsidR="00364ECC" w:rsidRPr="007326B2">
        <w:rPr>
          <w:rFonts w:ascii="Times New Roman" w:eastAsia="Times New Roman" w:hAnsi="Times New Roman" w:cs="Times New Roman"/>
          <w:sz w:val="24"/>
          <w:szCs w:val="24"/>
          <w:lang w:eastAsia="ru-RU"/>
        </w:rPr>
        <w:t xml:space="preserve">, </w:t>
      </w:r>
      <w:r w:rsidR="00364ECC">
        <w:rPr>
          <w:rFonts w:ascii="Times New Roman" w:eastAsia="Times New Roman" w:hAnsi="Times New Roman" w:cs="Times New Roman"/>
          <w:sz w:val="24"/>
          <w:szCs w:val="24"/>
          <w:lang w:eastAsia="ru-RU"/>
        </w:rPr>
        <w:t xml:space="preserve"> городской    и сельских администрациях</w:t>
      </w:r>
      <w:r w:rsidRPr="007326B2">
        <w:rPr>
          <w:rFonts w:ascii="Times New Roman" w:eastAsia="Times New Roman" w:hAnsi="Times New Roman" w:cs="Times New Roman"/>
          <w:sz w:val="24"/>
          <w:szCs w:val="24"/>
          <w:lang w:eastAsia="ru-RU"/>
        </w:rPr>
        <w:t xml:space="preserve"> несут заместители </w:t>
      </w:r>
      <w:r w:rsidR="00364ECC">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 xml:space="preserve">, руководители </w:t>
      </w:r>
      <w:r w:rsidR="00364ECC">
        <w:rPr>
          <w:rFonts w:ascii="Times New Roman" w:eastAsia="Times New Roman" w:hAnsi="Times New Roman" w:cs="Times New Roman"/>
          <w:sz w:val="24"/>
          <w:szCs w:val="24"/>
          <w:lang w:eastAsia="ru-RU"/>
        </w:rPr>
        <w:t xml:space="preserve"> и главы администраций </w:t>
      </w:r>
      <w:r w:rsidRPr="007326B2">
        <w:rPr>
          <w:rFonts w:ascii="Times New Roman" w:eastAsia="Times New Roman" w:hAnsi="Times New Roman" w:cs="Times New Roman"/>
          <w:sz w:val="24"/>
          <w:szCs w:val="24"/>
          <w:lang w:eastAsia="ru-RU"/>
        </w:rPr>
        <w:t xml:space="preserve"> в соответствии с их компетенцией.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7.11. </w:t>
      </w:r>
      <w:r w:rsidR="00AF0AFD">
        <w:rPr>
          <w:rFonts w:ascii="Times New Roman" w:eastAsia="Times New Roman" w:hAnsi="Times New Roman" w:cs="Times New Roman"/>
          <w:sz w:val="24"/>
          <w:szCs w:val="24"/>
          <w:lang w:eastAsia="ru-RU"/>
        </w:rPr>
        <w:t xml:space="preserve">Помощник Главы </w:t>
      </w:r>
      <w:r w:rsidRPr="007326B2">
        <w:rPr>
          <w:rFonts w:ascii="Times New Roman" w:eastAsia="Times New Roman" w:hAnsi="Times New Roman" w:cs="Times New Roman"/>
          <w:sz w:val="24"/>
          <w:szCs w:val="24"/>
          <w:lang w:eastAsia="ru-RU"/>
        </w:rPr>
        <w:t xml:space="preserve"> регулярно информирует </w:t>
      </w:r>
      <w:r w:rsidR="00AF0AFD">
        <w:rPr>
          <w:rFonts w:ascii="Times New Roman" w:eastAsia="Times New Roman" w:hAnsi="Times New Roman" w:cs="Times New Roman"/>
          <w:sz w:val="24"/>
          <w:szCs w:val="24"/>
          <w:lang w:eastAsia="ru-RU"/>
        </w:rPr>
        <w:t xml:space="preserve">Главу </w:t>
      </w:r>
      <w:r w:rsidRPr="007326B2">
        <w:rPr>
          <w:rFonts w:ascii="Times New Roman" w:eastAsia="Times New Roman" w:hAnsi="Times New Roman" w:cs="Times New Roman"/>
          <w:sz w:val="24"/>
          <w:szCs w:val="24"/>
          <w:lang w:eastAsia="ru-RU"/>
        </w:rPr>
        <w:t xml:space="preserve"> о ходе исполнения его поручений и указаний, и, в случае несвоевременного или ненадлежащего исполнения поручений и указаний, вносит предложение о привлечении виновных должностных лиц к ответственности. </w:t>
      </w:r>
    </w:p>
    <w:p w:rsidR="00702D89" w:rsidRDefault="007326B2" w:rsidP="00702D89">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7.12. По итогам работы за год </w:t>
      </w:r>
      <w:r w:rsidR="00702D89">
        <w:rPr>
          <w:rFonts w:ascii="Times New Roman" w:eastAsia="Times New Roman" w:hAnsi="Times New Roman" w:cs="Times New Roman"/>
          <w:sz w:val="24"/>
          <w:szCs w:val="24"/>
          <w:lang w:eastAsia="ru-RU"/>
        </w:rPr>
        <w:t xml:space="preserve">управляющий делами </w:t>
      </w:r>
      <w:r w:rsidRPr="007326B2">
        <w:rPr>
          <w:rFonts w:ascii="Times New Roman" w:eastAsia="Times New Roman" w:hAnsi="Times New Roman" w:cs="Times New Roman"/>
          <w:sz w:val="24"/>
          <w:szCs w:val="24"/>
          <w:lang w:eastAsia="ru-RU"/>
        </w:rPr>
        <w:t xml:space="preserve"> готовит обобщенную информацию о состоянии выполнения правовых актов, поручений и указаний </w:t>
      </w:r>
      <w:r w:rsidR="00702D89">
        <w:rPr>
          <w:rFonts w:ascii="Times New Roman" w:eastAsia="Times New Roman" w:hAnsi="Times New Roman" w:cs="Times New Roman"/>
          <w:sz w:val="24"/>
          <w:szCs w:val="24"/>
          <w:lang w:eastAsia="ru-RU"/>
        </w:rPr>
        <w:t>Главы</w:t>
      </w:r>
      <w:proofErr w:type="gramStart"/>
      <w:r w:rsidR="00702D89">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Информация о работе с документами и состоянии исполнительской дисциплины в администрации представляется </w:t>
      </w:r>
      <w:r w:rsidR="00702D89">
        <w:rPr>
          <w:rFonts w:ascii="Times New Roman" w:eastAsia="Times New Roman" w:hAnsi="Times New Roman" w:cs="Times New Roman"/>
          <w:sz w:val="24"/>
          <w:szCs w:val="24"/>
          <w:lang w:eastAsia="ru-RU"/>
        </w:rPr>
        <w:t xml:space="preserve">Главе </w:t>
      </w:r>
      <w:r w:rsidRPr="007326B2">
        <w:rPr>
          <w:rFonts w:ascii="Times New Roman" w:eastAsia="Times New Roman" w:hAnsi="Times New Roman" w:cs="Times New Roman"/>
          <w:sz w:val="24"/>
          <w:szCs w:val="24"/>
          <w:lang w:eastAsia="ru-RU"/>
        </w:rPr>
        <w:t xml:space="preserve"> к 25 января последующего года</w:t>
      </w:r>
      <w:r w:rsidR="00702D89">
        <w:rPr>
          <w:rFonts w:ascii="Times New Roman" w:eastAsia="Times New Roman" w:hAnsi="Times New Roman" w:cs="Times New Roman"/>
          <w:sz w:val="24"/>
          <w:szCs w:val="24"/>
          <w:lang w:eastAsia="ru-RU"/>
        </w:rPr>
        <w:t>.</w:t>
      </w:r>
    </w:p>
    <w:p w:rsidR="00106683" w:rsidRPr="007326B2" w:rsidRDefault="00106683" w:rsidP="00702D89">
      <w:pPr>
        <w:spacing w:before="134" w:after="0" w:line="230" w:lineRule="atLeast"/>
        <w:ind w:firstLine="432"/>
        <w:jc w:val="both"/>
        <w:rPr>
          <w:rFonts w:ascii="Times New Roman" w:eastAsia="Times New Roman" w:hAnsi="Times New Roman" w:cs="Times New Roman"/>
          <w:sz w:val="24"/>
          <w:szCs w:val="24"/>
          <w:lang w:eastAsia="ru-RU"/>
        </w:rPr>
      </w:pPr>
    </w:p>
    <w:p w:rsidR="00106683" w:rsidRDefault="00106683" w:rsidP="0010668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 xml:space="preserve">Раздел 8. ОРГАНИЗАЦИЯ </w:t>
      </w:r>
      <w:proofErr w:type="gramStart"/>
      <w:r>
        <w:rPr>
          <w:rFonts w:ascii="Arial" w:eastAsia="Times New Roman" w:hAnsi="Arial" w:cs="Arial"/>
          <w:b/>
          <w:bCs/>
          <w:sz w:val="24"/>
          <w:szCs w:val="24"/>
          <w:lang w:eastAsia="ru-RU"/>
        </w:rPr>
        <w:t>КОНТРОЛЯ ЗА</w:t>
      </w:r>
      <w:proofErr w:type="gramEnd"/>
      <w:r>
        <w:rPr>
          <w:rFonts w:ascii="Arial" w:eastAsia="Times New Roman" w:hAnsi="Arial" w:cs="Arial"/>
          <w:b/>
          <w:bCs/>
          <w:sz w:val="24"/>
          <w:szCs w:val="24"/>
          <w:lang w:eastAsia="ru-RU"/>
        </w:rPr>
        <w:t xml:space="preserve"> ИСПОЛНЕНИЕМ ДОКУМЕНТОВ</w:t>
      </w:r>
      <w:r>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ПРЕЗИДЕНТА РОССИЙСКОЙ ФЕДЕРАЦИИ, ПРАВИТЕЛЬСТВА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РОССИЙСКОЙ ФЕДЕРАЦИИ, ГУБЕРНАТОРА ЗАБАЙКАЛЬСКОГО КРАЯ</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И ПРАВИТЕЛЬСТВА ЗАБАЙКАЛЬСКОГО КРАЯ</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8.1. Поручения и указания Губернатора Забайкальского края, Правительства Забайкальского края, поручения и указания Губернатора Забайкальского края по исполнению поручений и указаний Президента Российской Федерации, Правительства Российской Федерации ставятся на контроль после резолюции </w:t>
      </w:r>
      <w:r w:rsidR="00106683">
        <w:rPr>
          <w:rFonts w:ascii="Times New Roman" w:eastAsia="Times New Roman" w:hAnsi="Times New Roman" w:cs="Times New Roman"/>
          <w:sz w:val="24"/>
          <w:szCs w:val="24"/>
          <w:lang w:eastAsia="ru-RU"/>
        </w:rPr>
        <w:t>Главы</w:t>
      </w:r>
      <w:proofErr w:type="gramStart"/>
      <w:r w:rsidR="00106683">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Контрольные сроки устанавливаются следующим образом: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1) если </w:t>
      </w:r>
      <w:r w:rsidR="00106683">
        <w:rPr>
          <w:rFonts w:ascii="Times New Roman" w:eastAsia="Times New Roman" w:hAnsi="Times New Roman" w:cs="Times New Roman"/>
          <w:sz w:val="24"/>
          <w:szCs w:val="24"/>
          <w:lang w:eastAsia="ru-RU"/>
        </w:rPr>
        <w:t xml:space="preserve">Глава </w:t>
      </w:r>
      <w:r w:rsidRPr="007326B2">
        <w:rPr>
          <w:rFonts w:ascii="Times New Roman" w:eastAsia="Times New Roman" w:hAnsi="Times New Roman" w:cs="Times New Roman"/>
          <w:sz w:val="24"/>
          <w:szCs w:val="24"/>
          <w:lang w:eastAsia="ru-RU"/>
        </w:rPr>
        <w:t xml:space="preserve"> является первым исполнителем - информация предоставляется Губернатору Забайкальского края в срок, указанный в </w:t>
      </w:r>
      <w:r w:rsidR="00106683">
        <w:rPr>
          <w:rFonts w:ascii="Times New Roman" w:eastAsia="Times New Roman" w:hAnsi="Times New Roman" w:cs="Times New Roman"/>
          <w:sz w:val="24"/>
          <w:szCs w:val="24"/>
          <w:lang w:eastAsia="ru-RU"/>
        </w:rPr>
        <w:t>поручении</w:t>
      </w:r>
      <w:proofErr w:type="gramStart"/>
      <w:r w:rsidR="00106683">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2) если </w:t>
      </w:r>
      <w:r w:rsidR="00E062EE">
        <w:rPr>
          <w:rFonts w:ascii="Times New Roman" w:eastAsia="Times New Roman" w:hAnsi="Times New Roman" w:cs="Times New Roman"/>
          <w:sz w:val="24"/>
          <w:szCs w:val="24"/>
          <w:lang w:eastAsia="ru-RU"/>
        </w:rPr>
        <w:t xml:space="preserve">Глава </w:t>
      </w:r>
      <w:r w:rsidRPr="007326B2">
        <w:rPr>
          <w:rFonts w:ascii="Times New Roman" w:eastAsia="Times New Roman" w:hAnsi="Times New Roman" w:cs="Times New Roman"/>
          <w:sz w:val="24"/>
          <w:szCs w:val="24"/>
          <w:lang w:eastAsia="ru-RU"/>
        </w:rPr>
        <w:t xml:space="preserve"> является соисполнителем - информация предоставляется за пять дней до указанного срока ответственному исполнителю без его запроса.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8.2. В случае если исполнителей контрольного документа несколько, то работу по его исполнению координирует должностное лицо, указанное в документе первым, независимо от того, что исполнение тех или иных пунктов документа может не входить в его компетенцию.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8.3. </w:t>
      </w:r>
      <w:proofErr w:type="gramStart"/>
      <w:r w:rsidRPr="007326B2">
        <w:rPr>
          <w:rFonts w:ascii="Times New Roman" w:eastAsia="Times New Roman" w:hAnsi="Times New Roman" w:cs="Times New Roman"/>
          <w:sz w:val="24"/>
          <w:szCs w:val="24"/>
          <w:lang w:eastAsia="ru-RU"/>
        </w:rPr>
        <w:t xml:space="preserve">Ответственный исполнитель организует и координирует деятельность по исполнению контрольного документа, при необходимости: составляет план мероприятий по его исполнению (с учетом предложений соисполнителей), готовит проект правового акта по его реализации, определяет сроки предоставления информации соисполнителями, проводит согласительные процедуры между соисполнителями, создает рабочие группы, информирует </w:t>
      </w:r>
      <w:r w:rsidR="00DC56F0">
        <w:rPr>
          <w:rFonts w:ascii="Times New Roman" w:eastAsia="Times New Roman" w:hAnsi="Times New Roman" w:cs="Times New Roman"/>
          <w:sz w:val="24"/>
          <w:szCs w:val="24"/>
          <w:lang w:eastAsia="ru-RU"/>
        </w:rPr>
        <w:t xml:space="preserve">Главу </w:t>
      </w:r>
      <w:r w:rsidRPr="007326B2">
        <w:rPr>
          <w:rFonts w:ascii="Times New Roman" w:eastAsia="Times New Roman" w:hAnsi="Times New Roman" w:cs="Times New Roman"/>
          <w:sz w:val="24"/>
          <w:szCs w:val="24"/>
          <w:lang w:eastAsia="ru-RU"/>
        </w:rPr>
        <w:t>о несвоевременности представления соисполнителями информации или их недоработке, вносит предложения по изменению сроков исполнения и повышению</w:t>
      </w:r>
      <w:proofErr w:type="gramEnd"/>
      <w:r w:rsidRPr="007326B2">
        <w:rPr>
          <w:rFonts w:ascii="Times New Roman" w:eastAsia="Times New Roman" w:hAnsi="Times New Roman" w:cs="Times New Roman"/>
          <w:sz w:val="24"/>
          <w:szCs w:val="24"/>
          <w:lang w:eastAsia="ru-RU"/>
        </w:rPr>
        <w:t xml:space="preserve"> эффективности исполнения, готовит сводный доклад (информацию) об исполнении.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8.4. При поступлении на имя </w:t>
      </w:r>
      <w:r w:rsidR="00DC56F0">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поручения Губернатора Забайкальского края, оформленного отдельными </w:t>
      </w:r>
      <w:r w:rsidR="00DC56F0">
        <w:rPr>
          <w:rFonts w:ascii="Times New Roman" w:eastAsia="Times New Roman" w:hAnsi="Times New Roman" w:cs="Times New Roman"/>
          <w:sz w:val="24"/>
          <w:szCs w:val="24"/>
          <w:lang w:eastAsia="ru-RU"/>
        </w:rPr>
        <w:t xml:space="preserve">поручениями </w:t>
      </w:r>
      <w:r w:rsidRPr="007326B2">
        <w:rPr>
          <w:rFonts w:ascii="Times New Roman" w:eastAsia="Times New Roman" w:hAnsi="Times New Roman" w:cs="Times New Roman"/>
          <w:sz w:val="24"/>
          <w:szCs w:val="24"/>
          <w:lang w:eastAsia="ru-RU"/>
        </w:rPr>
        <w:t xml:space="preserve"> необходимо на каждый пункт поручения готовить отдельный ответ.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8.5. В случае невозможности по объективным причинам исполнить поручение или указание Губернатора Забайкальского края в первоначально установленный срок </w:t>
      </w:r>
      <w:r w:rsidRPr="007326B2">
        <w:rPr>
          <w:rFonts w:ascii="Times New Roman" w:eastAsia="Times New Roman" w:hAnsi="Times New Roman" w:cs="Times New Roman"/>
          <w:sz w:val="24"/>
          <w:szCs w:val="24"/>
          <w:lang w:eastAsia="ru-RU"/>
        </w:rPr>
        <w:lastRenderedPageBreak/>
        <w:t xml:space="preserve">исполнитель не позднее чем через пять дней со дня получения </w:t>
      </w:r>
      <w:r w:rsidR="00DC56F0">
        <w:rPr>
          <w:rFonts w:ascii="Times New Roman" w:eastAsia="Times New Roman" w:hAnsi="Times New Roman" w:cs="Times New Roman"/>
          <w:sz w:val="24"/>
          <w:szCs w:val="24"/>
          <w:lang w:eastAsia="ru-RU"/>
        </w:rPr>
        <w:t xml:space="preserve">поручения </w:t>
      </w:r>
      <w:r w:rsidRPr="007326B2">
        <w:rPr>
          <w:rFonts w:ascii="Times New Roman" w:eastAsia="Times New Roman" w:hAnsi="Times New Roman" w:cs="Times New Roman"/>
          <w:sz w:val="24"/>
          <w:szCs w:val="24"/>
          <w:lang w:eastAsia="ru-RU"/>
        </w:rPr>
        <w:t xml:space="preserve"> представляет на имя Губернатора Забайкальского края обоснованное предложение о корректировке срока, замене исполнителя, либо о назначении соисполнителя (соисполнителей).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8.6. При необходимости продления срока исполнения документа исполнитель не позднее, чем за три рабочих дня до истечения контрольного срока представляет Губернатору Забайкальского края служебную записку с мотивированным обоснованием нового срока исполнения. В противном случае контрольный документ считается не исполненным в срок.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8.7. Все документы по исполнению поручений и указаний Губернатора Забайкальского края, Правительства Забайкальского края, поручений и указаний Губернатора Забайкальского края по исполнению поручений и указаний Президента Российской Федерации, Правительства Российской Федерации направляются за подписью </w:t>
      </w:r>
      <w:r w:rsidR="00DC56F0">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8.8. Проекты ответов необходимо предоставлять на подпись </w:t>
      </w:r>
      <w:r w:rsidR="00DC56F0">
        <w:rPr>
          <w:rFonts w:ascii="Times New Roman" w:eastAsia="Times New Roman" w:hAnsi="Times New Roman" w:cs="Times New Roman"/>
          <w:sz w:val="24"/>
          <w:szCs w:val="24"/>
          <w:lang w:eastAsia="ru-RU"/>
        </w:rPr>
        <w:t xml:space="preserve">Главе </w:t>
      </w:r>
      <w:r w:rsidRPr="007326B2">
        <w:rPr>
          <w:rFonts w:ascii="Times New Roman" w:eastAsia="Times New Roman" w:hAnsi="Times New Roman" w:cs="Times New Roman"/>
          <w:sz w:val="24"/>
          <w:szCs w:val="24"/>
          <w:lang w:eastAsia="ru-RU"/>
        </w:rPr>
        <w:t>не позднее трех рабочих дней до истечения срока, указанного в контрольно</w:t>
      </w:r>
      <w:r w:rsidR="00DC56F0">
        <w:rPr>
          <w:rFonts w:ascii="Times New Roman" w:eastAsia="Times New Roman" w:hAnsi="Times New Roman" w:cs="Times New Roman"/>
          <w:sz w:val="24"/>
          <w:szCs w:val="24"/>
          <w:lang w:eastAsia="ru-RU"/>
        </w:rPr>
        <w:t>м документе</w:t>
      </w:r>
      <w:proofErr w:type="gramStart"/>
      <w:r w:rsidR="00DC56F0">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 xml:space="preserve">Раздел </w:t>
      </w:r>
      <w:r w:rsidR="00D66F53">
        <w:rPr>
          <w:rFonts w:ascii="Arial" w:eastAsia="Times New Roman" w:hAnsi="Arial" w:cs="Arial"/>
          <w:b/>
          <w:bCs/>
          <w:sz w:val="24"/>
          <w:szCs w:val="24"/>
          <w:lang w:eastAsia="ru-RU"/>
        </w:rPr>
        <w:t>9</w:t>
      </w:r>
      <w:r w:rsidRPr="007326B2">
        <w:rPr>
          <w:rFonts w:ascii="Arial" w:eastAsia="Times New Roman" w:hAnsi="Arial" w:cs="Arial"/>
          <w:b/>
          <w:bCs/>
          <w:sz w:val="24"/>
          <w:szCs w:val="24"/>
          <w:lang w:eastAsia="ru-RU"/>
        </w:rPr>
        <w:t>. ПОДГОТОВКА И ПРОВЕДЕНИЕ СОВЕЩАНИЙ</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D66F53" w:rsidP="007326B2">
      <w:pPr>
        <w:spacing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26B2" w:rsidRPr="007326B2">
        <w:rPr>
          <w:rFonts w:ascii="Times New Roman" w:eastAsia="Times New Roman" w:hAnsi="Times New Roman" w:cs="Times New Roman"/>
          <w:sz w:val="24"/>
          <w:szCs w:val="24"/>
          <w:lang w:eastAsia="ru-RU"/>
        </w:rPr>
        <w:t xml:space="preserve">.1. В целях выработки согласованных решений, координации деятельности </w:t>
      </w:r>
      <w:r>
        <w:rPr>
          <w:rFonts w:ascii="Times New Roman" w:eastAsia="Times New Roman" w:hAnsi="Times New Roman" w:cs="Times New Roman"/>
          <w:sz w:val="24"/>
          <w:szCs w:val="24"/>
          <w:lang w:eastAsia="ru-RU"/>
        </w:rPr>
        <w:t>комитетов, отделов</w:t>
      </w:r>
      <w:r w:rsidRPr="007326B2">
        <w:rPr>
          <w:rFonts w:ascii="Times New Roman" w:eastAsia="Times New Roman" w:hAnsi="Times New Roman" w:cs="Times New Roman"/>
          <w:sz w:val="24"/>
          <w:szCs w:val="24"/>
          <w:lang w:eastAsia="ru-RU"/>
        </w:rPr>
        <w:t>, управлени</w:t>
      </w:r>
      <w:r>
        <w:rPr>
          <w:rFonts w:ascii="Times New Roman" w:eastAsia="Times New Roman" w:hAnsi="Times New Roman" w:cs="Times New Roman"/>
          <w:sz w:val="24"/>
          <w:szCs w:val="24"/>
          <w:lang w:eastAsia="ru-RU"/>
        </w:rPr>
        <w:t>й</w:t>
      </w:r>
      <w:r w:rsidRPr="00732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городской    и сельских администраци</w:t>
      </w:r>
      <w:r w:rsidR="0092668A">
        <w:rPr>
          <w:rFonts w:ascii="Times New Roman" w:eastAsia="Times New Roman" w:hAnsi="Times New Roman" w:cs="Times New Roman"/>
          <w:sz w:val="24"/>
          <w:szCs w:val="24"/>
          <w:lang w:eastAsia="ru-RU"/>
        </w:rPr>
        <w:t>й Глава</w:t>
      </w:r>
      <w:proofErr w:type="gramStart"/>
      <w:r w:rsidR="0092668A">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w:t>
      </w:r>
      <w:proofErr w:type="gramEnd"/>
      <w:r w:rsidR="007326B2" w:rsidRPr="007326B2">
        <w:rPr>
          <w:rFonts w:ascii="Times New Roman" w:eastAsia="Times New Roman" w:hAnsi="Times New Roman" w:cs="Times New Roman"/>
          <w:sz w:val="24"/>
          <w:szCs w:val="24"/>
          <w:lang w:eastAsia="ru-RU"/>
        </w:rPr>
        <w:t xml:space="preserve"> первый заместитель </w:t>
      </w:r>
      <w:r w:rsidR="0092668A">
        <w:rPr>
          <w:rFonts w:ascii="Times New Roman" w:eastAsia="Times New Roman" w:hAnsi="Times New Roman" w:cs="Times New Roman"/>
          <w:sz w:val="24"/>
          <w:szCs w:val="24"/>
          <w:lang w:eastAsia="ru-RU"/>
        </w:rPr>
        <w:t>Главы</w:t>
      </w:r>
      <w:r w:rsidR="007326B2" w:rsidRPr="007326B2">
        <w:rPr>
          <w:rFonts w:ascii="Times New Roman" w:eastAsia="Times New Roman" w:hAnsi="Times New Roman" w:cs="Times New Roman"/>
          <w:sz w:val="24"/>
          <w:szCs w:val="24"/>
          <w:lang w:eastAsia="ru-RU"/>
        </w:rPr>
        <w:t xml:space="preserve">, заместители </w:t>
      </w:r>
      <w:r w:rsidR="0092668A">
        <w:rPr>
          <w:rFonts w:ascii="Times New Roman" w:eastAsia="Times New Roman" w:hAnsi="Times New Roman" w:cs="Times New Roman"/>
          <w:sz w:val="24"/>
          <w:szCs w:val="24"/>
          <w:lang w:eastAsia="ru-RU"/>
        </w:rPr>
        <w:t xml:space="preserve">Главы </w:t>
      </w:r>
      <w:r w:rsidR="007326B2" w:rsidRPr="007326B2">
        <w:rPr>
          <w:rFonts w:ascii="Times New Roman" w:eastAsia="Times New Roman" w:hAnsi="Times New Roman" w:cs="Times New Roman"/>
          <w:sz w:val="24"/>
          <w:szCs w:val="24"/>
          <w:lang w:eastAsia="ru-RU"/>
        </w:rPr>
        <w:t xml:space="preserve"> проводят совещания с руководителями отраслевых (функциональных) и территориальных органов администрации </w:t>
      </w:r>
      <w:r w:rsidR="00D22CD0">
        <w:rPr>
          <w:rFonts w:ascii="Times New Roman" w:eastAsia="Times New Roman" w:hAnsi="Times New Roman" w:cs="Times New Roman"/>
          <w:sz w:val="24"/>
          <w:szCs w:val="24"/>
          <w:lang w:eastAsia="ru-RU"/>
        </w:rPr>
        <w:t xml:space="preserve">муниципального </w:t>
      </w:r>
      <w:r w:rsidR="007326B2" w:rsidRPr="007326B2">
        <w:rPr>
          <w:rFonts w:ascii="Times New Roman" w:eastAsia="Times New Roman" w:hAnsi="Times New Roman" w:cs="Times New Roman"/>
          <w:sz w:val="24"/>
          <w:szCs w:val="24"/>
          <w:lang w:eastAsia="ru-RU"/>
        </w:rPr>
        <w:t xml:space="preserve"> округа, а также с руководителями предприятий, организаций и учреждений. </w:t>
      </w:r>
    </w:p>
    <w:p w:rsidR="007326B2" w:rsidRPr="007326B2" w:rsidRDefault="00D66F53"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26B2" w:rsidRPr="007326B2">
        <w:rPr>
          <w:rFonts w:ascii="Times New Roman" w:eastAsia="Times New Roman" w:hAnsi="Times New Roman" w:cs="Times New Roman"/>
          <w:sz w:val="24"/>
          <w:szCs w:val="24"/>
          <w:lang w:eastAsia="ru-RU"/>
        </w:rPr>
        <w:t xml:space="preserve">.2. Перечень вопросов, выносимых на рассмотрение, должностные лица, ответственные за их подготовку, состав участников и время проведения совещания определяются </w:t>
      </w:r>
      <w:r w:rsidR="00A33FB5">
        <w:rPr>
          <w:rFonts w:ascii="Times New Roman" w:eastAsia="Times New Roman" w:hAnsi="Times New Roman" w:cs="Times New Roman"/>
          <w:sz w:val="24"/>
          <w:szCs w:val="24"/>
          <w:lang w:eastAsia="ru-RU"/>
        </w:rPr>
        <w:t>Главой</w:t>
      </w:r>
      <w:proofErr w:type="gramStart"/>
      <w:r w:rsidR="00A33FB5">
        <w:rPr>
          <w:rFonts w:ascii="Times New Roman" w:eastAsia="Times New Roman" w:hAnsi="Times New Roman" w:cs="Times New Roman"/>
          <w:sz w:val="24"/>
          <w:szCs w:val="24"/>
          <w:lang w:eastAsia="ru-RU"/>
        </w:rPr>
        <w:t xml:space="preserve"> ,</w:t>
      </w:r>
      <w:proofErr w:type="gramEnd"/>
      <w:r w:rsidR="00A33FB5">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первым заместителем</w:t>
      </w:r>
      <w:r w:rsidR="00A33FB5">
        <w:rPr>
          <w:rFonts w:ascii="Times New Roman" w:eastAsia="Times New Roman" w:hAnsi="Times New Roman" w:cs="Times New Roman"/>
          <w:sz w:val="24"/>
          <w:szCs w:val="24"/>
          <w:lang w:eastAsia="ru-RU"/>
        </w:rPr>
        <w:t xml:space="preserve"> Главы </w:t>
      </w:r>
      <w:r w:rsidR="007326B2" w:rsidRPr="007326B2">
        <w:rPr>
          <w:rFonts w:ascii="Times New Roman" w:eastAsia="Times New Roman" w:hAnsi="Times New Roman" w:cs="Times New Roman"/>
          <w:sz w:val="24"/>
          <w:szCs w:val="24"/>
          <w:lang w:eastAsia="ru-RU"/>
        </w:rPr>
        <w:t xml:space="preserve"> , заместителями </w:t>
      </w:r>
      <w:r w:rsidR="00A33FB5">
        <w:rPr>
          <w:rFonts w:ascii="Times New Roman" w:eastAsia="Times New Roman" w:hAnsi="Times New Roman" w:cs="Times New Roman"/>
          <w:sz w:val="24"/>
          <w:szCs w:val="24"/>
          <w:lang w:eastAsia="ru-RU"/>
        </w:rPr>
        <w:t>Главы</w:t>
      </w:r>
      <w:r w:rsidR="007326B2" w:rsidRPr="007326B2">
        <w:rPr>
          <w:rFonts w:ascii="Times New Roman" w:eastAsia="Times New Roman" w:hAnsi="Times New Roman" w:cs="Times New Roman"/>
          <w:sz w:val="24"/>
          <w:szCs w:val="24"/>
          <w:lang w:eastAsia="ru-RU"/>
        </w:rPr>
        <w:t xml:space="preserve">. </w:t>
      </w:r>
    </w:p>
    <w:p w:rsidR="007326B2" w:rsidRPr="007326B2" w:rsidRDefault="00D66F53"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26B2" w:rsidRPr="007326B2">
        <w:rPr>
          <w:rFonts w:ascii="Times New Roman" w:eastAsia="Times New Roman" w:hAnsi="Times New Roman" w:cs="Times New Roman"/>
          <w:sz w:val="24"/>
          <w:szCs w:val="24"/>
          <w:lang w:eastAsia="ru-RU"/>
        </w:rPr>
        <w:t xml:space="preserve">.3. Оповещение участников совещания, направление, при необходимости, в их адрес материалов для проработки и регистрацию приглашенных обеспечивают работники комитетов, управлений, отделов администрации, ответственные за проведение совещания. </w:t>
      </w:r>
    </w:p>
    <w:p w:rsidR="007326B2" w:rsidRPr="007326B2" w:rsidRDefault="00D66F53"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26B2" w:rsidRPr="007326B2">
        <w:rPr>
          <w:rFonts w:ascii="Times New Roman" w:eastAsia="Times New Roman" w:hAnsi="Times New Roman" w:cs="Times New Roman"/>
          <w:sz w:val="24"/>
          <w:szCs w:val="24"/>
          <w:lang w:eastAsia="ru-RU"/>
        </w:rPr>
        <w:t xml:space="preserve">.4. Должностные лица, ответственные за подготовку вопросов, выносимых на рассмотрение, представляют </w:t>
      </w:r>
      <w:r w:rsidR="0007363F">
        <w:rPr>
          <w:rFonts w:ascii="Times New Roman" w:eastAsia="Times New Roman" w:hAnsi="Times New Roman" w:cs="Times New Roman"/>
          <w:sz w:val="24"/>
          <w:szCs w:val="24"/>
          <w:lang w:eastAsia="ru-RU"/>
        </w:rPr>
        <w:t xml:space="preserve">Главе, </w:t>
      </w:r>
      <w:r w:rsidR="007326B2" w:rsidRPr="007326B2">
        <w:rPr>
          <w:rFonts w:ascii="Times New Roman" w:eastAsia="Times New Roman" w:hAnsi="Times New Roman" w:cs="Times New Roman"/>
          <w:sz w:val="24"/>
          <w:szCs w:val="24"/>
          <w:lang w:eastAsia="ru-RU"/>
        </w:rPr>
        <w:t xml:space="preserve">первому заместителю </w:t>
      </w:r>
      <w:r w:rsidR="0007363F">
        <w:rPr>
          <w:rFonts w:ascii="Times New Roman" w:eastAsia="Times New Roman" w:hAnsi="Times New Roman" w:cs="Times New Roman"/>
          <w:sz w:val="24"/>
          <w:szCs w:val="24"/>
          <w:lang w:eastAsia="ru-RU"/>
        </w:rPr>
        <w:t>Главы</w:t>
      </w:r>
      <w:r w:rsidR="007326B2" w:rsidRPr="007326B2">
        <w:rPr>
          <w:rFonts w:ascii="Times New Roman" w:eastAsia="Times New Roman" w:hAnsi="Times New Roman" w:cs="Times New Roman"/>
          <w:sz w:val="24"/>
          <w:szCs w:val="24"/>
          <w:lang w:eastAsia="ru-RU"/>
        </w:rPr>
        <w:t>, заместителям</w:t>
      </w:r>
      <w:r w:rsidR="0007363F">
        <w:rPr>
          <w:rFonts w:ascii="Times New Roman" w:eastAsia="Times New Roman" w:hAnsi="Times New Roman" w:cs="Times New Roman"/>
          <w:sz w:val="24"/>
          <w:szCs w:val="24"/>
          <w:lang w:eastAsia="ru-RU"/>
        </w:rPr>
        <w:t xml:space="preserve"> Главы </w:t>
      </w:r>
      <w:r w:rsidR="007326B2" w:rsidRPr="007326B2">
        <w:rPr>
          <w:rFonts w:ascii="Times New Roman" w:eastAsia="Times New Roman" w:hAnsi="Times New Roman" w:cs="Times New Roman"/>
          <w:sz w:val="24"/>
          <w:szCs w:val="24"/>
          <w:lang w:eastAsia="ru-RU"/>
        </w:rPr>
        <w:t xml:space="preserve"> не позднее, чем за три рабочих дня до совещания проекты соответствующих решений, если они предусмотрены. </w:t>
      </w:r>
    </w:p>
    <w:p w:rsidR="007326B2" w:rsidRPr="007326B2" w:rsidRDefault="00D66F53"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26B2" w:rsidRPr="007326B2">
        <w:rPr>
          <w:rFonts w:ascii="Times New Roman" w:eastAsia="Times New Roman" w:hAnsi="Times New Roman" w:cs="Times New Roman"/>
          <w:sz w:val="24"/>
          <w:szCs w:val="24"/>
          <w:lang w:eastAsia="ru-RU"/>
        </w:rPr>
        <w:t xml:space="preserve">.5. Специалист комитета, управления, отдела администрации, в случае необходимости, по ходу совещания ведет записи и не позднее следующего рабочего дня оформляет протокол. Протокол подписывается должностным лицом, председательствующим на соответствующем совещании.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Экземпляры протоколов или выписки из них направляются исполнителям для организации работы по выполнению принятых решений. </w:t>
      </w:r>
    </w:p>
    <w:p w:rsidR="007326B2" w:rsidRPr="007326B2" w:rsidRDefault="00D66F53"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26B2" w:rsidRPr="007326B2">
        <w:rPr>
          <w:rFonts w:ascii="Times New Roman" w:eastAsia="Times New Roman" w:hAnsi="Times New Roman" w:cs="Times New Roman"/>
          <w:sz w:val="24"/>
          <w:szCs w:val="24"/>
          <w:lang w:eastAsia="ru-RU"/>
        </w:rPr>
        <w:t>.6. В случае проведения совещания в зале заседаний администрации</w:t>
      </w:r>
      <w:proofErr w:type="gramStart"/>
      <w:r w:rsidR="007326B2" w:rsidRPr="007326B2">
        <w:rPr>
          <w:rFonts w:ascii="Times New Roman" w:eastAsia="Times New Roman" w:hAnsi="Times New Roman" w:cs="Times New Roman"/>
          <w:sz w:val="24"/>
          <w:szCs w:val="24"/>
          <w:lang w:eastAsia="ru-RU"/>
        </w:rPr>
        <w:t xml:space="preserve"> ,</w:t>
      </w:r>
      <w:proofErr w:type="gramEnd"/>
      <w:r w:rsidR="007326B2" w:rsidRPr="007326B2">
        <w:rPr>
          <w:rFonts w:ascii="Times New Roman" w:eastAsia="Times New Roman" w:hAnsi="Times New Roman" w:cs="Times New Roman"/>
          <w:sz w:val="24"/>
          <w:szCs w:val="24"/>
          <w:lang w:eastAsia="ru-RU"/>
        </w:rPr>
        <w:t xml:space="preserve"> ответственный исполнитель согласовывает с </w:t>
      </w:r>
      <w:r w:rsidR="0007363F">
        <w:rPr>
          <w:rFonts w:ascii="Times New Roman" w:eastAsia="Times New Roman" w:hAnsi="Times New Roman" w:cs="Times New Roman"/>
          <w:sz w:val="24"/>
          <w:szCs w:val="24"/>
          <w:lang w:eastAsia="ru-RU"/>
        </w:rPr>
        <w:t xml:space="preserve">управляющим делами </w:t>
      </w:r>
      <w:r w:rsidR="007326B2" w:rsidRPr="007326B2">
        <w:rPr>
          <w:rFonts w:ascii="Times New Roman" w:eastAsia="Times New Roman" w:hAnsi="Times New Roman" w:cs="Times New Roman"/>
          <w:sz w:val="24"/>
          <w:szCs w:val="24"/>
          <w:lang w:eastAsia="ru-RU"/>
        </w:rPr>
        <w:t xml:space="preserve"> дату и время проведения совещания. </w:t>
      </w:r>
    </w:p>
    <w:p w:rsidR="007326B2" w:rsidRPr="007326B2" w:rsidRDefault="00D66F53"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26B2" w:rsidRPr="007326B2">
        <w:rPr>
          <w:rFonts w:ascii="Times New Roman" w:eastAsia="Times New Roman" w:hAnsi="Times New Roman" w:cs="Times New Roman"/>
          <w:sz w:val="24"/>
          <w:szCs w:val="24"/>
          <w:lang w:eastAsia="ru-RU"/>
        </w:rPr>
        <w:t xml:space="preserve">.7. В случае необходимости более детального рассмотрения вопросов, выносимых на совещание, по поручению </w:t>
      </w:r>
      <w:r w:rsidR="00A95117">
        <w:rPr>
          <w:rFonts w:ascii="Times New Roman" w:eastAsia="Times New Roman" w:hAnsi="Times New Roman" w:cs="Times New Roman"/>
          <w:sz w:val="24"/>
          <w:szCs w:val="24"/>
          <w:lang w:eastAsia="ru-RU"/>
        </w:rPr>
        <w:t>Главы</w:t>
      </w:r>
      <w:r w:rsidR="007326B2" w:rsidRPr="007326B2">
        <w:rPr>
          <w:rFonts w:ascii="Times New Roman" w:eastAsia="Times New Roman" w:hAnsi="Times New Roman" w:cs="Times New Roman"/>
          <w:sz w:val="24"/>
          <w:szCs w:val="24"/>
          <w:lang w:eastAsia="ru-RU"/>
        </w:rPr>
        <w:t>, организатор совещания может проводить его с использованием мультимедиа системы, расположенной в зале заседаний администрации</w:t>
      </w:r>
      <w:proofErr w:type="gramStart"/>
      <w:r w:rsidR="007326B2" w:rsidRPr="007326B2">
        <w:rPr>
          <w:rFonts w:ascii="Times New Roman" w:eastAsia="Times New Roman" w:hAnsi="Times New Roman" w:cs="Times New Roman"/>
          <w:sz w:val="24"/>
          <w:szCs w:val="24"/>
          <w:lang w:eastAsia="ru-RU"/>
        </w:rPr>
        <w:t xml:space="preserve"> .</w:t>
      </w:r>
      <w:proofErr w:type="gramEnd"/>
      <w:r w:rsidR="007326B2"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Техническое сопровождение мультимедиа системы осуществляет</w:t>
      </w:r>
      <w:r w:rsidR="00D22CD0">
        <w:rPr>
          <w:rFonts w:ascii="Times New Roman" w:eastAsia="Times New Roman" w:hAnsi="Times New Roman" w:cs="Times New Roman"/>
          <w:sz w:val="24"/>
          <w:szCs w:val="24"/>
          <w:lang w:eastAsia="ru-RU"/>
        </w:rPr>
        <w:t xml:space="preserve"> главный специалист  по информационной работе </w:t>
      </w:r>
      <w:r w:rsidRPr="007326B2">
        <w:rPr>
          <w:rFonts w:ascii="Times New Roman" w:eastAsia="Times New Roman" w:hAnsi="Times New Roman" w:cs="Times New Roman"/>
          <w:sz w:val="24"/>
          <w:szCs w:val="24"/>
          <w:lang w:eastAsia="ru-RU"/>
        </w:rPr>
        <w:t xml:space="preserve">  администрации </w:t>
      </w:r>
      <w:r w:rsidR="00D22CD0">
        <w:rPr>
          <w:rFonts w:ascii="Times New Roman" w:eastAsia="Times New Roman" w:hAnsi="Times New Roman" w:cs="Times New Roman"/>
          <w:sz w:val="24"/>
          <w:szCs w:val="24"/>
          <w:lang w:eastAsia="ru-RU"/>
        </w:rPr>
        <w:t>муниципального округа</w:t>
      </w:r>
      <w:proofErr w:type="gramStart"/>
      <w:r w:rsidR="00D22CD0">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Лицо, ответственное за проведение совещания заблаговременно (не менее чем за 2 рабочих дня) письменно уведомляет</w:t>
      </w:r>
      <w:r w:rsidR="00B56D8F" w:rsidRPr="00B56D8F">
        <w:rPr>
          <w:rFonts w:ascii="Times New Roman" w:eastAsia="Times New Roman" w:hAnsi="Times New Roman" w:cs="Times New Roman"/>
          <w:sz w:val="24"/>
          <w:szCs w:val="24"/>
          <w:lang w:eastAsia="ru-RU"/>
        </w:rPr>
        <w:t xml:space="preserve"> </w:t>
      </w:r>
      <w:r w:rsidR="00B56D8F">
        <w:rPr>
          <w:rFonts w:ascii="Times New Roman" w:eastAsia="Times New Roman" w:hAnsi="Times New Roman" w:cs="Times New Roman"/>
          <w:sz w:val="24"/>
          <w:szCs w:val="24"/>
          <w:lang w:eastAsia="ru-RU"/>
        </w:rPr>
        <w:t>главного  специалиста  по информационной работе</w:t>
      </w:r>
      <w:r w:rsidRPr="007326B2">
        <w:rPr>
          <w:rFonts w:ascii="Times New Roman" w:eastAsia="Times New Roman" w:hAnsi="Times New Roman" w:cs="Times New Roman"/>
          <w:sz w:val="24"/>
          <w:szCs w:val="24"/>
          <w:lang w:eastAsia="ru-RU"/>
        </w:rPr>
        <w:t xml:space="preserve">  о дате и времени планируемого совещания, с предоставлением необходимых презентационных материалов в электронном виде. Управление показом презентационных материалов может производиться участниками совещания самостоятельно (по согласованию </w:t>
      </w:r>
      <w:r w:rsidR="00B56D8F">
        <w:rPr>
          <w:rFonts w:ascii="Times New Roman" w:eastAsia="Times New Roman" w:hAnsi="Times New Roman" w:cs="Times New Roman"/>
          <w:sz w:val="24"/>
          <w:szCs w:val="24"/>
          <w:lang w:eastAsia="ru-RU"/>
        </w:rPr>
        <w:t xml:space="preserve"> с главным   специалистом   по информационной работе</w:t>
      </w:r>
      <w:proofErr w:type="gramStart"/>
      <w:r w:rsidR="00B56D8F"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с трибуны или с места.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6271FE">
        <w:rPr>
          <w:rFonts w:ascii="Arial" w:eastAsia="Times New Roman" w:hAnsi="Arial" w:cs="Arial"/>
          <w:b/>
          <w:bCs/>
          <w:sz w:val="24"/>
          <w:szCs w:val="24"/>
          <w:lang w:eastAsia="ru-RU"/>
        </w:rPr>
        <w:t>0</w:t>
      </w:r>
      <w:r w:rsidRPr="007326B2">
        <w:rPr>
          <w:rFonts w:ascii="Arial" w:eastAsia="Times New Roman" w:hAnsi="Arial" w:cs="Arial"/>
          <w:b/>
          <w:bCs/>
          <w:sz w:val="24"/>
          <w:szCs w:val="24"/>
          <w:lang w:eastAsia="ru-RU"/>
        </w:rPr>
        <w:t>. ОРГАНИЗАЦИЯ ВСТРЕЧ С ЗАРУБЕЖНЫМИ ДЕЛЕГАЦИЯМИ</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6271FE" w:rsidP="00B108D1">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7326B2" w:rsidRPr="007326B2">
        <w:rPr>
          <w:rFonts w:ascii="Times New Roman" w:eastAsia="Times New Roman" w:hAnsi="Times New Roman" w:cs="Times New Roman"/>
          <w:sz w:val="24"/>
          <w:szCs w:val="24"/>
          <w:lang w:eastAsia="ru-RU"/>
        </w:rPr>
        <w:t xml:space="preserve">.1. Встречи и беседы </w:t>
      </w:r>
      <w:r w:rsidR="00B108D1">
        <w:rPr>
          <w:rFonts w:ascii="Times New Roman" w:eastAsia="Times New Roman" w:hAnsi="Times New Roman" w:cs="Times New Roman"/>
          <w:sz w:val="24"/>
          <w:szCs w:val="24"/>
          <w:lang w:eastAsia="ru-RU"/>
        </w:rPr>
        <w:t>Главы,</w:t>
      </w:r>
      <w:r w:rsidR="007326B2" w:rsidRPr="007326B2">
        <w:rPr>
          <w:rFonts w:ascii="Times New Roman" w:eastAsia="Times New Roman" w:hAnsi="Times New Roman" w:cs="Times New Roman"/>
          <w:sz w:val="24"/>
          <w:szCs w:val="24"/>
          <w:lang w:eastAsia="ru-RU"/>
        </w:rPr>
        <w:t xml:space="preserve"> первого заместителя </w:t>
      </w:r>
      <w:r w:rsidR="00B108D1">
        <w:rPr>
          <w:rFonts w:ascii="Times New Roman" w:eastAsia="Times New Roman" w:hAnsi="Times New Roman" w:cs="Times New Roman"/>
          <w:sz w:val="24"/>
          <w:szCs w:val="24"/>
          <w:lang w:eastAsia="ru-RU"/>
        </w:rPr>
        <w:t xml:space="preserve">Главы </w:t>
      </w:r>
      <w:r w:rsidR="007326B2" w:rsidRPr="007326B2">
        <w:rPr>
          <w:rFonts w:ascii="Times New Roman" w:eastAsia="Times New Roman" w:hAnsi="Times New Roman" w:cs="Times New Roman"/>
          <w:sz w:val="24"/>
          <w:szCs w:val="24"/>
          <w:lang w:eastAsia="ru-RU"/>
        </w:rPr>
        <w:t xml:space="preserve"> и заместителей </w:t>
      </w:r>
      <w:r w:rsidR="00B108D1">
        <w:rPr>
          <w:rFonts w:ascii="Times New Roman" w:eastAsia="Times New Roman" w:hAnsi="Times New Roman" w:cs="Times New Roman"/>
          <w:sz w:val="24"/>
          <w:szCs w:val="24"/>
          <w:lang w:eastAsia="ru-RU"/>
        </w:rPr>
        <w:t xml:space="preserve">Главы </w:t>
      </w:r>
      <w:r w:rsidR="007326B2" w:rsidRPr="007326B2">
        <w:rPr>
          <w:rFonts w:ascii="Times New Roman" w:eastAsia="Times New Roman" w:hAnsi="Times New Roman" w:cs="Times New Roman"/>
          <w:sz w:val="24"/>
          <w:szCs w:val="24"/>
          <w:lang w:eastAsia="ru-RU"/>
        </w:rPr>
        <w:t xml:space="preserve"> с зарубежными делегациями и иностранными гражданами организуются и координируются </w:t>
      </w:r>
      <w:r w:rsidR="00B108D1" w:rsidRPr="00B108D1">
        <w:rPr>
          <w:rFonts w:ascii="Times New Roman" w:eastAsia="Times New Roman" w:hAnsi="Times New Roman" w:cs="Times New Roman"/>
          <w:color w:val="000000"/>
          <w:sz w:val="24"/>
          <w:szCs w:val="24"/>
          <w:lang w:eastAsia="ru-RU"/>
        </w:rPr>
        <w:t>Министерство международного сотрудничества, внешнеэкономических связей и туризма Забайкальского края</w:t>
      </w:r>
      <w:r w:rsidR="00B108D1">
        <w:rPr>
          <w:rFonts w:ascii="Times New Roman" w:eastAsia="Times New Roman" w:hAnsi="Times New Roman" w:cs="Times New Roman"/>
          <w:color w:val="000000"/>
          <w:sz w:val="24"/>
          <w:szCs w:val="24"/>
          <w:lang w:eastAsia="ru-RU"/>
        </w:rPr>
        <w:t>.</w:t>
      </w:r>
      <w:r w:rsidR="007326B2"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0</w:t>
      </w:r>
      <w:r w:rsidRPr="007326B2">
        <w:rPr>
          <w:rFonts w:ascii="Times New Roman" w:eastAsia="Times New Roman" w:hAnsi="Times New Roman" w:cs="Times New Roman"/>
          <w:sz w:val="24"/>
          <w:szCs w:val="24"/>
          <w:lang w:eastAsia="ru-RU"/>
        </w:rPr>
        <w:t xml:space="preserve">.2. Все заявки на встречи от иностранных организаций, фирм, граждан, а также организаций и учреждений </w:t>
      </w:r>
      <w:r w:rsidR="00B108D1">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принимающих иностранцев, с необходимой информацией направляются в</w:t>
      </w:r>
      <w:r w:rsidR="00B108D1" w:rsidRPr="00B108D1">
        <w:rPr>
          <w:rFonts w:ascii="Times New Roman" w:eastAsia="Times New Roman" w:hAnsi="Times New Roman" w:cs="Times New Roman"/>
          <w:color w:val="000000"/>
          <w:sz w:val="24"/>
          <w:szCs w:val="24"/>
          <w:lang w:eastAsia="ru-RU"/>
        </w:rPr>
        <w:t xml:space="preserve"> Министерство международного сотрудничества, внешнеэкономических связей и туризма Забайкальского края</w:t>
      </w:r>
      <w:r w:rsidRPr="007326B2">
        <w:rPr>
          <w:rFonts w:ascii="Times New Roman" w:eastAsia="Times New Roman" w:hAnsi="Times New Roman" w:cs="Times New Roman"/>
          <w:sz w:val="24"/>
          <w:szCs w:val="24"/>
          <w:lang w:eastAsia="ru-RU"/>
        </w:rPr>
        <w:t xml:space="preserve">. </w:t>
      </w:r>
      <w:r w:rsidR="00B108D1" w:rsidRPr="00B108D1">
        <w:rPr>
          <w:rFonts w:ascii="Times New Roman" w:eastAsia="Times New Roman" w:hAnsi="Times New Roman" w:cs="Times New Roman"/>
          <w:color w:val="000000"/>
          <w:sz w:val="24"/>
          <w:szCs w:val="24"/>
          <w:lang w:eastAsia="ru-RU"/>
        </w:rPr>
        <w:t>Министерство международного сотрудничества, внешнеэкономических связей и туризма Забайкальского края</w:t>
      </w:r>
      <w:r w:rsidR="00B108D1">
        <w:rPr>
          <w:rFonts w:ascii="Times New Roman" w:eastAsia="Times New Roman" w:hAnsi="Times New Roman" w:cs="Times New Roman"/>
          <w:color w:val="000000"/>
          <w:sz w:val="24"/>
          <w:szCs w:val="24"/>
          <w:lang w:eastAsia="ru-RU"/>
        </w:rPr>
        <w:t xml:space="preserve"> </w:t>
      </w:r>
      <w:r w:rsidRPr="007326B2">
        <w:rPr>
          <w:rFonts w:ascii="Times New Roman" w:eastAsia="Times New Roman" w:hAnsi="Times New Roman" w:cs="Times New Roman"/>
          <w:sz w:val="24"/>
          <w:szCs w:val="24"/>
          <w:lang w:eastAsia="ru-RU"/>
        </w:rPr>
        <w:t xml:space="preserve">определяет целесообразность встречи с той или иной делегацией и докладывает свои предложения руководителям.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0</w:t>
      </w:r>
      <w:r w:rsidRPr="007326B2">
        <w:rPr>
          <w:rFonts w:ascii="Times New Roman" w:eastAsia="Times New Roman" w:hAnsi="Times New Roman" w:cs="Times New Roman"/>
          <w:sz w:val="24"/>
          <w:szCs w:val="24"/>
          <w:lang w:eastAsia="ru-RU"/>
        </w:rPr>
        <w:t>.</w:t>
      </w:r>
      <w:r w:rsidR="00B108D1">
        <w:rPr>
          <w:rFonts w:ascii="Times New Roman" w:eastAsia="Times New Roman" w:hAnsi="Times New Roman" w:cs="Times New Roman"/>
          <w:sz w:val="24"/>
          <w:szCs w:val="24"/>
          <w:lang w:eastAsia="ru-RU"/>
        </w:rPr>
        <w:t>3.</w:t>
      </w:r>
      <w:r w:rsidRPr="007326B2">
        <w:rPr>
          <w:rFonts w:ascii="Times New Roman" w:eastAsia="Times New Roman" w:hAnsi="Times New Roman" w:cs="Times New Roman"/>
          <w:sz w:val="24"/>
          <w:szCs w:val="24"/>
          <w:lang w:eastAsia="ru-RU"/>
        </w:rPr>
        <w:t xml:space="preserve"> В случае подписания во время встреч должностными лицами администрации </w:t>
      </w:r>
      <w:r w:rsidR="00B108D1">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с иностранными представителями контрактов, договоров и других соглашений, указанные документы предварительно готовятся специалистами </w:t>
      </w:r>
      <w:r w:rsidR="00B108D1" w:rsidRPr="007326B2">
        <w:rPr>
          <w:rFonts w:ascii="Times New Roman" w:eastAsia="Times New Roman" w:hAnsi="Times New Roman" w:cs="Times New Roman"/>
          <w:sz w:val="24"/>
          <w:szCs w:val="24"/>
          <w:lang w:eastAsia="ru-RU"/>
        </w:rPr>
        <w:t>комитет</w:t>
      </w:r>
      <w:r w:rsidR="00B108D1">
        <w:rPr>
          <w:rFonts w:ascii="Times New Roman" w:eastAsia="Times New Roman" w:hAnsi="Times New Roman" w:cs="Times New Roman"/>
          <w:sz w:val="24"/>
          <w:szCs w:val="24"/>
          <w:lang w:eastAsia="ru-RU"/>
        </w:rPr>
        <w:t>ов</w:t>
      </w:r>
      <w:r w:rsidR="00B108D1" w:rsidRPr="007326B2">
        <w:rPr>
          <w:rFonts w:ascii="Times New Roman" w:eastAsia="Times New Roman" w:hAnsi="Times New Roman" w:cs="Times New Roman"/>
          <w:sz w:val="24"/>
          <w:szCs w:val="24"/>
          <w:lang w:eastAsia="ru-RU"/>
        </w:rPr>
        <w:t>, управлени</w:t>
      </w:r>
      <w:r w:rsidR="00B108D1">
        <w:rPr>
          <w:rFonts w:ascii="Times New Roman" w:eastAsia="Times New Roman" w:hAnsi="Times New Roman" w:cs="Times New Roman"/>
          <w:sz w:val="24"/>
          <w:szCs w:val="24"/>
          <w:lang w:eastAsia="ru-RU"/>
        </w:rPr>
        <w:t>й</w:t>
      </w:r>
      <w:r w:rsidR="00B108D1" w:rsidRPr="007326B2">
        <w:rPr>
          <w:rFonts w:ascii="Times New Roman" w:eastAsia="Times New Roman" w:hAnsi="Times New Roman" w:cs="Times New Roman"/>
          <w:sz w:val="24"/>
          <w:szCs w:val="24"/>
          <w:lang w:eastAsia="ru-RU"/>
        </w:rPr>
        <w:t>, отдел</w:t>
      </w:r>
      <w:r w:rsidR="00B108D1">
        <w:rPr>
          <w:rFonts w:ascii="Times New Roman" w:eastAsia="Times New Roman" w:hAnsi="Times New Roman" w:cs="Times New Roman"/>
          <w:sz w:val="24"/>
          <w:szCs w:val="24"/>
          <w:lang w:eastAsia="ru-RU"/>
        </w:rPr>
        <w:t xml:space="preserve">ов </w:t>
      </w:r>
      <w:r w:rsidR="00B108D1" w:rsidRPr="007326B2">
        <w:rPr>
          <w:rFonts w:ascii="Times New Roman" w:eastAsia="Times New Roman" w:hAnsi="Times New Roman" w:cs="Times New Roman"/>
          <w:sz w:val="24"/>
          <w:szCs w:val="24"/>
          <w:lang w:eastAsia="ru-RU"/>
        </w:rPr>
        <w:t xml:space="preserve"> администрации </w:t>
      </w:r>
      <w:r w:rsidR="00B108D1">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округа, согласовываются с</w:t>
      </w:r>
      <w:r w:rsidR="00B108D1" w:rsidRPr="00B108D1">
        <w:rPr>
          <w:rFonts w:ascii="Times New Roman" w:eastAsia="Times New Roman" w:hAnsi="Times New Roman" w:cs="Times New Roman"/>
          <w:color w:val="000000"/>
          <w:sz w:val="24"/>
          <w:szCs w:val="24"/>
          <w:lang w:eastAsia="ru-RU"/>
        </w:rPr>
        <w:t xml:space="preserve"> Министерство</w:t>
      </w:r>
      <w:r w:rsidR="00B108D1">
        <w:rPr>
          <w:rFonts w:ascii="Times New Roman" w:eastAsia="Times New Roman" w:hAnsi="Times New Roman" w:cs="Times New Roman"/>
          <w:color w:val="000000"/>
          <w:sz w:val="24"/>
          <w:szCs w:val="24"/>
          <w:lang w:eastAsia="ru-RU"/>
        </w:rPr>
        <w:t>м</w:t>
      </w:r>
      <w:r w:rsidR="00B108D1" w:rsidRPr="00B108D1">
        <w:rPr>
          <w:rFonts w:ascii="Times New Roman" w:eastAsia="Times New Roman" w:hAnsi="Times New Roman" w:cs="Times New Roman"/>
          <w:color w:val="000000"/>
          <w:sz w:val="24"/>
          <w:szCs w:val="24"/>
          <w:lang w:eastAsia="ru-RU"/>
        </w:rPr>
        <w:t xml:space="preserve"> международного сотрудничества, внешнеэкономических связей и туризма Забайкальского края</w:t>
      </w:r>
      <w:r w:rsidRPr="007326B2">
        <w:rPr>
          <w:rFonts w:ascii="Times New Roman" w:eastAsia="Times New Roman" w:hAnsi="Times New Roman" w:cs="Times New Roman"/>
          <w:sz w:val="24"/>
          <w:szCs w:val="24"/>
          <w:lang w:eastAsia="ru-RU"/>
        </w:rPr>
        <w:t xml:space="preserve">  и переводятся на соответствующие языки в установленном порядке. </w:t>
      </w:r>
    </w:p>
    <w:p w:rsidR="001A0F18" w:rsidRPr="001A0F18" w:rsidRDefault="001A0F18" w:rsidP="001A0F18">
      <w:pPr>
        <w:jc w:val="both"/>
        <w:textAlignment w:val="top"/>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007326B2"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007326B2" w:rsidRPr="007326B2">
        <w:rPr>
          <w:rFonts w:ascii="Times New Roman" w:eastAsia="Times New Roman" w:hAnsi="Times New Roman" w:cs="Times New Roman"/>
          <w:sz w:val="24"/>
          <w:szCs w:val="24"/>
          <w:lang w:eastAsia="ru-RU"/>
        </w:rPr>
        <w:t xml:space="preserve">. </w:t>
      </w:r>
      <w:r w:rsidR="007326B2" w:rsidRPr="001A0F18">
        <w:rPr>
          <w:rFonts w:ascii="Times New Roman" w:eastAsia="Times New Roman" w:hAnsi="Times New Roman" w:cs="Times New Roman"/>
          <w:sz w:val="24"/>
          <w:szCs w:val="24"/>
          <w:lang w:eastAsia="ru-RU"/>
        </w:rPr>
        <w:t xml:space="preserve">Материально-техническое обеспечение встреч </w:t>
      </w:r>
      <w:r w:rsidR="00B108D1" w:rsidRPr="001A0F18">
        <w:rPr>
          <w:rFonts w:ascii="Times New Roman" w:eastAsia="Times New Roman" w:hAnsi="Times New Roman" w:cs="Times New Roman"/>
          <w:sz w:val="24"/>
          <w:szCs w:val="24"/>
          <w:lang w:eastAsia="ru-RU"/>
        </w:rPr>
        <w:t>Главы</w:t>
      </w:r>
      <w:proofErr w:type="gramStart"/>
      <w:r w:rsidR="00B108D1" w:rsidRPr="001A0F18">
        <w:rPr>
          <w:rFonts w:ascii="Times New Roman" w:eastAsia="Times New Roman" w:hAnsi="Times New Roman" w:cs="Times New Roman"/>
          <w:sz w:val="24"/>
          <w:szCs w:val="24"/>
          <w:lang w:eastAsia="ru-RU"/>
        </w:rPr>
        <w:t xml:space="preserve"> </w:t>
      </w:r>
      <w:r w:rsidR="007326B2" w:rsidRPr="001A0F18">
        <w:rPr>
          <w:rFonts w:ascii="Times New Roman" w:eastAsia="Times New Roman" w:hAnsi="Times New Roman" w:cs="Times New Roman"/>
          <w:sz w:val="24"/>
          <w:szCs w:val="24"/>
          <w:lang w:eastAsia="ru-RU"/>
        </w:rPr>
        <w:t>,</w:t>
      </w:r>
      <w:proofErr w:type="gramEnd"/>
      <w:r w:rsidR="007326B2" w:rsidRPr="001A0F18">
        <w:rPr>
          <w:rFonts w:ascii="Times New Roman" w:eastAsia="Times New Roman" w:hAnsi="Times New Roman" w:cs="Times New Roman"/>
          <w:sz w:val="24"/>
          <w:szCs w:val="24"/>
          <w:lang w:eastAsia="ru-RU"/>
        </w:rPr>
        <w:t xml:space="preserve"> первого заместителя</w:t>
      </w:r>
      <w:r w:rsidR="00B108D1" w:rsidRPr="001A0F18">
        <w:rPr>
          <w:rFonts w:ascii="Times New Roman" w:eastAsia="Times New Roman" w:hAnsi="Times New Roman" w:cs="Times New Roman"/>
          <w:sz w:val="24"/>
          <w:szCs w:val="24"/>
          <w:lang w:eastAsia="ru-RU"/>
        </w:rPr>
        <w:t xml:space="preserve"> Главы </w:t>
      </w:r>
      <w:r w:rsidR="007326B2" w:rsidRPr="001A0F18">
        <w:rPr>
          <w:rFonts w:ascii="Times New Roman" w:eastAsia="Times New Roman" w:hAnsi="Times New Roman" w:cs="Times New Roman"/>
          <w:sz w:val="24"/>
          <w:szCs w:val="24"/>
          <w:lang w:eastAsia="ru-RU"/>
        </w:rPr>
        <w:t xml:space="preserve"> и заместителей</w:t>
      </w:r>
      <w:r w:rsidR="00F825B2" w:rsidRPr="001A0F18">
        <w:rPr>
          <w:rFonts w:ascii="Times New Roman" w:eastAsia="Times New Roman" w:hAnsi="Times New Roman" w:cs="Times New Roman"/>
          <w:sz w:val="24"/>
          <w:szCs w:val="24"/>
          <w:lang w:eastAsia="ru-RU"/>
        </w:rPr>
        <w:t xml:space="preserve"> Главы </w:t>
      </w:r>
      <w:r w:rsidR="007326B2" w:rsidRPr="001A0F18">
        <w:rPr>
          <w:rFonts w:ascii="Times New Roman" w:eastAsia="Times New Roman" w:hAnsi="Times New Roman" w:cs="Times New Roman"/>
          <w:sz w:val="24"/>
          <w:szCs w:val="24"/>
          <w:lang w:eastAsia="ru-RU"/>
        </w:rPr>
        <w:t xml:space="preserve"> с зарубежными делегациями осуществляет</w:t>
      </w:r>
      <w:r w:rsidRPr="001A0F18">
        <w:rPr>
          <w:rFonts w:ascii="Times New Roman" w:eastAsia="Times New Roman" w:hAnsi="Times New Roman" w:cs="Times New Roman"/>
          <w:sz w:val="24"/>
          <w:szCs w:val="24"/>
          <w:lang w:eastAsia="ru-RU"/>
        </w:rPr>
        <w:t xml:space="preserve"> МКУ </w:t>
      </w:r>
      <w:r w:rsidRPr="001A0F18">
        <w:rPr>
          <w:rFonts w:ascii="Times New Roman" w:eastAsia="Calibri" w:hAnsi="Times New Roman" w:cs="Times New Roman"/>
          <w:color w:val="000000"/>
          <w:sz w:val="24"/>
          <w:szCs w:val="24"/>
        </w:rPr>
        <w:t xml:space="preserve"> «Центр материально-технического обеспечения деятельности органов местного самоуправления Тунгокоченского муниципального округа» Забайкальского края</w:t>
      </w:r>
      <w:r>
        <w:rPr>
          <w:rFonts w:ascii="Times New Roman" w:eastAsia="Calibri" w:hAnsi="Times New Roman" w:cs="Times New Roman"/>
          <w:color w:val="000000"/>
          <w:sz w:val="24"/>
          <w:szCs w:val="24"/>
        </w:rPr>
        <w:t>.</w:t>
      </w:r>
      <w:r w:rsidRPr="001A0F18">
        <w:rPr>
          <w:rFonts w:ascii="Times New Roman" w:eastAsia="Calibri" w:hAnsi="Times New Roman" w:cs="Times New Roman"/>
          <w:color w:val="000000"/>
          <w:sz w:val="24"/>
          <w:szCs w:val="24"/>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6271FE">
        <w:rPr>
          <w:rFonts w:ascii="Arial" w:eastAsia="Times New Roman" w:hAnsi="Arial" w:cs="Arial"/>
          <w:b/>
          <w:bCs/>
          <w:sz w:val="24"/>
          <w:szCs w:val="24"/>
          <w:lang w:eastAsia="ru-RU"/>
        </w:rPr>
        <w:t>1</w:t>
      </w:r>
      <w:r w:rsidRPr="007326B2">
        <w:rPr>
          <w:rFonts w:ascii="Arial" w:eastAsia="Times New Roman" w:hAnsi="Arial" w:cs="Arial"/>
          <w:b/>
          <w:bCs/>
          <w:sz w:val="24"/>
          <w:szCs w:val="24"/>
          <w:lang w:eastAsia="ru-RU"/>
        </w:rPr>
        <w:t>. ОРГАНИЗАЦИЯ РАБОТЫ С ОБРАЩЕНИЯМИ ГРАЖДАН</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 Администрация </w:t>
      </w:r>
      <w:r w:rsidR="001A0F18">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организует прием и рассмотрение обращений граждан в пределах своей компетенции в соответствии с Федеральным </w:t>
      </w:r>
      <w:hyperlink r:id="rId10" w:history="1">
        <w:r w:rsidRPr="007326B2">
          <w:rPr>
            <w:rFonts w:ascii="Times New Roman" w:eastAsia="Times New Roman" w:hAnsi="Times New Roman" w:cs="Times New Roman"/>
            <w:color w:val="0000FF"/>
            <w:sz w:val="24"/>
            <w:szCs w:val="24"/>
            <w:u w:val="single"/>
            <w:lang w:eastAsia="ru-RU"/>
          </w:rPr>
          <w:t>законом</w:t>
        </w:r>
      </w:hyperlink>
      <w:r w:rsidRPr="007326B2">
        <w:rPr>
          <w:rFonts w:ascii="Times New Roman" w:eastAsia="Times New Roman" w:hAnsi="Times New Roman" w:cs="Times New Roman"/>
          <w:sz w:val="24"/>
          <w:szCs w:val="24"/>
          <w:lang w:eastAsia="ru-RU"/>
        </w:rPr>
        <w:t xml:space="preserve"> от 02 мая 2006 N 59-ФЗ "О порядке рассмотрения обращений граждан Российской Федерации".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.2. Непосредственно от граждан обращения в адрес </w:t>
      </w:r>
      <w:r w:rsidR="001A0F18">
        <w:rPr>
          <w:rFonts w:ascii="Times New Roman" w:eastAsia="Times New Roman" w:hAnsi="Times New Roman" w:cs="Times New Roman"/>
          <w:sz w:val="24"/>
          <w:szCs w:val="24"/>
          <w:lang w:eastAsia="ru-RU"/>
        </w:rPr>
        <w:t>Главы</w:t>
      </w:r>
      <w:proofErr w:type="gramStart"/>
      <w:r w:rsidR="001A0F18">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заместителей</w:t>
      </w:r>
      <w:r w:rsidR="001A0F18">
        <w:rPr>
          <w:rFonts w:ascii="Times New Roman" w:eastAsia="Times New Roman" w:hAnsi="Times New Roman" w:cs="Times New Roman"/>
          <w:sz w:val="24"/>
          <w:szCs w:val="24"/>
          <w:lang w:eastAsia="ru-RU"/>
        </w:rPr>
        <w:t xml:space="preserve"> Главы </w:t>
      </w:r>
      <w:r w:rsidRPr="007326B2">
        <w:rPr>
          <w:rFonts w:ascii="Times New Roman" w:eastAsia="Times New Roman" w:hAnsi="Times New Roman" w:cs="Times New Roman"/>
          <w:sz w:val="24"/>
          <w:szCs w:val="24"/>
          <w:lang w:eastAsia="ru-RU"/>
        </w:rPr>
        <w:t xml:space="preserve"> администрации </w:t>
      </w:r>
      <w:r w:rsidR="001A0F18">
        <w:rPr>
          <w:rFonts w:ascii="Times New Roman" w:eastAsia="Times New Roman" w:hAnsi="Times New Roman" w:cs="Times New Roman"/>
          <w:sz w:val="24"/>
          <w:szCs w:val="24"/>
          <w:lang w:eastAsia="ru-RU"/>
        </w:rPr>
        <w:t>муниципального округа</w:t>
      </w:r>
      <w:r w:rsidRPr="007326B2">
        <w:rPr>
          <w:rFonts w:ascii="Times New Roman" w:eastAsia="Times New Roman" w:hAnsi="Times New Roman" w:cs="Times New Roman"/>
          <w:sz w:val="24"/>
          <w:szCs w:val="24"/>
          <w:lang w:eastAsia="ru-RU"/>
        </w:rPr>
        <w:t xml:space="preserve">, органы управления администрации принимаются: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в письменной форме посредством почтовой связи (направление обращения на официальный почтовый адрес администрации </w:t>
      </w:r>
      <w:r w:rsidR="001A0F18">
        <w:rPr>
          <w:rFonts w:ascii="Times New Roman" w:eastAsia="Times New Roman" w:hAnsi="Times New Roman" w:cs="Times New Roman"/>
          <w:sz w:val="24"/>
          <w:szCs w:val="24"/>
          <w:lang w:eastAsia="ru-RU"/>
        </w:rPr>
        <w:t>муниципального округа</w:t>
      </w:r>
      <w:proofErr w:type="gramStart"/>
      <w:r w:rsidR="001A0F18">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 в письменной форме при личном обращении в администрацию </w:t>
      </w:r>
      <w:r w:rsidR="001A0F18">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округа</w:t>
      </w:r>
      <w:proofErr w:type="gramStart"/>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орган</w:t>
      </w:r>
      <w:r w:rsidR="001A0F18">
        <w:rPr>
          <w:rFonts w:ascii="Times New Roman" w:eastAsia="Times New Roman" w:hAnsi="Times New Roman" w:cs="Times New Roman"/>
          <w:sz w:val="24"/>
          <w:szCs w:val="24"/>
          <w:lang w:eastAsia="ru-RU"/>
        </w:rPr>
        <w:t>ы</w:t>
      </w:r>
      <w:r w:rsidRPr="007326B2">
        <w:rPr>
          <w:rFonts w:ascii="Times New Roman" w:eastAsia="Times New Roman" w:hAnsi="Times New Roman" w:cs="Times New Roman"/>
          <w:sz w:val="24"/>
          <w:szCs w:val="24"/>
          <w:lang w:eastAsia="ru-RU"/>
        </w:rPr>
        <w:t xml:space="preserve"> управления администрации;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в форме электронного документа с использованием Платформы обратной связи федеральной государственной информационной системы "Единый портал государственных и муниципальных услуг (функций)", в том числе через раздел "Виртуальная приемная" на официальном сайте администрации в сети Интернет;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устно в ходе личного приема должностного лица, ведущего личный прием граждан в соответствии с утвержденным графиком приема.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Обращения, направленные гражданами на адреса электронной почты администрации, органов управления администрац</w:t>
      </w:r>
      <w:proofErr w:type="gramStart"/>
      <w:r w:rsidRPr="007326B2">
        <w:rPr>
          <w:rFonts w:ascii="Times New Roman" w:eastAsia="Times New Roman" w:hAnsi="Times New Roman" w:cs="Times New Roman"/>
          <w:sz w:val="24"/>
          <w:szCs w:val="24"/>
          <w:lang w:eastAsia="ru-RU"/>
        </w:rPr>
        <w:t>ии и ее</w:t>
      </w:r>
      <w:proofErr w:type="gramEnd"/>
      <w:r w:rsidRPr="007326B2">
        <w:rPr>
          <w:rFonts w:ascii="Times New Roman" w:eastAsia="Times New Roman" w:hAnsi="Times New Roman" w:cs="Times New Roman"/>
          <w:sz w:val="24"/>
          <w:szCs w:val="24"/>
          <w:lang w:eastAsia="ru-RU"/>
        </w:rPr>
        <w:t xml:space="preserve"> должностных лиц, не регистрируются и к рассмотрению не принимаются.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.3. Обращения граждан в адрес </w:t>
      </w:r>
      <w:r w:rsidR="00414D2A">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 заместителей</w:t>
      </w:r>
      <w:r w:rsidR="00414D2A">
        <w:rPr>
          <w:rFonts w:ascii="Times New Roman" w:eastAsia="Times New Roman" w:hAnsi="Times New Roman" w:cs="Times New Roman"/>
          <w:sz w:val="24"/>
          <w:szCs w:val="24"/>
          <w:lang w:eastAsia="ru-RU"/>
        </w:rPr>
        <w:t xml:space="preserve"> Главы </w:t>
      </w:r>
      <w:r w:rsidRPr="007326B2">
        <w:rPr>
          <w:rFonts w:ascii="Times New Roman" w:eastAsia="Times New Roman" w:hAnsi="Times New Roman" w:cs="Times New Roman"/>
          <w:sz w:val="24"/>
          <w:szCs w:val="24"/>
          <w:lang w:eastAsia="ru-RU"/>
        </w:rPr>
        <w:t xml:space="preserve">принимаются и регистрируются </w:t>
      </w:r>
      <w:r w:rsidR="00414D2A">
        <w:rPr>
          <w:rFonts w:ascii="Times New Roman" w:eastAsia="Times New Roman" w:hAnsi="Times New Roman" w:cs="Times New Roman"/>
          <w:sz w:val="24"/>
          <w:szCs w:val="24"/>
          <w:lang w:eastAsia="ru-RU"/>
        </w:rPr>
        <w:t xml:space="preserve"> специалистом </w:t>
      </w:r>
      <w:r w:rsidRPr="007326B2">
        <w:rPr>
          <w:rFonts w:ascii="Times New Roman" w:eastAsia="Times New Roman" w:hAnsi="Times New Roman" w:cs="Times New Roman"/>
          <w:sz w:val="24"/>
          <w:szCs w:val="24"/>
          <w:lang w:eastAsia="ru-RU"/>
        </w:rPr>
        <w:t xml:space="preserve"> по работе с обращениями граждан</w:t>
      </w:r>
      <w:r w:rsidR="00414D2A">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.4. Поступившие обращения граждан регистрируются в системе электронного документооборота администрации течение трех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gramStart"/>
      <w:r w:rsidRPr="007326B2">
        <w:rPr>
          <w:rFonts w:ascii="Times New Roman" w:eastAsia="Times New Roman" w:hAnsi="Times New Roman" w:cs="Times New Roman"/>
          <w:sz w:val="24"/>
          <w:szCs w:val="24"/>
          <w:lang w:eastAsia="ru-RU"/>
        </w:rPr>
        <w:t xml:space="preserve">В случае если обращение граждан поступило в последний рабочий день перед выходным (выходными)/праздничным (праздничными) днем (днями), его регистрация осуществляется в первый рабочий день после выходного (выходных)/праздничного (праздничных) дня (дней). </w:t>
      </w:r>
      <w:proofErr w:type="gramEnd"/>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Срок регистрации обращений граждан с момента поступления в отдел по работе с обращениями граждан  и до передачи исполнителю не должен превышать 3-х рабочих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.5. Обращения граждан, поступившие в администрацию </w:t>
      </w:r>
      <w:r w:rsidR="00414D2A">
        <w:rPr>
          <w:rFonts w:ascii="Times New Roman" w:eastAsia="Times New Roman" w:hAnsi="Times New Roman" w:cs="Times New Roman"/>
          <w:sz w:val="24"/>
          <w:szCs w:val="24"/>
          <w:lang w:eastAsia="ru-RU"/>
        </w:rPr>
        <w:t>муниципального округа</w:t>
      </w:r>
      <w:proofErr w:type="gramStart"/>
      <w:r w:rsidR="00414D2A">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в т.ч. из вышестоящих организаций, а также взятые на контроль, передаются </w:t>
      </w:r>
      <w:r w:rsidR="00414D2A">
        <w:rPr>
          <w:rFonts w:ascii="Times New Roman" w:eastAsia="Times New Roman" w:hAnsi="Times New Roman" w:cs="Times New Roman"/>
          <w:sz w:val="24"/>
          <w:szCs w:val="24"/>
          <w:lang w:eastAsia="ru-RU"/>
        </w:rPr>
        <w:t xml:space="preserve">специалистом </w:t>
      </w:r>
      <w:r w:rsidRPr="007326B2">
        <w:rPr>
          <w:rFonts w:ascii="Times New Roman" w:eastAsia="Times New Roman" w:hAnsi="Times New Roman" w:cs="Times New Roman"/>
          <w:sz w:val="24"/>
          <w:szCs w:val="24"/>
          <w:lang w:eastAsia="ru-RU"/>
        </w:rPr>
        <w:t xml:space="preserve"> по работе с обращениями граждан </w:t>
      </w:r>
      <w:r w:rsidR="00414D2A">
        <w:rPr>
          <w:rFonts w:ascii="Times New Roman" w:eastAsia="Times New Roman" w:hAnsi="Times New Roman" w:cs="Times New Roman"/>
          <w:sz w:val="24"/>
          <w:szCs w:val="24"/>
          <w:lang w:eastAsia="ru-RU"/>
        </w:rPr>
        <w:t xml:space="preserve">Главе </w:t>
      </w:r>
      <w:r w:rsidRPr="007326B2">
        <w:rPr>
          <w:rFonts w:ascii="Times New Roman" w:eastAsia="Times New Roman" w:hAnsi="Times New Roman" w:cs="Times New Roman"/>
          <w:sz w:val="24"/>
          <w:szCs w:val="24"/>
          <w:lang w:eastAsia="ru-RU"/>
        </w:rPr>
        <w:t xml:space="preserve">или его заместителям, которые определяют порядок их дальнейшего рассмотрения. Ими же подписываются ответы на эти обращения в вышестоящие инстанции и заявителям.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.6. Не допускается самостоятельная передача, перенаправление </w:t>
      </w:r>
      <w:r w:rsidR="008D7D10">
        <w:rPr>
          <w:rFonts w:ascii="Times New Roman" w:eastAsia="Times New Roman" w:hAnsi="Times New Roman" w:cs="Times New Roman"/>
          <w:sz w:val="24"/>
          <w:szCs w:val="24"/>
          <w:lang w:eastAsia="ru-RU"/>
        </w:rPr>
        <w:t xml:space="preserve">зарегистрированных </w:t>
      </w:r>
      <w:r w:rsidRPr="007326B2">
        <w:rPr>
          <w:rFonts w:ascii="Times New Roman" w:eastAsia="Times New Roman" w:hAnsi="Times New Roman" w:cs="Times New Roman"/>
          <w:sz w:val="24"/>
          <w:szCs w:val="24"/>
          <w:lang w:eastAsia="ru-RU"/>
        </w:rPr>
        <w:t xml:space="preserve">обращений граждан,  от одного </w:t>
      </w:r>
      <w:r w:rsidR="008D7D10">
        <w:rPr>
          <w:rFonts w:ascii="Times New Roman" w:eastAsia="Times New Roman" w:hAnsi="Times New Roman" w:cs="Times New Roman"/>
          <w:sz w:val="24"/>
          <w:szCs w:val="24"/>
          <w:lang w:eastAsia="ru-RU"/>
        </w:rPr>
        <w:t xml:space="preserve"> исполнителя </w:t>
      </w:r>
      <w:r w:rsidRPr="007326B2">
        <w:rPr>
          <w:rFonts w:ascii="Times New Roman" w:eastAsia="Times New Roman" w:hAnsi="Times New Roman" w:cs="Times New Roman"/>
          <w:sz w:val="24"/>
          <w:szCs w:val="24"/>
          <w:lang w:eastAsia="ru-RU"/>
        </w:rPr>
        <w:t xml:space="preserve"> другому.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.7. Если в резолюции по рассмотрению обращений граждан значатся несколько исполнителей, то всю работу по организации рассмотрения обращений, подготовки и направления ответов заявителям проводит должностное лицо, указанное первым (ответственный исполнитель), независимо от того, что рассмотрение тех или иных вопросов может не входить в его компетенцию.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.8. </w:t>
      </w:r>
      <w:proofErr w:type="gramStart"/>
      <w:r w:rsidRPr="007326B2">
        <w:rPr>
          <w:rFonts w:ascii="Times New Roman" w:eastAsia="Times New Roman" w:hAnsi="Times New Roman" w:cs="Times New Roman"/>
          <w:sz w:val="24"/>
          <w:szCs w:val="24"/>
          <w:lang w:eastAsia="ru-RU"/>
        </w:rPr>
        <w:t>В случае если решение вопросов, указанных в обращении граждан, не относится к полномочиям администрации</w:t>
      </w:r>
      <w:r w:rsidR="008D7D10">
        <w:rPr>
          <w:rFonts w:ascii="Times New Roman" w:eastAsia="Times New Roman" w:hAnsi="Times New Roman" w:cs="Times New Roman"/>
          <w:sz w:val="24"/>
          <w:szCs w:val="24"/>
          <w:lang w:eastAsia="ru-RU"/>
        </w:rPr>
        <w:t xml:space="preserve"> муниципального </w:t>
      </w:r>
      <w:r w:rsidRPr="007326B2">
        <w:rPr>
          <w:rFonts w:ascii="Times New Roman" w:eastAsia="Times New Roman" w:hAnsi="Times New Roman" w:cs="Times New Roman"/>
          <w:sz w:val="24"/>
          <w:szCs w:val="24"/>
          <w:lang w:eastAsia="ru-RU"/>
        </w:rPr>
        <w:t xml:space="preserve">округа,  то оно в течение семи дней со дня регистрации обращения ответственным исполнителем направляется с сопроводительным письмом в соответствующий орган или соответствующему должностному лицу, в компетенцию которых входит решение указанных в обращении вопросов, с письменным уведомлением об этом заявителей. </w:t>
      </w:r>
      <w:proofErr w:type="gramEnd"/>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.9. Обращения граждан, поступившие в администрацию городского округа, органы управления администрации, рассматриваются в течение 30 дней со дня их регистрации.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.10. Ответственность за своевременное и качественное рассмотрение обращений граждан, а также сохранность материалов дел по обращениям граждан в процессе их рассмотрения, несут заместители </w:t>
      </w:r>
      <w:r w:rsidR="008D7D10">
        <w:rPr>
          <w:rFonts w:ascii="Times New Roman" w:eastAsia="Times New Roman" w:hAnsi="Times New Roman" w:cs="Times New Roman"/>
          <w:sz w:val="24"/>
          <w:szCs w:val="24"/>
          <w:lang w:eastAsia="ru-RU"/>
        </w:rPr>
        <w:t>Главы</w:t>
      </w:r>
      <w:proofErr w:type="gramStart"/>
      <w:r w:rsidR="008D7D10">
        <w:rPr>
          <w:rFonts w:ascii="Times New Roman" w:eastAsia="Times New Roman" w:hAnsi="Times New Roman" w:cs="Times New Roman"/>
          <w:sz w:val="24"/>
          <w:szCs w:val="24"/>
          <w:lang w:eastAsia="ru-RU"/>
        </w:rPr>
        <w:t xml:space="preserve"> ,</w:t>
      </w:r>
      <w:proofErr w:type="gramEnd"/>
      <w:r w:rsidR="008D7D10">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руководители </w:t>
      </w:r>
      <w:r w:rsidR="008D7D10">
        <w:rPr>
          <w:rFonts w:ascii="Times New Roman" w:eastAsia="Times New Roman" w:hAnsi="Times New Roman" w:cs="Times New Roman"/>
          <w:sz w:val="24"/>
          <w:szCs w:val="24"/>
          <w:lang w:eastAsia="ru-RU"/>
        </w:rPr>
        <w:t xml:space="preserve"> комитетов, управлений , отделов </w:t>
      </w:r>
      <w:r w:rsidRPr="007326B2">
        <w:rPr>
          <w:rFonts w:ascii="Times New Roman" w:eastAsia="Times New Roman" w:hAnsi="Times New Roman" w:cs="Times New Roman"/>
          <w:sz w:val="24"/>
          <w:szCs w:val="24"/>
          <w:lang w:eastAsia="ru-RU"/>
        </w:rPr>
        <w:t xml:space="preserve">в соответствии с их компетенцией.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.11. Обращения граждан, содержащие сведения о нарушениях законности, ущемлении прав граждан со стороны должностных лиц администрации</w:t>
      </w:r>
      <w:r w:rsidR="00012E3C" w:rsidRPr="00012E3C">
        <w:rPr>
          <w:rFonts w:ascii="Times New Roman" w:eastAsia="Times New Roman" w:hAnsi="Times New Roman" w:cs="Times New Roman"/>
          <w:sz w:val="24"/>
          <w:szCs w:val="24"/>
          <w:lang w:eastAsia="ru-RU"/>
        </w:rPr>
        <w:t xml:space="preserve"> </w:t>
      </w:r>
      <w:r w:rsidR="00012E3C">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берутся на особый контроль.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.12. В случае нарушения сроков и порядка рассмотрения обращений граждан исполнитель в письменной форме представляет на имя должностного лица, в адрес которого соответствующее обращение поступило, объяснение о причинах допущенных нарушений, и несет ответственность в соответствии с действующим законодательством Российской Федерации.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.13. Контроль за сроками рассмотрения обращений граждан, зарегистрированных в отделе по работе с обращениями граждан</w:t>
      </w:r>
      <w:proofErr w:type="gramStart"/>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осуществляют специалисты  в соответствии с должностными инструкциями.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gramStart"/>
      <w:r w:rsidRPr="007326B2">
        <w:rPr>
          <w:rFonts w:ascii="Times New Roman" w:eastAsia="Times New Roman" w:hAnsi="Times New Roman" w:cs="Times New Roman"/>
          <w:sz w:val="24"/>
          <w:szCs w:val="24"/>
          <w:lang w:eastAsia="ru-RU"/>
        </w:rPr>
        <w:t>Контроль за</w:t>
      </w:r>
      <w:proofErr w:type="gramEnd"/>
      <w:r w:rsidRPr="007326B2">
        <w:rPr>
          <w:rFonts w:ascii="Times New Roman" w:eastAsia="Times New Roman" w:hAnsi="Times New Roman" w:cs="Times New Roman"/>
          <w:sz w:val="24"/>
          <w:szCs w:val="24"/>
          <w:lang w:eastAsia="ru-RU"/>
        </w:rPr>
        <w:t xml:space="preserve"> сроками рассмотрения обращений граждан, зарегистрированных в </w:t>
      </w:r>
      <w:r w:rsidR="00012E3C">
        <w:rPr>
          <w:rFonts w:ascii="Times New Roman" w:eastAsia="Times New Roman" w:hAnsi="Times New Roman" w:cs="Times New Roman"/>
          <w:sz w:val="24"/>
          <w:szCs w:val="24"/>
          <w:lang w:eastAsia="ru-RU"/>
        </w:rPr>
        <w:t xml:space="preserve">комитетах, управлениях </w:t>
      </w:r>
      <w:r w:rsidRPr="007326B2">
        <w:rPr>
          <w:rFonts w:ascii="Times New Roman" w:eastAsia="Times New Roman" w:hAnsi="Times New Roman" w:cs="Times New Roman"/>
          <w:sz w:val="24"/>
          <w:szCs w:val="24"/>
          <w:lang w:eastAsia="ru-RU"/>
        </w:rPr>
        <w:t xml:space="preserve"> администрации </w:t>
      </w:r>
      <w:r w:rsidR="00012E3C">
        <w:rPr>
          <w:rFonts w:ascii="Times New Roman" w:eastAsia="Times New Roman" w:hAnsi="Times New Roman" w:cs="Times New Roman"/>
          <w:sz w:val="24"/>
          <w:szCs w:val="24"/>
          <w:lang w:eastAsia="ru-RU"/>
        </w:rPr>
        <w:t>муниципального округа</w:t>
      </w:r>
      <w:r w:rsidRPr="007326B2">
        <w:rPr>
          <w:rFonts w:ascii="Times New Roman" w:eastAsia="Times New Roman" w:hAnsi="Times New Roman" w:cs="Times New Roman"/>
          <w:sz w:val="24"/>
          <w:szCs w:val="24"/>
          <w:lang w:eastAsia="ru-RU"/>
        </w:rPr>
        <w:t xml:space="preserve">, осуществляют специалисты  в соответствии с должностными инструкциями.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.14. Рассмотрение обращения граждан признается оконченным, и оно снимается с контроля только после разрешения всех поставленных заявителем вопросов, сообщения ему о результатах рассмотрения обращения.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.15. Если к обращениям приложены подлинные документы (удостоверения, справки и т.п.), они могут быть возвращены заявителю по его просьбе в письменной форме.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.16. Ответы на обращения граждан подписываются </w:t>
      </w:r>
      <w:r w:rsidR="00012E3C">
        <w:rPr>
          <w:rFonts w:ascii="Times New Roman" w:eastAsia="Times New Roman" w:hAnsi="Times New Roman" w:cs="Times New Roman"/>
          <w:sz w:val="24"/>
          <w:szCs w:val="24"/>
          <w:lang w:eastAsia="ru-RU"/>
        </w:rPr>
        <w:t>Главой</w:t>
      </w:r>
      <w:proofErr w:type="gramStart"/>
      <w:r w:rsidR="00012E3C">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его заместителями в  соответствии с их компетенцией.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.17. Ответы на обращения граждан за подписью </w:t>
      </w:r>
      <w:r w:rsidR="007B24B7">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w:t>
      </w:r>
      <w:r w:rsidR="00D9022F">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заместителей регистрируются и направляются заявителям</w:t>
      </w:r>
      <w:r w:rsidR="007B24B7">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Ответы на обращения граждан за подписью должностных лиц </w:t>
      </w:r>
      <w:r w:rsidR="00D9022F">
        <w:rPr>
          <w:rFonts w:ascii="Times New Roman" w:eastAsia="Times New Roman" w:hAnsi="Times New Roman" w:cs="Times New Roman"/>
          <w:sz w:val="24"/>
          <w:szCs w:val="24"/>
          <w:lang w:eastAsia="ru-RU"/>
        </w:rPr>
        <w:t xml:space="preserve">комитетов, управлений </w:t>
      </w:r>
      <w:r w:rsidRPr="007326B2">
        <w:rPr>
          <w:rFonts w:ascii="Times New Roman" w:eastAsia="Times New Roman" w:hAnsi="Times New Roman" w:cs="Times New Roman"/>
          <w:sz w:val="24"/>
          <w:szCs w:val="24"/>
          <w:lang w:eastAsia="ru-RU"/>
        </w:rPr>
        <w:t xml:space="preserve"> регистрируют и направляют заявителям специалисты соответствующих органов управления в соответствии с должностными инструкциями. </w:t>
      </w:r>
    </w:p>
    <w:p w:rsidR="00F61013"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.18. Должностные лица администрации </w:t>
      </w:r>
      <w:r w:rsidR="00D9022F">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соответствии со своими полномочиями ведут прием граждан по утвержденному графику</w:t>
      </w:r>
      <w:r w:rsidR="00F61013">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.19. </w:t>
      </w:r>
      <w:r w:rsidR="00F61013">
        <w:rPr>
          <w:rFonts w:ascii="Times New Roman" w:eastAsia="Times New Roman" w:hAnsi="Times New Roman" w:cs="Times New Roman"/>
          <w:sz w:val="24"/>
          <w:szCs w:val="24"/>
          <w:lang w:eastAsia="ru-RU"/>
        </w:rPr>
        <w:t>А</w:t>
      </w:r>
      <w:r w:rsidRPr="007326B2">
        <w:rPr>
          <w:rFonts w:ascii="Times New Roman" w:eastAsia="Times New Roman" w:hAnsi="Times New Roman" w:cs="Times New Roman"/>
          <w:sz w:val="24"/>
          <w:szCs w:val="24"/>
          <w:lang w:eastAsia="ru-RU"/>
        </w:rPr>
        <w:t>дминистраци</w:t>
      </w:r>
      <w:r w:rsidR="00F61013">
        <w:rPr>
          <w:rFonts w:ascii="Times New Roman" w:eastAsia="Times New Roman" w:hAnsi="Times New Roman" w:cs="Times New Roman"/>
          <w:sz w:val="24"/>
          <w:szCs w:val="24"/>
          <w:lang w:eastAsia="ru-RU"/>
        </w:rPr>
        <w:t xml:space="preserve">я округа </w:t>
      </w:r>
      <w:r w:rsidRPr="007326B2">
        <w:rPr>
          <w:rFonts w:ascii="Times New Roman" w:eastAsia="Times New Roman" w:hAnsi="Times New Roman" w:cs="Times New Roman"/>
          <w:sz w:val="24"/>
          <w:szCs w:val="24"/>
          <w:lang w:eastAsia="ru-RU"/>
        </w:rPr>
        <w:t xml:space="preserve"> информирует население о днях и часах приема граждан должностными лицами администрации</w:t>
      </w:r>
      <w:r w:rsidR="00F61013">
        <w:rPr>
          <w:rFonts w:ascii="Times New Roman" w:eastAsia="Times New Roman" w:hAnsi="Times New Roman" w:cs="Times New Roman"/>
          <w:sz w:val="24"/>
          <w:szCs w:val="24"/>
          <w:lang w:eastAsia="ru-RU"/>
        </w:rPr>
        <w:t xml:space="preserve"> муниципального округа,</w:t>
      </w:r>
      <w:r w:rsidRPr="007326B2">
        <w:rPr>
          <w:rFonts w:ascii="Times New Roman" w:eastAsia="Times New Roman" w:hAnsi="Times New Roman" w:cs="Times New Roman"/>
          <w:sz w:val="24"/>
          <w:szCs w:val="24"/>
          <w:lang w:eastAsia="ru-RU"/>
        </w:rPr>
        <w:t xml:space="preserve"> путем размещения </w:t>
      </w:r>
      <w:r w:rsidR="00F61013">
        <w:rPr>
          <w:rFonts w:ascii="Times New Roman" w:eastAsia="Times New Roman" w:hAnsi="Times New Roman" w:cs="Times New Roman"/>
          <w:sz w:val="24"/>
          <w:szCs w:val="24"/>
          <w:lang w:eastAsia="ru-RU"/>
        </w:rPr>
        <w:t>с</w:t>
      </w:r>
      <w:r w:rsidRPr="007326B2">
        <w:rPr>
          <w:rFonts w:ascii="Times New Roman" w:eastAsia="Times New Roman" w:hAnsi="Times New Roman" w:cs="Times New Roman"/>
          <w:sz w:val="24"/>
          <w:szCs w:val="24"/>
          <w:lang w:eastAsia="ru-RU"/>
        </w:rPr>
        <w:t xml:space="preserve">оответствующей информации на официальном сайте администрации </w:t>
      </w:r>
      <w:r w:rsidR="00F61013">
        <w:rPr>
          <w:rFonts w:ascii="Times New Roman" w:eastAsia="Times New Roman" w:hAnsi="Times New Roman" w:cs="Times New Roman"/>
          <w:sz w:val="24"/>
          <w:szCs w:val="24"/>
          <w:lang w:eastAsia="ru-RU"/>
        </w:rPr>
        <w:t>муниципального ок</w:t>
      </w:r>
      <w:r w:rsidRPr="007326B2">
        <w:rPr>
          <w:rFonts w:ascii="Times New Roman" w:eastAsia="Times New Roman" w:hAnsi="Times New Roman" w:cs="Times New Roman"/>
          <w:sz w:val="24"/>
          <w:szCs w:val="24"/>
          <w:lang w:eastAsia="ru-RU"/>
        </w:rPr>
        <w:t xml:space="preserve">руга и информационном стенде в здании администрации </w:t>
      </w:r>
      <w:r w:rsidR="00F61013">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.20. Организацию личного приема граждан </w:t>
      </w:r>
      <w:r w:rsidR="00F61013">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 xml:space="preserve">, его заместителями  осуществляет </w:t>
      </w:r>
      <w:r w:rsidR="00F95158">
        <w:rPr>
          <w:rFonts w:ascii="Times New Roman" w:eastAsia="Times New Roman" w:hAnsi="Times New Roman" w:cs="Times New Roman"/>
          <w:sz w:val="24"/>
          <w:szCs w:val="24"/>
          <w:lang w:eastAsia="ru-RU"/>
        </w:rPr>
        <w:t xml:space="preserve">секретарь </w:t>
      </w:r>
      <w:r w:rsidRPr="007326B2">
        <w:rPr>
          <w:rFonts w:ascii="Times New Roman" w:eastAsia="Times New Roman" w:hAnsi="Times New Roman" w:cs="Times New Roman"/>
          <w:sz w:val="24"/>
          <w:szCs w:val="24"/>
          <w:lang w:eastAsia="ru-RU"/>
        </w:rPr>
        <w:t xml:space="preserve"> администрации </w:t>
      </w:r>
      <w:r w:rsidR="00F95158">
        <w:rPr>
          <w:rFonts w:ascii="Times New Roman" w:eastAsia="Times New Roman" w:hAnsi="Times New Roman" w:cs="Times New Roman"/>
          <w:sz w:val="24"/>
          <w:szCs w:val="24"/>
          <w:lang w:eastAsia="ru-RU"/>
        </w:rPr>
        <w:t>муниципального округа</w:t>
      </w:r>
      <w:proofErr w:type="gramStart"/>
      <w:r w:rsidR="00F95158">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.21. Предварительная запись на прием к </w:t>
      </w:r>
      <w:r w:rsidR="00F95158">
        <w:rPr>
          <w:rFonts w:ascii="Times New Roman" w:eastAsia="Times New Roman" w:hAnsi="Times New Roman" w:cs="Times New Roman"/>
          <w:sz w:val="24"/>
          <w:szCs w:val="24"/>
          <w:lang w:eastAsia="ru-RU"/>
        </w:rPr>
        <w:t>Главе</w:t>
      </w:r>
      <w:r w:rsidRPr="007326B2">
        <w:rPr>
          <w:rFonts w:ascii="Times New Roman" w:eastAsia="Times New Roman" w:hAnsi="Times New Roman" w:cs="Times New Roman"/>
          <w:sz w:val="24"/>
          <w:szCs w:val="24"/>
          <w:lang w:eastAsia="ru-RU"/>
        </w:rPr>
        <w:t>,</w:t>
      </w:r>
      <w:r w:rsidR="00F95158">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заместителям </w:t>
      </w:r>
      <w:r w:rsidR="00F95158">
        <w:rPr>
          <w:rFonts w:ascii="Times New Roman" w:eastAsia="Times New Roman" w:hAnsi="Times New Roman" w:cs="Times New Roman"/>
          <w:sz w:val="24"/>
          <w:szCs w:val="24"/>
          <w:lang w:eastAsia="ru-RU"/>
        </w:rPr>
        <w:t>Главы</w:t>
      </w:r>
      <w:r w:rsidRPr="007326B2">
        <w:rPr>
          <w:rFonts w:ascii="Times New Roman" w:eastAsia="Times New Roman" w:hAnsi="Times New Roman" w:cs="Times New Roman"/>
          <w:sz w:val="24"/>
          <w:szCs w:val="24"/>
          <w:lang w:eastAsia="ru-RU"/>
        </w:rPr>
        <w:t xml:space="preserve">,  осуществляется в соответствии с утвержденным графиком личного приема </w:t>
      </w:r>
      <w:r w:rsidR="00F95158">
        <w:rPr>
          <w:rFonts w:ascii="Times New Roman" w:eastAsia="Times New Roman" w:hAnsi="Times New Roman" w:cs="Times New Roman"/>
          <w:sz w:val="24"/>
          <w:szCs w:val="24"/>
          <w:lang w:eastAsia="ru-RU"/>
        </w:rPr>
        <w:t xml:space="preserve">секретарем администрации муниципального округа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.22. Руководитель, ведущий личный прием, несет персональную ответственность за принятые решения по обращениям, поступившим в ходе личного приема.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.23. Все материалы дел по </w:t>
      </w:r>
      <w:r w:rsidR="00007D50">
        <w:rPr>
          <w:rFonts w:ascii="Times New Roman" w:eastAsia="Times New Roman" w:hAnsi="Times New Roman" w:cs="Times New Roman"/>
          <w:sz w:val="24"/>
          <w:szCs w:val="24"/>
          <w:lang w:eastAsia="ru-RU"/>
        </w:rPr>
        <w:t xml:space="preserve">зарегистрированным </w:t>
      </w:r>
      <w:r w:rsidRPr="007326B2">
        <w:rPr>
          <w:rFonts w:ascii="Times New Roman" w:eastAsia="Times New Roman" w:hAnsi="Times New Roman" w:cs="Times New Roman"/>
          <w:sz w:val="24"/>
          <w:szCs w:val="24"/>
          <w:lang w:eastAsia="ru-RU"/>
        </w:rPr>
        <w:t xml:space="preserve">обращениям граждан,  вместе с ответами, справочными материалами и приложениями формируются в дела, которые хранятся в </w:t>
      </w:r>
      <w:r w:rsidR="00007D50">
        <w:rPr>
          <w:rFonts w:ascii="Times New Roman" w:eastAsia="Times New Roman" w:hAnsi="Times New Roman" w:cs="Times New Roman"/>
          <w:sz w:val="24"/>
          <w:szCs w:val="24"/>
          <w:lang w:eastAsia="ru-RU"/>
        </w:rPr>
        <w:t xml:space="preserve">администрации </w:t>
      </w:r>
      <w:r w:rsidRPr="007326B2">
        <w:rPr>
          <w:rFonts w:ascii="Times New Roman" w:eastAsia="Times New Roman" w:hAnsi="Times New Roman" w:cs="Times New Roman"/>
          <w:sz w:val="24"/>
          <w:szCs w:val="24"/>
          <w:lang w:eastAsia="ru-RU"/>
        </w:rPr>
        <w:t xml:space="preserve"> в течение 5 лет.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.24. </w:t>
      </w:r>
      <w:r w:rsidR="00007D50">
        <w:rPr>
          <w:rFonts w:ascii="Times New Roman" w:eastAsia="Times New Roman" w:hAnsi="Times New Roman" w:cs="Times New Roman"/>
          <w:sz w:val="24"/>
          <w:szCs w:val="24"/>
          <w:lang w:eastAsia="ru-RU"/>
        </w:rPr>
        <w:t xml:space="preserve">Управляющий делами </w:t>
      </w:r>
      <w:r w:rsidRPr="007326B2">
        <w:rPr>
          <w:rFonts w:ascii="Times New Roman" w:eastAsia="Times New Roman" w:hAnsi="Times New Roman" w:cs="Times New Roman"/>
          <w:sz w:val="24"/>
          <w:szCs w:val="24"/>
          <w:lang w:eastAsia="ru-RU"/>
        </w:rPr>
        <w:t xml:space="preserve"> проводит анализ деятельности по рассмотрению обращений граждан в администрации </w:t>
      </w:r>
      <w:r w:rsidR="00007D50">
        <w:rPr>
          <w:rFonts w:ascii="Times New Roman" w:eastAsia="Times New Roman" w:hAnsi="Times New Roman" w:cs="Times New Roman"/>
          <w:sz w:val="24"/>
          <w:szCs w:val="24"/>
          <w:lang w:eastAsia="ru-RU"/>
        </w:rPr>
        <w:t>муниципального о</w:t>
      </w:r>
      <w:r w:rsidRPr="007326B2">
        <w:rPr>
          <w:rFonts w:ascii="Times New Roman" w:eastAsia="Times New Roman" w:hAnsi="Times New Roman" w:cs="Times New Roman"/>
          <w:sz w:val="24"/>
          <w:szCs w:val="24"/>
          <w:lang w:eastAsia="ru-RU"/>
        </w:rPr>
        <w:t xml:space="preserve">круга и их должностных лиц, исполнительской дисциплины, готовит заключения (обзоры), справки с </w:t>
      </w:r>
      <w:r w:rsidRPr="007326B2">
        <w:rPr>
          <w:rFonts w:ascii="Times New Roman" w:eastAsia="Times New Roman" w:hAnsi="Times New Roman" w:cs="Times New Roman"/>
          <w:sz w:val="24"/>
          <w:szCs w:val="24"/>
          <w:lang w:eastAsia="ru-RU"/>
        </w:rPr>
        <w:lastRenderedPageBreak/>
        <w:t>соответствующими выводами и предложениями и вносит их на рассмотрение</w:t>
      </w:r>
      <w:r w:rsidR="001F52E1">
        <w:rPr>
          <w:rFonts w:ascii="Times New Roman" w:eastAsia="Times New Roman" w:hAnsi="Times New Roman" w:cs="Times New Roman"/>
          <w:sz w:val="24"/>
          <w:szCs w:val="24"/>
          <w:lang w:eastAsia="ru-RU"/>
        </w:rPr>
        <w:t xml:space="preserve"> Главе  муниципального 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6271FE">
        <w:rPr>
          <w:rFonts w:ascii="Arial" w:eastAsia="Times New Roman" w:hAnsi="Arial" w:cs="Arial"/>
          <w:b/>
          <w:bCs/>
          <w:sz w:val="24"/>
          <w:szCs w:val="24"/>
          <w:lang w:eastAsia="ru-RU"/>
        </w:rPr>
        <w:t>2</w:t>
      </w:r>
      <w:r w:rsidRPr="007326B2">
        <w:rPr>
          <w:rFonts w:ascii="Arial" w:eastAsia="Times New Roman" w:hAnsi="Arial" w:cs="Arial"/>
          <w:b/>
          <w:bCs/>
          <w:sz w:val="24"/>
          <w:szCs w:val="24"/>
          <w:lang w:eastAsia="ru-RU"/>
        </w:rPr>
        <w:t xml:space="preserve">. УЧАСТИЕ АДМИНИСТРАЦИИ </w:t>
      </w:r>
      <w:r w:rsidR="007A357C">
        <w:rPr>
          <w:rFonts w:ascii="Arial" w:eastAsia="Times New Roman" w:hAnsi="Arial" w:cs="Arial"/>
          <w:b/>
          <w:bCs/>
          <w:sz w:val="24"/>
          <w:szCs w:val="24"/>
          <w:lang w:eastAsia="ru-RU"/>
        </w:rPr>
        <w:t xml:space="preserve">МУНИЦИПАЛЬНОГО </w:t>
      </w:r>
      <w:r w:rsidRPr="007326B2">
        <w:rPr>
          <w:rFonts w:ascii="Arial" w:eastAsia="Times New Roman" w:hAnsi="Arial" w:cs="Arial"/>
          <w:b/>
          <w:bCs/>
          <w:sz w:val="24"/>
          <w:szCs w:val="24"/>
          <w:lang w:eastAsia="ru-RU"/>
        </w:rPr>
        <w:t xml:space="preserve"> 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В ПРАВОТВОРЧЕСКОЙ ДЕЯТЕЛЬНОСТИ</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6271FE">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.1. Под правотворческой деятельностью администрации </w:t>
      </w:r>
      <w:r w:rsidR="007A357C">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понимается подготовка </w:t>
      </w:r>
      <w:r w:rsidR="007A357C">
        <w:rPr>
          <w:rFonts w:ascii="Times New Roman" w:eastAsia="Times New Roman" w:hAnsi="Times New Roman" w:cs="Times New Roman"/>
          <w:sz w:val="24"/>
          <w:szCs w:val="24"/>
          <w:lang w:eastAsia="ru-RU"/>
        </w:rPr>
        <w:t xml:space="preserve"> комитетами, управлениями, отделами </w:t>
      </w:r>
      <w:r w:rsidRPr="007326B2">
        <w:rPr>
          <w:rFonts w:ascii="Times New Roman" w:eastAsia="Times New Roman" w:hAnsi="Times New Roman" w:cs="Times New Roman"/>
          <w:sz w:val="24"/>
          <w:szCs w:val="24"/>
          <w:lang w:eastAsia="ru-RU"/>
        </w:rPr>
        <w:t xml:space="preserve"> администрации </w:t>
      </w:r>
      <w:r w:rsidR="007A357C">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округа проектов муниципальных правовых актов по вопросам местного значения, вносимых на рассмотрение </w:t>
      </w:r>
      <w:r w:rsidR="00A86AEE">
        <w:rPr>
          <w:rFonts w:ascii="Times New Roman" w:eastAsia="Times New Roman" w:hAnsi="Times New Roman" w:cs="Times New Roman"/>
          <w:sz w:val="24"/>
          <w:szCs w:val="24"/>
          <w:lang w:eastAsia="ru-RU"/>
        </w:rPr>
        <w:t>Совета Тунгокоченского муниципального округа</w:t>
      </w:r>
      <w:proofErr w:type="gramStart"/>
      <w:r w:rsidR="00A86AEE">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.2. </w:t>
      </w:r>
      <w:r w:rsidR="00A86AEE">
        <w:rPr>
          <w:rFonts w:ascii="Times New Roman" w:eastAsia="Times New Roman" w:hAnsi="Times New Roman" w:cs="Times New Roman"/>
          <w:sz w:val="24"/>
          <w:szCs w:val="24"/>
          <w:lang w:eastAsia="ru-RU"/>
        </w:rPr>
        <w:t xml:space="preserve">Глава муниципального округа </w:t>
      </w:r>
      <w:r w:rsidRPr="007326B2">
        <w:rPr>
          <w:rFonts w:ascii="Times New Roman" w:eastAsia="Times New Roman" w:hAnsi="Times New Roman" w:cs="Times New Roman"/>
          <w:sz w:val="24"/>
          <w:szCs w:val="24"/>
          <w:lang w:eastAsia="ru-RU"/>
        </w:rPr>
        <w:t xml:space="preserve">в пределах своей компетенции, действующий на основании </w:t>
      </w:r>
      <w:hyperlink r:id="rId11" w:history="1">
        <w:r w:rsidRPr="007326B2">
          <w:rPr>
            <w:rFonts w:ascii="Times New Roman" w:eastAsia="Times New Roman" w:hAnsi="Times New Roman" w:cs="Times New Roman"/>
            <w:color w:val="0000FF"/>
            <w:sz w:val="24"/>
            <w:szCs w:val="24"/>
            <w:u w:val="single"/>
            <w:lang w:eastAsia="ru-RU"/>
          </w:rPr>
          <w:t>Устава</w:t>
        </w:r>
      </w:hyperlink>
      <w:r w:rsidRPr="007326B2">
        <w:rPr>
          <w:rFonts w:ascii="Times New Roman" w:eastAsia="Times New Roman" w:hAnsi="Times New Roman" w:cs="Times New Roman"/>
          <w:sz w:val="24"/>
          <w:szCs w:val="24"/>
          <w:lang w:eastAsia="ru-RU"/>
        </w:rPr>
        <w:t xml:space="preserve"> </w:t>
      </w:r>
      <w:r w:rsidR="00A86AEE">
        <w:rPr>
          <w:rFonts w:ascii="Times New Roman" w:eastAsia="Times New Roman" w:hAnsi="Times New Roman" w:cs="Times New Roman"/>
          <w:sz w:val="24"/>
          <w:szCs w:val="24"/>
          <w:lang w:eastAsia="ru-RU"/>
        </w:rPr>
        <w:t>Тунгокоченского муниципального округа</w:t>
      </w:r>
      <w:r w:rsidRPr="007326B2">
        <w:rPr>
          <w:rFonts w:ascii="Times New Roman" w:eastAsia="Times New Roman" w:hAnsi="Times New Roman" w:cs="Times New Roman"/>
          <w:sz w:val="24"/>
          <w:szCs w:val="24"/>
          <w:lang w:eastAsia="ru-RU"/>
        </w:rPr>
        <w:t xml:space="preserve">, в соответствии с программами и планами правотворческой деятельности, дает поручения </w:t>
      </w:r>
      <w:r w:rsidR="00A86AEE">
        <w:rPr>
          <w:rFonts w:ascii="Times New Roman" w:eastAsia="Times New Roman" w:hAnsi="Times New Roman" w:cs="Times New Roman"/>
          <w:sz w:val="24"/>
          <w:szCs w:val="24"/>
          <w:lang w:eastAsia="ru-RU"/>
        </w:rPr>
        <w:t>комитетам, управлениям, отделам</w:t>
      </w:r>
      <w:r w:rsidR="00354528">
        <w:rPr>
          <w:rFonts w:ascii="Times New Roman" w:eastAsia="Times New Roman" w:hAnsi="Times New Roman" w:cs="Times New Roman"/>
          <w:sz w:val="24"/>
          <w:szCs w:val="24"/>
          <w:lang w:eastAsia="ru-RU"/>
        </w:rPr>
        <w:t>,</w:t>
      </w:r>
      <w:r w:rsidR="00A86AEE">
        <w:rPr>
          <w:rFonts w:ascii="Times New Roman" w:eastAsia="Times New Roman" w:hAnsi="Times New Roman" w:cs="Times New Roman"/>
          <w:sz w:val="24"/>
          <w:szCs w:val="24"/>
          <w:lang w:eastAsia="ru-RU"/>
        </w:rPr>
        <w:t xml:space="preserve"> </w:t>
      </w:r>
      <w:r w:rsidR="00354528">
        <w:rPr>
          <w:rFonts w:ascii="Times New Roman" w:eastAsia="Times New Roman" w:hAnsi="Times New Roman" w:cs="Times New Roman"/>
          <w:sz w:val="24"/>
          <w:szCs w:val="24"/>
          <w:lang w:eastAsia="ru-RU"/>
        </w:rPr>
        <w:t xml:space="preserve">главам администраций </w:t>
      </w:r>
      <w:r w:rsidR="00354528" w:rsidRPr="00354528">
        <w:rPr>
          <w:rFonts w:ascii="Times New Roman" w:eastAsia="Times New Roman" w:hAnsi="Times New Roman" w:cs="Times New Roman"/>
          <w:sz w:val="24"/>
          <w:szCs w:val="24"/>
          <w:lang w:eastAsia="ru-RU"/>
        </w:rPr>
        <w:t xml:space="preserve"> </w:t>
      </w:r>
      <w:r w:rsidR="00354528" w:rsidRPr="007326B2">
        <w:rPr>
          <w:rFonts w:ascii="Times New Roman" w:eastAsia="Times New Roman" w:hAnsi="Times New Roman" w:cs="Times New Roman"/>
          <w:sz w:val="24"/>
          <w:szCs w:val="24"/>
          <w:lang w:eastAsia="ru-RU"/>
        </w:rPr>
        <w:t xml:space="preserve"> </w:t>
      </w:r>
      <w:r w:rsidR="00A86AEE" w:rsidRPr="007326B2">
        <w:rPr>
          <w:rFonts w:ascii="Times New Roman" w:eastAsia="Times New Roman" w:hAnsi="Times New Roman" w:cs="Times New Roman"/>
          <w:sz w:val="24"/>
          <w:szCs w:val="24"/>
          <w:lang w:eastAsia="ru-RU"/>
        </w:rPr>
        <w:t xml:space="preserve">администрации </w:t>
      </w:r>
      <w:r w:rsidR="00A86AEE">
        <w:rPr>
          <w:rFonts w:ascii="Times New Roman" w:eastAsia="Times New Roman" w:hAnsi="Times New Roman" w:cs="Times New Roman"/>
          <w:sz w:val="24"/>
          <w:szCs w:val="24"/>
          <w:lang w:eastAsia="ru-RU"/>
        </w:rPr>
        <w:t xml:space="preserve">муниципального </w:t>
      </w:r>
      <w:r w:rsidR="00A86AEE" w:rsidRPr="007326B2">
        <w:rPr>
          <w:rFonts w:ascii="Times New Roman" w:eastAsia="Times New Roman" w:hAnsi="Times New Roman" w:cs="Times New Roman"/>
          <w:sz w:val="24"/>
          <w:szCs w:val="24"/>
          <w:lang w:eastAsia="ru-RU"/>
        </w:rPr>
        <w:t>округа</w:t>
      </w:r>
      <w:proofErr w:type="gramStart"/>
      <w:r w:rsidR="00A86AEE" w:rsidRPr="007326B2">
        <w:rPr>
          <w:rFonts w:ascii="Times New Roman" w:eastAsia="Times New Roman" w:hAnsi="Times New Roman" w:cs="Times New Roman"/>
          <w:sz w:val="24"/>
          <w:szCs w:val="24"/>
          <w:lang w:eastAsia="ru-RU"/>
        </w:rPr>
        <w:t xml:space="preserve"> </w:t>
      </w:r>
      <w:r w:rsidR="00354528">
        <w:rPr>
          <w:rFonts w:ascii="Times New Roman" w:eastAsia="Times New Roman" w:hAnsi="Times New Roman" w:cs="Times New Roman"/>
          <w:sz w:val="24"/>
          <w:szCs w:val="24"/>
          <w:lang w:eastAsia="ru-RU"/>
        </w:rPr>
        <w:t>,</w:t>
      </w:r>
      <w:proofErr w:type="gramEnd"/>
      <w:r w:rsidR="00354528">
        <w:rPr>
          <w:rFonts w:ascii="Times New Roman" w:eastAsia="Times New Roman" w:hAnsi="Times New Roman" w:cs="Times New Roman"/>
          <w:sz w:val="24"/>
          <w:szCs w:val="24"/>
          <w:lang w:eastAsia="ru-RU"/>
        </w:rPr>
        <w:t xml:space="preserve">  </w:t>
      </w:r>
      <w:r w:rsidR="00354528" w:rsidRPr="00354528">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по разработке проектов муниципальных правовых актов. При этом устанавливается срок представления документов, определяется состав исполнителей с выделением органа - ответственного исполнителя (исполнитель, указанный в списке первым). Ход исполнения поручений контролируется </w:t>
      </w:r>
      <w:r w:rsidR="00A86AEE">
        <w:rPr>
          <w:rFonts w:ascii="Times New Roman" w:eastAsia="Times New Roman" w:hAnsi="Times New Roman" w:cs="Times New Roman"/>
          <w:sz w:val="24"/>
          <w:szCs w:val="24"/>
          <w:lang w:eastAsia="ru-RU"/>
        </w:rPr>
        <w:t xml:space="preserve"> первым </w:t>
      </w:r>
      <w:r w:rsidRPr="007326B2">
        <w:rPr>
          <w:rFonts w:ascii="Times New Roman" w:eastAsia="Times New Roman" w:hAnsi="Times New Roman" w:cs="Times New Roman"/>
          <w:sz w:val="24"/>
          <w:szCs w:val="24"/>
          <w:lang w:eastAsia="ru-RU"/>
        </w:rPr>
        <w:t xml:space="preserve">заместителем .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.3. Ответственный исполнитель координирует работу органов, являющихся соисполнителями, организует привлечение в необходимых случаях заинтересованных организаций, проведение необходимых согласований, а также подготовку и представление </w:t>
      </w:r>
      <w:r w:rsidR="00CE17C0">
        <w:rPr>
          <w:rFonts w:ascii="Times New Roman" w:eastAsia="Times New Roman" w:hAnsi="Times New Roman" w:cs="Times New Roman"/>
          <w:sz w:val="24"/>
          <w:szCs w:val="24"/>
          <w:lang w:eastAsia="ru-RU"/>
        </w:rPr>
        <w:t xml:space="preserve">управляющему делам </w:t>
      </w:r>
      <w:r w:rsidRPr="007326B2">
        <w:rPr>
          <w:rFonts w:ascii="Times New Roman" w:eastAsia="Times New Roman" w:hAnsi="Times New Roman" w:cs="Times New Roman"/>
          <w:sz w:val="24"/>
          <w:szCs w:val="24"/>
          <w:lang w:eastAsia="ru-RU"/>
        </w:rPr>
        <w:t xml:space="preserve"> администрации  согласованных проектов.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.4. Ответственный исполнитель информирует </w:t>
      </w:r>
      <w:r w:rsidR="00CE17C0">
        <w:rPr>
          <w:rFonts w:ascii="Times New Roman" w:eastAsia="Times New Roman" w:hAnsi="Times New Roman" w:cs="Times New Roman"/>
          <w:sz w:val="24"/>
          <w:szCs w:val="24"/>
          <w:lang w:eastAsia="ru-RU"/>
        </w:rPr>
        <w:t xml:space="preserve">управляющего делами </w:t>
      </w:r>
      <w:r w:rsidRPr="007326B2">
        <w:rPr>
          <w:rFonts w:ascii="Times New Roman" w:eastAsia="Times New Roman" w:hAnsi="Times New Roman" w:cs="Times New Roman"/>
          <w:sz w:val="24"/>
          <w:szCs w:val="24"/>
          <w:lang w:eastAsia="ru-RU"/>
        </w:rPr>
        <w:t xml:space="preserve"> администрации </w:t>
      </w:r>
      <w:r w:rsidR="00CE17C0">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о ходе подготовки проектов и при необходимости вносит предложения, требующие решения </w:t>
      </w:r>
      <w:r w:rsidR="00CE17C0">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.5. </w:t>
      </w:r>
      <w:r w:rsidR="00CE17C0">
        <w:rPr>
          <w:rFonts w:ascii="Times New Roman" w:eastAsia="Times New Roman" w:hAnsi="Times New Roman" w:cs="Times New Roman"/>
          <w:sz w:val="24"/>
          <w:szCs w:val="24"/>
          <w:lang w:eastAsia="ru-RU"/>
        </w:rPr>
        <w:t>Комитеты, управления, отделы</w:t>
      </w:r>
      <w:r w:rsidR="00CE17C0" w:rsidRPr="007326B2">
        <w:rPr>
          <w:rFonts w:ascii="Times New Roman" w:eastAsia="Times New Roman" w:hAnsi="Times New Roman" w:cs="Times New Roman"/>
          <w:sz w:val="24"/>
          <w:szCs w:val="24"/>
          <w:lang w:eastAsia="ru-RU"/>
        </w:rPr>
        <w:t xml:space="preserve"> администрации</w:t>
      </w:r>
      <w:r w:rsidR="00354528">
        <w:rPr>
          <w:rFonts w:ascii="Times New Roman" w:eastAsia="Times New Roman" w:hAnsi="Times New Roman" w:cs="Times New Roman"/>
          <w:sz w:val="24"/>
          <w:szCs w:val="24"/>
          <w:lang w:eastAsia="ru-RU"/>
        </w:rPr>
        <w:t xml:space="preserve">, главы администраций </w:t>
      </w:r>
      <w:r w:rsidR="00CE17C0" w:rsidRPr="007326B2">
        <w:rPr>
          <w:rFonts w:ascii="Times New Roman" w:eastAsia="Times New Roman" w:hAnsi="Times New Roman" w:cs="Times New Roman"/>
          <w:sz w:val="24"/>
          <w:szCs w:val="24"/>
          <w:lang w:eastAsia="ru-RU"/>
        </w:rPr>
        <w:t xml:space="preserve"> </w:t>
      </w:r>
      <w:r w:rsidR="00CE17C0">
        <w:rPr>
          <w:rFonts w:ascii="Times New Roman" w:eastAsia="Times New Roman" w:hAnsi="Times New Roman" w:cs="Times New Roman"/>
          <w:sz w:val="24"/>
          <w:szCs w:val="24"/>
          <w:lang w:eastAsia="ru-RU"/>
        </w:rPr>
        <w:t xml:space="preserve">муниципального </w:t>
      </w:r>
      <w:r w:rsidR="00CE17C0" w:rsidRPr="007326B2">
        <w:rPr>
          <w:rFonts w:ascii="Times New Roman" w:eastAsia="Times New Roman" w:hAnsi="Times New Roman" w:cs="Times New Roman"/>
          <w:sz w:val="24"/>
          <w:szCs w:val="24"/>
          <w:lang w:eastAsia="ru-RU"/>
        </w:rPr>
        <w:t xml:space="preserve">округа </w:t>
      </w:r>
      <w:r w:rsidRPr="007326B2">
        <w:rPr>
          <w:rFonts w:ascii="Times New Roman" w:eastAsia="Times New Roman" w:hAnsi="Times New Roman" w:cs="Times New Roman"/>
          <w:sz w:val="24"/>
          <w:szCs w:val="24"/>
          <w:lang w:eastAsia="ru-RU"/>
        </w:rPr>
        <w:t xml:space="preserve">(ответственный исполнитель) образует, как правило, рабочую группу под руководством заместителя руководителя этого органа с привлечением соисполнителей - в необходимых случаях представителей других заинтересованных органов,  общественных организаций для разработки проектов правовых актов и подготовки приложений к ним в соответствии с настоящим Регламентом.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.6. Для организации разработки проекта, носящего комплексный, межотраслевой характер, требующий привлечения большого количества заинтересованных организаций, по предложению ответственного исполнителя могут создаваться комиссии, состав которых утверждается </w:t>
      </w:r>
      <w:r w:rsidR="00CE17C0">
        <w:rPr>
          <w:rFonts w:ascii="Times New Roman" w:eastAsia="Times New Roman" w:hAnsi="Times New Roman" w:cs="Times New Roman"/>
          <w:sz w:val="24"/>
          <w:szCs w:val="24"/>
          <w:lang w:eastAsia="ru-RU"/>
        </w:rPr>
        <w:t>Главой муниципального округа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.7. </w:t>
      </w:r>
      <w:r w:rsidR="00CE17C0">
        <w:rPr>
          <w:rFonts w:ascii="Times New Roman" w:eastAsia="Times New Roman" w:hAnsi="Times New Roman" w:cs="Times New Roman"/>
          <w:sz w:val="24"/>
          <w:szCs w:val="24"/>
          <w:lang w:eastAsia="ru-RU"/>
        </w:rPr>
        <w:t>Комитеты, управления, отделы</w:t>
      </w:r>
      <w:proofErr w:type="gramStart"/>
      <w:r w:rsidR="00CE17C0" w:rsidRPr="007326B2">
        <w:rPr>
          <w:rFonts w:ascii="Times New Roman" w:eastAsia="Times New Roman" w:hAnsi="Times New Roman" w:cs="Times New Roman"/>
          <w:sz w:val="24"/>
          <w:szCs w:val="24"/>
          <w:lang w:eastAsia="ru-RU"/>
        </w:rPr>
        <w:t xml:space="preserve"> </w:t>
      </w:r>
      <w:r w:rsidR="00354528">
        <w:rPr>
          <w:rFonts w:ascii="Times New Roman" w:eastAsia="Times New Roman" w:hAnsi="Times New Roman" w:cs="Times New Roman"/>
          <w:sz w:val="24"/>
          <w:szCs w:val="24"/>
          <w:lang w:eastAsia="ru-RU"/>
        </w:rPr>
        <w:t>,</w:t>
      </w:r>
      <w:proofErr w:type="gramEnd"/>
      <w:r w:rsidR="00354528">
        <w:rPr>
          <w:rFonts w:ascii="Times New Roman" w:eastAsia="Times New Roman" w:hAnsi="Times New Roman" w:cs="Times New Roman"/>
          <w:sz w:val="24"/>
          <w:szCs w:val="24"/>
          <w:lang w:eastAsia="ru-RU"/>
        </w:rPr>
        <w:t xml:space="preserve"> главы администраций </w:t>
      </w:r>
      <w:r w:rsidR="00CE17C0" w:rsidRPr="007326B2">
        <w:rPr>
          <w:rFonts w:ascii="Times New Roman" w:eastAsia="Times New Roman" w:hAnsi="Times New Roman" w:cs="Times New Roman"/>
          <w:sz w:val="24"/>
          <w:szCs w:val="24"/>
          <w:lang w:eastAsia="ru-RU"/>
        </w:rPr>
        <w:t xml:space="preserve">администрации </w:t>
      </w:r>
      <w:r w:rsidR="00CE17C0">
        <w:rPr>
          <w:rFonts w:ascii="Times New Roman" w:eastAsia="Times New Roman" w:hAnsi="Times New Roman" w:cs="Times New Roman"/>
          <w:sz w:val="24"/>
          <w:szCs w:val="24"/>
          <w:lang w:eastAsia="ru-RU"/>
        </w:rPr>
        <w:t xml:space="preserve">муниципального </w:t>
      </w:r>
      <w:r w:rsidR="00CE17C0" w:rsidRPr="007326B2">
        <w:rPr>
          <w:rFonts w:ascii="Times New Roman" w:eastAsia="Times New Roman" w:hAnsi="Times New Roman" w:cs="Times New Roman"/>
          <w:sz w:val="24"/>
          <w:szCs w:val="24"/>
          <w:lang w:eastAsia="ru-RU"/>
        </w:rPr>
        <w:t xml:space="preserve">округа </w:t>
      </w:r>
      <w:r w:rsidRPr="007326B2">
        <w:rPr>
          <w:rFonts w:ascii="Times New Roman" w:eastAsia="Times New Roman" w:hAnsi="Times New Roman" w:cs="Times New Roman"/>
          <w:sz w:val="24"/>
          <w:szCs w:val="24"/>
          <w:lang w:eastAsia="ru-RU"/>
        </w:rPr>
        <w:t xml:space="preserve"> участвуют в правотворческой деятельности: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осуществляют сбор и обобщение предложений предприятий, учреждений, организаций отрасли, общественных организаций и граждан по развитию и совершенствованию правовой основы местного самоуправления в соответствующих отраслях и сферах общественной жизни;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обобщают практику применения муниципальных правовых актов в соответствующих отраслях и сферах общественной жизни;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при подготовке предложений к программам и планам правотворческой деятельности администрации </w:t>
      </w:r>
      <w:r w:rsidR="00CE17C0">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а также проектов правовых актов </w:t>
      </w:r>
      <w:r w:rsidR="00CE17C0">
        <w:rPr>
          <w:rFonts w:ascii="Times New Roman" w:eastAsia="Times New Roman" w:hAnsi="Times New Roman" w:cs="Times New Roman"/>
          <w:sz w:val="24"/>
          <w:szCs w:val="24"/>
          <w:lang w:eastAsia="ru-RU"/>
        </w:rPr>
        <w:t>Совета Тунгокоченского муниципального округа</w:t>
      </w:r>
      <w:proofErr w:type="gramStart"/>
      <w:r w:rsidR="00CE17C0">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обеспечивают их проработку и научное обоснование.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Направление </w:t>
      </w:r>
      <w:r w:rsidR="00CE17C0">
        <w:rPr>
          <w:rFonts w:ascii="Times New Roman" w:eastAsia="Times New Roman" w:hAnsi="Times New Roman" w:cs="Times New Roman"/>
          <w:sz w:val="24"/>
          <w:szCs w:val="24"/>
          <w:lang w:eastAsia="ru-RU"/>
        </w:rPr>
        <w:t>комитетами</w:t>
      </w:r>
      <w:proofErr w:type="gramStart"/>
      <w:r w:rsidR="00CE17C0">
        <w:rPr>
          <w:rFonts w:ascii="Times New Roman" w:eastAsia="Times New Roman" w:hAnsi="Times New Roman" w:cs="Times New Roman"/>
          <w:sz w:val="24"/>
          <w:szCs w:val="24"/>
          <w:lang w:eastAsia="ru-RU"/>
        </w:rPr>
        <w:t xml:space="preserve"> ,</w:t>
      </w:r>
      <w:proofErr w:type="gramEnd"/>
      <w:r w:rsidR="00CE17C0">
        <w:rPr>
          <w:rFonts w:ascii="Times New Roman" w:eastAsia="Times New Roman" w:hAnsi="Times New Roman" w:cs="Times New Roman"/>
          <w:sz w:val="24"/>
          <w:szCs w:val="24"/>
          <w:lang w:eastAsia="ru-RU"/>
        </w:rPr>
        <w:t xml:space="preserve"> управлениями , отделами </w:t>
      </w:r>
      <w:r w:rsidR="00354528">
        <w:rPr>
          <w:rFonts w:ascii="Times New Roman" w:eastAsia="Times New Roman" w:hAnsi="Times New Roman" w:cs="Times New Roman"/>
          <w:sz w:val="24"/>
          <w:szCs w:val="24"/>
          <w:lang w:eastAsia="ru-RU"/>
        </w:rPr>
        <w:t xml:space="preserve">, главами администраций </w:t>
      </w:r>
      <w:r w:rsidR="00CE17C0" w:rsidRPr="007326B2">
        <w:rPr>
          <w:rFonts w:ascii="Times New Roman" w:eastAsia="Times New Roman" w:hAnsi="Times New Roman" w:cs="Times New Roman"/>
          <w:sz w:val="24"/>
          <w:szCs w:val="24"/>
          <w:lang w:eastAsia="ru-RU"/>
        </w:rPr>
        <w:t xml:space="preserve"> администрации </w:t>
      </w:r>
      <w:r w:rsidR="00CE17C0">
        <w:rPr>
          <w:rFonts w:ascii="Times New Roman" w:eastAsia="Times New Roman" w:hAnsi="Times New Roman" w:cs="Times New Roman"/>
          <w:sz w:val="24"/>
          <w:szCs w:val="24"/>
          <w:lang w:eastAsia="ru-RU"/>
        </w:rPr>
        <w:t xml:space="preserve">муниципального </w:t>
      </w:r>
      <w:r w:rsidR="00CE17C0" w:rsidRPr="007326B2">
        <w:rPr>
          <w:rFonts w:ascii="Times New Roman" w:eastAsia="Times New Roman" w:hAnsi="Times New Roman" w:cs="Times New Roman"/>
          <w:sz w:val="24"/>
          <w:szCs w:val="24"/>
          <w:lang w:eastAsia="ru-RU"/>
        </w:rPr>
        <w:t>округа</w:t>
      </w:r>
      <w:r w:rsidRPr="007326B2">
        <w:rPr>
          <w:rFonts w:ascii="Times New Roman" w:eastAsia="Times New Roman" w:hAnsi="Times New Roman" w:cs="Times New Roman"/>
          <w:sz w:val="24"/>
          <w:szCs w:val="24"/>
          <w:lang w:eastAsia="ru-RU"/>
        </w:rPr>
        <w:t xml:space="preserve">, помимо </w:t>
      </w:r>
      <w:r w:rsidR="00CE17C0">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 не допускается.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.8. </w:t>
      </w:r>
      <w:r w:rsidR="005E3991">
        <w:rPr>
          <w:rFonts w:ascii="Times New Roman" w:eastAsia="Times New Roman" w:hAnsi="Times New Roman" w:cs="Times New Roman"/>
          <w:sz w:val="24"/>
          <w:szCs w:val="24"/>
          <w:lang w:eastAsia="ru-RU"/>
        </w:rPr>
        <w:t xml:space="preserve">Отдел правовой работы </w:t>
      </w:r>
      <w:r w:rsidRPr="007326B2">
        <w:rPr>
          <w:rFonts w:ascii="Times New Roman" w:eastAsia="Times New Roman" w:hAnsi="Times New Roman" w:cs="Times New Roman"/>
          <w:sz w:val="24"/>
          <w:szCs w:val="24"/>
          <w:lang w:eastAsia="ru-RU"/>
        </w:rPr>
        <w:t xml:space="preserve"> администрации участвует в юридическом обеспечении правотворческой деятельности администрации </w:t>
      </w:r>
      <w:r w:rsidR="005E3991">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и, в связи с этим, по поручению</w:t>
      </w:r>
      <w:r w:rsidR="005E3991">
        <w:rPr>
          <w:rFonts w:ascii="Times New Roman" w:eastAsia="Times New Roman" w:hAnsi="Times New Roman" w:cs="Times New Roman"/>
          <w:sz w:val="24"/>
          <w:szCs w:val="24"/>
          <w:lang w:eastAsia="ru-RU"/>
        </w:rPr>
        <w:t xml:space="preserve"> Главы муниципального округа</w:t>
      </w:r>
      <w:proofErr w:type="gramStart"/>
      <w:r w:rsidR="005E3991">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разрабатывает проекты правовых актов </w:t>
      </w:r>
      <w:r w:rsidR="005E3991">
        <w:rPr>
          <w:rFonts w:ascii="Times New Roman" w:eastAsia="Times New Roman" w:hAnsi="Times New Roman" w:cs="Times New Roman"/>
          <w:sz w:val="24"/>
          <w:szCs w:val="24"/>
          <w:lang w:eastAsia="ru-RU"/>
        </w:rPr>
        <w:t>Совета Тунгокоченского муниципального округа</w:t>
      </w:r>
      <w:r w:rsidRPr="007326B2">
        <w:rPr>
          <w:rFonts w:ascii="Times New Roman" w:eastAsia="Times New Roman" w:hAnsi="Times New Roman" w:cs="Times New Roman"/>
          <w:sz w:val="24"/>
          <w:szCs w:val="24"/>
          <w:lang w:eastAsia="ru-RU"/>
        </w:rPr>
        <w:t xml:space="preserve">, вносимые </w:t>
      </w:r>
      <w:r w:rsidR="005E3991">
        <w:rPr>
          <w:rFonts w:ascii="Times New Roman" w:eastAsia="Times New Roman" w:hAnsi="Times New Roman" w:cs="Times New Roman"/>
          <w:sz w:val="24"/>
          <w:szCs w:val="24"/>
          <w:lang w:eastAsia="ru-RU"/>
        </w:rPr>
        <w:t xml:space="preserve">Главой муниципального округа </w:t>
      </w:r>
      <w:r w:rsidRPr="007326B2">
        <w:rPr>
          <w:rFonts w:ascii="Times New Roman" w:eastAsia="Times New Roman" w:hAnsi="Times New Roman" w:cs="Times New Roman"/>
          <w:sz w:val="24"/>
          <w:szCs w:val="24"/>
          <w:lang w:eastAsia="ru-RU"/>
        </w:rPr>
        <w:t xml:space="preserve">в порядке правотворческой инициативы, или участвуют в их подготовке;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дает по проектам правовых актов, вносимым</w:t>
      </w:r>
      <w:r w:rsidR="005E3991">
        <w:rPr>
          <w:rFonts w:ascii="Times New Roman" w:eastAsia="Times New Roman" w:hAnsi="Times New Roman" w:cs="Times New Roman"/>
          <w:sz w:val="24"/>
          <w:szCs w:val="24"/>
          <w:lang w:eastAsia="ru-RU"/>
        </w:rPr>
        <w:t>и</w:t>
      </w:r>
      <w:r w:rsidRPr="007326B2">
        <w:rPr>
          <w:rFonts w:ascii="Times New Roman" w:eastAsia="Times New Roman" w:hAnsi="Times New Roman" w:cs="Times New Roman"/>
          <w:sz w:val="24"/>
          <w:szCs w:val="24"/>
          <w:lang w:eastAsia="ru-RU"/>
        </w:rPr>
        <w:t xml:space="preserve"> </w:t>
      </w:r>
      <w:r w:rsidR="005E3991">
        <w:rPr>
          <w:rFonts w:ascii="Times New Roman" w:eastAsia="Times New Roman" w:hAnsi="Times New Roman" w:cs="Times New Roman"/>
          <w:sz w:val="24"/>
          <w:szCs w:val="24"/>
          <w:lang w:eastAsia="ru-RU"/>
        </w:rPr>
        <w:t>комитетами, управлениями</w:t>
      </w:r>
      <w:proofErr w:type="gramStart"/>
      <w:r w:rsidR="005E3991">
        <w:rPr>
          <w:rFonts w:ascii="Times New Roman" w:eastAsia="Times New Roman" w:hAnsi="Times New Roman" w:cs="Times New Roman"/>
          <w:sz w:val="24"/>
          <w:szCs w:val="24"/>
          <w:lang w:eastAsia="ru-RU"/>
        </w:rPr>
        <w:t xml:space="preserve"> ,</w:t>
      </w:r>
      <w:proofErr w:type="gramEnd"/>
      <w:r w:rsidR="005E3991">
        <w:rPr>
          <w:rFonts w:ascii="Times New Roman" w:eastAsia="Times New Roman" w:hAnsi="Times New Roman" w:cs="Times New Roman"/>
          <w:sz w:val="24"/>
          <w:szCs w:val="24"/>
          <w:lang w:eastAsia="ru-RU"/>
        </w:rPr>
        <w:t xml:space="preserve"> отделами </w:t>
      </w:r>
      <w:r w:rsidR="005E3991" w:rsidRPr="007326B2">
        <w:rPr>
          <w:rFonts w:ascii="Times New Roman" w:eastAsia="Times New Roman" w:hAnsi="Times New Roman" w:cs="Times New Roman"/>
          <w:sz w:val="24"/>
          <w:szCs w:val="24"/>
          <w:lang w:eastAsia="ru-RU"/>
        </w:rPr>
        <w:t xml:space="preserve"> администрации </w:t>
      </w:r>
      <w:r w:rsidR="005E3991">
        <w:rPr>
          <w:rFonts w:ascii="Times New Roman" w:eastAsia="Times New Roman" w:hAnsi="Times New Roman" w:cs="Times New Roman"/>
          <w:sz w:val="24"/>
          <w:szCs w:val="24"/>
          <w:lang w:eastAsia="ru-RU"/>
        </w:rPr>
        <w:t xml:space="preserve">муниципального </w:t>
      </w:r>
      <w:r w:rsidR="005E3991" w:rsidRPr="007326B2">
        <w:rPr>
          <w:rFonts w:ascii="Times New Roman" w:eastAsia="Times New Roman" w:hAnsi="Times New Roman" w:cs="Times New Roman"/>
          <w:sz w:val="24"/>
          <w:szCs w:val="24"/>
          <w:lang w:eastAsia="ru-RU"/>
        </w:rPr>
        <w:t xml:space="preserve">округа </w:t>
      </w:r>
      <w:r w:rsidRPr="007326B2">
        <w:rPr>
          <w:rFonts w:ascii="Times New Roman" w:eastAsia="Times New Roman" w:hAnsi="Times New Roman" w:cs="Times New Roman"/>
          <w:sz w:val="24"/>
          <w:szCs w:val="24"/>
          <w:lang w:eastAsia="ru-RU"/>
        </w:rPr>
        <w:t>, заключения об их соответствии требованиям законодательства Российской Федерации и Забайкальского края, правовым актам</w:t>
      </w:r>
      <w:r w:rsidR="005E3991" w:rsidRPr="005E3991">
        <w:rPr>
          <w:rFonts w:ascii="Times New Roman" w:eastAsia="Times New Roman" w:hAnsi="Times New Roman" w:cs="Times New Roman"/>
          <w:sz w:val="24"/>
          <w:szCs w:val="24"/>
          <w:lang w:eastAsia="ru-RU"/>
        </w:rPr>
        <w:t xml:space="preserve"> </w:t>
      </w:r>
      <w:r w:rsidR="005E3991">
        <w:rPr>
          <w:rFonts w:ascii="Times New Roman" w:eastAsia="Times New Roman" w:hAnsi="Times New Roman" w:cs="Times New Roman"/>
          <w:sz w:val="24"/>
          <w:szCs w:val="24"/>
          <w:lang w:eastAsia="ru-RU"/>
        </w:rPr>
        <w:t>Совета Тунгокоченского муниципального 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.9. Правотворческая деятельность администрации </w:t>
      </w:r>
      <w:r w:rsidR="005E3991">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округа включает подготовку проектов правовых актов </w:t>
      </w:r>
      <w:r w:rsidR="005E3991">
        <w:rPr>
          <w:rFonts w:ascii="Times New Roman" w:eastAsia="Times New Roman" w:hAnsi="Times New Roman" w:cs="Times New Roman"/>
          <w:sz w:val="24"/>
          <w:szCs w:val="24"/>
          <w:lang w:eastAsia="ru-RU"/>
        </w:rPr>
        <w:t>Совета Тунгокоченского муниципального округа</w:t>
      </w:r>
      <w:r w:rsidR="005E3991"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и постановлений администрации</w:t>
      </w:r>
      <w:r w:rsidR="005E3991">
        <w:rPr>
          <w:rFonts w:ascii="Times New Roman" w:eastAsia="Times New Roman" w:hAnsi="Times New Roman" w:cs="Times New Roman"/>
          <w:sz w:val="24"/>
          <w:szCs w:val="24"/>
          <w:lang w:eastAsia="ru-RU"/>
        </w:rPr>
        <w:t xml:space="preserve"> 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Подготовка проектов правовых актов </w:t>
      </w:r>
      <w:r w:rsidR="005E3991">
        <w:rPr>
          <w:rFonts w:ascii="Times New Roman" w:eastAsia="Times New Roman" w:hAnsi="Times New Roman" w:cs="Times New Roman"/>
          <w:sz w:val="24"/>
          <w:szCs w:val="24"/>
          <w:lang w:eastAsia="ru-RU"/>
        </w:rPr>
        <w:t>Совета Тунгокоченского муниципального округа</w:t>
      </w:r>
      <w:r w:rsidR="005E3991"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осуществляется в соответствии с Регламентом</w:t>
      </w:r>
      <w:r w:rsidR="005E3991" w:rsidRPr="005E3991">
        <w:rPr>
          <w:rFonts w:ascii="Times New Roman" w:eastAsia="Times New Roman" w:hAnsi="Times New Roman" w:cs="Times New Roman"/>
          <w:sz w:val="24"/>
          <w:szCs w:val="24"/>
          <w:lang w:eastAsia="ru-RU"/>
        </w:rPr>
        <w:t xml:space="preserve"> </w:t>
      </w:r>
      <w:r w:rsidR="005E3991">
        <w:rPr>
          <w:rFonts w:ascii="Times New Roman" w:eastAsia="Times New Roman" w:hAnsi="Times New Roman" w:cs="Times New Roman"/>
          <w:sz w:val="24"/>
          <w:szCs w:val="24"/>
          <w:lang w:eastAsia="ru-RU"/>
        </w:rPr>
        <w:t xml:space="preserve">Совета Тунгокоченского муниципального округа </w:t>
      </w:r>
      <w:r w:rsidRPr="007326B2">
        <w:rPr>
          <w:rFonts w:ascii="Times New Roman" w:eastAsia="Times New Roman" w:hAnsi="Times New Roman" w:cs="Times New Roman"/>
          <w:sz w:val="24"/>
          <w:szCs w:val="24"/>
          <w:lang w:eastAsia="ru-RU"/>
        </w:rPr>
        <w:t xml:space="preserve">  и Инструкцией по делопроизводству в администрации </w:t>
      </w:r>
      <w:r w:rsidR="005E3991">
        <w:rPr>
          <w:rFonts w:ascii="Times New Roman" w:eastAsia="Times New Roman" w:hAnsi="Times New Roman" w:cs="Times New Roman"/>
          <w:sz w:val="24"/>
          <w:szCs w:val="24"/>
          <w:lang w:eastAsia="ru-RU"/>
        </w:rPr>
        <w:t>муниципального 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.10. Правотворческая деятельность администрации </w:t>
      </w:r>
      <w:r w:rsidR="005E3991">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 осуществляется в соответствии с принимаемыми программами и планами правотворческих работ.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.1</w:t>
      </w:r>
      <w:r w:rsidR="00C44B86">
        <w:rPr>
          <w:rFonts w:ascii="Times New Roman" w:eastAsia="Times New Roman" w:hAnsi="Times New Roman" w:cs="Times New Roman"/>
          <w:sz w:val="24"/>
          <w:szCs w:val="24"/>
          <w:lang w:eastAsia="ru-RU"/>
        </w:rPr>
        <w:t>1</w:t>
      </w:r>
      <w:r w:rsidRPr="007326B2">
        <w:rPr>
          <w:rFonts w:ascii="Times New Roman" w:eastAsia="Times New Roman" w:hAnsi="Times New Roman" w:cs="Times New Roman"/>
          <w:sz w:val="24"/>
          <w:szCs w:val="24"/>
          <w:lang w:eastAsia="ru-RU"/>
        </w:rPr>
        <w:t xml:space="preserve">. Предложения к программам и планам правотворческой деятельности, вносимым в администрацию </w:t>
      </w:r>
      <w:r w:rsidR="00C44B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должны содержать: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обоснование необходимости принятия правовых актов </w:t>
      </w:r>
      <w:r w:rsidR="00C44B86">
        <w:rPr>
          <w:rFonts w:ascii="Times New Roman" w:eastAsia="Times New Roman" w:hAnsi="Times New Roman" w:cs="Times New Roman"/>
          <w:sz w:val="24"/>
          <w:szCs w:val="24"/>
          <w:lang w:eastAsia="ru-RU"/>
        </w:rPr>
        <w:t>Совета Тунгокоченского муниципального округа</w:t>
      </w:r>
      <w:proofErr w:type="gramStart"/>
      <w:r w:rsidR="00C44B86"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постановления администрации </w:t>
      </w:r>
      <w:r w:rsidR="00C44B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концепцию правовых актов </w:t>
      </w:r>
      <w:r w:rsidR="00C44B86">
        <w:rPr>
          <w:rFonts w:ascii="Times New Roman" w:eastAsia="Times New Roman" w:hAnsi="Times New Roman" w:cs="Times New Roman"/>
          <w:sz w:val="24"/>
          <w:szCs w:val="24"/>
          <w:lang w:eastAsia="ru-RU"/>
        </w:rPr>
        <w:t>Совета Тунгокоченского муниципального округа</w:t>
      </w:r>
      <w:r w:rsidRPr="007326B2">
        <w:rPr>
          <w:rFonts w:ascii="Times New Roman" w:eastAsia="Times New Roman" w:hAnsi="Times New Roman" w:cs="Times New Roman"/>
          <w:sz w:val="24"/>
          <w:szCs w:val="24"/>
          <w:lang w:eastAsia="ru-RU"/>
        </w:rPr>
        <w:t xml:space="preserve">, включающую его общую характеристику и основные положения;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проект программы подготовки правовых актов </w:t>
      </w:r>
      <w:r w:rsidR="00C44B86">
        <w:rPr>
          <w:rFonts w:ascii="Times New Roman" w:eastAsia="Times New Roman" w:hAnsi="Times New Roman" w:cs="Times New Roman"/>
          <w:sz w:val="24"/>
          <w:szCs w:val="24"/>
          <w:lang w:eastAsia="ru-RU"/>
        </w:rPr>
        <w:t>Совета Тунгокоченского муниципального округа</w:t>
      </w:r>
      <w:proofErr w:type="gramStart"/>
      <w:r w:rsidR="00C44B86"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предусматривающий перечень соисполнителей - разработчиков правовых актов </w:t>
      </w:r>
      <w:r w:rsidR="00C44B86">
        <w:rPr>
          <w:rFonts w:ascii="Times New Roman" w:eastAsia="Times New Roman" w:hAnsi="Times New Roman" w:cs="Times New Roman"/>
          <w:sz w:val="24"/>
          <w:szCs w:val="24"/>
          <w:lang w:eastAsia="ru-RU"/>
        </w:rPr>
        <w:t>Совета Тунгокоченского муниципального округа</w:t>
      </w:r>
      <w:r w:rsidR="00C44B86" w:rsidRPr="007326B2">
        <w:rPr>
          <w:rFonts w:ascii="Times New Roman" w:eastAsia="Times New Roman" w:hAnsi="Times New Roman" w:cs="Times New Roman"/>
          <w:sz w:val="24"/>
          <w:szCs w:val="24"/>
          <w:lang w:eastAsia="ru-RU"/>
        </w:rPr>
        <w:t xml:space="preserve"> </w:t>
      </w:r>
      <w:r w:rsidR="00C44B86">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ориентировочный срок внесения правового акта в </w:t>
      </w:r>
      <w:r w:rsidR="00C44B86">
        <w:rPr>
          <w:rFonts w:ascii="Times New Roman" w:eastAsia="Times New Roman" w:hAnsi="Times New Roman" w:cs="Times New Roman"/>
          <w:sz w:val="24"/>
          <w:szCs w:val="24"/>
          <w:lang w:eastAsia="ru-RU"/>
        </w:rPr>
        <w:t>Совета Тунгокоченского муниципального округа</w:t>
      </w:r>
      <w:proofErr w:type="gramStart"/>
      <w:r w:rsidR="00C44B86" w:rsidRPr="007326B2">
        <w:rPr>
          <w:rFonts w:ascii="Times New Roman" w:eastAsia="Times New Roman" w:hAnsi="Times New Roman" w:cs="Times New Roman"/>
          <w:sz w:val="24"/>
          <w:szCs w:val="24"/>
          <w:lang w:eastAsia="ru-RU"/>
        </w:rPr>
        <w:t xml:space="preserve"> </w:t>
      </w:r>
      <w:r w:rsidR="00C44B86">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.1</w:t>
      </w:r>
      <w:r w:rsidR="00C44B86">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 Вносимые в установленном порядке в администрацию </w:t>
      </w:r>
      <w:r w:rsidR="00C44B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предложения к программам и планам правотворческой деятельности рассматриваются соответствующими заместителями </w:t>
      </w:r>
      <w:r w:rsidR="00C44B86">
        <w:rPr>
          <w:rFonts w:ascii="Times New Roman" w:eastAsia="Times New Roman" w:hAnsi="Times New Roman" w:cs="Times New Roman"/>
          <w:sz w:val="24"/>
          <w:szCs w:val="24"/>
          <w:lang w:eastAsia="ru-RU"/>
        </w:rPr>
        <w:t>Главы муниципального округа</w:t>
      </w:r>
      <w:r w:rsidRPr="007326B2">
        <w:rPr>
          <w:rFonts w:ascii="Times New Roman" w:eastAsia="Times New Roman" w:hAnsi="Times New Roman" w:cs="Times New Roman"/>
          <w:sz w:val="24"/>
          <w:szCs w:val="24"/>
          <w:lang w:eastAsia="ru-RU"/>
        </w:rPr>
        <w:t xml:space="preserve">, либо лицами, их замещающими или, по их поручению, </w:t>
      </w:r>
      <w:r w:rsidR="0079783D">
        <w:rPr>
          <w:rFonts w:ascii="Times New Roman" w:eastAsia="Times New Roman" w:hAnsi="Times New Roman" w:cs="Times New Roman"/>
          <w:sz w:val="24"/>
          <w:szCs w:val="24"/>
          <w:lang w:eastAsia="ru-RU"/>
        </w:rPr>
        <w:t>комитетами, управлениями, отделами</w:t>
      </w:r>
      <w:proofErr w:type="gramStart"/>
      <w:r w:rsidR="0079783D">
        <w:rPr>
          <w:rFonts w:ascii="Times New Roman" w:eastAsia="Times New Roman" w:hAnsi="Times New Roman" w:cs="Times New Roman"/>
          <w:sz w:val="24"/>
          <w:szCs w:val="24"/>
          <w:lang w:eastAsia="ru-RU"/>
        </w:rPr>
        <w:t xml:space="preserve"> </w:t>
      </w:r>
      <w:r w:rsidR="003E7C92">
        <w:rPr>
          <w:rFonts w:ascii="Times New Roman" w:eastAsia="Times New Roman" w:hAnsi="Times New Roman" w:cs="Times New Roman"/>
          <w:sz w:val="24"/>
          <w:szCs w:val="24"/>
          <w:lang w:eastAsia="ru-RU"/>
        </w:rPr>
        <w:t>,</w:t>
      </w:r>
      <w:proofErr w:type="gramEnd"/>
      <w:r w:rsidR="003E7C92">
        <w:rPr>
          <w:rFonts w:ascii="Times New Roman" w:eastAsia="Times New Roman" w:hAnsi="Times New Roman" w:cs="Times New Roman"/>
          <w:sz w:val="24"/>
          <w:szCs w:val="24"/>
          <w:lang w:eastAsia="ru-RU"/>
        </w:rPr>
        <w:t xml:space="preserve"> главами администраций </w:t>
      </w:r>
      <w:r w:rsidR="0079783D" w:rsidRPr="007326B2">
        <w:rPr>
          <w:rFonts w:ascii="Times New Roman" w:eastAsia="Times New Roman" w:hAnsi="Times New Roman" w:cs="Times New Roman"/>
          <w:sz w:val="24"/>
          <w:szCs w:val="24"/>
          <w:lang w:eastAsia="ru-RU"/>
        </w:rPr>
        <w:t xml:space="preserve"> администрации </w:t>
      </w:r>
      <w:r w:rsidR="0079783D">
        <w:rPr>
          <w:rFonts w:ascii="Times New Roman" w:eastAsia="Times New Roman" w:hAnsi="Times New Roman" w:cs="Times New Roman"/>
          <w:sz w:val="24"/>
          <w:szCs w:val="24"/>
          <w:lang w:eastAsia="ru-RU"/>
        </w:rPr>
        <w:t xml:space="preserve">муниципального </w:t>
      </w:r>
      <w:r w:rsidR="0079783D" w:rsidRPr="007326B2">
        <w:rPr>
          <w:rFonts w:ascii="Times New Roman" w:eastAsia="Times New Roman" w:hAnsi="Times New Roman" w:cs="Times New Roman"/>
          <w:sz w:val="24"/>
          <w:szCs w:val="24"/>
          <w:lang w:eastAsia="ru-RU"/>
        </w:rPr>
        <w:t>округа</w:t>
      </w:r>
      <w:r w:rsidRPr="007326B2">
        <w:rPr>
          <w:rFonts w:ascii="Times New Roman" w:eastAsia="Times New Roman" w:hAnsi="Times New Roman" w:cs="Times New Roman"/>
          <w:sz w:val="24"/>
          <w:szCs w:val="24"/>
          <w:lang w:eastAsia="ru-RU"/>
        </w:rPr>
        <w:t xml:space="preserve">, с привлечением, в случае необходимости, иных учреждений и организаций, в том числе на договорной основе.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DA4683">
        <w:rPr>
          <w:rFonts w:ascii="Arial" w:eastAsia="Times New Roman" w:hAnsi="Arial" w:cs="Arial"/>
          <w:b/>
          <w:bCs/>
          <w:sz w:val="24"/>
          <w:szCs w:val="24"/>
          <w:lang w:eastAsia="ru-RU"/>
        </w:rPr>
        <w:t>3</w:t>
      </w:r>
      <w:r w:rsidRPr="007326B2">
        <w:rPr>
          <w:rFonts w:ascii="Arial" w:eastAsia="Times New Roman" w:hAnsi="Arial" w:cs="Arial"/>
          <w:b/>
          <w:bCs/>
          <w:sz w:val="24"/>
          <w:szCs w:val="24"/>
          <w:lang w:eastAsia="ru-RU"/>
        </w:rPr>
        <w:t xml:space="preserve">. ПРИЕМНАЯ АДМИНИСТРАЦИИ </w:t>
      </w:r>
      <w:r w:rsidR="00587C86">
        <w:rPr>
          <w:rFonts w:ascii="Arial" w:eastAsia="Times New Roman" w:hAnsi="Arial" w:cs="Arial"/>
          <w:b/>
          <w:bCs/>
          <w:sz w:val="24"/>
          <w:szCs w:val="24"/>
          <w:lang w:eastAsia="ru-RU"/>
        </w:rPr>
        <w:t xml:space="preserve">ТУНГОКОЧЕНСКОГО МУНИЦИПАЛЬНОГО </w:t>
      </w:r>
      <w:r w:rsidRPr="007326B2">
        <w:rPr>
          <w:rFonts w:ascii="Arial" w:eastAsia="Times New Roman" w:hAnsi="Arial" w:cs="Arial"/>
          <w:b/>
          <w:bCs/>
          <w:sz w:val="24"/>
          <w:szCs w:val="24"/>
          <w:lang w:eastAsia="ru-RU"/>
        </w:rPr>
        <w:t>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1</w:t>
      </w:r>
      <w:r w:rsidR="00DA4683">
        <w:rPr>
          <w:rFonts w:ascii="Times New Roman" w:eastAsia="Times New Roman" w:hAnsi="Times New Roman" w:cs="Times New Roman"/>
          <w:sz w:val="24"/>
          <w:szCs w:val="24"/>
          <w:lang w:eastAsia="ru-RU"/>
        </w:rPr>
        <w:t>3</w:t>
      </w:r>
      <w:r w:rsidRPr="007326B2">
        <w:rPr>
          <w:rFonts w:ascii="Times New Roman" w:eastAsia="Times New Roman" w:hAnsi="Times New Roman" w:cs="Times New Roman"/>
          <w:sz w:val="24"/>
          <w:szCs w:val="24"/>
          <w:lang w:eastAsia="ru-RU"/>
        </w:rPr>
        <w:t xml:space="preserve">.1. </w:t>
      </w:r>
      <w:r w:rsidR="0079783D">
        <w:rPr>
          <w:rFonts w:ascii="Times New Roman" w:eastAsia="Times New Roman" w:hAnsi="Times New Roman" w:cs="Times New Roman"/>
          <w:sz w:val="24"/>
          <w:szCs w:val="24"/>
          <w:lang w:eastAsia="ru-RU"/>
        </w:rPr>
        <w:t xml:space="preserve">Секретарь </w:t>
      </w:r>
      <w:r w:rsidRPr="007326B2">
        <w:rPr>
          <w:rFonts w:ascii="Times New Roman" w:eastAsia="Times New Roman" w:hAnsi="Times New Roman" w:cs="Times New Roman"/>
          <w:sz w:val="24"/>
          <w:szCs w:val="24"/>
          <w:lang w:eastAsia="ru-RU"/>
        </w:rPr>
        <w:t xml:space="preserve"> приемной администрации </w:t>
      </w:r>
      <w:r w:rsidR="0079783D">
        <w:rPr>
          <w:rFonts w:ascii="Times New Roman" w:eastAsia="Times New Roman" w:hAnsi="Times New Roman" w:cs="Times New Roman"/>
          <w:sz w:val="24"/>
          <w:szCs w:val="24"/>
          <w:lang w:eastAsia="ru-RU"/>
        </w:rPr>
        <w:t>муниципального округа</w:t>
      </w:r>
      <w:proofErr w:type="gramStart"/>
      <w:r w:rsidR="0079783D">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выполня</w:t>
      </w:r>
      <w:r w:rsidR="0079783D">
        <w:rPr>
          <w:rFonts w:ascii="Times New Roman" w:eastAsia="Times New Roman" w:hAnsi="Times New Roman" w:cs="Times New Roman"/>
          <w:sz w:val="24"/>
          <w:szCs w:val="24"/>
          <w:lang w:eastAsia="ru-RU"/>
        </w:rPr>
        <w:t>ет</w:t>
      </w:r>
      <w:r w:rsidRPr="007326B2">
        <w:rPr>
          <w:rFonts w:ascii="Times New Roman" w:eastAsia="Times New Roman" w:hAnsi="Times New Roman" w:cs="Times New Roman"/>
          <w:sz w:val="24"/>
          <w:szCs w:val="24"/>
          <w:lang w:eastAsia="ru-RU"/>
        </w:rPr>
        <w:t xml:space="preserve"> работу по созданию условий для осуществления деятельности </w:t>
      </w:r>
      <w:r w:rsidR="0079783D">
        <w:rPr>
          <w:rFonts w:ascii="Times New Roman" w:eastAsia="Times New Roman" w:hAnsi="Times New Roman" w:cs="Times New Roman"/>
          <w:sz w:val="24"/>
          <w:szCs w:val="24"/>
          <w:lang w:eastAsia="ru-RU"/>
        </w:rPr>
        <w:t>Главы муниципального округа</w:t>
      </w:r>
      <w:r w:rsidRPr="007326B2">
        <w:rPr>
          <w:rFonts w:ascii="Times New Roman" w:eastAsia="Times New Roman" w:hAnsi="Times New Roman" w:cs="Times New Roman"/>
          <w:sz w:val="24"/>
          <w:szCs w:val="24"/>
          <w:lang w:eastAsia="ru-RU"/>
        </w:rPr>
        <w:t xml:space="preserve"> и его заместителей, соблюдению их распорядка дня.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3</w:t>
      </w:r>
      <w:r w:rsidRPr="007326B2">
        <w:rPr>
          <w:rFonts w:ascii="Times New Roman" w:eastAsia="Times New Roman" w:hAnsi="Times New Roman" w:cs="Times New Roman"/>
          <w:sz w:val="24"/>
          <w:szCs w:val="24"/>
          <w:lang w:eastAsia="ru-RU"/>
        </w:rPr>
        <w:t xml:space="preserve">.2. </w:t>
      </w:r>
      <w:r w:rsidR="0079783D">
        <w:rPr>
          <w:rFonts w:ascii="Times New Roman" w:eastAsia="Times New Roman" w:hAnsi="Times New Roman" w:cs="Times New Roman"/>
          <w:sz w:val="24"/>
          <w:szCs w:val="24"/>
          <w:lang w:eastAsia="ru-RU"/>
        </w:rPr>
        <w:t xml:space="preserve">Секретарь </w:t>
      </w:r>
      <w:r w:rsidRPr="007326B2">
        <w:rPr>
          <w:rFonts w:ascii="Times New Roman" w:eastAsia="Times New Roman" w:hAnsi="Times New Roman" w:cs="Times New Roman"/>
          <w:sz w:val="24"/>
          <w:szCs w:val="24"/>
          <w:lang w:eastAsia="ru-RU"/>
        </w:rPr>
        <w:t xml:space="preserve"> приемной администрации </w:t>
      </w:r>
      <w:r w:rsidR="0079783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по указанию </w:t>
      </w:r>
      <w:r w:rsidR="0079783D">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и его заместителей составляют график их рабочих встреч и совещаний.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DA4683">
        <w:rPr>
          <w:rFonts w:ascii="Arial" w:eastAsia="Times New Roman" w:hAnsi="Arial" w:cs="Arial"/>
          <w:b/>
          <w:bCs/>
          <w:sz w:val="24"/>
          <w:szCs w:val="24"/>
          <w:lang w:eastAsia="ru-RU"/>
        </w:rPr>
        <w:t>4</w:t>
      </w:r>
      <w:r w:rsidRPr="007326B2">
        <w:rPr>
          <w:rFonts w:ascii="Arial" w:eastAsia="Times New Roman" w:hAnsi="Arial" w:cs="Arial"/>
          <w:b/>
          <w:bCs/>
          <w:sz w:val="24"/>
          <w:szCs w:val="24"/>
          <w:lang w:eastAsia="ru-RU"/>
        </w:rPr>
        <w:t>. ПРИЕМ И ОБРАБОТКА ПОСТУПАЮЩЕЙ И ИСХОДЯЩЕЙ</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КОРРЕСПОНДЕНЦИИ</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.1. Вся корреспонденция, поступающая в администрацию</w:t>
      </w:r>
      <w:r w:rsidR="0079783D">
        <w:rPr>
          <w:rFonts w:ascii="Times New Roman" w:eastAsia="Times New Roman" w:hAnsi="Times New Roman" w:cs="Times New Roman"/>
          <w:sz w:val="24"/>
          <w:szCs w:val="24"/>
          <w:lang w:eastAsia="ru-RU"/>
        </w:rPr>
        <w:t xml:space="preserve"> муниципального </w:t>
      </w:r>
      <w:r w:rsidRPr="007326B2">
        <w:rPr>
          <w:rFonts w:ascii="Times New Roman" w:eastAsia="Times New Roman" w:hAnsi="Times New Roman" w:cs="Times New Roman"/>
          <w:sz w:val="24"/>
          <w:szCs w:val="24"/>
          <w:lang w:eastAsia="ru-RU"/>
        </w:rPr>
        <w:t xml:space="preserve"> округа на имя </w:t>
      </w:r>
      <w:r w:rsidR="0079783D">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 и его заместителей (кроме документов секретного характера и личных обращений граждан), подлежит регистрации в  администрации </w:t>
      </w:r>
      <w:r w:rsidR="0079783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.2. Корреспонденция, поступающая в адрес </w:t>
      </w:r>
      <w:r w:rsidR="0079783D">
        <w:rPr>
          <w:rFonts w:ascii="Times New Roman" w:eastAsia="Times New Roman" w:hAnsi="Times New Roman" w:cs="Times New Roman"/>
          <w:sz w:val="24"/>
          <w:szCs w:val="24"/>
          <w:lang w:eastAsia="ru-RU"/>
        </w:rPr>
        <w:t>комитетов управлений</w:t>
      </w:r>
      <w:proofErr w:type="gramStart"/>
      <w:r w:rsidR="0079783D">
        <w:rPr>
          <w:rFonts w:ascii="Times New Roman" w:eastAsia="Times New Roman" w:hAnsi="Times New Roman" w:cs="Times New Roman"/>
          <w:sz w:val="24"/>
          <w:szCs w:val="24"/>
          <w:lang w:eastAsia="ru-RU"/>
        </w:rPr>
        <w:t xml:space="preserve"> </w:t>
      </w:r>
      <w:r w:rsidR="0079783D" w:rsidRPr="007326B2">
        <w:rPr>
          <w:rFonts w:ascii="Times New Roman" w:eastAsia="Times New Roman" w:hAnsi="Times New Roman" w:cs="Times New Roman"/>
          <w:sz w:val="24"/>
          <w:szCs w:val="24"/>
          <w:lang w:eastAsia="ru-RU"/>
        </w:rPr>
        <w:t xml:space="preserve"> </w:t>
      </w:r>
      <w:r w:rsidR="003E7C92">
        <w:rPr>
          <w:rFonts w:ascii="Times New Roman" w:eastAsia="Times New Roman" w:hAnsi="Times New Roman" w:cs="Times New Roman"/>
          <w:sz w:val="24"/>
          <w:szCs w:val="24"/>
          <w:lang w:eastAsia="ru-RU"/>
        </w:rPr>
        <w:t>,</w:t>
      </w:r>
      <w:proofErr w:type="gramEnd"/>
      <w:r w:rsidR="003E7C92">
        <w:rPr>
          <w:rFonts w:ascii="Times New Roman" w:eastAsia="Times New Roman" w:hAnsi="Times New Roman" w:cs="Times New Roman"/>
          <w:sz w:val="24"/>
          <w:szCs w:val="24"/>
          <w:lang w:eastAsia="ru-RU"/>
        </w:rPr>
        <w:t xml:space="preserve"> администраций </w:t>
      </w:r>
      <w:r w:rsidR="0079783D" w:rsidRPr="007326B2">
        <w:rPr>
          <w:rFonts w:ascii="Times New Roman" w:eastAsia="Times New Roman" w:hAnsi="Times New Roman" w:cs="Times New Roman"/>
          <w:sz w:val="24"/>
          <w:szCs w:val="24"/>
          <w:lang w:eastAsia="ru-RU"/>
        </w:rPr>
        <w:t xml:space="preserve">администрации </w:t>
      </w:r>
      <w:r w:rsidR="0079783D">
        <w:rPr>
          <w:rFonts w:ascii="Times New Roman" w:eastAsia="Times New Roman" w:hAnsi="Times New Roman" w:cs="Times New Roman"/>
          <w:sz w:val="24"/>
          <w:szCs w:val="24"/>
          <w:lang w:eastAsia="ru-RU"/>
        </w:rPr>
        <w:t xml:space="preserve">муниципального </w:t>
      </w:r>
      <w:r w:rsidR="0079783D" w:rsidRPr="007326B2">
        <w:rPr>
          <w:rFonts w:ascii="Times New Roman" w:eastAsia="Times New Roman" w:hAnsi="Times New Roman" w:cs="Times New Roman"/>
          <w:sz w:val="24"/>
          <w:szCs w:val="24"/>
          <w:lang w:eastAsia="ru-RU"/>
        </w:rPr>
        <w:t xml:space="preserve">округа </w:t>
      </w:r>
      <w:r w:rsidRPr="007326B2">
        <w:rPr>
          <w:rFonts w:ascii="Times New Roman" w:eastAsia="Times New Roman" w:hAnsi="Times New Roman" w:cs="Times New Roman"/>
          <w:sz w:val="24"/>
          <w:szCs w:val="24"/>
          <w:lang w:eastAsia="ru-RU"/>
        </w:rPr>
        <w:t xml:space="preserve"> регистрируется в этих органах.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.3. Корреспонденция, поступившая в </w:t>
      </w:r>
      <w:r w:rsidR="0079783D">
        <w:rPr>
          <w:rFonts w:ascii="Times New Roman" w:eastAsia="Times New Roman" w:hAnsi="Times New Roman" w:cs="Times New Roman"/>
          <w:sz w:val="24"/>
          <w:szCs w:val="24"/>
          <w:lang w:eastAsia="ru-RU"/>
        </w:rPr>
        <w:t xml:space="preserve">администрацию </w:t>
      </w:r>
      <w:r w:rsidRPr="007326B2">
        <w:rPr>
          <w:rFonts w:ascii="Times New Roman" w:eastAsia="Times New Roman" w:hAnsi="Times New Roman" w:cs="Times New Roman"/>
          <w:sz w:val="24"/>
          <w:szCs w:val="24"/>
          <w:lang w:eastAsia="ru-RU"/>
        </w:rPr>
        <w:t xml:space="preserve"> до 16 часов текущего дня, после регистрации передается </w:t>
      </w:r>
      <w:r w:rsidR="0079783D">
        <w:rPr>
          <w:rFonts w:ascii="Times New Roman" w:eastAsia="Times New Roman" w:hAnsi="Times New Roman" w:cs="Times New Roman"/>
          <w:sz w:val="24"/>
          <w:szCs w:val="24"/>
          <w:lang w:eastAsia="ru-RU"/>
        </w:rPr>
        <w:t xml:space="preserve">Главе муниципального округа </w:t>
      </w:r>
      <w:r w:rsidRPr="007326B2">
        <w:rPr>
          <w:rFonts w:ascii="Times New Roman" w:eastAsia="Times New Roman" w:hAnsi="Times New Roman" w:cs="Times New Roman"/>
          <w:sz w:val="24"/>
          <w:szCs w:val="24"/>
          <w:lang w:eastAsia="ru-RU"/>
        </w:rPr>
        <w:t xml:space="preserve"> в день поступления.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Корреспонденция, поступившая после 16 часов, регистрируется и передается на рассмотрение на следующий день.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A4683">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.4. Указания </w:t>
      </w:r>
      <w:r w:rsidR="00FE4B58">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по исполнению документов, содержащиеся в его резолюции, вносятся работником  в СЭД.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.5. Должностные лица администрации </w:t>
      </w:r>
      <w:r w:rsidR="00FE4B58">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резолюции по исполнению документов указывают ответственных за исполнение документа или лиц, подлежащих ознакомлению с документом, сроки исполнения.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.6. Любая передача документов из одного </w:t>
      </w:r>
      <w:r w:rsidR="00FE4B58">
        <w:rPr>
          <w:rFonts w:ascii="Times New Roman" w:eastAsia="Times New Roman" w:hAnsi="Times New Roman" w:cs="Times New Roman"/>
          <w:sz w:val="24"/>
          <w:szCs w:val="24"/>
          <w:lang w:eastAsia="ru-RU"/>
        </w:rPr>
        <w:t xml:space="preserve">органа </w:t>
      </w:r>
      <w:r w:rsidRPr="007326B2">
        <w:rPr>
          <w:rFonts w:ascii="Times New Roman" w:eastAsia="Times New Roman" w:hAnsi="Times New Roman" w:cs="Times New Roman"/>
          <w:sz w:val="24"/>
          <w:szCs w:val="24"/>
          <w:lang w:eastAsia="ru-RU"/>
        </w:rPr>
        <w:t xml:space="preserve"> администрации в другой производится только после соответствующей отметки в СЭД. </w:t>
      </w:r>
    </w:p>
    <w:p w:rsidR="007326B2" w:rsidRPr="00587C86" w:rsidRDefault="007326B2" w:rsidP="007326B2">
      <w:pPr>
        <w:spacing w:before="134" w:after="0" w:line="230" w:lineRule="atLeast"/>
        <w:ind w:firstLine="432"/>
        <w:jc w:val="both"/>
        <w:rPr>
          <w:rFonts w:ascii="Times New Roman" w:eastAsia="Times New Roman" w:hAnsi="Times New Roman" w:cs="Times New Roman"/>
          <w:b/>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.7. Исходящие документы за подписью </w:t>
      </w:r>
      <w:r w:rsidR="00490F34">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и его заместителей подлежат регистрации в  администрации </w:t>
      </w:r>
      <w:r w:rsidR="00490F34">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Второй экземпляр документа, с указанием исполнителя и номера телефона, остается </w:t>
      </w:r>
      <w:r w:rsidR="003E7C92">
        <w:rPr>
          <w:rFonts w:ascii="Times New Roman" w:eastAsia="Times New Roman" w:hAnsi="Times New Roman" w:cs="Times New Roman"/>
          <w:sz w:val="24"/>
          <w:szCs w:val="24"/>
          <w:lang w:eastAsia="ru-RU"/>
        </w:rPr>
        <w:t>в администрации</w:t>
      </w:r>
      <w:r w:rsidRPr="00587C86">
        <w:rPr>
          <w:rFonts w:ascii="Times New Roman" w:eastAsia="Times New Roman" w:hAnsi="Times New Roman" w:cs="Times New Roman"/>
          <w:b/>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.8. Исходящая корреспонденция за подписью </w:t>
      </w:r>
      <w:r w:rsidR="00587C86">
        <w:rPr>
          <w:rFonts w:ascii="Times New Roman" w:eastAsia="Times New Roman" w:hAnsi="Times New Roman" w:cs="Times New Roman"/>
          <w:sz w:val="24"/>
          <w:szCs w:val="24"/>
          <w:lang w:eastAsia="ru-RU"/>
        </w:rPr>
        <w:t xml:space="preserve">Главы </w:t>
      </w:r>
      <w:r w:rsidRPr="007326B2">
        <w:rPr>
          <w:rFonts w:ascii="Times New Roman" w:eastAsia="Times New Roman" w:hAnsi="Times New Roman" w:cs="Times New Roman"/>
          <w:sz w:val="24"/>
          <w:szCs w:val="24"/>
          <w:lang w:eastAsia="ru-RU"/>
        </w:rPr>
        <w:t xml:space="preserve"> и его заместителей направляется адресатам </w:t>
      </w:r>
      <w:r w:rsidR="00587C86">
        <w:rPr>
          <w:rFonts w:ascii="Times New Roman" w:eastAsia="Times New Roman" w:hAnsi="Times New Roman" w:cs="Times New Roman"/>
          <w:sz w:val="24"/>
          <w:szCs w:val="24"/>
          <w:lang w:eastAsia="ru-RU"/>
        </w:rPr>
        <w:t xml:space="preserve">старшим делопроизводителем </w:t>
      </w:r>
      <w:r w:rsidRPr="007326B2">
        <w:rPr>
          <w:rFonts w:ascii="Times New Roman" w:eastAsia="Times New Roman" w:hAnsi="Times New Roman" w:cs="Times New Roman"/>
          <w:sz w:val="24"/>
          <w:szCs w:val="24"/>
          <w:lang w:eastAsia="ru-RU"/>
        </w:rPr>
        <w:t xml:space="preserve"> администрации </w:t>
      </w:r>
      <w:r w:rsidR="00587C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течение трех рабочих дней.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.9. Документы, регистрируемые в структурных подразделениях, направляются ими указанным адресатам самостоятельно, под роспись с расшифровкой фамилии лица, получившего документ и указанием даты его получения.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.1</w:t>
      </w:r>
      <w:r w:rsidR="00587C86">
        <w:rPr>
          <w:rFonts w:ascii="Times New Roman" w:eastAsia="Times New Roman" w:hAnsi="Times New Roman" w:cs="Times New Roman"/>
          <w:sz w:val="24"/>
          <w:szCs w:val="24"/>
          <w:lang w:eastAsia="ru-RU"/>
        </w:rPr>
        <w:t>0</w:t>
      </w:r>
      <w:r w:rsidRPr="007326B2">
        <w:rPr>
          <w:rFonts w:ascii="Times New Roman" w:eastAsia="Times New Roman" w:hAnsi="Times New Roman" w:cs="Times New Roman"/>
          <w:sz w:val="24"/>
          <w:szCs w:val="24"/>
          <w:lang w:eastAsia="ru-RU"/>
        </w:rPr>
        <w:t xml:space="preserve">. Отправка корреспонденции почтой осуществляется по реестру почтовых отправлений, в котором сотрудник почтового отделения проставляет штамп почтового отделении, подтверждающий получение корреспонденции.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D916BB">
        <w:rPr>
          <w:rFonts w:ascii="Arial" w:eastAsia="Times New Roman" w:hAnsi="Arial" w:cs="Arial"/>
          <w:b/>
          <w:bCs/>
          <w:sz w:val="24"/>
          <w:szCs w:val="24"/>
          <w:lang w:eastAsia="ru-RU"/>
        </w:rPr>
        <w:t>5</w:t>
      </w:r>
      <w:r w:rsidRPr="007326B2">
        <w:rPr>
          <w:rFonts w:ascii="Arial" w:eastAsia="Times New Roman" w:hAnsi="Arial" w:cs="Arial"/>
          <w:b/>
          <w:bCs/>
          <w:sz w:val="24"/>
          <w:szCs w:val="24"/>
          <w:lang w:eastAsia="ru-RU"/>
        </w:rPr>
        <w:t xml:space="preserve">. ПОРЯДОК РАЗМЕЩЕНИЯ ИНФОРМАЦИИ НА </w:t>
      </w:r>
      <w:proofErr w:type="gramStart"/>
      <w:r w:rsidRPr="007326B2">
        <w:rPr>
          <w:rFonts w:ascii="Arial" w:eastAsia="Times New Roman" w:hAnsi="Arial" w:cs="Arial"/>
          <w:b/>
          <w:bCs/>
          <w:sz w:val="24"/>
          <w:szCs w:val="24"/>
          <w:lang w:eastAsia="ru-RU"/>
        </w:rPr>
        <w:t>ОФИЦИАЛЬНОМ</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proofErr w:type="gramStart"/>
      <w:r w:rsidRPr="007326B2">
        <w:rPr>
          <w:rFonts w:ascii="Arial" w:eastAsia="Times New Roman" w:hAnsi="Arial" w:cs="Arial"/>
          <w:b/>
          <w:bCs/>
          <w:sz w:val="24"/>
          <w:szCs w:val="24"/>
          <w:lang w:eastAsia="ru-RU"/>
        </w:rPr>
        <w:t>ИНТЕРНЕТ-САЙТЕ</w:t>
      </w:r>
      <w:proofErr w:type="gramEnd"/>
      <w:r w:rsidRPr="007326B2">
        <w:rPr>
          <w:rFonts w:ascii="Arial" w:eastAsia="Times New Roman" w:hAnsi="Arial" w:cs="Arial"/>
          <w:b/>
          <w:bCs/>
          <w:sz w:val="24"/>
          <w:szCs w:val="24"/>
          <w:lang w:eastAsia="ru-RU"/>
        </w:rPr>
        <w:t xml:space="preserve"> АДМИНИСТРАЦИИ </w:t>
      </w:r>
      <w:r w:rsidR="00587C86">
        <w:rPr>
          <w:rFonts w:ascii="Arial" w:eastAsia="Times New Roman" w:hAnsi="Arial" w:cs="Arial"/>
          <w:b/>
          <w:bCs/>
          <w:sz w:val="24"/>
          <w:szCs w:val="24"/>
          <w:lang w:eastAsia="ru-RU"/>
        </w:rPr>
        <w:t xml:space="preserve">ТУНГОКОЧЕНСКОГО МУНИЦИПАЛЬНОГО </w:t>
      </w:r>
      <w:r w:rsidRPr="007326B2">
        <w:rPr>
          <w:rFonts w:ascii="Arial" w:eastAsia="Times New Roman" w:hAnsi="Arial" w:cs="Arial"/>
          <w:b/>
          <w:bCs/>
          <w:sz w:val="24"/>
          <w:szCs w:val="24"/>
          <w:lang w:eastAsia="ru-RU"/>
        </w:rPr>
        <w:t xml:space="preserve"> ОКРУГА</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.1. Официальный сайт </w:t>
      </w:r>
      <w:r w:rsidR="00587C86">
        <w:rPr>
          <w:rFonts w:ascii="Times New Roman" w:eastAsia="Times New Roman" w:hAnsi="Times New Roman" w:cs="Times New Roman"/>
          <w:sz w:val="24"/>
          <w:szCs w:val="24"/>
          <w:lang w:eastAsia="ru-RU"/>
        </w:rPr>
        <w:t xml:space="preserve">Тунгокоченского муниципального округа </w:t>
      </w:r>
      <w:r w:rsidRPr="00587C86">
        <w:rPr>
          <w:rFonts w:ascii="Times New Roman" w:eastAsia="Times New Roman" w:hAnsi="Times New Roman" w:cs="Times New Roman"/>
          <w:b/>
          <w:sz w:val="24"/>
          <w:szCs w:val="24"/>
          <w:lang w:eastAsia="ru-RU"/>
        </w:rPr>
        <w:t xml:space="preserve"> </w:t>
      </w:r>
      <w:r w:rsidRPr="007326B2">
        <w:rPr>
          <w:rFonts w:ascii="Times New Roman" w:eastAsia="Times New Roman" w:hAnsi="Times New Roman" w:cs="Times New Roman"/>
          <w:sz w:val="24"/>
          <w:szCs w:val="24"/>
          <w:lang w:eastAsia="ru-RU"/>
        </w:rPr>
        <w:t xml:space="preserve">является информационной системой общего пользования, размещенной в сети Интернет, в состав </w:t>
      </w:r>
      <w:r w:rsidRPr="007326B2">
        <w:rPr>
          <w:rFonts w:ascii="Times New Roman" w:eastAsia="Times New Roman" w:hAnsi="Times New Roman" w:cs="Times New Roman"/>
          <w:sz w:val="24"/>
          <w:szCs w:val="24"/>
          <w:lang w:eastAsia="ru-RU"/>
        </w:rPr>
        <w:lastRenderedPageBreak/>
        <w:t xml:space="preserve">которой входят информационные ресурсы, содержащие сведения о деятельности администрации </w:t>
      </w:r>
      <w:r w:rsidR="00587C86">
        <w:rPr>
          <w:rFonts w:ascii="Times New Roman" w:eastAsia="Times New Roman" w:hAnsi="Times New Roman" w:cs="Times New Roman"/>
          <w:sz w:val="24"/>
          <w:szCs w:val="24"/>
          <w:lang w:eastAsia="ru-RU"/>
        </w:rPr>
        <w:t xml:space="preserve">Тунгокоченского </w:t>
      </w:r>
      <w:r w:rsidR="00A71847">
        <w:rPr>
          <w:rFonts w:ascii="Times New Roman" w:eastAsia="Times New Roman" w:hAnsi="Times New Roman" w:cs="Times New Roman"/>
          <w:sz w:val="24"/>
          <w:szCs w:val="24"/>
          <w:lang w:eastAsia="ru-RU"/>
        </w:rPr>
        <w:t>муниципального округа</w:t>
      </w:r>
      <w:proofErr w:type="gramStart"/>
      <w:r w:rsidR="00A71847">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ее структурных подразделений и другую информацию.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.2. Официальным сайтом </w:t>
      </w:r>
      <w:r w:rsidR="00A71847">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является сайт с адресом в информационно-телекоммуникационной сети общего пользования (сети Интернет)</w:t>
      </w:r>
      <w:r w:rsidR="009C375C" w:rsidRPr="009C375C">
        <w:t xml:space="preserve"> </w:t>
      </w:r>
      <w:r w:rsidR="009C375C" w:rsidRPr="009C375C">
        <w:rPr>
          <w:rFonts w:ascii="Times New Roman" w:eastAsia="Times New Roman" w:hAnsi="Times New Roman" w:cs="Times New Roman"/>
          <w:sz w:val="24"/>
          <w:szCs w:val="24"/>
          <w:lang w:eastAsia="ru-RU"/>
        </w:rPr>
        <w:t>https:tungokoch.75.ru</w:t>
      </w:r>
      <w:r w:rsidR="009C375C">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Организацию работы по информационному и техническому сопровождению сайта </w:t>
      </w:r>
      <w:r w:rsidR="009C375C">
        <w:rPr>
          <w:rFonts w:ascii="Times New Roman" w:eastAsia="Times New Roman" w:hAnsi="Times New Roman" w:cs="Times New Roman"/>
          <w:sz w:val="24"/>
          <w:szCs w:val="24"/>
          <w:lang w:eastAsia="ru-RU"/>
        </w:rPr>
        <w:t xml:space="preserve">Тунгокоченского муниципального округа </w:t>
      </w:r>
      <w:r w:rsidR="009C375C"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осуществляет </w:t>
      </w:r>
      <w:r w:rsidR="009C375C">
        <w:rPr>
          <w:rFonts w:ascii="Times New Roman" w:eastAsia="Times New Roman" w:hAnsi="Times New Roman" w:cs="Times New Roman"/>
          <w:sz w:val="24"/>
          <w:szCs w:val="24"/>
          <w:lang w:eastAsia="ru-RU"/>
        </w:rPr>
        <w:t xml:space="preserve">главный специалист  по информационной работе </w:t>
      </w:r>
      <w:r w:rsidRPr="007326B2">
        <w:rPr>
          <w:rFonts w:ascii="Times New Roman" w:eastAsia="Times New Roman" w:hAnsi="Times New Roman" w:cs="Times New Roman"/>
          <w:sz w:val="24"/>
          <w:szCs w:val="24"/>
          <w:lang w:eastAsia="ru-RU"/>
        </w:rPr>
        <w:t xml:space="preserve"> администрации </w:t>
      </w:r>
      <w:r w:rsidR="009C375C">
        <w:rPr>
          <w:rFonts w:ascii="Times New Roman" w:eastAsia="Times New Roman" w:hAnsi="Times New Roman" w:cs="Times New Roman"/>
          <w:sz w:val="24"/>
          <w:szCs w:val="24"/>
          <w:lang w:eastAsia="ru-RU"/>
        </w:rPr>
        <w:t>муниципального ок</w:t>
      </w:r>
      <w:r w:rsidRPr="007326B2">
        <w:rPr>
          <w:rFonts w:ascii="Times New Roman" w:eastAsia="Times New Roman" w:hAnsi="Times New Roman" w:cs="Times New Roman"/>
          <w:sz w:val="24"/>
          <w:szCs w:val="24"/>
          <w:lang w:eastAsia="ru-RU"/>
        </w:rPr>
        <w:t xml:space="preserve">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.3. Структура и содержание сайта </w:t>
      </w:r>
      <w:r w:rsidR="009C375C">
        <w:rPr>
          <w:rFonts w:ascii="Times New Roman" w:eastAsia="Times New Roman" w:hAnsi="Times New Roman" w:cs="Times New Roman"/>
          <w:sz w:val="24"/>
          <w:szCs w:val="24"/>
          <w:lang w:eastAsia="ru-RU"/>
        </w:rPr>
        <w:t xml:space="preserve">Тунгокоченского муниципального округа </w:t>
      </w:r>
      <w:r w:rsidR="009C375C"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отража</w:t>
      </w:r>
      <w:r w:rsidR="009C375C">
        <w:rPr>
          <w:rFonts w:ascii="Times New Roman" w:eastAsia="Times New Roman" w:hAnsi="Times New Roman" w:cs="Times New Roman"/>
          <w:sz w:val="24"/>
          <w:szCs w:val="24"/>
          <w:lang w:eastAsia="ru-RU"/>
        </w:rPr>
        <w:t>е</w:t>
      </w:r>
      <w:r w:rsidRPr="007326B2">
        <w:rPr>
          <w:rFonts w:ascii="Times New Roman" w:eastAsia="Times New Roman" w:hAnsi="Times New Roman" w:cs="Times New Roman"/>
          <w:sz w:val="24"/>
          <w:szCs w:val="24"/>
          <w:lang w:eastAsia="ru-RU"/>
        </w:rPr>
        <w:t xml:space="preserve">т социально-экономическую, политическую, культурную составляющую жизни </w:t>
      </w:r>
      <w:r w:rsidR="009C375C">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и являются составной частью системы  социальной информации.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.4. Информационные материалы официального сайта </w:t>
      </w:r>
      <w:r w:rsidR="009C375C">
        <w:rPr>
          <w:rFonts w:ascii="Times New Roman" w:eastAsia="Times New Roman" w:hAnsi="Times New Roman" w:cs="Times New Roman"/>
          <w:sz w:val="24"/>
          <w:szCs w:val="24"/>
          <w:lang w:eastAsia="ru-RU"/>
        </w:rPr>
        <w:t xml:space="preserve">Тунгокоченского муниципального округа </w:t>
      </w:r>
      <w:r w:rsidR="009C375C"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размещаются на тематических разделах.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 Обязательной для размещения на сайте </w:t>
      </w:r>
      <w:r w:rsidR="009C375C">
        <w:rPr>
          <w:rFonts w:ascii="Times New Roman" w:eastAsia="Times New Roman" w:hAnsi="Times New Roman" w:cs="Times New Roman"/>
          <w:sz w:val="24"/>
          <w:szCs w:val="24"/>
          <w:lang w:eastAsia="ru-RU"/>
        </w:rPr>
        <w:t xml:space="preserve">Тунгокоченского муниципального округа </w:t>
      </w:r>
      <w:r w:rsidR="009C375C"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является следующая информация органов местного самоуправления: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.5.1. Общая информация об администрации </w:t>
      </w:r>
      <w:r w:rsidR="009C375C">
        <w:rPr>
          <w:rFonts w:ascii="Times New Roman" w:eastAsia="Times New Roman" w:hAnsi="Times New Roman" w:cs="Times New Roman"/>
          <w:sz w:val="24"/>
          <w:szCs w:val="24"/>
          <w:lang w:eastAsia="ru-RU"/>
        </w:rPr>
        <w:t>муниципального округа</w:t>
      </w:r>
      <w:proofErr w:type="gramStart"/>
      <w:r w:rsidR="009C375C">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в том числе: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а) наименование и структура администрации </w:t>
      </w:r>
      <w:r w:rsidR="009C375C">
        <w:rPr>
          <w:rFonts w:ascii="Times New Roman" w:eastAsia="Times New Roman" w:hAnsi="Times New Roman" w:cs="Times New Roman"/>
          <w:sz w:val="24"/>
          <w:szCs w:val="24"/>
          <w:lang w:eastAsia="ru-RU"/>
        </w:rPr>
        <w:t>муниципального округа</w:t>
      </w:r>
      <w:proofErr w:type="gramStart"/>
      <w:r w:rsidR="009C375C">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почтовый адрес, адрес электронной почты, номера телефонов приемной администрации </w:t>
      </w:r>
      <w:r w:rsidR="009C375C">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б) сведения о полномочиях администрации </w:t>
      </w:r>
      <w:r w:rsidR="009C375C">
        <w:rPr>
          <w:rFonts w:ascii="Times New Roman" w:eastAsia="Times New Roman" w:hAnsi="Times New Roman" w:cs="Times New Roman"/>
          <w:sz w:val="24"/>
          <w:szCs w:val="24"/>
          <w:lang w:eastAsia="ru-RU"/>
        </w:rPr>
        <w:t>муниципального округа</w:t>
      </w:r>
      <w:proofErr w:type="gramStart"/>
      <w:r w:rsidR="009C375C">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задачах и функциях </w:t>
      </w:r>
      <w:r w:rsidR="00F707A6">
        <w:rPr>
          <w:rFonts w:ascii="Times New Roman" w:eastAsia="Times New Roman" w:hAnsi="Times New Roman" w:cs="Times New Roman"/>
          <w:sz w:val="24"/>
          <w:szCs w:val="24"/>
          <w:lang w:eastAsia="ru-RU"/>
        </w:rPr>
        <w:t>комитетов, управлений, отделов</w:t>
      </w:r>
      <w:r w:rsidR="003E7C92">
        <w:rPr>
          <w:rFonts w:ascii="Times New Roman" w:eastAsia="Times New Roman" w:hAnsi="Times New Roman" w:cs="Times New Roman"/>
          <w:sz w:val="24"/>
          <w:szCs w:val="24"/>
          <w:lang w:eastAsia="ru-RU"/>
        </w:rPr>
        <w:t xml:space="preserve">, администраций </w:t>
      </w:r>
      <w:r w:rsidRPr="007326B2">
        <w:rPr>
          <w:rFonts w:ascii="Times New Roman" w:eastAsia="Times New Roman" w:hAnsi="Times New Roman" w:cs="Times New Roman"/>
          <w:sz w:val="24"/>
          <w:szCs w:val="24"/>
          <w:lang w:eastAsia="ru-RU"/>
        </w:rPr>
        <w:t xml:space="preserve">администрации </w:t>
      </w:r>
      <w:r w:rsidR="00F707A6">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 а также перечень муниципальных нормативных правовых актов, определяющих эти полномочия, задачи и функции;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перечень муниципальных предприятий, сведения об их задачах и функциях, а также почтовые адреса, номера телефонов справочных служб муниципальных предприятий,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г) сведения о </w:t>
      </w:r>
      <w:r w:rsidR="00F707A6">
        <w:rPr>
          <w:rFonts w:ascii="Times New Roman" w:eastAsia="Times New Roman" w:hAnsi="Times New Roman" w:cs="Times New Roman"/>
          <w:sz w:val="24"/>
          <w:szCs w:val="24"/>
          <w:lang w:eastAsia="ru-RU"/>
        </w:rPr>
        <w:t xml:space="preserve">Главе муниципального округа, </w:t>
      </w:r>
      <w:r w:rsidR="009D1386">
        <w:rPr>
          <w:rFonts w:ascii="Times New Roman" w:eastAsia="Times New Roman" w:hAnsi="Times New Roman" w:cs="Times New Roman"/>
          <w:sz w:val="24"/>
          <w:szCs w:val="24"/>
          <w:lang w:eastAsia="ru-RU"/>
        </w:rPr>
        <w:t xml:space="preserve">заместителях главы,  </w:t>
      </w:r>
      <w:r w:rsidRPr="007326B2">
        <w:rPr>
          <w:rFonts w:ascii="Times New Roman" w:eastAsia="Times New Roman" w:hAnsi="Times New Roman" w:cs="Times New Roman"/>
          <w:sz w:val="24"/>
          <w:szCs w:val="24"/>
          <w:lang w:eastAsia="ru-RU"/>
        </w:rPr>
        <w:t xml:space="preserve">руководителях </w:t>
      </w:r>
      <w:r w:rsidR="009D1386">
        <w:rPr>
          <w:rFonts w:ascii="Times New Roman" w:eastAsia="Times New Roman" w:hAnsi="Times New Roman" w:cs="Times New Roman"/>
          <w:sz w:val="24"/>
          <w:szCs w:val="24"/>
          <w:lang w:eastAsia="ru-RU"/>
        </w:rPr>
        <w:t xml:space="preserve">комитетов, управлений, отделов </w:t>
      </w:r>
      <w:r w:rsidRPr="007326B2">
        <w:rPr>
          <w:rFonts w:ascii="Times New Roman" w:eastAsia="Times New Roman" w:hAnsi="Times New Roman" w:cs="Times New Roman"/>
          <w:sz w:val="24"/>
          <w:szCs w:val="24"/>
          <w:lang w:eastAsia="ru-RU"/>
        </w:rPr>
        <w:t xml:space="preserve">администрации </w:t>
      </w:r>
      <w:r w:rsidR="009D1386">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руководителях муниципальных предприятий (фамилии, имена, отчества, а также при согласии указанных лиц иные сведения о них);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spellStart"/>
      <w:r w:rsidRPr="007326B2">
        <w:rPr>
          <w:rFonts w:ascii="Times New Roman" w:eastAsia="Times New Roman" w:hAnsi="Times New Roman" w:cs="Times New Roman"/>
          <w:sz w:val="24"/>
          <w:szCs w:val="24"/>
          <w:lang w:eastAsia="ru-RU"/>
        </w:rPr>
        <w:t>д</w:t>
      </w:r>
      <w:proofErr w:type="spellEnd"/>
      <w:r w:rsidRPr="007326B2">
        <w:rPr>
          <w:rFonts w:ascii="Times New Roman" w:eastAsia="Times New Roman" w:hAnsi="Times New Roman" w:cs="Times New Roman"/>
          <w:sz w:val="24"/>
          <w:szCs w:val="24"/>
          <w:lang w:eastAsia="ru-RU"/>
        </w:rPr>
        <w:t xml:space="preserve">) перечни реестров, регистров, находящихся в ведении администрации </w:t>
      </w:r>
      <w:r w:rsidR="009D1386">
        <w:rPr>
          <w:rFonts w:ascii="Times New Roman" w:eastAsia="Times New Roman" w:hAnsi="Times New Roman" w:cs="Times New Roman"/>
          <w:sz w:val="24"/>
          <w:szCs w:val="24"/>
          <w:lang w:eastAsia="ru-RU"/>
        </w:rPr>
        <w:t>муниципального округа</w:t>
      </w:r>
      <w:proofErr w:type="gramStart"/>
      <w:r w:rsidR="009D1386">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 ;</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е) сведения о средствах массовой информации, учрежденных администрацией </w:t>
      </w:r>
      <w:r w:rsidR="009D1386">
        <w:rPr>
          <w:rFonts w:ascii="Times New Roman" w:eastAsia="Times New Roman" w:hAnsi="Times New Roman" w:cs="Times New Roman"/>
          <w:sz w:val="24"/>
          <w:szCs w:val="24"/>
          <w:lang w:eastAsia="ru-RU"/>
        </w:rPr>
        <w:t>муниципального круга</w:t>
      </w:r>
      <w:proofErr w:type="gramStart"/>
      <w:r w:rsidR="009D1386">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ж) информацию об официальных страницах Администрации (при наличии) с указателями данных страниц в сети "Интернет";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spellStart"/>
      <w:proofErr w:type="gramStart"/>
      <w:r w:rsidRPr="007326B2">
        <w:rPr>
          <w:rFonts w:ascii="Times New Roman" w:eastAsia="Times New Roman" w:hAnsi="Times New Roman" w:cs="Times New Roman"/>
          <w:sz w:val="24"/>
          <w:szCs w:val="24"/>
          <w:lang w:eastAsia="ru-RU"/>
        </w:rPr>
        <w:t>з</w:t>
      </w:r>
      <w:proofErr w:type="spellEnd"/>
      <w:r w:rsidRPr="007326B2">
        <w:rPr>
          <w:rFonts w:ascii="Times New Roman" w:eastAsia="Times New Roman" w:hAnsi="Times New Roman" w:cs="Times New Roman"/>
          <w:sz w:val="24"/>
          <w:szCs w:val="24"/>
          <w:lang w:eastAsia="ru-RU"/>
        </w:rPr>
        <w:t xml:space="preserve">) информацию о проводимых Администрацией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 </w:t>
      </w:r>
      <w:proofErr w:type="gramEnd"/>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и) информацию о проводимых Администрацией публичных слушаниях и общественных обсуждениях с использованием Единого портала;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.5.2. Информация о нормотворческой деятельности администрации </w:t>
      </w:r>
      <w:r w:rsidR="009D1386">
        <w:rPr>
          <w:rFonts w:ascii="Times New Roman" w:eastAsia="Times New Roman" w:hAnsi="Times New Roman" w:cs="Times New Roman"/>
          <w:sz w:val="24"/>
          <w:szCs w:val="24"/>
          <w:lang w:eastAsia="ru-RU"/>
        </w:rPr>
        <w:t>муниципального округ</w:t>
      </w:r>
      <w:proofErr w:type="gramStart"/>
      <w:r w:rsidR="009D1386">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в том числе: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а) муниципальные правовые акты администрации </w:t>
      </w:r>
      <w:r w:rsidR="009D13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включая сведения о внесенных в них изменениях,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б) тексты проектов муниципальных правовых актов, внесенных в </w:t>
      </w:r>
      <w:r w:rsidR="009D1386">
        <w:rPr>
          <w:rFonts w:ascii="Times New Roman" w:eastAsia="Times New Roman" w:hAnsi="Times New Roman" w:cs="Times New Roman"/>
          <w:sz w:val="24"/>
          <w:szCs w:val="24"/>
          <w:lang w:eastAsia="ru-RU"/>
        </w:rPr>
        <w:t>Совет Тунгокоченского муниципального округа</w:t>
      </w:r>
      <w:proofErr w:type="gramStart"/>
      <w:r w:rsidR="009D1386">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администрации городского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г) административные регламенты, стандарты муниципальных услуг;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spellStart"/>
      <w:r w:rsidRPr="007326B2">
        <w:rPr>
          <w:rFonts w:ascii="Times New Roman" w:eastAsia="Times New Roman" w:hAnsi="Times New Roman" w:cs="Times New Roman"/>
          <w:sz w:val="24"/>
          <w:szCs w:val="24"/>
          <w:lang w:eastAsia="ru-RU"/>
        </w:rPr>
        <w:t>д</w:t>
      </w:r>
      <w:proofErr w:type="spellEnd"/>
      <w:r w:rsidRPr="007326B2">
        <w:rPr>
          <w:rFonts w:ascii="Times New Roman" w:eastAsia="Times New Roman" w:hAnsi="Times New Roman" w:cs="Times New Roman"/>
          <w:sz w:val="24"/>
          <w:szCs w:val="24"/>
          <w:lang w:eastAsia="ru-RU"/>
        </w:rPr>
        <w:t xml:space="preserve">) установленные формы обращений, заявлений и иных документов, принимаемых администрацией </w:t>
      </w:r>
      <w:r w:rsidR="009D1386">
        <w:rPr>
          <w:rFonts w:ascii="Times New Roman" w:eastAsia="Times New Roman" w:hAnsi="Times New Roman" w:cs="Times New Roman"/>
          <w:sz w:val="24"/>
          <w:szCs w:val="24"/>
          <w:lang w:eastAsia="ru-RU"/>
        </w:rPr>
        <w:t>муниципального</w:t>
      </w:r>
      <w:r w:rsidRPr="007326B2">
        <w:rPr>
          <w:rFonts w:ascii="Times New Roman" w:eastAsia="Times New Roman" w:hAnsi="Times New Roman" w:cs="Times New Roman"/>
          <w:sz w:val="24"/>
          <w:szCs w:val="24"/>
          <w:lang w:eastAsia="ru-RU"/>
        </w:rPr>
        <w:t xml:space="preserve"> округа к рассмотрению в соответствии с федеральными законами и иными нормативными правовыми актами, муниципальными правовыми актами;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е) порядок обжалования муниципальных правовых актов и иных решений, принятых администрацией </w:t>
      </w:r>
      <w:r w:rsidR="009D13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.5.3. Информация об участии администрации </w:t>
      </w:r>
      <w:r w:rsidR="009D13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целевых и иных программах, международном сотрудничестве, а также о мероприятиях, проводимых администрацией </w:t>
      </w:r>
      <w:r w:rsidR="009D1386">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том числе сведения об официальных визитах и о рабочих поездках </w:t>
      </w:r>
      <w:r w:rsidR="003B4F82">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 и официальных делегаций администрации </w:t>
      </w:r>
      <w:r w:rsidR="003B4F82">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.5.4. </w:t>
      </w:r>
      <w:proofErr w:type="gramStart"/>
      <w:r w:rsidRPr="007326B2">
        <w:rPr>
          <w:rFonts w:ascii="Times New Roman" w:eastAsia="Times New Roman" w:hAnsi="Times New Roman" w:cs="Times New Roman"/>
          <w:sz w:val="24"/>
          <w:szCs w:val="24"/>
          <w:lang w:eastAsia="ru-RU"/>
        </w:rPr>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w:t>
      </w:r>
      <w:r w:rsidR="003B4F82">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до сведения граждан и организаций в соответствии с федеральными законами, законами Забайкальского края. </w:t>
      </w:r>
      <w:proofErr w:type="gramEnd"/>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.5.5. Информация о результатах проверок, проведенных администрацией </w:t>
      </w:r>
      <w:r w:rsidR="003B4F82">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округа,</w:t>
      </w:r>
      <w:r w:rsidR="003B4F8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 xml:space="preserve">ее </w:t>
      </w:r>
      <w:r w:rsidR="003B4F82">
        <w:rPr>
          <w:rFonts w:ascii="Times New Roman" w:eastAsia="Times New Roman" w:hAnsi="Times New Roman" w:cs="Times New Roman"/>
          <w:sz w:val="24"/>
          <w:szCs w:val="24"/>
          <w:lang w:eastAsia="ru-RU"/>
        </w:rPr>
        <w:t xml:space="preserve">структурными подразделениями </w:t>
      </w:r>
      <w:r w:rsidRPr="007326B2">
        <w:rPr>
          <w:rFonts w:ascii="Times New Roman" w:eastAsia="Times New Roman" w:hAnsi="Times New Roman" w:cs="Times New Roman"/>
          <w:sz w:val="24"/>
          <w:szCs w:val="24"/>
          <w:lang w:eastAsia="ru-RU"/>
        </w:rPr>
        <w:t xml:space="preserve">в пределах их полномочий, а также о результатах проверок, проведенных в администрации </w:t>
      </w:r>
      <w:r w:rsidR="003B4F82">
        <w:rPr>
          <w:rFonts w:ascii="Times New Roman" w:eastAsia="Times New Roman" w:hAnsi="Times New Roman" w:cs="Times New Roman"/>
          <w:sz w:val="24"/>
          <w:szCs w:val="24"/>
          <w:lang w:eastAsia="ru-RU"/>
        </w:rPr>
        <w:t>муниципального округа</w:t>
      </w:r>
      <w:proofErr w:type="gramStart"/>
      <w:r w:rsidR="003B4F8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ее </w:t>
      </w:r>
      <w:r w:rsidR="003B4F82">
        <w:rPr>
          <w:rFonts w:ascii="Times New Roman" w:eastAsia="Times New Roman" w:hAnsi="Times New Roman" w:cs="Times New Roman"/>
          <w:sz w:val="24"/>
          <w:szCs w:val="24"/>
          <w:lang w:eastAsia="ru-RU"/>
        </w:rPr>
        <w:t xml:space="preserve">структурных подразделениях.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.5.6. Тексты и (или) видеозаписи официальных выступлений и заявлений </w:t>
      </w:r>
      <w:r w:rsidR="006A1D5D">
        <w:rPr>
          <w:rFonts w:ascii="Times New Roman" w:eastAsia="Times New Roman" w:hAnsi="Times New Roman" w:cs="Times New Roman"/>
          <w:sz w:val="24"/>
          <w:szCs w:val="24"/>
          <w:lang w:eastAsia="ru-RU"/>
        </w:rPr>
        <w:t xml:space="preserve">Главы муниципального округа </w:t>
      </w:r>
      <w:r w:rsidRPr="007326B2">
        <w:rPr>
          <w:rFonts w:ascii="Times New Roman" w:eastAsia="Times New Roman" w:hAnsi="Times New Roman" w:cs="Times New Roman"/>
          <w:sz w:val="24"/>
          <w:szCs w:val="24"/>
          <w:lang w:eastAsia="ru-RU"/>
        </w:rPr>
        <w:t xml:space="preserve"> и заместителей </w:t>
      </w:r>
      <w:r w:rsidR="006A1D5D">
        <w:rPr>
          <w:rFonts w:ascii="Times New Roman" w:eastAsia="Times New Roman" w:hAnsi="Times New Roman" w:cs="Times New Roman"/>
          <w:sz w:val="24"/>
          <w:szCs w:val="24"/>
          <w:lang w:eastAsia="ru-RU"/>
        </w:rPr>
        <w:t>Главы муниципального округа</w:t>
      </w:r>
      <w:proofErr w:type="gramStart"/>
      <w:r w:rsidR="006A1D5D">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.5.7. Статистическая информация о деятельности администрации </w:t>
      </w:r>
      <w:r w:rsidR="006A1D5D">
        <w:rPr>
          <w:rFonts w:ascii="Times New Roman" w:eastAsia="Times New Roman" w:hAnsi="Times New Roman" w:cs="Times New Roman"/>
          <w:sz w:val="24"/>
          <w:szCs w:val="24"/>
          <w:lang w:eastAsia="ru-RU"/>
        </w:rPr>
        <w:t>муниципального округа</w:t>
      </w:r>
      <w:proofErr w:type="gramStart"/>
      <w:r w:rsidR="006A1D5D">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в том числе: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w:t>
      </w:r>
      <w:r w:rsidR="006A1D5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б) сведения об использовании администрацией </w:t>
      </w:r>
      <w:r w:rsidR="006A1D5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выделяемых бюджетных средств;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.5.8. Информация о кадровом обеспечении администрации </w:t>
      </w:r>
      <w:r w:rsidR="006A1D5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том числе: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а) порядок поступления граждан на муниципальную службу;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б) сведения о вакантных должностях муниципальной службы, имеющихся в администрации </w:t>
      </w:r>
      <w:r w:rsidR="006A1D5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квалификационные требования к кандидатам на замещение вакантных должностей муниципальной службы;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г) условия и результаты конкурсов на замещение вакантных должностей муниципальной службы;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spellStart"/>
      <w:r w:rsidRPr="007326B2">
        <w:rPr>
          <w:rFonts w:ascii="Times New Roman" w:eastAsia="Times New Roman" w:hAnsi="Times New Roman" w:cs="Times New Roman"/>
          <w:sz w:val="24"/>
          <w:szCs w:val="24"/>
          <w:lang w:eastAsia="ru-RU"/>
        </w:rPr>
        <w:t>д</w:t>
      </w:r>
      <w:proofErr w:type="spellEnd"/>
      <w:r w:rsidRPr="007326B2">
        <w:rPr>
          <w:rFonts w:ascii="Times New Roman" w:eastAsia="Times New Roman" w:hAnsi="Times New Roman" w:cs="Times New Roman"/>
          <w:sz w:val="24"/>
          <w:szCs w:val="24"/>
          <w:lang w:eastAsia="ru-RU"/>
        </w:rPr>
        <w:t xml:space="preserve">) номера телефонов, по которым можно получить информацию по вопросу замещения вакантных должностей в администрации </w:t>
      </w:r>
      <w:r w:rsidR="006A1D5D">
        <w:rPr>
          <w:rFonts w:ascii="Times New Roman" w:eastAsia="Times New Roman" w:hAnsi="Times New Roman" w:cs="Times New Roman"/>
          <w:sz w:val="24"/>
          <w:szCs w:val="24"/>
          <w:lang w:eastAsia="ru-RU"/>
        </w:rPr>
        <w:t>муниципального округа</w:t>
      </w:r>
      <w:proofErr w:type="gramStart"/>
      <w:r w:rsidR="006A1D5D">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е) перечень образовательных учреждений, подведомственных администрации </w:t>
      </w:r>
      <w:r w:rsidR="006A1D5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.5.9. Информация о работе администрации </w:t>
      </w:r>
      <w:r w:rsidR="006A1D5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bookmarkStart w:id="7" w:name="p416"/>
      <w:bookmarkEnd w:id="7"/>
      <w:r w:rsidRPr="007326B2">
        <w:rPr>
          <w:rFonts w:ascii="Times New Roman" w:eastAsia="Times New Roman" w:hAnsi="Times New Roman" w:cs="Times New Roman"/>
          <w:sz w:val="24"/>
          <w:szCs w:val="24"/>
          <w:lang w:eastAsia="ru-RU"/>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б) фамилия,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416" w:history="1">
        <w:r w:rsidRPr="007326B2">
          <w:rPr>
            <w:rFonts w:ascii="Times New Roman" w:eastAsia="Times New Roman" w:hAnsi="Times New Roman" w:cs="Times New Roman"/>
            <w:color w:val="0000FF"/>
            <w:sz w:val="24"/>
            <w:szCs w:val="24"/>
            <w:u w:val="single"/>
            <w:lang w:eastAsia="ru-RU"/>
          </w:rPr>
          <w:t>подпункте "а"</w:t>
        </w:r>
      </w:hyperlink>
      <w:r w:rsidRPr="007326B2">
        <w:rPr>
          <w:rFonts w:ascii="Times New Roman" w:eastAsia="Times New Roman" w:hAnsi="Times New Roman" w:cs="Times New Roman"/>
          <w:sz w:val="24"/>
          <w:szCs w:val="24"/>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обзоры обращений лиц, указанных в </w:t>
      </w:r>
      <w:hyperlink w:anchor="p416" w:history="1">
        <w:r w:rsidRPr="007326B2">
          <w:rPr>
            <w:rFonts w:ascii="Times New Roman" w:eastAsia="Times New Roman" w:hAnsi="Times New Roman" w:cs="Times New Roman"/>
            <w:color w:val="0000FF"/>
            <w:sz w:val="24"/>
            <w:szCs w:val="24"/>
            <w:u w:val="single"/>
            <w:lang w:eastAsia="ru-RU"/>
          </w:rPr>
          <w:t>подпункте "а"</w:t>
        </w:r>
      </w:hyperlink>
      <w:r w:rsidRPr="007326B2">
        <w:rPr>
          <w:rFonts w:ascii="Times New Roman" w:eastAsia="Times New Roman" w:hAnsi="Times New Roman" w:cs="Times New Roman"/>
          <w:sz w:val="24"/>
          <w:szCs w:val="24"/>
          <w:lang w:eastAsia="ru-RU"/>
        </w:rPr>
        <w:t xml:space="preserve"> настоящего пункта, а также обобщенная информация о результатах рассмотрения этих обращений и принятых мерах.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.6. Решение о размещении информации структурного подразделения в сети Интернет принимает руководитель структурного подразделения. В предоставляемой информации не должно быть сведений, содержащих служебную или другую охраняемую законом тайну.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.7. На сайте </w:t>
      </w:r>
      <w:r w:rsidR="006A1D5D">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предусмотрены интерактивные сервисы "Виртуальная приемная", предназначенные для обращения (запроса) граждан и организаций в администрацию </w:t>
      </w:r>
      <w:r w:rsidR="006A1D5D">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электронном виде.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.8. Информация, размещаемая на сайте </w:t>
      </w:r>
      <w:r w:rsidR="006A1D5D">
        <w:rPr>
          <w:rFonts w:ascii="Times New Roman" w:eastAsia="Times New Roman" w:hAnsi="Times New Roman" w:cs="Times New Roman"/>
          <w:sz w:val="24"/>
          <w:szCs w:val="24"/>
          <w:lang w:eastAsia="ru-RU"/>
        </w:rPr>
        <w:t>Тунгокоченского муниципального округа</w:t>
      </w:r>
      <w:r w:rsidRPr="007326B2">
        <w:rPr>
          <w:rFonts w:ascii="Times New Roman" w:eastAsia="Times New Roman" w:hAnsi="Times New Roman" w:cs="Times New Roman"/>
          <w:sz w:val="24"/>
          <w:szCs w:val="24"/>
          <w:lang w:eastAsia="ru-RU"/>
        </w:rPr>
        <w:t xml:space="preserve">, должна соответствовать требованиям к материалам, предназначенным для опубликования в открытой печати.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.9. На сайте </w:t>
      </w:r>
      <w:r w:rsidR="006A1D5D">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запрещается размещение информации, относимой по действующему законодательству к информации ограниченного доступа.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.10. Раздел сайта </w:t>
      </w:r>
      <w:r w:rsidR="006A1D5D">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"Правовая база" </w:t>
      </w:r>
      <w:r w:rsidR="006A1D5D">
        <w:rPr>
          <w:rFonts w:ascii="Times New Roman" w:eastAsia="Times New Roman" w:hAnsi="Times New Roman" w:cs="Times New Roman"/>
          <w:sz w:val="24"/>
          <w:szCs w:val="24"/>
          <w:lang w:eastAsia="ru-RU"/>
        </w:rPr>
        <w:t xml:space="preserve">отдел правовой работы </w:t>
      </w:r>
      <w:r w:rsidRPr="007326B2">
        <w:rPr>
          <w:rFonts w:ascii="Times New Roman" w:eastAsia="Times New Roman" w:hAnsi="Times New Roman" w:cs="Times New Roman"/>
          <w:sz w:val="24"/>
          <w:szCs w:val="24"/>
          <w:lang w:eastAsia="ru-RU"/>
        </w:rPr>
        <w:t xml:space="preserve"> поддерживает в актуальном состоянии совместно с </w:t>
      </w:r>
      <w:r w:rsidR="006A1D5D">
        <w:rPr>
          <w:rFonts w:ascii="Times New Roman" w:eastAsia="Times New Roman" w:hAnsi="Times New Roman" w:cs="Times New Roman"/>
          <w:sz w:val="24"/>
          <w:szCs w:val="24"/>
          <w:lang w:eastAsia="ru-RU"/>
        </w:rPr>
        <w:t xml:space="preserve">управляющим делами </w:t>
      </w:r>
      <w:r w:rsidRPr="007326B2">
        <w:rPr>
          <w:rFonts w:ascii="Times New Roman" w:eastAsia="Times New Roman" w:hAnsi="Times New Roman" w:cs="Times New Roman"/>
          <w:sz w:val="24"/>
          <w:szCs w:val="24"/>
          <w:lang w:eastAsia="ru-RU"/>
        </w:rPr>
        <w:t xml:space="preserve"> администрации.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.11. Раздел сайта </w:t>
      </w:r>
      <w:r w:rsidR="006A1D5D">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"Новости" </w:t>
      </w:r>
      <w:r w:rsidR="006A1D5D">
        <w:rPr>
          <w:rFonts w:ascii="Times New Roman" w:eastAsia="Times New Roman" w:hAnsi="Times New Roman" w:cs="Times New Roman"/>
          <w:sz w:val="24"/>
          <w:szCs w:val="24"/>
          <w:lang w:eastAsia="ru-RU"/>
        </w:rPr>
        <w:t xml:space="preserve">главный специалист по информационной работе </w:t>
      </w:r>
      <w:r w:rsidRPr="007326B2">
        <w:rPr>
          <w:rFonts w:ascii="Times New Roman" w:eastAsia="Times New Roman" w:hAnsi="Times New Roman" w:cs="Times New Roman"/>
          <w:sz w:val="24"/>
          <w:szCs w:val="24"/>
          <w:lang w:eastAsia="ru-RU"/>
        </w:rPr>
        <w:t xml:space="preserve"> поддерживает в актуальном состоянии совместно с </w:t>
      </w:r>
      <w:r w:rsidR="00B46FD0">
        <w:rPr>
          <w:rFonts w:ascii="Times New Roman" w:eastAsia="Times New Roman" w:hAnsi="Times New Roman" w:cs="Times New Roman"/>
          <w:sz w:val="24"/>
          <w:szCs w:val="24"/>
          <w:lang w:eastAsia="ru-RU"/>
        </w:rPr>
        <w:t xml:space="preserve"> руководителями структурных подразделений, помощником главы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.1</w:t>
      </w:r>
      <w:r w:rsidR="00B46FD0">
        <w:rPr>
          <w:rFonts w:ascii="Times New Roman" w:eastAsia="Times New Roman" w:hAnsi="Times New Roman" w:cs="Times New Roman"/>
          <w:sz w:val="24"/>
          <w:szCs w:val="24"/>
          <w:lang w:eastAsia="ru-RU"/>
        </w:rPr>
        <w:t>2</w:t>
      </w:r>
      <w:r w:rsidRPr="007326B2">
        <w:rPr>
          <w:rFonts w:ascii="Times New Roman" w:eastAsia="Times New Roman" w:hAnsi="Times New Roman" w:cs="Times New Roman"/>
          <w:sz w:val="24"/>
          <w:szCs w:val="24"/>
          <w:lang w:eastAsia="ru-RU"/>
        </w:rPr>
        <w:t xml:space="preserve">. Ответственность за достоверность, полноту, актуальность и своевременность информации, размещенной на сайте </w:t>
      </w:r>
      <w:r w:rsidR="00B46FD0">
        <w:rPr>
          <w:rFonts w:ascii="Times New Roman" w:eastAsia="Times New Roman" w:hAnsi="Times New Roman" w:cs="Times New Roman"/>
          <w:sz w:val="24"/>
          <w:szCs w:val="24"/>
          <w:lang w:eastAsia="ru-RU"/>
        </w:rPr>
        <w:t>Тунгокоченского муниципального округа</w:t>
      </w:r>
      <w:proofErr w:type="gramStart"/>
      <w:r w:rsidR="00B46FD0">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возлагается на руководителей структурных подразделений.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3</w:t>
      </w:r>
      <w:r w:rsidRPr="007326B2">
        <w:rPr>
          <w:rFonts w:ascii="Times New Roman" w:eastAsia="Times New Roman" w:hAnsi="Times New Roman" w:cs="Times New Roman"/>
          <w:sz w:val="24"/>
          <w:szCs w:val="24"/>
          <w:lang w:eastAsia="ru-RU"/>
        </w:rPr>
        <w:t xml:space="preserve">. Подготовка информации для размещения на сайте </w:t>
      </w:r>
      <w:r w:rsidR="00B46FD0">
        <w:rPr>
          <w:rFonts w:ascii="Times New Roman" w:eastAsia="Times New Roman" w:hAnsi="Times New Roman" w:cs="Times New Roman"/>
          <w:sz w:val="24"/>
          <w:szCs w:val="24"/>
          <w:lang w:eastAsia="ru-RU"/>
        </w:rPr>
        <w:t xml:space="preserve">Тунгокоченского муниципального округа </w:t>
      </w:r>
      <w:r w:rsidRPr="007326B2">
        <w:rPr>
          <w:rFonts w:ascii="Times New Roman" w:eastAsia="Times New Roman" w:hAnsi="Times New Roman" w:cs="Times New Roman"/>
          <w:sz w:val="24"/>
          <w:szCs w:val="24"/>
          <w:lang w:eastAsia="ru-RU"/>
        </w:rPr>
        <w:t xml:space="preserve"> осуществляется структурными подразделениями администрации </w:t>
      </w:r>
      <w:r w:rsidR="00B46FD0">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в том числе с участием сторонних организаций.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4</w:t>
      </w:r>
      <w:r w:rsidRPr="007326B2">
        <w:rPr>
          <w:rFonts w:ascii="Times New Roman" w:eastAsia="Times New Roman" w:hAnsi="Times New Roman" w:cs="Times New Roman"/>
          <w:sz w:val="24"/>
          <w:szCs w:val="24"/>
          <w:lang w:eastAsia="ru-RU"/>
        </w:rPr>
        <w:t xml:space="preserve">. Материалы (тексты, таблицы, графики) подготавливаются на бумажном носителе стандартными средствами программного пакета MS </w:t>
      </w:r>
      <w:proofErr w:type="spellStart"/>
      <w:r w:rsidRPr="007326B2">
        <w:rPr>
          <w:rFonts w:ascii="Times New Roman" w:eastAsia="Times New Roman" w:hAnsi="Times New Roman" w:cs="Times New Roman"/>
          <w:sz w:val="24"/>
          <w:szCs w:val="24"/>
          <w:lang w:eastAsia="ru-RU"/>
        </w:rPr>
        <w:t>Office</w:t>
      </w:r>
      <w:proofErr w:type="spellEnd"/>
      <w:r w:rsidRPr="007326B2">
        <w:rPr>
          <w:rFonts w:ascii="Times New Roman" w:eastAsia="Times New Roman" w:hAnsi="Times New Roman" w:cs="Times New Roman"/>
          <w:sz w:val="24"/>
          <w:szCs w:val="24"/>
          <w:lang w:eastAsia="ru-RU"/>
        </w:rPr>
        <w:t xml:space="preserve"> и дублируются на электронном носителе (компакт-диске, </w:t>
      </w:r>
      <w:proofErr w:type="spellStart"/>
      <w:r w:rsidRPr="007326B2">
        <w:rPr>
          <w:rFonts w:ascii="Times New Roman" w:eastAsia="Times New Roman" w:hAnsi="Times New Roman" w:cs="Times New Roman"/>
          <w:sz w:val="24"/>
          <w:szCs w:val="24"/>
          <w:lang w:eastAsia="ru-RU"/>
        </w:rPr>
        <w:t>флэш-карте</w:t>
      </w:r>
      <w:proofErr w:type="spell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 xml:space="preserve">. Электронная версия материалов представляется на магнитных носителях.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Формы представления информации: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текстовая информация представляется в формате WORD;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табличные данные представляются в формате WORD, EXCEL;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фотографии, карты, схемы представляются в формате JPEG, GIF.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5</w:t>
      </w:r>
      <w:r w:rsidRPr="007326B2">
        <w:rPr>
          <w:rFonts w:ascii="Times New Roman" w:eastAsia="Times New Roman" w:hAnsi="Times New Roman" w:cs="Times New Roman"/>
          <w:sz w:val="24"/>
          <w:szCs w:val="24"/>
          <w:lang w:eastAsia="ru-RU"/>
        </w:rPr>
        <w:t>.1</w:t>
      </w:r>
      <w:r w:rsidR="00D916BB">
        <w:rPr>
          <w:rFonts w:ascii="Times New Roman" w:eastAsia="Times New Roman" w:hAnsi="Times New Roman" w:cs="Times New Roman"/>
          <w:sz w:val="24"/>
          <w:szCs w:val="24"/>
          <w:lang w:eastAsia="ru-RU"/>
        </w:rPr>
        <w:t>6</w:t>
      </w:r>
      <w:r w:rsidRPr="007326B2">
        <w:rPr>
          <w:rFonts w:ascii="Times New Roman" w:eastAsia="Times New Roman" w:hAnsi="Times New Roman" w:cs="Times New Roman"/>
          <w:sz w:val="24"/>
          <w:szCs w:val="24"/>
          <w:lang w:eastAsia="ru-RU"/>
        </w:rPr>
        <w:t xml:space="preserve">. Подготовленные информационные материалы на электронном носителе передаются </w:t>
      </w:r>
      <w:r w:rsidR="00B46FD0">
        <w:rPr>
          <w:rFonts w:ascii="Times New Roman" w:eastAsia="Times New Roman" w:hAnsi="Times New Roman" w:cs="Times New Roman"/>
          <w:sz w:val="24"/>
          <w:szCs w:val="24"/>
          <w:lang w:eastAsia="ru-RU"/>
        </w:rPr>
        <w:t xml:space="preserve">главному  специалисту по информационной работе </w:t>
      </w:r>
      <w:r w:rsidRPr="007326B2">
        <w:rPr>
          <w:rFonts w:ascii="Times New Roman" w:eastAsia="Times New Roman" w:hAnsi="Times New Roman" w:cs="Times New Roman"/>
          <w:sz w:val="24"/>
          <w:szCs w:val="24"/>
          <w:lang w:eastAsia="ru-RU"/>
        </w:rPr>
        <w:t xml:space="preserve"> и размещаются на интернет-сайте</w:t>
      </w:r>
      <w:r w:rsidR="00B46FD0">
        <w:rPr>
          <w:rFonts w:ascii="Times New Roman" w:eastAsia="Times New Roman" w:hAnsi="Times New Roman" w:cs="Times New Roman"/>
          <w:sz w:val="24"/>
          <w:szCs w:val="24"/>
          <w:lang w:eastAsia="ru-RU"/>
        </w:rPr>
        <w:t xml:space="preserve"> </w:t>
      </w:r>
      <w:r w:rsidR="001E31FB">
        <w:rPr>
          <w:rFonts w:ascii="Times New Roman" w:eastAsia="Times New Roman" w:hAnsi="Times New Roman" w:cs="Times New Roman"/>
          <w:sz w:val="24"/>
          <w:szCs w:val="24"/>
          <w:lang w:eastAsia="ru-RU"/>
        </w:rPr>
        <w:t>Тунгокоченского муниципального округа</w:t>
      </w:r>
      <w:proofErr w:type="gramStart"/>
      <w:r w:rsidR="001E31FB">
        <w:rPr>
          <w:rFonts w:ascii="Times New Roman" w:eastAsia="Times New Roman" w:hAnsi="Times New Roman" w:cs="Times New Roman"/>
          <w:sz w:val="24"/>
          <w:szCs w:val="24"/>
          <w:lang w:eastAsia="ru-RU"/>
        </w:rPr>
        <w:t xml:space="preserve"> </w:t>
      </w:r>
      <w:r w:rsidR="001E31FB" w:rsidRPr="007326B2">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1E31FB" w:rsidRDefault="001E31FB" w:rsidP="007326B2">
      <w:pPr>
        <w:spacing w:after="0" w:line="240" w:lineRule="auto"/>
        <w:jc w:val="center"/>
        <w:rPr>
          <w:rFonts w:ascii="Arial" w:eastAsia="Times New Roman" w:hAnsi="Arial" w:cs="Arial"/>
          <w:b/>
          <w:bCs/>
          <w:sz w:val="24"/>
          <w:szCs w:val="24"/>
          <w:lang w:eastAsia="ru-RU"/>
        </w:rPr>
      </w:pP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D916BB">
        <w:rPr>
          <w:rFonts w:ascii="Arial" w:eastAsia="Times New Roman" w:hAnsi="Arial" w:cs="Arial"/>
          <w:b/>
          <w:bCs/>
          <w:sz w:val="24"/>
          <w:szCs w:val="24"/>
          <w:lang w:eastAsia="ru-RU"/>
        </w:rPr>
        <w:t>6</w:t>
      </w:r>
      <w:r w:rsidRPr="007326B2">
        <w:rPr>
          <w:rFonts w:ascii="Arial" w:eastAsia="Times New Roman" w:hAnsi="Arial" w:cs="Arial"/>
          <w:b/>
          <w:bCs/>
          <w:sz w:val="24"/>
          <w:szCs w:val="24"/>
          <w:lang w:eastAsia="ru-RU"/>
        </w:rPr>
        <w:t>. МУНИЦИПАЛЬНЫЙ АРХИВ</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2262FB">
        <w:rPr>
          <w:rFonts w:ascii="Times New Roman" w:eastAsia="Times New Roman" w:hAnsi="Times New Roman" w:cs="Times New Roman"/>
          <w:sz w:val="24"/>
          <w:szCs w:val="24"/>
          <w:lang w:eastAsia="ru-RU"/>
        </w:rPr>
        <w:t>6</w:t>
      </w:r>
      <w:r w:rsidRPr="007326B2">
        <w:rPr>
          <w:rFonts w:ascii="Times New Roman" w:eastAsia="Times New Roman" w:hAnsi="Times New Roman" w:cs="Times New Roman"/>
          <w:sz w:val="24"/>
          <w:szCs w:val="24"/>
          <w:lang w:eastAsia="ru-RU"/>
        </w:rPr>
        <w:t xml:space="preserve">.1. Номенклатура дел.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proofErr w:type="gramStart"/>
      <w:r w:rsidRPr="007326B2">
        <w:rPr>
          <w:rFonts w:ascii="Times New Roman" w:eastAsia="Times New Roman" w:hAnsi="Times New Roman" w:cs="Times New Roman"/>
          <w:sz w:val="24"/>
          <w:szCs w:val="24"/>
          <w:lang w:eastAsia="ru-RU"/>
        </w:rPr>
        <w:t>Документы, образовавшиеся в процессе деятельности органов местного самоуправления составляют</w:t>
      </w:r>
      <w:proofErr w:type="gramEnd"/>
      <w:r w:rsidRPr="007326B2">
        <w:rPr>
          <w:rFonts w:ascii="Times New Roman" w:eastAsia="Times New Roman" w:hAnsi="Times New Roman" w:cs="Times New Roman"/>
          <w:sz w:val="24"/>
          <w:szCs w:val="24"/>
          <w:lang w:eastAsia="ru-RU"/>
        </w:rPr>
        <w:t xml:space="preserve"> документальный фонд. 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Для учета дел, содержащих документы документального фонда, составляется номенклатура дел. Номенклатура дел составляется в каждом </w:t>
      </w:r>
      <w:r w:rsidR="001E31FB">
        <w:rPr>
          <w:rFonts w:ascii="Times New Roman" w:eastAsia="Times New Roman" w:hAnsi="Times New Roman" w:cs="Times New Roman"/>
          <w:sz w:val="24"/>
          <w:szCs w:val="24"/>
          <w:lang w:eastAsia="ru-RU"/>
        </w:rPr>
        <w:t xml:space="preserve">структурном подразделении </w:t>
      </w:r>
      <w:r w:rsidRPr="007326B2">
        <w:rPr>
          <w:rFonts w:ascii="Times New Roman" w:eastAsia="Times New Roman" w:hAnsi="Times New Roman" w:cs="Times New Roman"/>
          <w:sz w:val="24"/>
          <w:szCs w:val="24"/>
          <w:lang w:eastAsia="ru-RU"/>
        </w:rPr>
        <w:t xml:space="preserve"> администрации </w:t>
      </w:r>
      <w:r w:rsidR="001E31FB">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на основе действующих типовых, либо отраслевых перечней документов с указанием сроков хранения. Требования к оформлению номенклатуры дел представлены в Инструкции по делопроизводству в администрации </w:t>
      </w:r>
      <w:r w:rsidR="001E31FB">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Составленная номенклатура дел подписывается составителем, после чего подлежит согласованию на заседании экспертной комиссии (далее </w:t>
      </w:r>
      <w:proofErr w:type="gramStart"/>
      <w:r w:rsidRPr="007326B2">
        <w:rPr>
          <w:rFonts w:ascii="Times New Roman" w:eastAsia="Times New Roman" w:hAnsi="Times New Roman" w:cs="Times New Roman"/>
          <w:sz w:val="24"/>
          <w:szCs w:val="24"/>
          <w:lang w:eastAsia="ru-RU"/>
        </w:rPr>
        <w:t>ЭК</w:t>
      </w:r>
      <w:proofErr w:type="gramEnd"/>
      <w:r w:rsidRPr="007326B2">
        <w:rPr>
          <w:rFonts w:ascii="Times New Roman" w:eastAsia="Times New Roman" w:hAnsi="Times New Roman" w:cs="Times New Roman"/>
          <w:sz w:val="24"/>
          <w:szCs w:val="24"/>
          <w:lang w:eastAsia="ru-RU"/>
        </w:rPr>
        <w:t xml:space="preserve">) данного органа управления.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После согласования номенклатуры дел на заседании </w:t>
      </w:r>
      <w:proofErr w:type="gramStart"/>
      <w:r w:rsidRPr="007326B2">
        <w:rPr>
          <w:rFonts w:ascii="Times New Roman" w:eastAsia="Times New Roman" w:hAnsi="Times New Roman" w:cs="Times New Roman"/>
          <w:sz w:val="24"/>
          <w:szCs w:val="24"/>
          <w:lang w:eastAsia="ru-RU"/>
        </w:rPr>
        <w:t>ЭК</w:t>
      </w:r>
      <w:proofErr w:type="gramEnd"/>
      <w:r w:rsidRPr="007326B2">
        <w:rPr>
          <w:rFonts w:ascii="Times New Roman" w:eastAsia="Times New Roman" w:hAnsi="Times New Roman" w:cs="Times New Roman"/>
          <w:sz w:val="24"/>
          <w:szCs w:val="24"/>
          <w:lang w:eastAsia="ru-RU"/>
        </w:rPr>
        <w:t xml:space="preserve">, номенклатура дел передается в </w:t>
      </w:r>
      <w:r w:rsidR="001E31FB">
        <w:rPr>
          <w:rFonts w:ascii="Times New Roman" w:eastAsia="Times New Roman" w:hAnsi="Times New Roman" w:cs="Times New Roman"/>
          <w:sz w:val="24"/>
          <w:szCs w:val="24"/>
          <w:lang w:eastAsia="ru-RU"/>
        </w:rPr>
        <w:t xml:space="preserve">муниципальный архив </w:t>
      </w:r>
      <w:r w:rsidRPr="007326B2">
        <w:rPr>
          <w:rFonts w:ascii="Times New Roman" w:eastAsia="Times New Roman" w:hAnsi="Times New Roman" w:cs="Times New Roman"/>
          <w:sz w:val="24"/>
          <w:szCs w:val="24"/>
          <w:lang w:eastAsia="ru-RU"/>
        </w:rPr>
        <w:t xml:space="preserve"> </w:t>
      </w:r>
      <w:r w:rsidR="001E31FB">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 для подготовки заключения и </w:t>
      </w:r>
      <w:r w:rsidRPr="007326B2">
        <w:rPr>
          <w:rFonts w:ascii="Times New Roman" w:eastAsia="Times New Roman" w:hAnsi="Times New Roman" w:cs="Times New Roman"/>
          <w:sz w:val="24"/>
          <w:szCs w:val="24"/>
          <w:lang w:eastAsia="ru-RU"/>
        </w:rPr>
        <w:lastRenderedPageBreak/>
        <w:t xml:space="preserve">направления ее для дальнейшего согласования на заседании Экспертно-проверочной комиссии Министерства культуры Забайкальского края (далее - ЭПК).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Согласованная протоколом ЭПК номенклатура дел утверждается руководителем </w:t>
      </w:r>
      <w:r w:rsidR="00F33E19">
        <w:rPr>
          <w:rFonts w:ascii="Times New Roman" w:eastAsia="Times New Roman" w:hAnsi="Times New Roman" w:cs="Times New Roman"/>
          <w:sz w:val="24"/>
          <w:szCs w:val="24"/>
          <w:lang w:eastAsia="ru-RU"/>
        </w:rPr>
        <w:t xml:space="preserve">структурного </w:t>
      </w:r>
      <w:r w:rsidRPr="007326B2">
        <w:rPr>
          <w:rFonts w:ascii="Times New Roman" w:eastAsia="Times New Roman" w:hAnsi="Times New Roman" w:cs="Times New Roman"/>
          <w:sz w:val="24"/>
          <w:szCs w:val="24"/>
          <w:lang w:eastAsia="ru-RU"/>
        </w:rPr>
        <w:t xml:space="preserve">органа  и вводится в действие с 1 января следующего календарного года. Копия утвержденной номенклатуры передается в </w:t>
      </w:r>
      <w:r w:rsidR="001E31FB">
        <w:rPr>
          <w:rFonts w:ascii="Times New Roman" w:eastAsia="Times New Roman" w:hAnsi="Times New Roman" w:cs="Times New Roman"/>
          <w:sz w:val="24"/>
          <w:szCs w:val="24"/>
          <w:lang w:eastAsia="ru-RU"/>
        </w:rPr>
        <w:t xml:space="preserve"> администрацию </w:t>
      </w:r>
      <w:r w:rsidRPr="007326B2">
        <w:rPr>
          <w:rFonts w:ascii="Times New Roman" w:eastAsia="Times New Roman" w:hAnsi="Times New Roman" w:cs="Times New Roman"/>
          <w:sz w:val="24"/>
          <w:szCs w:val="24"/>
          <w:lang w:eastAsia="ru-RU"/>
        </w:rPr>
        <w:t xml:space="preserve"> для организации текущего контроля.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Номенклатура дел согласовывается с архивным органом не реже одного раза в 5 лет.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В случае изменения функций и структуры в</w:t>
      </w:r>
      <w:r w:rsidR="00F33E19">
        <w:rPr>
          <w:rFonts w:ascii="Times New Roman" w:eastAsia="Times New Roman" w:hAnsi="Times New Roman" w:cs="Times New Roman"/>
          <w:sz w:val="24"/>
          <w:szCs w:val="24"/>
          <w:lang w:eastAsia="ru-RU"/>
        </w:rPr>
        <w:t xml:space="preserve"> структурном подразделении </w:t>
      </w:r>
      <w:r w:rsidRPr="007326B2">
        <w:rPr>
          <w:rFonts w:ascii="Times New Roman" w:eastAsia="Times New Roman" w:hAnsi="Times New Roman" w:cs="Times New Roman"/>
          <w:sz w:val="24"/>
          <w:szCs w:val="24"/>
          <w:lang w:eastAsia="ru-RU"/>
        </w:rPr>
        <w:t xml:space="preserve"> администрации </w:t>
      </w:r>
      <w:r w:rsidR="0049153B">
        <w:rPr>
          <w:rFonts w:ascii="Times New Roman" w:eastAsia="Times New Roman" w:hAnsi="Times New Roman" w:cs="Times New Roman"/>
          <w:sz w:val="24"/>
          <w:szCs w:val="24"/>
          <w:lang w:eastAsia="ru-RU"/>
        </w:rPr>
        <w:t xml:space="preserve">Тунгокоченского муниципального </w:t>
      </w:r>
      <w:r w:rsidRPr="007326B2">
        <w:rPr>
          <w:rFonts w:ascii="Times New Roman" w:eastAsia="Times New Roman" w:hAnsi="Times New Roman" w:cs="Times New Roman"/>
          <w:sz w:val="24"/>
          <w:szCs w:val="24"/>
          <w:lang w:eastAsia="ru-RU"/>
        </w:rPr>
        <w:t xml:space="preserve"> округа, а также при заведении дополнительных дел, номенклатура дел подлежит </w:t>
      </w:r>
      <w:proofErr w:type="spellStart"/>
      <w:r w:rsidRPr="007326B2">
        <w:rPr>
          <w:rFonts w:ascii="Times New Roman" w:eastAsia="Times New Roman" w:hAnsi="Times New Roman" w:cs="Times New Roman"/>
          <w:sz w:val="24"/>
          <w:szCs w:val="24"/>
          <w:lang w:eastAsia="ru-RU"/>
        </w:rPr>
        <w:t>пересоставлению</w:t>
      </w:r>
      <w:proofErr w:type="spellEnd"/>
      <w:r w:rsidRPr="007326B2">
        <w:rPr>
          <w:rFonts w:ascii="Times New Roman" w:eastAsia="Times New Roman" w:hAnsi="Times New Roman" w:cs="Times New Roman"/>
          <w:sz w:val="24"/>
          <w:szCs w:val="24"/>
          <w:lang w:eastAsia="ru-RU"/>
        </w:rPr>
        <w:t xml:space="preserve">, согласованию и утверждению раньше указанного периода, о чем в письменном виде сообщается в </w:t>
      </w:r>
      <w:r w:rsidR="00A21DE4">
        <w:rPr>
          <w:rFonts w:ascii="Times New Roman" w:eastAsia="Times New Roman" w:hAnsi="Times New Roman" w:cs="Times New Roman"/>
          <w:sz w:val="24"/>
          <w:szCs w:val="24"/>
          <w:lang w:eastAsia="ru-RU"/>
        </w:rPr>
        <w:t xml:space="preserve">муниципальный </w:t>
      </w:r>
      <w:r w:rsidRPr="007326B2">
        <w:rPr>
          <w:rFonts w:ascii="Times New Roman" w:eastAsia="Times New Roman" w:hAnsi="Times New Roman" w:cs="Times New Roman"/>
          <w:sz w:val="24"/>
          <w:szCs w:val="24"/>
          <w:lang w:eastAsia="ru-RU"/>
        </w:rPr>
        <w:t xml:space="preserve">архив.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Номенклатура дел является основой для формирования дел и составления описей дел, документов, описей электронных документов постоянного и временных (свыше 10 лет) сроков хранения, в том числе по личному составу, а также для учета дел временных (до 10 лет включительно) сроков хранения.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w:t>
      </w:r>
      <w:r w:rsidR="002262FB">
        <w:rPr>
          <w:rFonts w:ascii="Times New Roman" w:eastAsia="Times New Roman" w:hAnsi="Times New Roman" w:cs="Times New Roman"/>
          <w:sz w:val="24"/>
          <w:szCs w:val="24"/>
          <w:lang w:eastAsia="ru-RU"/>
        </w:rPr>
        <w:t>6</w:t>
      </w:r>
      <w:r w:rsidRPr="007326B2">
        <w:rPr>
          <w:rFonts w:ascii="Times New Roman" w:eastAsia="Times New Roman" w:hAnsi="Times New Roman" w:cs="Times New Roman"/>
          <w:sz w:val="24"/>
          <w:szCs w:val="24"/>
          <w:lang w:eastAsia="ru-RU"/>
        </w:rPr>
        <w:t xml:space="preserve">.2. Описи дел.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w:t>
      </w:r>
      <w:r w:rsidR="00F33E19">
        <w:rPr>
          <w:rFonts w:ascii="Times New Roman" w:eastAsia="Times New Roman" w:hAnsi="Times New Roman" w:cs="Times New Roman"/>
          <w:sz w:val="24"/>
          <w:szCs w:val="24"/>
          <w:lang w:eastAsia="ru-RU"/>
        </w:rPr>
        <w:t xml:space="preserve">структурном подразделении </w:t>
      </w:r>
      <w:r w:rsidRPr="007326B2">
        <w:rPr>
          <w:rFonts w:ascii="Times New Roman" w:eastAsia="Times New Roman" w:hAnsi="Times New Roman" w:cs="Times New Roman"/>
          <w:sz w:val="24"/>
          <w:szCs w:val="24"/>
          <w:lang w:eastAsia="ru-RU"/>
        </w:rPr>
        <w:t xml:space="preserve"> администрации </w:t>
      </w:r>
      <w:r w:rsidR="0049153B">
        <w:rPr>
          <w:rFonts w:ascii="Times New Roman" w:eastAsia="Times New Roman" w:hAnsi="Times New Roman" w:cs="Times New Roman"/>
          <w:sz w:val="24"/>
          <w:szCs w:val="24"/>
          <w:lang w:eastAsia="ru-RU"/>
        </w:rPr>
        <w:t xml:space="preserve">Тунгокоченского муниципального </w:t>
      </w:r>
      <w:r w:rsidR="0049153B" w:rsidRPr="007326B2">
        <w:rPr>
          <w:rFonts w:ascii="Times New Roman" w:eastAsia="Times New Roman" w:hAnsi="Times New Roman" w:cs="Times New Roman"/>
          <w:sz w:val="24"/>
          <w:szCs w:val="24"/>
          <w:lang w:eastAsia="ru-RU"/>
        </w:rPr>
        <w:t xml:space="preserve"> округа </w:t>
      </w:r>
      <w:r w:rsidRPr="007326B2">
        <w:rPr>
          <w:rFonts w:ascii="Times New Roman" w:eastAsia="Times New Roman" w:hAnsi="Times New Roman" w:cs="Times New Roman"/>
          <w:sz w:val="24"/>
          <w:szCs w:val="24"/>
          <w:lang w:eastAsia="ru-RU"/>
        </w:rPr>
        <w:t xml:space="preserve"> описи дел составляются ежегодно по установленной форме и передаются в </w:t>
      </w:r>
      <w:r w:rsidR="00A21DE4">
        <w:rPr>
          <w:rFonts w:ascii="Times New Roman" w:eastAsia="Times New Roman" w:hAnsi="Times New Roman" w:cs="Times New Roman"/>
          <w:sz w:val="24"/>
          <w:szCs w:val="24"/>
          <w:lang w:eastAsia="ru-RU"/>
        </w:rPr>
        <w:t xml:space="preserve">муниципальный архив   </w:t>
      </w:r>
      <w:r w:rsidRPr="007326B2">
        <w:rPr>
          <w:rFonts w:ascii="Times New Roman" w:eastAsia="Times New Roman" w:hAnsi="Times New Roman" w:cs="Times New Roman"/>
          <w:sz w:val="24"/>
          <w:szCs w:val="24"/>
          <w:lang w:eastAsia="ru-RU"/>
        </w:rPr>
        <w:t xml:space="preserve">не позднее 2-х лет после окончания делопроизводственного года.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Требования к оформлению описей дел, а также установленные формы описей представлены в Инструкции по делопроизводству в администрации </w:t>
      </w:r>
      <w:r w:rsidR="00A21DE4">
        <w:rPr>
          <w:rFonts w:ascii="Times New Roman" w:eastAsia="Times New Roman" w:hAnsi="Times New Roman" w:cs="Times New Roman"/>
          <w:sz w:val="24"/>
          <w:szCs w:val="24"/>
          <w:lang w:eastAsia="ru-RU"/>
        </w:rPr>
        <w:t xml:space="preserve"> Тунгокоченского муниципального округа</w:t>
      </w:r>
      <w:proofErr w:type="gramStart"/>
      <w:r w:rsidR="00A21DE4">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Составленная опись дел подписывается составителем, после чего подлежит согласованию на заседании экспертной комиссии (</w:t>
      </w:r>
      <w:proofErr w:type="gramStart"/>
      <w:r w:rsidRPr="007326B2">
        <w:rPr>
          <w:rFonts w:ascii="Times New Roman" w:eastAsia="Times New Roman" w:hAnsi="Times New Roman" w:cs="Times New Roman"/>
          <w:sz w:val="24"/>
          <w:szCs w:val="24"/>
          <w:lang w:eastAsia="ru-RU"/>
        </w:rPr>
        <w:t>ЭК</w:t>
      </w:r>
      <w:proofErr w:type="gramEnd"/>
      <w:r w:rsidRPr="007326B2">
        <w:rPr>
          <w:rFonts w:ascii="Times New Roman" w:eastAsia="Times New Roman" w:hAnsi="Times New Roman" w:cs="Times New Roman"/>
          <w:sz w:val="24"/>
          <w:szCs w:val="24"/>
          <w:lang w:eastAsia="ru-RU"/>
        </w:rPr>
        <w:t xml:space="preserve">) данного органа управления. Далее опись дел передается </w:t>
      </w:r>
      <w:r w:rsidR="0049153B">
        <w:rPr>
          <w:rFonts w:ascii="Times New Roman" w:eastAsia="Times New Roman" w:hAnsi="Times New Roman" w:cs="Times New Roman"/>
          <w:sz w:val="24"/>
          <w:szCs w:val="24"/>
          <w:lang w:eastAsia="ru-RU"/>
        </w:rPr>
        <w:t xml:space="preserve">руководителю структурного подразделения </w:t>
      </w:r>
      <w:r w:rsidRPr="007326B2">
        <w:rPr>
          <w:rFonts w:ascii="Times New Roman" w:eastAsia="Times New Roman" w:hAnsi="Times New Roman" w:cs="Times New Roman"/>
          <w:sz w:val="24"/>
          <w:szCs w:val="24"/>
          <w:lang w:eastAsia="ru-RU"/>
        </w:rPr>
        <w:t xml:space="preserve"> администрации </w:t>
      </w:r>
      <w:r w:rsidR="00F33E19">
        <w:rPr>
          <w:rFonts w:ascii="Times New Roman" w:eastAsia="Times New Roman" w:hAnsi="Times New Roman" w:cs="Times New Roman"/>
          <w:sz w:val="24"/>
          <w:szCs w:val="24"/>
          <w:lang w:eastAsia="ru-RU"/>
        </w:rPr>
        <w:t xml:space="preserve">Тунгокоченского муниципального </w:t>
      </w:r>
      <w:r w:rsidR="00F33E19" w:rsidRPr="007326B2">
        <w:rPr>
          <w:rFonts w:ascii="Times New Roman" w:eastAsia="Times New Roman" w:hAnsi="Times New Roman" w:cs="Times New Roman"/>
          <w:sz w:val="24"/>
          <w:szCs w:val="24"/>
          <w:lang w:eastAsia="ru-RU"/>
        </w:rPr>
        <w:t xml:space="preserve"> округа </w:t>
      </w:r>
      <w:r w:rsidRPr="007326B2">
        <w:rPr>
          <w:rFonts w:ascii="Times New Roman" w:eastAsia="Times New Roman" w:hAnsi="Times New Roman" w:cs="Times New Roman"/>
          <w:sz w:val="24"/>
          <w:szCs w:val="24"/>
          <w:lang w:eastAsia="ru-RU"/>
        </w:rPr>
        <w:t xml:space="preserve"> для подготовки заключения и направления ее для дальнейшего согласования (утверждения) на заседании ЭПК.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Согласованная протоколом ЭПК опись дел утверждается руководителем</w:t>
      </w:r>
      <w:r w:rsidR="00F33E19">
        <w:rPr>
          <w:rFonts w:ascii="Times New Roman" w:eastAsia="Times New Roman" w:hAnsi="Times New Roman" w:cs="Times New Roman"/>
          <w:sz w:val="24"/>
          <w:szCs w:val="24"/>
          <w:lang w:eastAsia="ru-RU"/>
        </w:rPr>
        <w:t xml:space="preserve"> структурного подразделения  администрации  Тунгокоченского муниципального </w:t>
      </w:r>
      <w:r w:rsidR="00F33E19" w:rsidRPr="007326B2">
        <w:rPr>
          <w:rFonts w:ascii="Times New Roman" w:eastAsia="Times New Roman" w:hAnsi="Times New Roman" w:cs="Times New Roman"/>
          <w:sz w:val="24"/>
          <w:szCs w:val="24"/>
          <w:lang w:eastAsia="ru-RU"/>
        </w:rPr>
        <w:t xml:space="preserve"> округа</w:t>
      </w:r>
      <w:r w:rsidR="00F33E19">
        <w:rPr>
          <w:rFonts w:ascii="Times New Roman" w:eastAsia="Times New Roman" w:hAnsi="Times New Roman" w:cs="Times New Roman"/>
          <w:sz w:val="24"/>
          <w:szCs w:val="24"/>
          <w:lang w:eastAsia="ru-RU"/>
        </w:rPr>
        <w:t>.</w:t>
      </w:r>
      <w:r w:rsidRPr="007326B2">
        <w:rPr>
          <w:rFonts w:ascii="Times New Roman" w:eastAsia="Times New Roman" w:hAnsi="Times New Roman" w:cs="Times New Roman"/>
          <w:sz w:val="24"/>
          <w:szCs w:val="24"/>
          <w:lang w:eastAsia="ru-RU"/>
        </w:rPr>
        <w:t xml:space="preserve"> Затем 3 экземпляра описи дел постоянного хранения и 3 экземпляра описи дел по личному составу передаются в</w:t>
      </w:r>
      <w:r w:rsidR="00F33E19">
        <w:rPr>
          <w:rFonts w:ascii="Times New Roman" w:eastAsia="Times New Roman" w:hAnsi="Times New Roman" w:cs="Times New Roman"/>
          <w:sz w:val="24"/>
          <w:szCs w:val="24"/>
          <w:lang w:eastAsia="ru-RU"/>
        </w:rPr>
        <w:t xml:space="preserve"> муниципальный архив Тунгокоченского муниципального округа </w:t>
      </w:r>
      <w:r w:rsidRPr="007326B2">
        <w:rPr>
          <w:rFonts w:ascii="Times New Roman" w:eastAsia="Times New Roman" w:hAnsi="Times New Roman" w:cs="Times New Roman"/>
          <w:sz w:val="24"/>
          <w:szCs w:val="24"/>
          <w:lang w:eastAsia="ru-RU"/>
        </w:rPr>
        <w:t xml:space="preserve"> для организации последующего контроля и планирования приема документов на муниципальное хранение по истечении сроков ведомственного хранения документов в организации.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Прием и последующее хранение дел.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Организацией приема, последующего хранения и использования архивных документов, образующихся в деятельности  органов администрации</w:t>
      </w:r>
      <w:r w:rsidR="00F33E19">
        <w:rPr>
          <w:rFonts w:ascii="Times New Roman" w:eastAsia="Times New Roman" w:hAnsi="Times New Roman" w:cs="Times New Roman"/>
          <w:sz w:val="24"/>
          <w:szCs w:val="24"/>
          <w:lang w:eastAsia="ru-RU"/>
        </w:rPr>
        <w:t xml:space="preserve"> Тунгокоченского </w:t>
      </w:r>
      <w:r w:rsidRPr="007326B2">
        <w:rPr>
          <w:rFonts w:ascii="Times New Roman" w:eastAsia="Times New Roman" w:hAnsi="Times New Roman" w:cs="Times New Roman"/>
          <w:sz w:val="24"/>
          <w:szCs w:val="24"/>
          <w:lang w:eastAsia="ru-RU"/>
        </w:rPr>
        <w:t xml:space="preserve"> </w:t>
      </w:r>
      <w:r w:rsidR="00D505EA">
        <w:rPr>
          <w:rFonts w:ascii="Times New Roman" w:eastAsia="Times New Roman" w:hAnsi="Times New Roman" w:cs="Times New Roman"/>
          <w:sz w:val="24"/>
          <w:szCs w:val="24"/>
          <w:lang w:eastAsia="ru-RU"/>
        </w:rPr>
        <w:t>муниципального округа</w:t>
      </w:r>
      <w:r w:rsidRPr="007326B2">
        <w:rPr>
          <w:rFonts w:ascii="Times New Roman" w:eastAsia="Times New Roman" w:hAnsi="Times New Roman" w:cs="Times New Roman"/>
          <w:sz w:val="24"/>
          <w:szCs w:val="24"/>
          <w:lang w:eastAsia="ru-RU"/>
        </w:rPr>
        <w:t>, муниципальных учреждений и предприятий занимается</w:t>
      </w:r>
      <w:r w:rsidR="00D505EA">
        <w:rPr>
          <w:rFonts w:ascii="Times New Roman" w:eastAsia="Times New Roman" w:hAnsi="Times New Roman" w:cs="Times New Roman"/>
          <w:sz w:val="24"/>
          <w:szCs w:val="24"/>
          <w:lang w:eastAsia="ru-RU"/>
        </w:rPr>
        <w:t xml:space="preserve"> муниципальный архив Тунгокоченского муниципального округа</w:t>
      </w:r>
      <w:proofErr w:type="gramStart"/>
      <w:r w:rsidR="00D505EA">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D505EA" w:rsidP="007326B2">
      <w:pPr>
        <w:spacing w:before="134" w:after="0" w:line="230" w:lineRule="atLeast"/>
        <w:ind w:firstLine="4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архив Тунгокоченского муниципального округа </w:t>
      </w:r>
      <w:r w:rsidR="007326B2" w:rsidRPr="007326B2">
        <w:rPr>
          <w:rFonts w:ascii="Times New Roman" w:eastAsia="Times New Roman" w:hAnsi="Times New Roman" w:cs="Times New Roman"/>
          <w:sz w:val="24"/>
          <w:szCs w:val="24"/>
          <w:lang w:eastAsia="ru-RU"/>
        </w:rPr>
        <w:t>составляет на текущий год план-график передачи дел на постоянное хранение. План-график утверждается распоряжением администрации</w:t>
      </w:r>
      <w:r w:rsidR="001A4681">
        <w:rPr>
          <w:rFonts w:ascii="Times New Roman" w:eastAsia="Times New Roman" w:hAnsi="Times New Roman" w:cs="Times New Roman"/>
          <w:sz w:val="24"/>
          <w:szCs w:val="24"/>
          <w:lang w:eastAsia="ru-RU"/>
        </w:rPr>
        <w:t xml:space="preserve"> Тунгокоченского </w:t>
      </w:r>
      <w:r w:rsidR="007326B2" w:rsidRPr="00732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муниципального округа </w:t>
      </w:r>
      <w:r w:rsidR="007326B2" w:rsidRPr="007326B2">
        <w:rPr>
          <w:rFonts w:ascii="Times New Roman" w:eastAsia="Times New Roman" w:hAnsi="Times New Roman" w:cs="Times New Roman"/>
          <w:sz w:val="24"/>
          <w:szCs w:val="24"/>
          <w:lang w:eastAsia="ru-RU"/>
        </w:rPr>
        <w:t xml:space="preserve"> и направляется организациям - источникам комплектования для подготовки к передаче дел на муниципальное хранение в соответствии с действующими нормами и правилами.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lastRenderedPageBreak/>
        <w:t xml:space="preserve">Внеплановый прием документов осуществляется в случае отсутствия условий для безопасного хранения документов в организации, а также при ликвидации организации - источника комплектования без правопреемника.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 процессе подготовки к передаче дел на муниципальное хранение, </w:t>
      </w:r>
      <w:r w:rsidR="00D505EA">
        <w:rPr>
          <w:rFonts w:ascii="Times New Roman" w:eastAsia="Times New Roman" w:hAnsi="Times New Roman" w:cs="Times New Roman"/>
          <w:sz w:val="24"/>
          <w:szCs w:val="24"/>
          <w:lang w:eastAsia="ru-RU"/>
        </w:rPr>
        <w:t xml:space="preserve">муниципальный архив Тунгокоченского муниципального округа </w:t>
      </w:r>
      <w:r w:rsidRPr="007326B2">
        <w:rPr>
          <w:rFonts w:ascii="Times New Roman" w:eastAsia="Times New Roman" w:hAnsi="Times New Roman" w:cs="Times New Roman"/>
          <w:sz w:val="24"/>
          <w:szCs w:val="24"/>
          <w:lang w:eastAsia="ru-RU"/>
        </w:rPr>
        <w:t xml:space="preserve">оказывает методическую помощь специалистам, ответственным за архивное дело в организациях - источниках комплектования.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Требования к формированию и оформлению дел, а также образцы обложек дел, описей дел документов постоянного срока хранения и по личному составу, содержатся в Инструкции по делопроизводству администрации</w:t>
      </w:r>
      <w:r w:rsidR="001A4681">
        <w:rPr>
          <w:rFonts w:ascii="Times New Roman" w:eastAsia="Times New Roman" w:hAnsi="Times New Roman" w:cs="Times New Roman"/>
          <w:sz w:val="24"/>
          <w:szCs w:val="24"/>
          <w:lang w:eastAsia="ru-RU"/>
        </w:rPr>
        <w:t xml:space="preserve"> Тунгок5оченского </w:t>
      </w:r>
      <w:r w:rsidRPr="007326B2">
        <w:rPr>
          <w:rFonts w:ascii="Times New Roman" w:eastAsia="Times New Roman" w:hAnsi="Times New Roman" w:cs="Times New Roman"/>
          <w:sz w:val="24"/>
          <w:szCs w:val="24"/>
          <w:lang w:eastAsia="ru-RU"/>
        </w:rPr>
        <w:t xml:space="preserve"> </w:t>
      </w:r>
      <w:r w:rsidR="00D505EA">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Прием документов оформляется актом приема-передачи документов на муниципальное хранение, составляющимся в 2 экземплярах.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При первом приеме документов от организации - источника комплектования принимается также историческая справка о </w:t>
      </w:r>
      <w:proofErr w:type="spellStart"/>
      <w:r w:rsidRPr="007326B2">
        <w:rPr>
          <w:rFonts w:ascii="Times New Roman" w:eastAsia="Times New Roman" w:hAnsi="Times New Roman" w:cs="Times New Roman"/>
          <w:sz w:val="24"/>
          <w:szCs w:val="24"/>
          <w:lang w:eastAsia="ru-RU"/>
        </w:rPr>
        <w:t>фондообразователе</w:t>
      </w:r>
      <w:proofErr w:type="spell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Дела передаются на постоянное хранение в архивных коробах установленного образца.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Все расходы на оформление и доставку дел в архив несет организация - источник комплектования.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40" w:lineRule="auto"/>
        <w:jc w:val="center"/>
        <w:rPr>
          <w:rFonts w:ascii="Times New Roman" w:eastAsia="Times New Roman" w:hAnsi="Times New Roman" w:cs="Times New Roman"/>
          <w:sz w:val="24"/>
          <w:szCs w:val="24"/>
          <w:lang w:eastAsia="ru-RU"/>
        </w:rPr>
      </w:pPr>
      <w:r w:rsidRPr="007326B2">
        <w:rPr>
          <w:rFonts w:ascii="Arial" w:eastAsia="Times New Roman" w:hAnsi="Arial" w:cs="Arial"/>
          <w:b/>
          <w:bCs/>
          <w:sz w:val="24"/>
          <w:szCs w:val="24"/>
          <w:lang w:eastAsia="ru-RU"/>
        </w:rPr>
        <w:t>Раздел 1</w:t>
      </w:r>
      <w:r w:rsidR="001A4681">
        <w:rPr>
          <w:rFonts w:ascii="Arial" w:eastAsia="Times New Roman" w:hAnsi="Arial" w:cs="Arial"/>
          <w:b/>
          <w:bCs/>
          <w:sz w:val="24"/>
          <w:szCs w:val="24"/>
          <w:lang w:eastAsia="ru-RU"/>
        </w:rPr>
        <w:t>7</w:t>
      </w:r>
      <w:r w:rsidRPr="007326B2">
        <w:rPr>
          <w:rFonts w:ascii="Arial" w:eastAsia="Times New Roman" w:hAnsi="Arial" w:cs="Arial"/>
          <w:b/>
          <w:bCs/>
          <w:sz w:val="24"/>
          <w:szCs w:val="24"/>
          <w:lang w:eastAsia="ru-RU"/>
        </w:rPr>
        <w:t>. ЗАКЛЮЧИТЕЛЬНЫЕ ПОЛОЖЕНИЯ</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18.1. Работа администрации </w:t>
      </w:r>
      <w:r w:rsidR="001A4681">
        <w:rPr>
          <w:rFonts w:ascii="Times New Roman" w:eastAsia="Times New Roman" w:hAnsi="Times New Roman" w:cs="Times New Roman"/>
          <w:sz w:val="24"/>
          <w:szCs w:val="24"/>
          <w:lang w:eastAsia="ru-RU"/>
        </w:rPr>
        <w:t xml:space="preserve">Тунгок5оченского </w:t>
      </w:r>
      <w:r w:rsidR="00EC3371">
        <w:rPr>
          <w:rFonts w:ascii="Times New Roman" w:eastAsia="Times New Roman" w:hAnsi="Times New Roman" w:cs="Times New Roman"/>
          <w:sz w:val="24"/>
          <w:szCs w:val="24"/>
          <w:lang w:eastAsia="ru-RU"/>
        </w:rPr>
        <w:t>муниципального</w:t>
      </w:r>
      <w:r w:rsidRPr="007326B2">
        <w:rPr>
          <w:rFonts w:ascii="Times New Roman" w:eastAsia="Times New Roman" w:hAnsi="Times New Roman" w:cs="Times New Roman"/>
          <w:sz w:val="24"/>
          <w:szCs w:val="24"/>
          <w:lang w:eastAsia="ru-RU"/>
        </w:rPr>
        <w:t xml:space="preserve"> округа и структурных подразделений администрации строится на основании настоящего Регламента. Внутренний распорядок и организация работы администрации определяется </w:t>
      </w:r>
      <w:r w:rsidR="00EC3371">
        <w:rPr>
          <w:rFonts w:ascii="Times New Roman" w:eastAsia="Times New Roman" w:hAnsi="Times New Roman" w:cs="Times New Roman"/>
          <w:sz w:val="24"/>
          <w:szCs w:val="24"/>
          <w:lang w:eastAsia="ru-RU"/>
        </w:rPr>
        <w:t xml:space="preserve">Главой муниципального образования </w:t>
      </w: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18.2. Дополнения и изменения</w:t>
      </w:r>
      <w:r w:rsidR="001A4681">
        <w:rPr>
          <w:rFonts w:ascii="Times New Roman" w:eastAsia="Times New Roman" w:hAnsi="Times New Roman" w:cs="Times New Roman"/>
          <w:sz w:val="24"/>
          <w:szCs w:val="24"/>
          <w:lang w:eastAsia="ru-RU"/>
        </w:rPr>
        <w:t xml:space="preserve"> вносятся </w:t>
      </w:r>
      <w:r w:rsidRPr="007326B2">
        <w:rPr>
          <w:rFonts w:ascii="Times New Roman" w:eastAsia="Times New Roman" w:hAnsi="Times New Roman" w:cs="Times New Roman"/>
          <w:sz w:val="24"/>
          <w:szCs w:val="24"/>
          <w:lang w:eastAsia="ru-RU"/>
        </w:rPr>
        <w:t xml:space="preserve"> в настоящий Регламент </w:t>
      </w:r>
      <w:r w:rsidR="00EC3371">
        <w:rPr>
          <w:rFonts w:ascii="Times New Roman" w:eastAsia="Times New Roman" w:hAnsi="Times New Roman" w:cs="Times New Roman"/>
          <w:sz w:val="24"/>
          <w:szCs w:val="24"/>
          <w:lang w:eastAsia="ru-RU"/>
        </w:rPr>
        <w:t xml:space="preserve">Главой </w:t>
      </w:r>
      <w:r w:rsidR="001A4681">
        <w:rPr>
          <w:rFonts w:ascii="Times New Roman" w:eastAsia="Times New Roman" w:hAnsi="Times New Roman" w:cs="Times New Roman"/>
          <w:sz w:val="24"/>
          <w:szCs w:val="24"/>
          <w:lang w:eastAsia="ru-RU"/>
        </w:rPr>
        <w:t xml:space="preserve"> Тунгокоченского </w:t>
      </w:r>
      <w:r w:rsidR="00EC3371">
        <w:rPr>
          <w:rFonts w:ascii="Times New Roman" w:eastAsia="Times New Roman" w:hAnsi="Times New Roman" w:cs="Times New Roman"/>
          <w:sz w:val="24"/>
          <w:szCs w:val="24"/>
          <w:lang w:eastAsia="ru-RU"/>
        </w:rPr>
        <w:t xml:space="preserve">муниципального округа </w:t>
      </w:r>
      <w:r w:rsidRPr="007326B2">
        <w:rPr>
          <w:rFonts w:ascii="Times New Roman" w:eastAsia="Times New Roman" w:hAnsi="Times New Roman" w:cs="Times New Roman"/>
          <w:sz w:val="24"/>
          <w:szCs w:val="24"/>
          <w:lang w:eastAsia="ru-RU"/>
        </w:rPr>
        <w:t xml:space="preserve"> по предложению его заместителей, а также руководителей структурных подразделений администрации</w:t>
      </w:r>
      <w:r w:rsidR="00EC3371">
        <w:rPr>
          <w:rFonts w:ascii="Times New Roman" w:eastAsia="Times New Roman" w:hAnsi="Times New Roman" w:cs="Times New Roman"/>
          <w:sz w:val="24"/>
          <w:szCs w:val="24"/>
          <w:lang w:eastAsia="ru-RU"/>
        </w:rPr>
        <w:t xml:space="preserve"> </w:t>
      </w:r>
      <w:r w:rsidR="001A4681">
        <w:rPr>
          <w:rFonts w:ascii="Times New Roman" w:eastAsia="Times New Roman" w:hAnsi="Times New Roman" w:cs="Times New Roman"/>
          <w:sz w:val="24"/>
          <w:szCs w:val="24"/>
          <w:lang w:eastAsia="ru-RU"/>
        </w:rPr>
        <w:t xml:space="preserve"> Тунгокоченского </w:t>
      </w:r>
      <w:r w:rsidR="00EC3371">
        <w:rPr>
          <w:rFonts w:ascii="Times New Roman" w:eastAsia="Times New Roman" w:hAnsi="Times New Roman" w:cs="Times New Roman"/>
          <w:sz w:val="24"/>
          <w:szCs w:val="24"/>
          <w:lang w:eastAsia="ru-RU"/>
        </w:rPr>
        <w:t>муниципального округа</w:t>
      </w:r>
      <w:proofErr w:type="gramStart"/>
      <w:r w:rsidR="00EC3371">
        <w:rPr>
          <w:rFonts w:ascii="Times New Roman" w:eastAsia="Times New Roman" w:hAnsi="Times New Roman" w:cs="Times New Roman"/>
          <w:sz w:val="24"/>
          <w:szCs w:val="24"/>
          <w:lang w:eastAsia="ru-RU"/>
        </w:rPr>
        <w:t xml:space="preserve"> </w:t>
      </w:r>
      <w:r w:rsidRPr="007326B2">
        <w:rPr>
          <w:rFonts w:ascii="Times New Roman" w:eastAsia="Times New Roman" w:hAnsi="Times New Roman" w:cs="Times New Roman"/>
          <w:sz w:val="24"/>
          <w:szCs w:val="24"/>
          <w:lang w:eastAsia="ru-RU"/>
        </w:rPr>
        <w:t>.</w:t>
      </w:r>
      <w:proofErr w:type="gramEnd"/>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before="134" w:after="0" w:line="230" w:lineRule="atLeast"/>
        <w:ind w:firstLine="432"/>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18.3. Несоблюдение требований настоящего Регламента влечет за собой дисциплинарную ответственность работников администрации </w:t>
      </w:r>
      <w:r w:rsidR="001A4681">
        <w:rPr>
          <w:rFonts w:ascii="Times New Roman" w:eastAsia="Times New Roman" w:hAnsi="Times New Roman" w:cs="Times New Roman"/>
          <w:sz w:val="24"/>
          <w:szCs w:val="24"/>
          <w:lang w:eastAsia="ru-RU"/>
        </w:rPr>
        <w:t xml:space="preserve">Тунгокоченского </w:t>
      </w:r>
      <w:r w:rsidR="00EC3371">
        <w:rPr>
          <w:rFonts w:ascii="Times New Roman" w:eastAsia="Times New Roman" w:hAnsi="Times New Roman" w:cs="Times New Roman"/>
          <w:sz w:val="24"/>
          <w:szCs w:val="24"/>
          <w:lang w:eastAsia="ru-RU"/>
        </w:rPr>
        <w:t xml:space="preserve">муниципального </w:t>
      </w:r>
      <w:r w:rsidRPr="007326B2">
        <w:rPr>
          <w:rFonts w:ascii="Times New Roman" w:eastAsia="Times New Roman" w:hAnsi="Times New Roman" w:cs="Times New Roman"/>
          <w:sz w:val="24"/>
          <w:szCs w:val="24"/>
          <w:lang w:eastAsia="ru-RU"/>
        </w:rPr>
        <w:t xml:space="preserve"> округа.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7326B2" w:rsidRPr="007326B2" w:rsidRDefault="007326B2" w:rsidP="007326B2">
      <w:pPr>
        <w:spacing w:after="0" w:line="230" w:lineRule="atLeast"/>
        <w:jc w:val="both"/>
        <w:rPr>
          <w:rFonts w:ascii="Times New Roman" w:eastAsia="Times New Roman" w:hAnsi="Times New Roman" w:cs="Times New Roman"/>
          <w:sz w:val="24"/>
          <w:szCs w:val="24"/>
          <w:lang w:eastAsia="ru-RU"/>
        </w:rPr>
      </w:pPr>
      <w:r w:rsidRPr="007326B2">
        <w:rPr>
          <w:rFonts w:ascii="Times New Roman" w:eastAsia="Times New Roman" w:hAnsi="Times New Roman" w:cs="Times New Roman"/>
          <w:sz w:val="24"/>
          <w:szCs w:val="24"/>
          <w:lang w:eastAsia="ru-RU"/>
        </w:rPr>
        <w:t xml:space="preserve">  </w:t>
      </w:r>
    </w:p>
    <w:p w:rsidR="002336EC" w:rsidRDefault="002336EC"/>
    <w:p w:rsidR="00DB7969" w:rsidRDefault="00DB7969"/>
    <w:p w:rsidR="00DB7969" w:rsidRDefault="00DB7969"/>
    <w:p w:rsidR="00DB7969" w:rsidRDefault="00DB7969"/>
    <w:p w:rsidR="00DB7969" w:rsidRDefault="00DB7969"/>
    <w:sectPr w:rsidR="00DB7969" w:rsidSect="00233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586F"/>
    <w:multiLevelType w:val="hybridMultilevel"/>
    <w:tmpl w:val="25F21388"/>
    <w:lvl w:ilvl="0" w:tplc="0C8CDC7E">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6B2"/>
    <w:rsid w:val="0000214C"/>
    <w:rsid w:val="00007D50"/>
    <w:rsid w:val="00010C84"/>
    <w:rsid w:val="00012E3C"/>
    <w:rsid w:val="00020DE9"/>
    <w:rsid w:val="00051079"/>
    <w:rsid w:val="000537B5"/>
    <w:rsid w:val="0007363F"/>
    <w:rsid w:val="000A1F60"/>
    <w:rsid w:val="000B3581"/>
    <w:rsid w:val="00100112"/>
    <w:rsid w:val="00101266"/>
    <w:rsid w:val="0010594D"/>
    <w:rsid w:val="00106683"/>
    <w:rsid w:val="00124AB6"/>
    <w:rsid w:val="0014752B"/>
    <w:rsid w:val="00150E50"/>
    <w:rsid w:val="00191DB6"/>
    <w:rsid w:val="001A0F18"/>
    <w:rsid w:val="001A4681"/>
    <w:rsid w:val="001B25BA"/>
    <w:rsid w:val="001B316C"/>
    <w:rsid w:val="001C1731"/>
    <w:rsid w:val="001C71F1"/>
    <w:rsid w:val="001E31FB"/>
    <w:rsid w:val="001F52E1"/>
    <w:rsid w:val="00216C4C"/>
    <w:rsid w:val="002262FB"/>
    <w:rsid w:val="0023017B"/>
    <w:rsid w:val="002336EC"/>
    <w:rsid w:val="00237B2E"/>
    <w:rsid w:val="0026038B"/>
    <w:rsid w:val="002C04BA"/>
    <w:rsid w:val="002E5FF6"/>
    <w:rsid w:val="00335161"/>
    <w:rsid w:val="0034197C"/>
    <w:rsid w:val="003419AA"/>
    <w:rsid w:val="00354528"/>
    <w:rsid w:val="00364ECC"/>
    <w:rsid w:val="00374129"/>
    <w:rsid w:val="00376395"/>
    <w:rsid w:val="003854E7"/>
    <w:rsid w:val="003B4F82"/>
    <w:rsid w:val="003E7C92"/>
    <w:rsid w:val="00414D2A"/>
    <w:rsid w:val="00415DA5"/>
    <w:rsid w:val="00452C54"/>
    <w:rsid w:val="00456CAB"/>
    <w:rsid w:val="00484F68"/>
    <w:rsid w:val="00490F34"/>
    <w:rsid w:val="0049153B"/>
    <w:rsid w:val="004A4DF7"/>
    <w:rsid w:val="004C0F30"/>
    <w:rsid w:val="004D7FA0"/>
    <w:rsid w:val="004F7073"/>
    <w:rsid w:val="00506512"/>
    <w:rsid w:val="00522EB3"/>
    <w:rsid w:val="0054219D"/>
    <w:rsid w:val="00546326"/>
    <w:rsid w:val="005657C4"/>
    <w:rsid w:val="0056622F"/>
    <w:rsid w:val="00577703"/>
    <w:rsid w:val="00587C86"/>
    <w:rsid w:val="0059489B"/>
    <w:rsid w:val="005B2019"/>
    <w:rsid w:val="005B7FE2"/>
    <w:rsid w:val="005C02BB"/>
    <w:rsid w:val="005C3D54"/>
    <w:rsid w:val="005E3991"/>
    <w:rsid w:val="006271FE"/>
    <w:rsid w:val="00636F27"/>
    <w:rsid w:val="00637641"/>
    <w:rsid w:val="00675998"/>
    <w:rsid w:val="006847F5"/>
    <w:rsid w:val="006A1A90"/>
    <w:rsid w:val="006A1D5D"/>
    <w:rsid w:val="006B19F3"/>
    <w:rsid w:val="006D5CCF"/>
    <w:rsid w:val="00702D89"/>
    <w:rsid w:val="00714D48"/>
    <w:rsid w:val="00726207"/>
    <w:rsid w:val="007326B2"/>
    <w:rsid w:val="007373D9"/>
    <w:rsid w:val="0078073A"/>
    <w:rsid w:val="00792AC4"/>
    <w:rsid w:val="0079783D"/>
    <w:rsid w:val="007A357C"/>
    <w:rsid w:val="007B24B7"/>
    <w:rsid w:val="007D6C89"/>
    <w:rsid w:val="007F2A13"/>
    <w:rsid w:val="00805ADB"/>
    <w:rsid w:val="0081568C"/>
    <w:rsid w:val="00822EDF"/>
    <w:rsid w:val="008655CE"/>
    <w:rsid w:val="008728C2"/>
    <w:rsid w:val="008768AC"/>
    <w:rsid w:val="00894B4C"/>
    <w:rsid w:val="008B403E"/>
    <w:rsid w:val="008D7D10"/>
    <w:rsid w:val="008E6348"/>
    <w:rsid w:val="008F0046"/>
    <w:rsid w:val="0092302B"/>
    <w:rsid w:val="0092668A"/>
    <w:rsid w:val="009278B2"/>
    <w:rsid w:val="00966CEE"/>
    <w:rsid w:val="00967B9B"/>
    <w:rsid w:val="00980F38"/>
    <w:rsid w:val="009C375C"/>
    <w:rsid w:val="009D1386"/>
    <w:rsid w:val="009E3D13"/>
    <w:rsid w:val="009F0378"/>
    <w:rsid w:val="00A21DE4"/>
    <w:rsid w:val="00A33FB5"/>
    <w:rsid w:val="00A41844"/>
    <w:rsid w:val="00A515EB"/>
    <w:rsid w:val="00A71847"/>
    <w:rsid w:val="00A752A9"/>
    <w:rsid w:val="00A86AEE"/>
    <w:rsid w:val="00A95117"/>
    <w:rsid w:val="00AC0B5F"/>
    <w:rsid w:val="00AF0AFD"/>
    <w:rsid w:val="00B0602B"/>
    <w:rsid w:val="00B108D1"/>
    <w:rsid w:val="00B17EAC"/>
    <w:rsid w:val="00B2225A"/>
    <w:rsid w:val="00B246C2"/>
    <w:rsid w:val="00B315C7"/>
    <w:rsid w:val="00B46FD0"/>
    <w:rsid w:val="00B56D8F"/>
    <w:rsid w:val="00B729F5"/>
    <w:rsid w:val="00B97AF5"/>
    <w:rsid w:val="00BA0C02"/>
    <w:rsid w:val="00BB4C6C"/>
    <w:rsid w:val="00BC66B5"/>
    <w:rsid w:val="00BF503F"/>
    <w:rsid w:val="00BF6837"/>
    <w:rsid w:val="00C43FE9"/>
    <w:rsid w:val="00C44B86"/>
    <w:rsid w:val="00C44FE8"/>
    <w:rsid w:val="00C478F3"/>
    <w:rsid w:val="00C57E6F"/>
    <w:rsid w:val="00C82788"/>
    <w:rsid w:val="00C85EEF"/>
    <w:rsid w:val="00CC499D"/>
    <w:rsid w:val="00CE17C0"/>
    <w:rsid w:val="00CE7369"/>
    <w:rsid w:val="00D024ED"/>
    <w:rsid w:val="00D22CD0"/>
    <w:rsid w:val="00D505EA"/>
    <w:rsid w:val="00D66F53"/>
    <w:rsid w:val="00D8003C"/>
    <w:rsid w:val="00D9022F"/>
    <w:rsid w:val="00D916BB"/>
    <w:rsid w:val="00DA1C30"/>
    <w:rsid w:val="00DA4683"/>
    <w:rsid w:val="00DB35B8"/>
    <w:rsid w:val="00DB638D"/>
    <w:rsid w:val="00DB7969"/>
    <w:rsid w:val="00DC56F0"/>
    <w:rsid w:val="00DD112B"/>
    <w:rsid w:val="00DF589F"/>
    <w:rsid w:val="00E062EE"/>
    <w:rsid w:val="00E10F98"/>
    <w:rsid w:val="00E201E4"/>
    <w:rsid w:val="00E55E4D"/>
    <w:rsid w:val="00E61132"/>
    <w:rsid w:val="00E91592"/>
    <w:rsid w:val="00EA52AC"/>
    <w:rsid w:val="00EC3371"/>
    <w:rsid w:val="00EF30D1"/>
    <w:rsid w:val="00F33E19"/>
    <w:rsid w:val="00F3687C"/>
    <w:rsid w:val="00F53C1F"/>
    <w:rsid w:val="00F61013"/>
    <w:rsid w:val="00F707A6"/>
    <w:rsid w:val="00F825B2"/>
    <w:rsid w:val="00F95158"/>
    <w:rsid w:val="00FC1403"/>
    <w:rsid w:val="00FD766A"/>
    <w:rsid w:val="00FE2696"/>
    <w:rsid w:val="00FE4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EC"/>
  </w:style>
  <w:style w:type="paragraph" w:styleId="1">
    <w:name w:val="heading 1"/>
    <w:basedOn w:val="a"/>
    <w:link w:val="10"/>
    <w:uiPriority w:val="9"/>
    <w:qFormat/>
    <w:rsid w:val="00B1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26B2"/>
    <w:rPr>
      <w:color w:val="0000FF"/>
      <w:u w:val="single"/>
    </w:rPr>
  </w:style>
  <w:style w:type="character" w:customStyle="1" w:styleId="10">
    <w:name w:val="Заголовок 1 Знак"/>
    <w:basedOn w:val="a0"/>
    <w:link w:val="1"/>
    <w:uiPriority w:val="9"/>
    <w:rsid w:val="00B108D1"/>
    <w:rPr>
      <w:rFonts w:ascii="Times New Roman" w:eastAsia="Times New Roman" w:hAnsi="Times New Roman" w:cs="Times New Roman"/>
      <w:b/>
      <w:bCs/>
      <w:kern w:val="36"/>
      <w:sz w:val="48"/>
      <w:szCs w:val="48"/>
      <w:lang w:eastAsia="ru-RU"/>
    </w:rPr>
  </w:style>
  <w:style w:type="character" w:customStyle="1" w:styleId="active">
    <w:name w:val="active"/>
    <w:basedOn w:val="a0"/>
    <w:rsid w:val="00B108D1"/>
  </w:style>
</w:styles>
</file>

<file path=word/webSettings.xml><?xml version="1.0" encoding="utf-8"?>
<w:webSettings xmlns:r="http://schemas.openxmlformats.org/officeDocument/2006/relationships" xmlns:w="http://schemas.openxmlformats.org/wordprocessingml/2006/main">
  <w:divs>
    <w:div w:id="107700913">
      <w:bodyDiv w:val="1"/>
      <w:marLeft w:val="0"/>
      <w:marRight w:val="0"/>
      <w:marTop w:val="0"/>
      <w:marBottom w:val="0"/>
      <w:divBdr>
        <w:top w:val="none" w:sz="0" w:space="0" w:color="auto"/>
        <w:left w:val="none" w:sz="0" w:space="0" w:color="auto"/>
        <w:bottom w:val="none" w:sz="0" w:space="0" w:color="auto"/>
        <w:right w:val="none" w:sz="0" w:space="0" w:color="auto"/>
      </w:divBdr>
      <w:divsChild>
        <w:div w:id="2052144604">
          <w:marLeft w:val="0"/>
          <w:marRight w:val="0"/>
          <w:marTop w:val="0"/>
          <w:marBottom w:val="120"/>
          <w:divBdr>
            <w:top w:val="none" w:sz="0" w:space="0" w:color="auto"/>
            <w:left w:val="none" w:sz="0" w:space="0" w:color="auto"/>
            <w:bottom w:val="none" w:sz="0" w:space="0" w:color="auto"/>
            <w:right w:val="none" w:sz="0" w:space="0" w:color="auto"/>
          </w:divBdr>
        </w:div>
        <w:div w:id="728262553">
          <w:marLeft w:val="0"/>
          <w:marRight w:val="0"/>
          <w:marTop w:val="0"/>
          <w:marBottom w:val="240"/>
          <w:divBdr>
            <w:top w:val="none" w:sz="0" w:space="0" w:color="auto"/>
            <w:left w:val="none" w:sz="0" w:space="0" w:color="auto"/>
            <w:bottom w:val="none" w:sz="0" w:space="0" w:color="auto"/>
            <w:right w:val="none" w:sz="0" w:space="0" w:color="auto"/>
          </w:divBdr>
        </w:div>
      </w:divsChild>
    </w:div>
    <w:div w:id="285696579">
      <w:bodyDiv w:val="1"/>
      <w:marLeft w:val="0"/>
      <w:marRight w:val="0"/>
      <w:marTop w:val="0"/>
      <w:marBottom w:val="0"/>
      <w:divBdr>
        <w:top w:val="none" w:sz="0" w:space="0" w:color="auto"/>
        <w:left w:val="none" w:sz="0" w:space="0" w:color="auto"/>
        <w:bottom w:val="none" w:sz="0" w:space="0" w:color="auto"/>
        <w:right w:val="none" w:sz="0" w:space="0" w:color="auto"/>
      </w:divBdr>
    </w:div>
    <w:div w:id="396361913">
      <w:bodyDiv w:val="1"/>
      <w:marLeft w:val="0"/>
      <w:marRight w:val="0"/>
      <w:marTop w:val="0"/>
      <w:marBottom w:val="0"/>
      <w:divBdr>
        <w:top w:val="none" w:sz="0" w:space="0" w:color="auto"/>
        <w:left w:val="none" w:sz="0" w:space="0" w:color="auto"/>
        <w:bottom w:val="none" w:sz="0" w:space="0" w:color="auto"/>
        <w:right w:val="none" w:sz="0" w:space="0" w:color="auto"/>
      </w:divBdr>
    </w:div>
    <w:div w:id="622999063">
      <w:bodyDiv w:val="1"/>
      <w:marLeft w:val="0"/>
      <w:marRight w:val="0"/>
      <w:marTop w:val="0"/>
      <w:marBottom w:val="0"/>
      <w:divBdr>
        <w:top w:val="none" w:sz="0" w:space="0" w:color="auto"/>
        <w:left w:val="none" w:sz="0" w:space="0" w:color="auto"/>
        <w:bottom w:val="none" w:sz="0" w:space="0" w:color="auto"/>
        <w:right w:val="none" w:sz="0" w:space="0" w:color="auto"/>
      </w:divBdr>
    </w:div>
    <w:div w:id="923029510">
      <w:bodyDiv w:val="1"/>
      <w:marLeft w:val="0"/>
      <w:marRight w:val="0"/>
      <w:marTop w:val="0"/>
      <w:marBottom w:val="0"/>
      <w:divBdr>
        <w:top w:val="none" w:sz="0" w:space="0" w:color="auto"/>
        <w:left w:val="none" w:sz="0" w:space="0" w:color="auto"/>
        <w:bottom w:val="none" w:sz="0" w:space="0" w:color="auto"/>
        <w:right w:val="none" w:sz="0" w:space="0" w:color="auto"/>
      </w:divBdr>
    </w:div>
    <w:div w:id="994063717">
      <w:bodyDiv w:val="1"/>
      <w:marLeft w:val="0"/>
      <w:marRight w:val="0"/>
      <w:marTop w:val="0"/>
      <w:marBottom w:val="0"/>
      <w:divBdr>
        <w:top w:val="none" w:sz="0" w:space="0" w:color="auto"/>
        <w:left w:val="none" w:sz="0" w:space="0" w:color="auto"/>
        <w:bottom w:val="none" w:sz="0" w:space="0" w:color="auto"/>
        <w:right w:val="none" w:sz="0" w:space="0" w:color="auto"/>
      </w:divBdr>
    </w:div>
    <w:div w:id="1252854327">
      <w:bodyDiv w:val="1"/>
      <w:marLeft w:val="0"/>
      <w:marRight w:val="0"/>
      <w:marTop w:val="0"/>
      <w:marBottom w:val="0"/>
      <w:divBdr>
        <w:top w:val="none" w:sz="0" w:space="0" w:color="auto"/>
        <w:left w:val="none" w:sz="0" w:space="0" w:color="auto"/>
        <w:bottom w:val="none" w:sz="0" w:space="0" w:color="auto"/>
        <w:right w:val="none" w:sz="0" w:space="0" w:color="auto"/>
      </w:divBdr>
    </w:div>
    <w:div w:id="1383822284">
      <w:bodyDiv w:val="1"/>
      <w:marLeft w:val="0"/>
      <w:marRight w:val="0"/>
      <w:marTop w:val="0"/>
      <w:marBottom w:val="0"/>
      <w:divBdr>
        <w:top w:val="none" w:sz="0" w:space="0" w:color="auto"/>
        <w:left w:val="none" w:sz="0" w:space="0" w:color="auto"/>
        <w:bottom w:val="none" w:sz="0" w:space="0" w:color="auto"/>
        <w:right w:val="none" w:sz="0" w:space="0" w:color="auto"/>
      </w:divBdr>
      <w:divsChild>
        <w:div w:id="2140298250">
          <w:marLeft w:val="0"/>
          <w:marRight w:val="0"/>
          <w:marTop w:val="0"/>
          <w:marBottom w:val="0"/>
          <w:divBdr>
            <w:top w:val="none" w:sz="0" w:space="0" w:color="auto"/>
            <w:left w:val="none" w:sz="0" w:space="0" w:color="auto"/>
            <w:bottom w:val="none" w:sz="0" w:space="0" w:color="auto"/>
            <w:right w:val="none" w:sz="0" w:space="0" w:color="auto"/>
          </w:divBdr>
        </w:div>
        <w:div w:id="55671121">
          <w:marLeft w:val="0"/>
          <w:marRight w:val="0"/>
          <w:marTop w:val="0"/>
          <w:marBottom w:val="0"/>
          <w:divBdr>
            <w:top w:val="none" w:sz="0" w:space="0" w:color="auto"/>
            <w:left w:val="none" w:sz="0" w:space="0" w:color="auto"/>
            <w:bottom w:val="none" w:sz="0" w:space="0" w:color="auto"/>
            <w:right w:val="none" w:sz="0" w:space="0" w:color="auto"/>
          </w:divBdr>
        </w:div>
      </w:divsChild>
    </w:div>
    <w:div w:id="1404527145">
      <w:bodyDiv w:val="1"/>
      <w:marLeft w:val="0"/>
      <w:marRight w:val="0"/>
      <w:marTop w:val="0"/>
      <w:marBottom w:val="0"/>
      <w:divBdr>
        <w:top w:val="none" w:sz="0" w:space="0" w:color="auto"/>
        <w:left w:val="none" w:sz="0" w:space="0" w:color="auto"/>
        <w:bottom w:val="none" w:sz="0" w:space="0" w:color="auto"/>
        <w:right w:val="none" w:sz="0" w:space="0" w:color="auto"/>
      </w:divBdr>
    </w:div>
    <w:div w:id="20257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251&amp;n=1677458&amp;date=15.04.20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251&amp;n=1677812&amp;dst=100011&amp;field=134&amp;date=15.04.2025" TargetMode="External"/><Relationship Id="rId11" Type="http://schemas.openxmlformats.org/officeDocument/2006/relationships/hyperlink" Target="https://login.consultant.ru/link/?req=doc&amp;base=RLAW251&amp;n=1677458&amp;date=15.04.2025" TargetMode="External"/><Relationship Id="rId5" Type="http://schemas.openxmlformats.org/officeDocument/2006/relationships/hyperlink" Target="https://login.consultant.ru/link/?req=doc&amp;base=RLAW251&amp;n=1677458&amp;date=15.04.2025" TargetMode="External"/><Relationship Id="rId10" Type="http://schemas.openxmlformats.org/officeDocument/2006/relationships/hyperlink" Target="https://login.consultant.ru/link/?req=doc&amp;base=LAW&amp;n=494960&amp;date=15.04.2025"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77458&amp;date=15.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10165</Words>
  <Characters>57947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ShchepelinaNF</dc:creator>
  <cp:lastModifiedBy>ShchepelinaNF</cp:lastModifiedBy>
  <cp:revision>14</cp:revision>
  <dcterms:created xsi:type="dcterms:W3CDTF">2025-06-24T07:58:00Z</dcterms:created>
  <dcterms:modified xsi:type="dcterms:W3CDTF">2025-07-10T07:11:00Z</dcterms:modified>
</cp:coreProperties>
</file>