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B2" w:rsidRDefault="00A744B2" w:rsidP="00A744B2">
      <w:pPr>
        <w:pStyle w:val="ConsPlusTitle"/>
        <w:ind w:firstLine="540"/>
        <w:jc w:val="center"/>
        <w:outlineLvl w:val="0"/>
        <w:rPr>
          <w:rFonts w:ascii="Times New Roman" w:hAnsi="Times New Roman" w:cs="Times New Roman"/>
          <w:sz w:val="28"/>
          <w:szCs w:val="28"/>
        </w:rPr>
      </w:pPr>
      <w:r w:rsidRPr="00A744B2">
        <w:rPr>
          <w:rFonts w:ascii="Times New Roman" w:hAnsi="Times New Roman" w:cs="Times New Roman"/>
          <w:sz w:val="28"/>
          <w:szCs w:val="28"/>
        </w:rPr>
        <w:t>Перечень документов, необходимых для получения гражданами бесплатной юридической помощи</w:t>
      </w:r>
    </w:p>
    <w:p w:rsidR="00A744B2" w:rsidRPr="00A744B2" w:rsidRDefault="00A744B2" w:rsidP="00A744B2">
      <w:pPr>
        <w:pStyle w:val="ConsPlusNormal"/>
        <w:jc w:val="center"/>
        <w:rPr>
          <w:rFonts w:ascii="Times New Roman" w:hAnsi="Times New Roman" w:cs="Times New Roman"/>
          <w:sz w:val="28"/>
          <w:szCs w:val="28"/>
        </w:rPr>
      </w:pPr>
      <w:r w:rsidRPr="00A744B2">
        <w:rPr>
          <w:rFonts w:ascii="Times New Roman" w:hAnsi="Times New Roman" w:cs="Times New Roman"/>
          <w:sz w:val="28"/>
          <w:szCs w:val="28"/>
        </w:rPr>
        <w:t xml:space="preserve">(статья 5 </w:t>
      </w:r>
      <w:hyperlink r:id="rId5">
        <w:r w:rsidRPr="00A744B2">
          <w:rPr>
            <w:rFonts w:ascii="Times New Roman" w:hAnsi="Times New Roman" w:cs="Times New Roman"/>
            <w:color w:val="0000FF"/>
            <w:sz w:val="28"/>
            <w:szCs w:val="28"/>
          </w:rPr>
          <w:t xml:space="preserve"> Закона Забайкальского края от 10.10.2012 N 701-ЗЗК "Об оказании бесплатной юридической помощи гражданам Российской Федерации на территории Забайкальского края" </w:t>
        </w:r>
      </w:hyperlink>
    </w:p>
    <w:p w:rsidR="00A744B2" w:rsidRPr="00A744B2" w:rsidRDefault="00A744B2">
      <w:pPr>
        <w:pStyle w:val="ConsPlusNormal"/>
        <w:jc w:val="both"/>
        <w:rPr>
          <w:rFonts w:ascii="Times New Roman" w:hAnsi="Times New Roman" w:cs="Times New Roman"/>
          <w:sz w:val="28"/>
          <w:szCs w:val="28"/>
        </w:rPr>
      </w:pPr>
    </w:p>
    <w:p w:rsidR="00A744B2" w:rsidRPr="00A744B2" w:rsidRDefault="00A744B2" w:rsidP="0003026C">
      <w:pPr>
        <w:pStyle w:val="ConsPlusNormal"/>
        <w:ind w:firstLine="539"/>
        <w:jc w:val="both"/>
        <w:rPr>
          <w:rFonts w:ascii="Times New Roman" w:hAnsi="Times New Roman" w:cs="Times New Roman"/>
          <w:sz w:val="28"/>
          <w:szCs w:val="28"/>
        </w:rPr>
      </w:pPr>
      <w:bookmarkStart w:id="0" w:name="P2"/>
      <w:bookmarkEnd w:id="0"/>
      <w:r w:rsidRPr="00A744B2">
        <w:rPr>
          <w:rFonts w:ascii="Times New Roman" w:hAnsi="Times New Roman" w:cs="Times New Roman"/>
          <w:sz w:val="28"/>
          <w:szCs w:val="28"/>
        </w:rPr>
        <w:t>1. Для получения бесплатной юридической помощи гражданами представляются следующие документы:</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паспорт гражданина Российской Федерации или иной документ, удостоверяющий его личность;</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документы, обосновывающие требования гражданина об оказании бесплатной юридической помощи, в случаях, предусмотренных </w:t>
      </w:r>
      <w:hyperlink r:id="rId6" w:history="1">
        <w:r>
          <w:rPr>
            <w:rFonts w:ascii="Times New Roman" w:hAnsi="Times New Roman" w:cs="Times New Roman"/>
            <w:color w:val="0000FF"/>
            <w:sz w:val="28"/>
            <w:szCs w:val="28"/>
          </w:rPr>
          <w:t>статьей 20</w:t>
        </w:r>
      </w:hyperlink>
      <w:r>
        <w:rPr>
          <w:rFonts w:ascii="Times New Roman" w:hAnsi="Times New Roman" w:cs="Times New Roman"/>
          <w:sz w:val="28"/>
          <w:szCs w:val="28"/>
        </w:rPr>
        <w:t xml:space="preserve"> Федерального закона.</w:t>
      </w:r>
    </w:p>
    <w:p w:rsidR="0003026C" w:rsidRDefault="0003026C" w:rsidP="0003026C">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Для получения бесплатной юридической помощи помимо документов, предусмотренных </w:t>
      </w:r>
      <w:hyperlink r:id="rId7"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дополнительно представляются:</w:t>
      </w:r>
    </w:p>
    <w:p w:rsidR="0003026C" w:rsidRDefault="0003026C" w:rsidP="0003026C">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малоимущими гражданами - документ, выданный органом социальной защиты населения, о признании гражданина малоимущим;</w:t>
      </w:r>
    </w:p>
    <w:p w:rsidR="0003026C" w:rsidRDefault="0003026C" w:rsidP="0003026C">
      <w:pPr>
        <w:autoSpaceDE w:val="0"/>
        <w:autoSpaceDN w:val="0"/>
        <w:adjustRightInd w:val="0"/>
        <w:spacing w:before="120" w:after="0" w:line="240" w:lineRule="auto"/>
        <w:ind w:firstLine="539"/>
        <w:jc w:val="both"/>
        <w:rPr>
          <w:rFonts w:ascii="Times New Roman" w:hAnsi="Times New Roman" w:cs="Times New Roman"/>
          <w:sz w:val="28"/>
          <w:szCs w:val="28"/>
        </w:rPr>
      </w:pPr>
      <w:bookmarkStart w:id="1" w:name="Par6"/>
      <w:bookmarkEnd w:id="1"/>
      <w:r>
        <w:rPr>
          <w:rFonts w:ascii="Times New Roman" w:hAnsi="Times New Roman" w:cs="Times New Roman"/>
          <w:sz w:val="28"/>
          <w:szCs w:val="28"/>
        </w:rPr>
        <w:t>2) инвалидами I и II группы, детьми-инвалидами - документ, подтверждающий факт установления инвалидности;</w:t>
      </w:r>
    </w:p>
    <w:p w:rsidR="0003026C" w:rsidRDefault="0003026C" w:rsidP="0003026C">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детьми-сиротами, детьми, оставшимися без попечения родителей, лицами из числа детей-сирот и детей, оставшихся без попечения родителей, их законными представителями, представителями - свидетельство о смерти единственного или обоих родителей, решение (решения) суда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безвестно отсутствующими, недееспособными (ограниченно дееспособными), об объявлении их умершими, справка о розыске единственного или обоих родителей, свидетельство о рождении ребенка-сироты, ребенка, оставшегося без попечения родителей, лица из числа детей-сирот и детей, оставшихся без попечения родителей;</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4(1)) лицами, желающими принять на воспитание в свою семью ребенка, оставшегося без попечения родителей, - заключение органа опеки и попечительства о возможности гражданина быть опекуном или попечителем, заключение органа опеки и попечительства о возможности гражданина быть усыновителем;</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4(2)) усыновителями - решение суда об усыновлении ребенка;</w:t>
      </w:r>
    </w:p>
    <w:p w:rsidR="00991BC7" w:rsidRDefault="00991BC7" w:rsidP="0003026C">
      <w:pPr>
        <w:autoSpaceDE w:val="0"/>
        <w:autoSpaceDN w:val="0"/>
        <w:adjustRightInd w:val="0"/>
        <w:spacing w:after="0" w:line="240" w:lineRule="auto"/>
        <w:ind w:firstLine="539"/>
        <w:jc w:val="both"/>
        <w:rPr>
          <w:rFonts w:ascii="Times New Roman" w:hAnsi="Times New Roman" w:cs="Times New Roman"/>
          <w:sz w:val="28"/>
          <w:szCs w:val="28"/>
        </w:rPr>
      </w:pPr>
    </w:p>
    <w:p w:rsidR="00991BC7" w:rsidRPr="00991BC7" w:rsidRDefault="00991BC7" w:rsidP="00991BC7">
      <w:pPr>
        <w:autoSpaceDE w:val="0"/>
        <w:autoSpaceDN w:val="0"/>
        <w:adjustRightInd w:val="0"/>
        <w:spacing w:after="0" w:line="240" w:lineRule="auto"/>
        <w:ind w:firstLine="540"/>
        <w:jc w:val="both"/>
        <w:rPr>
          <w:rFonts w:ascii="Times New Roman" w:hAnsi="Times New Roman" w:cs="Times New Roman"/>
          <w:bCs/>
          <w:sz w:val="28"/>
          <w:szCs w:val="28"/>
        </w:rPr>
      </w:pPr>
      <w:r w:rsidRPr="00991BC7">
        <w:rPr>
          <w:rFonts w:ascii="Times New Roman" w:hAnsi="Times New Roman" w:cs="Times New Roman"/>
          <w:bCs/>
          <w:sz w:val="28"/>
          <w:szCs w:val="28"/>
        </w:rPr>
        <w:lastRenderedPageBreak/>
        <w:t>4(3)) родителями, лишенными родительских прав или ограниченными в родительских правах, - решение суда о лишении родительских прав или об ограничении в родительских правах;</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гражданами пожилого возраста и инвалидами (детьми-инвалидами), проживающими в организациях социального обслуживания, предоставляющих социальные услуги в стационарной форме, - справка, выданная администрацией организации о нахождении гражданина в данной организации с указанием статуса гражданина;</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законными представителями и представителями - справка, выданная администрацией учреждения, о нахождении несовершеннолетнего в данном учреждении;</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 гражданами, признанными судом недееспособными, их законными представителями - решение суда о признании гражданина недееспособным;</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bookmarkStart w:id="2" w:name="Par23"/>
      <w:bookmarkEnd w:id="2"/>
      <w:r>
        <w:rPr>
          <w:rFonts w:ascii="Times New Roman" w:hAnsi="Times New Roman" w:cs="Times New Roman"/>
          <w:sz w:val="28"/>
          <w:szCs w:val="28"/>
        </w:rPr>
        <w:t>9) неработающими инвалидами III группы - документ, подтверждающий факт установления инвалидности, трудовая книжка и (или) сведения о трудовой деятельности, оформленные в установленном законодательством порядке;</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 ветеранами боевых действий - документ, подтверждающий их принадлежность к указанной категории;</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 гражданами, воспитывающими трех и более детей (в том числе усыновленных) в возрасте до 18 лет, - свидетельство о рождении (усыновлении) каждого из детей;</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 гражданами, пострадавшими вследствие радиационных аварий на Чернобыльской АЭС, производственном объединении "Маяк", ядерных испытаний на Семипалатинском и </w:t>
      </w:r>
      <w:proofErr w:type="spellStart"/>
      <w:r>
        <w:rPr>
          <w:rFonts w:ascii="Times New Roman" w:hAnsi="Times New Roman" w:cs="Times New Roman"/>
          <w:sz w:val="28"/>
          <w:szCs w:val="28"/>
        </w:rPr>
        <w:t>Новоземельском</w:t>
      </w:r>
      <w:proofErr w:type="spellEnd"/>
      <w:r>
        <w:rPr>
          <w:rFonts w:ascii="Times New Roman" w:hAnsi="Times New Roman" w:cs="Times New Roman"/>
          <w:sz w:val="28"/>
          <w:szCs w:val="28"/>
        </w:rPr>
        <w:t xml:space="preserve"> полигонах, принимавшими непосредственное участие в работах по ликвидации последствий сброса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а также в деятельности подразделений особого риска, или пострадавшими в других радиационных авариях и катастрофах, - удостоверение, подтверждающее их принадлежность к указанной категории;</w:t>
      </w:r>
    </w:p>
    <w:p w:rsidR="0003026C" w:rsidRDefault="0003026C" w:rsidP="000302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гражданами, оказавшимися в трудной жизненной ситуации, которая возникла в результате экстренного случая, - документ, подтверждающий экстренный случай;</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14) 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свидетельство о заключении брака, свидетельство о смерти погибшего (умершего) участника (инвалида) Великой Отечественной войны;</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15)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 удостоверение, подтверждающее их принадлежность к указанной категории;</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16) реабилитированными лицами и лицами, пострадавшими от политических репрессий, признанными таковыми в соответствии с </w:t>
      </w:r>
      <w:hyperlink r:id="rId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реабилитации жертв политических репрессий", - документ, подтверждающий их принадлежность к указанной категории;</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17) беременными женщинами и женщинами, имеющими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9"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 справка о постановке на учет по беременности в женской консультации, свидетельство о рождении ребенка;</w:t>
      </w:r>
    </w:p>
    <w:p w:rsidR="0003026C" w:rsidRDefault="0003026C" w:rsidP="006E3D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неработающими единственными родителями, воспитывающими несовершеннолетнего ребенка, иными неработающими лицами, воспитывающими несовершеннолетнего ребенка без родителей, - свидетельство о рождении (усыновлении) ребенка, документ, подтверждающий статус одинокого родителя, решение органа местного самоуправления об установлении над ребенком опеки (попечительства), трудовая книжка (пенсионное удостоверение) и (или) сведения о трудовой деятельности, оформленные в установленном законодательством порядке;</w:t>
      </w:r>
    </w:p>
    <w:p w:rsidR="0003026C" w:rsidRDefault="0003026C" w:rsidP="006E3D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гражданами, признанными в установленном порядке безработными, - приказ службы занятости о признании гражданина безработным;</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20) нетрудоспособными членами семьи погибшего (умершего) ветерана (инвалида) боевых действий, состоявшими на его иждивении и получающими пенсию по случаю потери кормильца (имеющими право на ее получение) в соответствии с пенсионным законодательством Российской Федерации, в том числе нетрудоспособными родителями погибшего (умершего) ветерана (инвалида) боевых действий, а также нетрудоспособными супругой или супругом погибшего (умершего) ветерана (инвалида) боевых действий, не вступившими в повторный брак, - справка о получении пенсии в связи с потерей кормильца, удостоверение ветерана (инвалида) боевых действий (в случае его отсутствия - подтверждение о его выдачи), документ, подтверждающий статус члена семьи погибшего (умершего) ветерана (инвалида) боевых действий, свидетельство о смерти ветерана (инвалида) боевых действий;</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21) неработающими пенсионерами, получающими страховую пенсию по старости в соответствии с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 декабря 2013 года N 400-ФЗ "О страховых пенсиях", пенсию по старости или социальную пенсию по старости в соответствии с Федеральным </w:t>
      </w:r>
      <w:hyperlink r:id="rId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15 декабря 2001 года N 166-ФЗ "О государственном пенсионном обеспечении в Российской Федерации", размер которой не превышает двукратной величины прожиточного минимума на душу населения, установленной в Забайкальском крае, - пенсионное удостоверение или справка, подтверждающая получение пенсии по старости, трудовая книжка и (или) сведения о трудовой деятельности, оформленные в установленном законодательством порядке, справка о размере пенсии по старости;</w:t>
      </w:r>
    </w:p>
    <w:p w:rsidR="0003026C" w:rsidRDefault="0003026C" w:rsidP="006E3D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неработающими гражданами, достигшими возраста 60 и 55 лет (соответственно мужчинами и женщинами), не являющимися получателями ни одного из видов пенсии или ежемесячного денежного содержания, предусмотренных законодательством Российской Федерации, - трудовая книжка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w:t>
      </w:r>
    </w:p>
    <w:p w:rsidR="0003026C" w:rsidRDefault="0003026C" w:rsidP="006E3D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гражданами, достигшими возраста 60 и 55 лет (соответственно мужчинами и женщинами), не являющимися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 - копия трудовой книжки, заверенная в установленном порядке,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 справка о размере среднемесячной заработной платы за три последних месяца, предшествующих месяцу обращения за бесплатной юридической помощью;</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лицами, освобожденными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 - справка об освобождении из мест лишения свободы;</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 гражданами, пострадавшими в результате чрезвычайной ситуации:</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супругом (супругой), состоявшим (состоявшей) в зарегистрированном браке с погибшим (умершим) на день гибели (смерти) в результате чрезвычайной ситуации, - свидетельство о заключении брака,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детьми погибшего (умершего) в результате чрезвычайной ситуации - свидетельство о рождении для лиц, не достигших 14-летнего возраста, </w:t>
      </w:r>
      <w:r>
        <w:rPr>
          <w:rFonts w:ascii="Times New Roman" w:hAnsi="Times New Roman" w:cs="Times New Roman"/>
          <w:sz w:val="28"/>
          <w:szCs w:val="28"/>
        </w:rPr>
        <w:lastRenderedPageBreak/>
        <w:t>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родителями погибшего (умершего) в результате чрезвычайной ситуации - свидетельство о смерти гражданина, погибшего (умершего) в результате чрезвычайной ситуации, документ, подтверждающий факт и степень родства, документ, подтверждающий смерть гражданина в результате чрезвычайной ситуации;</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справка о получении пенсии в связи с потерей кормильца,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 документы о признании гражданина иждивенцем в установленном законодательством Российской Федерации порядке или иные документы, подтверждающие нахождение на иждивении;</w:t>
      </w:r>
    </w:p>
    <w:p w:rsidR="0003026C" w:rsidRDefault="0003026C" w:rsidP="006E3D3F">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гражданами, здоровью которых причинен вред в результате чрезвычайной ситуации, - документ, выданный медицинской организацией, подтверждающий причиненный вред здоровью в результате чрезвычайной ситуации, документы, подтверждающие причинение вреда здоровью в результате чрезвычайной ситуации;</w:t>
      </w:r>
    </w:p>
    <w:p w:rsidR="0003026C" w:rsidRDefault="0003026C" w:rsidP="006E3D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гражданами, лишившимися жилого помещения либо утратившими полностью или частично иное имущество или документы в результате чрезвычайной ситуации, - документы, подтверждающие право собственности на жилое помещение (дом, квартиру) или право на проживание в жилом помещении (доме, квартире), а также акт (заключение) межведомственной (уполномоченной) комиссии об обследовании жилого помещения или технического состояния жилого помещения (дома, квартиры) и (или) акт (заключение) межведомственной (уполномоченной) комиссии о частичной (полной) утрате имущества;</w:t>
      </w:r>
    </w:p>
    <w:p w:rsidR="0003026C" w:rsidRDefault="0003026C" w:rsidP="006E3D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несовершеннолетними, осужденными к наказанию и (или) мерам уголовно-правового характера без изоляции от общества, - справка, выданная администрацией учреждения уголовно-исполнительной системы, подтверждающая факт нахождения несовершеннолетнего на учете в уголовно-исполнительной инспекции, либо решение суда, подтверждающее факт осуждения несовершеннолетнего;</w:t>
      </w:r>
    </w:p>
    <w:p w:rsidR="0003026C" w:rsidRDefault="0003026C" w:rsidP="006E3D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гражданами,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2" w:history="1">
        <w:r>
          <w:rPr>
            <w:rFonts w:ascii="Times New Roman" w:hAnsi="Times New Roman" w:cs="Times New Roman"/>
            <w:color w:val="0000FF"/>
            <w:sz w:val="28"/>
            <w:szCs w:val="28"/>
          </w:rPr>
          <w:t>частью 1.1 статьи 23.1</w:t>
        </w:r>
      </w:hyperlink>
      <w:r>
        <w:rPr>
          <w:rFonts w:ascii="Times New Roman" w:hAnsi="Times New Roman" w:cs="Times New Roman"/>
          <w:sz w:val="28"/>
          <w:szCs w:val="28"/>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rPr>
          <w:rFonts w:ascii="Times New Roman" w:hAnsi="Times New Roman" w:cs="Times New Roman"/>
          <w:sz w:val="28"/>
          <w:szCs w:val="28"/>
        </w:rPr>
        <w:lastRenderedPageBreak/>
        <w:t>законодательные акты Российской Федерации", - договор участия в долевом строительстве или иной документ, подтверждающий участие в долевом строительстве указанного многоквартирного дома;</w:t>
      </w:r>
    </w:p>
    <w:p w:rsidR="0003026C" w:rsidRDefault="0003026C" w:rsidP="0003026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Исполнительные органы Забайкальского края, подведомственные им учреждения, Уполномоченный по правам человека в Забайкальском крае, Уполномоченный по правам ребенка в Забайкальском крае, органы управления государственных внебюджетных фондов Забайкальского края запрашивают в рамках межведомственного информационного взаимодействия сведения об инвалидности, содержащиеся в государственной информационной системе "Единая централизованная цифровая платформа в социальной сфере", если заявителем по собственной инициативе не были представлены документы, подтверждающие факт установления инвалидности, указанные в </w:t>
      </w:r>
      <w:hyperlink w:anchor="Par6"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и </w:t>
      </w:r>
      <w:hyperlink w:anchor="Par23" w:history="1">
        <w:r>
          <w:rPr>
            <w:rFonts w:ascii="Times New Roman" w:hAnsi="Times New Roman" w:cs="Times New Roman"/>
            <w:color w:val="0000FF"/>
            <w:sz w:val="28"/>
            <w:szCs w:val="28"/>
          </w:rPr>
          <w:t>9 части 2</w:t>
        </w:r>
      </w:hyperlink>
      <w:r>
        <w:rPr>
          <w:rFonts w:ascii="Times New Roman" w:hAnsi="Times New Roman" w:cs="Times New Roman"/>
          <w:sz w:val="28"/>
          <w:szCs w:val="28"/>
        </w:rPr>
        <w:t xml:space="preserve"> настоящей статьи.</w:t>
      </w:r>
    </w:p>
    <w:p w:rsidR="0003026C" w:rsidRDefault="0003026C" w:rsidP="0003026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Документы, предусмотренные настоящей статьей,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rsidR="0003026C" w:rsidRDefault="0003026C" w:rsidP="0003026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Для получения бесплатной юридической помощи гражданами представляются подлинники документов и их копии, которые заверяются:</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обращении в государственные органы Забайкальского края и подведомственные им учреждения - уполномоченными должностными лицами;</w:t>
      </w:r>
    </w:p>
    <w:p w:rsidR="0003026C" w:rsidRDefault="0003026C" w:rsidP="0003026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при обращении в Палату адвокатов Забайкальского края - адвокатами, являющимися участниками государственной системы бесплатной юридической помощи.</w:t>
      </w:r>
    </w:p>
    <w:p w:rsidR="0003026C" w:rsidRDefault="0003026C" w:rsidP="000302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Подлинники указанных документов возвращаются гражданам.</w:t>
      </w:r>
    </w:p>
    <w:sectPr w:rsidR="0003026C" w:rsidSect="007D4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744B2"/>
    <w:rsid w:val="0003026C"/>
    <w:rsid w:val="000B7119"/>
    <w:rsid w:val="004B202B"/>
    <w:rsid w:val="00683C0C"/>
    <w:rsid w:val="006E3D3F"/>
    <w:rsid w:val="00991BC7"/>
    <w:rsid w:val="00A66921"/>
    <w:rsid w:val="00A70348"/>
    <w:rsid w:val="00A744B2"/>
    <w:rsid w:val="00B37259"/>
    <w:rsid w:val="00BE6C62"/>
    <w:rsid w:val="00D71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44B2"/>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0B71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55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251&amp;n=1672001&amp;dst=100044" TargetMode="External"/><Relationship Id="rId12" Type="http://schemas.openxmlformats.org/officeDocument/2006/relationships/hyperlink" Target="https://login.consultant.ru/link/?req=doc&amp;base=RZB&amp;n=469789&amp;dst=1009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ZB&amp;n=451733&amp;dst=100121" TargetMode="External"/><Relationship Id="rId11" Type="http://schemas.openxmlformats.org/officeDocument/2006/relationships/hyperlink" Target="https://login.consultant.ru/link/?req=doc&amp;base=RZB&amp;n=448192" TargetMode="External"/><Relationship Id="rId5" Type="http://schemas.openxmlformats.org/officeDocument/2006/relationships/hyperlink" Target="consultantplus://offline/ref=4261F184C3FD2F48D2E74A4BC3F0E39BE0B164F4BF9B0A0E57B7913E75F497C2FB7F6D1BF3054FADE8AAD6F3EB273791D6B00702AD18481935CD9B268DHAt4G" TargetMode="External"/><Relationship Id="rId10" Type="http://schemas.openxmlformats.org/officeDocument/2006/relationships/hyperlink" Target="https://login.consultant.ru/link/?req=doc&amp;base=RZB&amp;n=471840"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97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D3BA-B7C9-4C4F-BBAA-21CFF1EF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2383</Words>
  <Characters>13585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LeskovaOV</dc:creator>
  <cp:lastModifiedBy>LeskovaOV</cp:lastModifiedBy>
  <cp:revision>9</cp:revision>
  <cp:lastPrinted>2023-03-06T07:03:00Z</cp:lastPrinted>
  <dcterms:created xsi:type="dcterms:W3CDTF">2023-03-06T06:45:00Z</dcterms:created>
  <dcterms:modified xsi:type="dcterms:W3CDTF">2025-07-21T02:47:00Z</dcterms:modified>
</cp:coreProperties>
</file>