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FA" w:rsidRPr="004C102E" w:rsidRDefault="003929FA" w:rsidP="00D22D01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61043195"/>
      <w:r w:rsidRPr="004C1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Тунгокоченско</w:t>
      </w:r>
      <w:r w:rsidR="004C102E" w:rsidRPr="004C1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</w:p>
    <w:p w:rsidR="003929FA" w:rsidRPr="004C102E" w:rsidRDefault="003929FA" w:rsidP="00D22D01">
      <w:pPr>
        <w:jc w:val="center"/>
        <w:rPr>
          <w:b/>
          <w:color w:val="000000" w:themeColor="text1"/>
          <w:sz w:val="28"/>
          <w:szCs w:val="28"/>
        </w:rPr>
      </w:pPr>
      <w:r w:rsidRPr="004C102E">
        <w:rPr>
          <w:b/>
          <w:color w:val="000000" w:themeColor="text1"/>
          <w:sz w:val="28"/>
          <w:szCs w:val="28"/>
        </w:rPr>
        <w:t>муниципального округа</w:t>
      </w:r>
    </w:p>
    <w:p w:rsidR="003929FA" w:rsidRPr="004C102E" w:rsidRDefault="003929FA" w:rsidP="00D22D01">
      <w:pPr>
        <w:tabs>
          <w:tab w:val="center" w:pos="4818"/>
          <w:tab w:val="left" w:pos="7560"/>
        </w:tabs>
        <w:jc w:val="center"/>
        <w:rPr>
          <w:b/>
          <w:bCs/>
          <w:color w:val="000000" w:themeColor="text1"/>
          <w:sz w:val="28"/>
          <w:szCs w:val="28"/>
        </w:rPr>
      </w:pPr>
      <w:r w:rsidRPr="004C102E">
        <w:rPr>
          <w:b/>
          <w:bCs/>
          <w:color w:val="000000" w:themeColor="text1"/>
          <w:sz w:val="28"/>
          <w:szCs w:val="28"/>
        </w:rPr>
        <w:t>Забайкальского края</w:t>
      </w:r>
    </w:p>
    <w:p w:rsidR="003929FA" w:rsidRPr="004C102E" w:rsidRDefault="003929FA" w:rsidP="00D22D01">
      <w:pPr>
        <w:jc w:val="center"/>
      </w:pPr>
    </w:p>
    <w:p w:rsidR="003929FA" w:rsidRPr="004C102E" w:rsidRDefault="003929FA" w:rsidP="003929FA">
      <w:pPr>
        <w:pStyle w:val="6"/>
        <w:jc w:val="center"/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</w:pPr>
      <w:r w:rsidRPr="004C102E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ПОСТАНОВЛЕНИЕ</w:t>
      </w:r>
    </w:p>
    <w:p w:rsidR="003929FA" w:rsidRPr="004C102E" w:rsidRDefault="003929FA" w:rsidP="003929FA">
      <w:pPr>
        <w:rPr>
          <w:b/>
          <w:bCs/>
          <w:sz w:val="32"/>
          <w:szCs w:val="32"/>
        </w:rPr>
      </w:pPr>
    </w:p>
    <w:p w:rsidR="003929FA" w:rsidRPr="004C102E" w:rsidRDefault="00D22D01" w:rsidP="00392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814475">
        <w:rPr>
          <w:sz w:val="28"/>
          <w:szCs w:val="28"/>
        </w:rPr>
        <w:t xml:space="preserve">июня  </w:t>
      </w:r>
      <w:r w:rsidR="003929FA" w:rsidRPr="004C102E">
        <w:rPr>
          <w:sz w:val="28"/>
          <w:szCs w:val="28"/>
        </w:rPr>
        <w:t xml:space="preserve">2025 года                                                                        </w:t>
      </w:r>
      <w:r>
        <w:rPr>
          <w:sz w:val="28"/>
          <w:szCs w:val="28"/>
        </w:rPr>
        <w:t xml:space="preserve">             № 588</w:t>
      </w:r>
    </w:p>
    <w:p w:rsidR="003929FA" w:rsidRPr="004C102E" w:rsidRDefault="003929FA" w:rsidP="003929FA">
      <w:pPr>
        <w:jc w:val="center"/>
        <w:rPr>
          <w:b/>
          <w:bCs/>
          <w:sz w:val="28"/>
          <w:szCs w:val="28"/>
        </w:rPr>
      </w:pPr>
      <w:r w:rsidRPr="004C102E">
        <w:rPr>
          <w:b/>
          <w:bCs/>
          <w:sz w:val="28"/>
          <w:szCs w:val="28"/>
        </w:rPr>
        <w:t>с</w:t>
      </w:r>
      <w:r w:rsidRPr="004C102E">
        <w:rPr>
          <w:b/>
          <w:bCs/>
          <w:sz w:val="28"/>
          <w:szCs w:val="28"/>
        </w:rPr>
        <w:sym w:font="Symbol" w:char="F02E"/>
      </w:r>
      <w:r w:rsidRPr="004C102E">
        <w:rPr>
          <w:b/>
          <w:bCs/>
          <w:sz w:val="28"/>
          <w:szCs w:val="28"/>
        </w:rPr>
        <w:t xml:space="preserve"> Верх-Усугли</w:t>
      </w:r>
    </w:p>
    <w:p w:rsidR="008321F7" w:rsidRPr="004C102E" w:rsidRDefault="008321F7" w:rsidP="00566C0A">
      <w:pPr>
        <w:widowControl w:val="0"/>
        <w:tabs>
          <w:tab w:val="left" w:pos="-2410"/>
        </w:tabs>
        <w:jc w:val="both"/>
        <w:outlineLvl w:val="7"/>
        <w:rPr>
          <w:b/>
          <w:sz w:val="28"/>
          <w:szCs w:val="28"/>
        </w:rPr>
      </w:pPr>
    </w:p>
    <w:p w:rsidR="00814475" w:rsidRDefault="00273E3D" w:rsidP="004C102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C102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D22D0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14475">
        <w:rPr>
          <w:rFonts w:ascii="Times New Roman" w:hAnsi="Times New Roman" w:cs="Times New Roman"/>
          <w:b/>
          <w:bCs/>
          <w:sz w:val="28"/>
          <w:szCs w:val="28"/>
        </w:rPr>
        <w:t>орядка предоставления единовременных выплат на возмещение ущерба, причинённого в результате чрезвычайной ситуации регионального характера, вызванной лесными пожарами в 202</w:t>
      </w:r>
      <w:r w:rsidR="006C0DB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14475">
        <w:rPr>
          <w:rFonts w:ascii="Times New Roman" w:hAnsi="Times New Roman" w:cs="Times New Roman"/>
          <w:b/>
          <w:bCs/>
          <w:sz w:val="28"/>
          <w:szCs w:val="28"/>
        </w:rPr>
        <w:t xml:space="preserve"> году, </w:t>
      </w:r>
      <w:proofErr w:type="gramStart"/>
      <w:r w:rsidR="00814475">
        <w:rPr>
          <w:rFonts w:ascii="Times New Roman" w:hAnsi="Times New Roman" w:cs="Times New Roman"/>
          <w:b/>
          <w:bCs/>
          <w:sz w:val="28"/>
          <w:szCs w:val="28"/>
        </w:rPr>
        <w:t>лицам</w:t>
      </w:r>
      <w:proofErr w:type="gramEnd"/>
      <w:r w:rsidR="00814475">
        <w:rPr>
          <w:rFonts w:ascii="Times New Roman" w:hAnsi="Times New Roman" w:cs="Times New Roman"/>
          <w:b/>
          <w:bCs/>
          <w:sz w:val="28"/>
          <w:szCs w:val="28"/>
        </w:rPr>
        <w:t xml:space="preserve"> относящимся к коренным малочисленным народам, проживающим на территории </w:t>
      </w:r>
    </w:p>
    <w:p w:rsidR="00506065" w:rsidRPr="004C102E" w:rsidRDefault="00814475" w:rsidP="004C102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Тунгок</w:t>
      </w:r>
      <w:r w:rsidR="00D22D01">
        <w:rPr>
          <w:rFonts w:ascii="Times New Roman" w:hAnsi="Times New Roman" w:cs="Times New Roman"/>
          <w:b/>
          <w:bCs/>
          <w:sz w:val="28"/>
          <w:szCs w:val="28"/>
        </w:rPr>
        <w:t>оченского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3E3D" w:rsidRPr="004C102E" w:rsidRDefault="00273E3D" w:rsidP="00566C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0DB7" w:rsidRDefault="00273E3D" w:rsidP="00F124C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C102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81447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Забайкальского края № 129 от 14 марта 2025г. «Об утверждении Методики распределения иных межбюджетных трансфертов из бюджета Забайкальского края</w:t>
      </w:r>
      <w:r w:rsidRPr="004C1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447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бюджетами муниципальных районов </w:t>
      </w:r>
      <w:proofErr w:type="gramStart"/>
      <w:r w:rsidR="00814475">
        <w:rPr>
          <w:rFonts w:ascii="Times New Roman" w:eastAsia="Times New Roman" w:hAnsi="Times New Roman"/>
          <w:sz w:val="28"/>
          <w:szCs w:val="28"/>
          <w:lang w:eastAsia="ru-RU"/>
        </w:rPr>
        <w:t xml:space="preserve">и муниципальных округов Забайкальского края на </w:t>
      </w:r>
      <w:proofErr w:type="spellStart"/>
      <w:r w:rsidR="00814475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F94722" w:rsidRPr="004C102E">
        <w:rPr>
          <w:rFonts w:ascii="Times New Roman" w:hAnsi="Times New Roman"/>
          <w:sz w:val="28"/>
          <w:szCs w:val="28"/>
        </w:rPr>
        <w:t>,</w:t>
      </w:r>
      <w:r w:rsidR="00814475">
        <w:rPr>
          <w:rFonts w:ascii="Times New Roman" w:hAnsi="Times New Roman"/>
          <w:sz w:val="28"/>
          <w:szCs w:val="28"/>
        </w:rPr>
        <w:t xml:space="preserve"> в том числе  полном объеме, единовремен</w:t>
      </w:r>
      <w:r w:rsidR="00CE1446">
        <w:rPr>
          <w:rFonts w:ascii="Times New Roman" w:hAnsi="Times New Roman"/>
          <w:sz w:val="28"/>
          <w:szCs w:val="28"/>
        </w:rPr>
        <w:t xml:space="preserve">ных выплат на возмещение ущерба, причиненного в результате чрезвычайной ситуации регионального характера, вызванной лесными пожарами в 2025 году, лицам, относящимся к коренным малочисленным народам, проживающим на территории Забайкальского края, и правил их предоставления в 2025 году», </w:t>
      </w:r>
      <w:r w:rsidR="00F94722" w:rsidRPr="004C102E">
        <w:rPr>
          <w:rFonts w:ascii="Times New Roman" w:hAnsi="Times New Roman"/>
          <w:sz w:val="28"/>
          <w:szCs w:val="28"/>
        </w:rPr>
        <w:t xml:space="preserve"> </w:t>
      </w:r>
      <w:r w:rsidR="003929FA" w:rsidRPr="004C102E">
        <w:rPr>
          <w:rFonts w:ascii="Times New Roman" w:hAnsi="Times New Roman"/>
          <w:bCs/>
          <w:sz w:val="28"/>
          <w:szCs w:val="28"/>
        </w:rPr>
        <w:t>руководствуясь</w:t>
      </w:r>
      <w:r w:rsidR="003929FA" w:rsidRPr="004C102E">
        <w:rPr>
          <w:rFonts w:ascii="Times New Roman" w:hAnsi="Times New Roman"/>
          <w:sz w:val="28"/>
          <w:szCs w:val="28"/>
        </w:rPr>
        <w:t xml:space="preserve"> </w:t>
      </w:r>
      <w:r w:rsidR="003929FA" w:rsidRPr="004C102E">
        <w:rPr>
          <w:rFonts w:ascii="Times New Roman" w:hAnsi="Times New Roman"/>
          <w:bCs/>
          <w:sz w:val="28"/>
          <w:szCs w:val="28"/>
        </w:rPr>
        <w:t>статьями 32, 37 Устава Тунгокоченского муниципального округа  Забайкальского края</w:t>
      </w:r>
      <w:r w:rsidR="00500E94" w:rsidRPr="004C102E">
        <w:rPr>
          <w:rFonts w:ascii="Times New Roman" w:hAnsi="Times New Roman"/>
          <w:sz w:val="28"/>
          <w:szCs w:val="28"/>
        </w:rPr>
        <w:t xml:space="preserve">, </w:t>
      </w:r>
      <w:r w:rsidR="004C102E">
        <w:rPr>
          <w:rFonts w:ascii="Times New Roman" w:hAnsi="Times New Roman"/>
          <w:sz w:val="28"/>
          <w:szCs w:val="28"/>
        </w:rPr>
        <w:t>администрация Тунгокоченского</w:t>
      </w:r>
      <w:proofErr w:type="gramEnd"/>
      <w:r w:rsidR="004C102E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500E94" w:rsidRPr="004C102E" w:rsidRDefault="004C102E" w:rsidP="00F124C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500E94" w:rsidRPr="004C102E">
        <w:rPr>
          <w:rFonts w:ascii="Times New Roman" w:hAnsi="Times New Roman"/>
          <w:sz w:val="28"/>
          <w:szCs w:val="28"/>
        </w:rPr>
        <w:t>:</w:t>
      </w:r>
    </w:p>
    <w:p w:rsidR="00273E3D" w:rsidRPr="004C102E" w:rsidRDefault="003557C1" w:rsidP="003E75A1">
      <w:pPr>
        <w:tabs>
          <w:tab w:val="left" w:pos="0"/>
        </w:tabs>
        <w:autoSpaceDE/>
        <w:autoSpaceDN/>
        <w:ind w:firstLine="709"/>
        <w:jc w:val="both"/>
        <w:rPr>
          <w:sz w:val="28"/>
          <w:szCs w:val="28"/>
        </w:rPr>
      </w:pPr>
      <w:r w:rsidRPr="004C102E">
        <w:rPr>
          <w:sz w:val="28"/>
          <w:szCs w:val="28"/>
        </w:rPr>
        <w:t xml:space="preserve">1. </w:t>
      </w:r>
      <w:r w:rsidR="00273E3D" w:rsidRPr="004C102E">
        <w:rPr>
          <w:sz w:val="28"/>
          <w:szCs w:val="28"/>
        </w:rPr>
        <w:t xml:space="preserve">Утвердить </w:t>
      </w:r>
      <w:r w:rsidR="00D22D01">
        <w:rPr>
          <w:sz w:val="28"/>
          <w:szCs w:val="28"/>
        </w:rPr>
        <w:t>прилагаемый П</w:t>
      </w:r>
      <w:r w:rsidR="00CE1446">
        <w:rPr>
          <w:sz w:val="28"/>
          <w:szCs w:val="28"/>
        </w:rPr>
        <w:t>орядок предоставления единовременных выплат на возмещение ущерба, причиненного в результате чрезвычайной ситуации регионального характера, вызванной лесными пожарами в 202</w:t>
      </w:r>
      <w:r w:rsidR="006C0DB7">
        <w:rPr>
          <w:sz w:val="28"/>
          <w:szCs w:val="28"/>
        </w:rPr>
        <w:t>4</w:t>
      </w:r>
      <w:r w:rsidR="00CE1446">
        <w:rPr>
          <w:sz w:val="28"/>
          <w:szCs w:val="28"/>
        </w:rPr>
        <w:t xml:space="preserve"> году, </w:t>
      </w:r>
      <w:proofErr w:type="gramStart"/>
      <w:r w:rsidR="00CE1446">
        <w:rPr>
          <w:sz w:val="28"/>
          <w:szCs w:val="28"/>
        </w:rPr>
        <w:t>лицам</w:t>
      </w:r>
      <w:proofErr w:type="gramEnd"/>
      <w:r w:rsidR="00CE1446">
        <w:rPr>
          <w:sz w:val="28"/>
          <w:szCs w:val="28"/>
        </w:rPr>
        <w:t xml:space="preserve"> относящимся к коренным</w:t>
      </w:r>
      <w:r w:rsidR="0007479C" w:rsidRPr="0007479C">
        <w:rPr>
          <w:sz w:val="28"/>
          <w:szCs w:val="28"/>
        </w:rPr>
        <w:t xml:space="preserve"> </w:t>
      </w:r>
      <w:r w:rsidR="0007479C">
        <w:rPr>
          <w:sz w:val="28"/>
          <w:szCs w:val="28"/>
        </w:rPr>
        <w:t>малочисленным народам, проживающим на территории Тунгок</w:t>
      </w:r>
      <w:r w:rsidR="00D22D01">
        <w:rPr>
          <w:sz w:val="28"/>
          <w:szCs w:val="28"/>
        </w:rPr>
        <w:t>оченского муниципального округа:</w:t>
      </w:r>
      <w:r w:rsidR="0007479C">
        <w:rPr>
          <w:sz w:val="28"/>
          <w:szCs w:val="28"/>
        </w:rPr>
        <w:t xml:space="preserve"> </w:t>
      </w:r>
    </w:p>
    <w:p w:rsidR="003557C1" w:rsidRPr="004C102E" w:rsidRDefault="00273E3D" w:rsidP="00F124C6">
      <w:pPr>
        <w:pStyle w:val="23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4C102E">
        <w:rPr>
          <w:sz w:val="28"/>
          <w:szCs w:val="28"/>
        </w:rPr>
        <w:t>2</w:t>
      </w:r>
      <w:r w:rsidR="003557C1" w:rsidRPr="004C102E">
        <w:rPr>
          <w:sz w:val="28"/>
          <w:szCs w:val="28"/>
        </w:rPr>
        <w:t>. Опубликовать постановление в газете «</w:t>
      </w:r>
      <w:r w:rsidR="004C102E">
        <w:rPr>
          <w:sz w:val="28"/>
          <w:szCs w:val="28"/>
        </w:rPr>
        <w:t xml:space="preserve">Вести </w:t>
      </w:r>
      <w:r w:rsidR="003929FA" w:rsidRPr="004C102E">
        <w:rPr>
          <w:sz w:val="28"/>
          <w:szCs w:val="28"/>
        </w:rPr>
        <w:t>Севера</w:t>
      </w:r>
      <w:r w:rsidR="003557C1" w:rsidRPr="004C102E">
        <w:rPr>
          <w:sz w:val="28"/>
          <w:szCs w:val="28"/>
        </w:rPr>
        <w:t xml:space="preserve">» и разместить на официальном сайте </w:t>
      </w:r>
      <w:r w:rsidR="003929FA" w:rsidRPr="004C102E">
        <w:rPr>
          <w:sz w:val="28"/>
          <w:szCs w:val="28"/>
        </w:rPr>
        <w:t>Тунгокоченского муниципального округа</w:t>
      </w:r>
      <w:r w:rsidR="004C102E">
        <w:rPr>
          <w:sz w:val="28"/>
          <w:szCs w:val="28"/>
        </w:rPr>
        <w:t xml:space="preserve"> в информационной сети «Интернет».</w:t>
      </w:r>
    </w:p>
    <w:p w:rsidR="003557C1" w:rsidRPr="004C102E" w:rsidRDefault="00273E3D" w:rsidP="00336B63">
      <w:pPr>
        <w:pStyle w:val="23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4C102E">
        <w:rPr>
          <w:sz w:val="28"/>
          <w:szCs w:val="28"/>
        </w:rPr>
        <w:t>3</w:t>
      </w:r>
      <w:r w:rsidR="003557C1" w:rsidRPr="004C102E">
        <w:rPr>
          <w:sz w:val="28"/>
          <w:szCs w:val="28"/>
        </w:rPr>
        <w:t xml:space="preserve">. </w:t>
      </w:r>
      <w:proofErr w:type="gramStart"/>
      <w:r w:rsidR="003929FA" w:rsidRPr="004C102E">
        <w:rPr>
          <w:sz w:val="28"/>
          <w:szCs w:val="28"/>
        </w:rPr>
        <w:t>Контроль за</w:t>
      </w:r>
      <w:proofErr w:type="gramEnd"/>
      <w:r w:rsidR="003929FA" w:rsidRPr="004C102E">
        <w:rPr>
          <w:sz w:val="28"/>
          <w:szCs w:val="28"/>
        </w:rPr>
        <w:t xml:space="preserve"> исп</w:t>
      </w:r>
      <w:r w:rsidR="004C102E">
        <w:rPr>
          <w:sz w:val="28"/>
          <w:szCs w:val="28"/>
        </w:rPr>
        <w:t>олнением настоящего постановления</w:t>
      </w:r>
      <w:r w:rsidR="003929FA" w:rsidRPr="004C102E">
        <w:rPr>
          <w:sz w:val="28"/>
          <w:szCs w:val="28"/>
        </w:rPr>
        <w:t xml:space="preserve">  оставляю за собой.</w:t>
      </w:r>
    </w:p>
    <w:p w:rsidR="00500E94" w:rsidRPr="004C102E" w:rsidRDefault="00500E94" w:rsidP="00566C0A">
      <w:pPr>
        <w:pStyle w:val="2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3557C1" w:rsidRPr="004C102E" w:rsidRDefault="003557C1" w:rsidP="00566C0A">
      <w:pPr>
        <w:pStyle w:val="2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567014" w:rsidRPr="004C102E" w:rsidRDefault="00567014" w:rsidP="00566C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FA" w:rsidRPr="004C102E" w:rsidRDefault="00506065" w:rsidP="00566C0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102E">
        <w:rPr>
          <w:rFonts w:ascii="Times New Roman" w:hAnsi="Times New Roman" w:cs="Times New Roman"/>
          <w:sz w:val="28"/>
          <w:szCs w:val="28"/>
        </w:rPr>
        <w:t>Глава</w:t>
      </w:r>
      <w:r w:rsidR="007D0088" w:rsidRPr="004C102E">
        <w:rPr>
          <w:rFonts w:ascii="Times New Roman" w:hAnsi="Times New Roman" w:cs="Times New Roman"/>
          <w:sz w:val="28"/>
          <w:szCs w:val="28"/>
        </w:rPr>
        <w:t xml:space="preserve"> </w:t>
      </w:r>
      <w:r w:rsidR="003929FA" w:rsidRPr="004C102E">
        <w:rPr>
          <w:rFonts w:ascii="Times New Roman" w:hAnsi="Times New Roman" w:cs="Times New Roman"/>
          <w:sz w:val="28"/>
          <w:szCs w:val="28"/>
        </w:rPr>
        <w:t>Тунгокоченского</w:t>
      </w:r>
    </w:p>
    <w:p w:rsidR="00506065" w:rsidRPr="004C102E" w:rsidRDefault="003929FA" w:rsidP="00566C0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102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C102E">
        <w:rPr>
          <w:rFonts w:ascii="Times New Roman" w:hAnsi="Times New Roman" w:cs="Times New Roman"/>
          <w:sz w:val="28"/>
          <w:szCs w:val="28"/>
        </w:rPr>
        <w:tab/>
      </w:r>
      <w:r w:rsidRPr="004C102E">
        <w:rPr>
          <w:rFonts w:ascii="Times New Roman" w:hAnsi="Times New Roman" w:cs="Times New Roman"/>
          <w:sz w:val="28"/>
          <w:szCs w:val="28"/>
        </w:rPr>
        <w:tab/>
      </w:r>
      <w:r w:rsidRPr="004C102E">
        <w:rPr>
          <w:rFonts w:ascii="Times New Roman" w:hAnsi="Times New Roman" w:cs="Times New Roman"/>
          <w:sz w:val="28"/>
          <w:szCs w:val="28"/>
        </w:rPr>
        <w:tab/>
      </w:r>
      <w:r w:rsidRPr="004C102E">
        <w:rPr>
          <w:rFonts w:ascii="Times New Roman" w:hAnsi="Times New Roman" w:cs="Times New Roman"/>
          <w:sz w:val="28"/>
          <w:szCs w:val="28"/>
        </w:rPr>
        <w:tab/>
      </w:r>
      <w:r w:rsidRPr="004C102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C102E">
        <w:rPr>
          <w:rFonts w:ascii="Times New Roman" w:hAnsi="Times New Roman" w:cs="Times New Roman"/>
          <w:sz w:val="28"/>
          <w:szCs w:val="28"/>
        </w:rPr>
        <w:tab/>
        <w:t>Н.С. Ананенко</w:t>
      </w:r>
    </w:p>
    <w:p w:rsidR="00C272BC" w:rsidRPr="004C102E" w:rsidRDefault="00C272BC" w:rsidP="008E4D5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14E94" w:rsidRDefault="0007479C" w:rsidP="00714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6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7709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96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7709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96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E94" w:rsidRDefault="00714E94" w:rsidP="00714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4E94" w:rsidRDefault="00714E94" w:rsidP="00714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4E94" w:rsidRDefault="00714E94" w:rsidP="00714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75A1" w:rsidRPr="00D96961" w:rsidRDefault="00D96961" w:rsidP="00714E9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E75A1" w:rsidRPr="00D96961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3929FA" w:rsidRPr="00D96961" w:rsidRDefault="003E75A1" w:rsidP="00714E94">
      <w:pPr>
        <w:pStyle w:val="ConsPlusNormal"/>
        <w:ind w:firstLine="5670"/>
        <w:jc w:val="right"/>
        <w:rPr>
          <w:rFonts w:ascii="Times New Roman" w:hAnsi="Times New Roman" w:cs="Times New Roman"/>
          <w:sz w:val="20"/>
          <w:szCs w:val="20"/>
        </w:rPr>
      </w:pPr>
      <w:r w:rsidRPr="00D9696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3929FA" w:rsidRPr="00D96961">
        <w:rPr>
          <w:rFonts w:ascii="Times New Roman" w:hAnsi="Times New Roman" w:cs="Times New Roman"/>
          <w:sz w:val="20"/>
          <w:szCs w:val="20"/>
        </w:rPr>
        <w:t xml:space="preserve">Тунгокоченского </w:t>
      </w:r>
    </w:p>
    <w:p w:rsidR="003E75A1" w:rsidRPr="00D96961" w:rsidRDefault="00D96961" w:rsidP="00714E94">
      <w:pPr>
        <w:pStyle w:val="ConsPlusNormal"/>
        <w:ind w:firstLine="567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929FA" w:rsidRPr="00D96961">
        <w:rPr>
          <w:rFonts w:ascii="Times New Roman" w:hAnsi="Times New Roman" w:cs="Times New Roman"/>
          <w:sz w:val="20"/>
          <w:szCs w:val="20"/>
        </w:rPr>
        <w:t>муниципального округа</w:t>
      </w:r>
    </w:p>
    <w:p w:rsidR="003E75A1" w:rsidRPr="00D96961" w:rsidRDefault="0007479C" w:rsidP="00714E94">
      <w:pPr>
        <w:pStyle w:val="ConsPlusNormal"/>
        <w:ind w:firstLine="5670"/>
        <w:jc w:val="right"/>
        <w:rPr>
          <w:rFonts w:ascii="Times New Roman" w:hAnsi="Times New Roman" w:cs="Times New Roman"/>
          <w:sz w:val="20"/>
          <w:szCs w:val="20"/>
        </w:rPr>
      </w:pPr>
      <w:r w:rsidRPr="00D9696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9696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E75A1" w:rsidRPr="00D96961">
        <w:rPr>
          <w:rFonts w:ascii="Times New Roman" w:hAnsi="Times New Roman" w:cs="Times New Roman"/>
          <w:sz w:val="20"/>
          <w:szCs w:val="20"/>
        </w:rPr>
        <w:t>от</w:t>
      </w:r>
      <w:r w:rsidR="00714E94">
        <w:rPr>
          <w:rFonts w:ascii="Times New Roman" w:hAnsi="Times New Roman" w:cs="Times New Roman"/>
          <w:sz w:val="20"/>
          <w:szCs w:val="20"/>
        </w:rPr>
        <w:t xml:space="preserve">  20 </w:t>
      </w:r>
      <w:r w:rsidRPr="00D96961">
        <w:rPr>
          <w:rFonts w:ascii="Times New Roman" w:hAnsi="Times New Roman" w:cs="Times New Roman"/>
          <w:sz w:val="20"/>
          <w:szCs w:val="20"/>
        </w:rPr>
        <w:t xml:space="preserve">июня </w:t>
      </w:r>
      <w:r w:rsidR="005E06BD" w:rsidRPr="00D96961">
        <w:rPr>
          <w:rFonts w:ascii="Times New Roman" w:hAnsi="Times New Roman" w:cs="Times New Roman"/>
          <w:sz w:val="20"/>
          <w:szCs w:val="20"/>
        </w:rPr>
        <w:t>202</w:t>
      </w:r>
      <w:r w:rsidR="003929FA" w:rsidRPr="00D96961">
        <w:rPr>
          <w:rFonts w:ascii="Times New Roman" w:hAnsi="Times New Roman" w:cs="Times New Roman"/>
          <w:sz w:val="20"/>
          <w:szCs w:val="20"/>
        </w:rPr>
        <w:t>5</w:t>
      </w:r>
      <w:r w:rsidR="005E06BD" w:rsidRPr="00D96961">
        <w:rPr>
          <w:rFonts w:ascii="Times New Roman" w:hAnsi="Times New Roman" w:cs="Times New Roman"/>
          <w:sz w:val="20"/>
          <w:szCs w:val="20"/>
        </w:rPr>
        <w:t>г.</w:t>
      </w:r>
      <w:r w:rsidR="003E75A1" w:rsidRPr="00D96961">
        <w:rPr>
          <w:rFonts w:ascii="Times New Roman" w:hAnsi="Times New Roman" w:cs="Times New Roman"/>
          <w:sz w:val="20"/>
          <w:szCs w:val="20"/>
        </w:rPr>
        <w:t>№</w:t>
      </w:r>
      <w:r w:rsidR="00714E94">
        <w:rPr>
          <w:rFonts w:ascii="Times New Roman" w:hAnsi="Times New Roman" w:cs="Times New Roman"/>
          <w:sz w:val="20"/>
          <w:szCs w:val="20"/>
        </w:rPr>
        <w:t xml:space="preserve"> 588</w:t>
      </w:r>
    </w:p>
    <w:bookmarkEnd w:id="0"/>
    <w:p w:rsidR="00D96961" w:rsidRDefault="00D96961" w:rsidP="00D9696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479C" w:rsidRPr="00D96961" w:rsidRDefault="0007479C" w:rsidP="00D9696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96961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единовременных выплат на возмещение ущерба, причинённого в результате чрезвычайной ситуации регионального характера, вызванной лесными пожарами в 202</w:t>
      </w:r>
      <w:r w:rsidR="006C0DB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96961">
        <w:rPr>
          <w:rFonts w:ascii="Times New Roman" w:hAnsi="Times New Roman" w:cs="Times New Roman"/>
          <w:b/>
          <w:bCs/>
          <w:sz w:val="28"/>
          <w:szCs w:val="28"/>
        </w:rPr>
        <w:t xml:space="preserve"> году, </w:t>
      </w:r>
      <w:proofErr w:type="gramStart"/>
      <w:r w:rsidRPr="00D96961">
        <w:rPr>
          <w:rFonts w:ascii="Times New Roman" w:hAnsi="Times New Roman" w:cs="Times New Roman"/>
          <w:b/>
          <w:bCs/>
          <w:sz w:val="28"/>
          <w:szCs w:val="28"/>
        </w:rPr>
        <w:t>лицам</w:t>
      </w:r>
      <w:proofErr w:type="gramEnd"/>
      <w:r w:rsidRPr="00D96961">
        <w:rPr>
          <w:rFonts w:ascii="Times New Roman" w:hAnsi="Times New Roman" w:cs="Times New Roman"/>
          <w:b/>
          <w:bCs/>
          <w:sz w:val="28"/>
          <w:szCs w:val="28"/>
        </w:rPr>
        <w:t xml:space="preserve"> относящимся к коренным малочисленным народам, проживающим на территории</w:t>
      </w:r>
    </w:p>
    <w:p w:rsidR="00273E3D" w:rsidRPr="00D96961" w:rsidRDefault="0007479C" w:rsidP="00D96961">
      <w:pPr>
        <w:jc w:val="center"/>
        <w:rPr>
          <w:b/>
          <w:bCs/>
          <w:sz w:val="28"/>
          <w:szCs w:val="28"/>
        </w:rPr>
      </w:pPr>
      <w:r w:rsidRPr="00D96961">
        <w:rPr>
          <w:b/>
          <w:bCs/>
          <w:sz w:val="28"/>
          <w:szCs w:val="28"/>
        </w:rPr>
        <w:t>Тунгокоченского муниципального округа</w:t>
      </w:r>
    </w:p>
    <w:p w:rsidR="0007479C" w:rsidRPr="00D96961" w:rsidRDefault="0007479C" w:rsidP="0007479C">
      <w:pPr>
        <w:jc w:val="center"/>
        <w:rPr>
          <w:bCs/>
          <w:sz w:val="28"/>
          <w:szCs w:val="28"/>
        </w:rPr>
      </w:pPr>
    </w:p>
    <w:p w:rsidR="004C102E" w:rsidRPr="00D96961" w:rsidRDefault="0007479C" w:rsidP="00D116EF">
      <w:pPr>
        <w:ind w:firstLine="708"/>
        <w:jc w:val="both"/>
        <w:rPr>
          <w:bCs/>
          <w:sz w:val="28"/>
          <w:szCs w:val="28"/>
        </w:rPr>
      </w:pPr>
      <w:r w:rsidRPr="00D96961">
        <w:rPr>
          <w:bCs/>
          <w:sz w:val="28"/>
          <w:szCs w:val="28"/>
        </w:rPr>
        <w:t>1.  Компенсационные выплаты предоставляются однократно, на безво</w:t>
      </w:r>
      <w:r w:rsidR="00F1395E">
        <w:rPr>
          <w:bCs/>
          <w:sz w:val="28"/>
          <w:szCs w:val="28"/>
        </w:rPr>
        <w:t xml:space="preserve">змездной и безвозвратной основе </w:t>
      </w:r>
    </w:p>
    <w:p w:rsidR="0007479C" w:rsidRPr="00D96961" w:rsidRDefault="0007479C" w:rsidP="00D116EF">
      <w:pPr>
        <w:ind w:firstLine="708"/>
        <w:jc w:val="both"/>
        <w:rPr>
          <w:bCs/>
          <w:sz w:val="28"/>
          <w:szCs w:val="28"/>
        </w:rPr>
      </w:pPr>
      <w:r w:rsidRPr="00D96961">
        <w:rPr>
          <w:bCs/>
          <w:sz w:val="28"/>
          <w:szCs w:val="28"/>
        </w:rPr>
        <w:t>2. Размер компенсационной выплаты составляет 75 000 (семьдесят пять тысяч) рублей и выплачивается из средств бюджета Тунгокоченского муниципального округа.</w:t>
      </w:r>
    </w:p>
    <w:p w:rsidR="00094544" w:rsidRPr="00D96961" w:rsidRDefault="0007479C" w:rsidP="00D116EF">
      <w:pPr>
        <w:ind w:firstLine="708"/>
        <w:jc w:val="both"/>
        <w:rPr>
          <w:bCs/>
          <w:sz w:val="28"/>
          <w:szCs w:val="28"/>
        </w:rPr>
      </w:pPr>
      <w:r w:rsidRPr="00D96961">
        <w:rPr>
          <w:bCs/>
          <w:sz w:val="28"/>
          <w:szCs w:val="28"/>
        </w:rPr>
        <w:t xml:space="preserve">3. Выплата предоставляется гражданам Российской Федерации, постоянно проживающим на территории </w:t>
      </w:r>
      <w:r w:rsidR="00094544" w:rsidRPr="00D96961">
        <w:rPr>
          <w:bCs/>
          <w:sz w:val="28"/>
          <w:szCs w:val="28"/>
        </w:rPr>
        <w:t>Тунгокоченского муниципального округа и включенным в список КМНС ФАДН.</w:t>
      </w:r>
    </w:p>
    <w:p w:rsidR="00094544" w:rsidRPr="00D96961" w:rsidRDefault="00094544" w:rsidP="00D116EF">
      <w:pPr>
        <w:ind w:firstLine="708"/>
        <w:jc w:val="both"/>
        <w:rPr>
          <w:bCs/>
          <w:sz w:val="28"/>
          <w:szCs w:val="28"/>
        </w:rPr>
      </w:pPr>
      <w:r w:rsidRPr="00D96961">
        <w:rPr>
          <w:bCs/>
          <w:sz w:val="28"/>
          <w:szCs w:val="28"/>
        </w:rPr>
        <w:t xml:space="preserve">4. Для получения выплат гражданин </w:t>
      </w:r>
      <w:proofErr w:type="gramStart"/>
      <w:r w:rsidRPr="00D96961">
        <w:rPr>
          <w:bCs/>
          <w:sz w:val="28"/>
          <w:szCs w:val="28"/>
        </w:rPr>
        <w:t>предоставляет следующие документы</w:t>
      </w:r>
      <w:proofErr w:type="gramEnd"/>
      <w:r w:rsidRPr="00D96961">
        <w:rPr>
          <w:bCs/>
          <w:sz w:val="28"/>
          <w:szCs w:val="28"/>
        </w:rPr>
        <w:t xml:space="preserve"> в администрацию Тунгокоченского муниципального округа:</w:t>
      </w:r>
    </w:p>
    <w:p w:rsidR="00094544" w:rsidRPr="00D96961" w:rsidRDefault="00094544" w:rsidP="00D116EF">
      <w:pPr>
        <w:ind w:firstLine="708"/>
        <w:jc w:val="both"/>
        <w:rPr>
          <w:bCs/>
          <w:sz w:val="28"/>
          <w:szCs w:val="28"/>
        </w:rPr>
      </w:pPr>
      <w:r w:rsidRPr="00D96961">
        <w:rPr>
          <w:bCs/>
          <w:sz w:val="28"/>
          <w:szCs w:val="28"/>
        </w:rPr>
        <w:t>- заявление (форма прилагается);</w:t>
      </w:r>
    </w:p>
    <w:p w:rsidR="00094544" w:rsidRPr="00D96961" w:rsidRDefault="00094544" w:rsidP="00D116EF">
      <w:pPr>
        <w:ind w:firstLine="708"/>
        <w:jc w:val="both"/>
        <w:rPr>
          <w:bCs/>
          <w:sz w:val="28"/>
          <w:szCs w:val="28"/>
        </w:rPr>
      </w:pPr>
      <w:r w:rsidRPr="00D96961">
        <w:rPr>
          <w:bCs/>
          <w:sz w:val="28"/>
          <w:szCs w:val="28"/>
        </w:rPr>
        <w:t>- копия паспорта, ИНН, СНИЛС;</w:t>
      </w:r>
    </w:p>
    <w:p w:rsidR="0007479C" w:rsidRPr="00D96961" w:rsidRDefault="00094544" w:rsidP="00D116EF">
      <w:pPr>
        <w:ind w:firstLine="708"/>
        <w:jc w:val="both"/>
        <w:rPr>
          <w:bCs/>
          <w:sz w:val="28"/>
          <w:szCs w:val="28"/>
        </w:rPr>
      </w:pPr>
      <w:r w:rsidRPr="00D96961">
        <w:rPr>
          <w:bCs/>
          <w:sz w:val="28"/>
          <w:szCs w:val="28"/>
        </w:rPr>
        <w:t>- уведомление ФАДН о включении в список лиц, относящихся к КМНС, получению ДО наступления чрезвычайной ситуации;</w:t>
      </w:r>
    </w:p>
    <w:p w:rsidR="00094544" w:rsidRPr="00D96961" w:rsidRDefault="00094544" w:rsidP="00D116EF">
      <w:pPr>
        <w:ind w:firstLine="708"/>
        <w:jc w:val="both"/>
        <w:rPr>
          <w:bCs/>
          <w:sz w:val="28"/>
          <w:szCs w:val="28"/>
        </w:rPr>
      </w:pPr>
      <w:r w:rsidRPr="00D96961">
        <w:rPr>
          <w:bCs/>
          <w:sz w:val="28"/>
          <w:szCs w:val="28"/>
        </w:rPr>
        <w:t>- реквизиты для зачисления денежных средств;</w:t>
      </w:r>
    </w:p>
    <w:p w:rsidR="00094544" w:rsidRPr="00D96961" w:rsidRDefault="00094544" w:rsidP="00D116EF">
      <w:pPr>
        <w:ind w:firstLine="708"/>
        <w:jc w:val="both"/>
        <w:rPr>
          <w:bCs/>
          <w:sz w:val="28"/>
          <w:szCs w:val="28"/>
        </w:rPr>
      </w:pPr>
      <w:r w:rsidRPr="00D96961">
        <w:rPr>
          <w:bCs/>
          <w:sz w:val="28"/>
          <w:szCs w:val="28"/>
        </w:rPr>
        <w:t>- координаты сгоревших угодий, для подтверждения факта пожара.</w:t>
      </w:r>
    </w:p>
    <w:p w:rsidR="00094544" w:rsidRPr="00D96961" w:rsidRDefault="00094544" w:rsidP="00D116EF">
      <w:pPr>
        <w:ind w:firstLine="708"/>
        <w:jc w:val="both"/>
        <w:rPr>
          <w:bCs/>
          <w:sz w:val="28"/>
          <w:szCs w:val="28"/>
        </w:rPr>
      </w:pPr>
      <w:r w:rsidRPr="00D96961">
        <w:rPr>
          <w:bCs/>
          <w:sz w:val="28"/>
          <w:szCs w:val="28"/>
        </w:rPr>
        <w:t xml:space="preserve">Координаты сгоревших угодий предоставляются в администрацию Тунгокоченского муниципального округа </w:t>
      </w:r>
      <w:r w:rsidR="00D116EF">
        <w:rPr>
          <w:bCs/>
          <w:sz w:val="28"/>
          <w:szCs w:val="28"/>
        </w:rPr>
        <w:t>заявителем и согласовываются с представителями Министерства природных ресурсов Забайкальского края.</w:t>
      </w:r>
    </w:p>
    <w:p w:rsidR="00D116EF" w:rsidRDefault="00D116EF" w:rsidP="00D116E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Установление фактов природного пожара на территории охотничьих угодий согласовывается с представителем </w:t>
      </w:r>
      <w:r w:rsidR="00094544" w:rsidRPr="00D96961">
        <w:rPr>
          <w:bCs/>
          <w:sz w:val="28"/>
          <w:szCs w:val="28"/>
        </w:rPr>
        <w:t xml:space="preserve"> ГКУ «Управления лесничествами Забайкальского края» Тунгокоченское лесничество</w:t>
      </w:r>
      <w:r>
        <w:rPr>
          <w:bCs/>
          <w:sz w:val="28"/>
          <w:szCs w:val="28"/>
        </w:rPr>
        <w:t xml:space="preserve"> включенным в состав комиссии по оценке ущерба. </w:t>
      </w:r>
    </w:p>
    <w:p w:rsidR="00094544" w:rsidRDefault="00D116EF" w:rsidP="00D116E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Документы, указанные в п. 4 настоящего Порядка, рассматриваю</w:t>
      </w:r>
      <w:r w:rsidR="003374BC" w:rsidRPr="00D96961">
        <w:rPr>
          <w:bCs/>
          <w:sz w:val="28"/>
          <w:szCs w:val="28"/>
        </w:rPr>
        <w:t>тся комиссией</w:t>
      </w:r>
      <w:r>
        <w:rPr>
          <w:bCs/>
          <w:sz w:val="28"/>
          <w:szCs w:val="28"/>
        </w:rPr>
        <w:t xml:space="preserve"> по оценке ущерба</w:t>
      </w:r>
      <w:r w:rsidR="003374BC" w:rsidRPr="00D96961">
        <w:rPr>
          <w:bCs/>
          <w:sz w:val="28"/>
          <w:szCs w:val="28"/>
        </w:rPr>
        <w:t>, утвержденной распоряжением администрации Тунгокоченског</w:t>
      </w:r>
      <w:r>
        <w:rPr>
          <w:bCs/>
          <w:sz w:val="28"/>
          <w:szCs w:val="28"/>
        </w:rPr>
        <w:t>о муниципального округа.</w:t>
      </w:r>
    </w:p>
    <w:p w:rsidR="00D116EF" w:rsidRPr="00D96961" w:rsidRDefault="00D116EF" w:rsidP="00D116E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По результатам проверки документов комиссией по оценке ущерба</w:t>
      </w:r>
      <w:r w:rsidR="000920D4">
        <w:rPr>
          <w:bCs/>
          <w:sz w:val="28"/>
          <w:szCs w:val="28"/>
        </w:rPr>
        <w:t xml:space="preserve"> составляется акт с соответствующим заключением. </w:t>
      </w:r>
      <w:r>
        <w:rPr>
          <w:bCs/>
          <w:sz w:val="28"/>
          <w:szCs w:val="28"/>
        </w:rPr>
        <w:t xml:space="preserve">  </w:t>
      </w:r>
    </w:p>
    <w:p w:rsidR="003374BC" w:rsidRPr="00D96961" w:rsidRDefault="000920D4" w:rsidP="000920D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374BC" w:rsidRPr="00D96961">
        <w:rPr>
          <w:bCs/>
          <w:sz w:val="28"/>
          <w:szCs w:val="28"/>
        </w:rPr>
        <w:t xml:space="preserve">. При </w:t>
      </w:r>
      <w:r w:rsidR="00D116EF">
        <w:rPr>
          <w:bCs/>
          <w:sz w:val="28"/>
          <w:szCs w:val="28"/>
        </w:rPr>
        <w:t>предоставлении полного пакета документов, указанных в п.</w:t>
      </w:r>
      <w:r w:rsidR="00D116EF" w:rsidRPr="00D116EF">
        <w:rPr>
          <w:bCs/>
          <w:sz w:val="28"/>
          <w:szCs w:val="28"/>
        </w:rPr>
        <w:t xml:space="preserve"> </w:t>
      </w:r>
      <w:r w:rsidR="00D116EF">
        <w:rPr>
          <w:bCs/>
          <w:sz w:val="28"/>
          <w:szCs w:val="28"/>
        </w:rPr>
        <w:t>4 настоящего Порядка, и согласии всех членов комиссии по оценке ущерба</w:t>
      </w:r>
      <w:r w:rsidR="003374BC" w:rsidRPr="00D9696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соответствии с документами указанными в п. 5 настоящего Порядка,  </w:t>
      </w:r>
      <w:r w:rsidR="003374BC" w:rsidRPr="00D96961">
        <w:rPr>
          <w:bCs/>
          <w:sz w:val="28"/>
          <w:szCs w:val="28"/>
        </w:rPr>
        <w:t>администрация муниципального округа производит перечисление денежных средств пострадавшему.</w:t>
      </w:r>
    </w:p>
    <w:p w:rsidR="003374BC" w:rsidRPr="00D96961" w:rsidRDefault="003374BC" w:rsidP="00D116EF">
      <w:pPr>
        <w:ind w:firstLine="708"/>
        <w:jc w:val="both"/>
        <w:rPr>
          <w:bCs/>
          <w:sz w:val="28"/>
          <w:szCs w:val="28"/>
        </w:rPr>
      </w:pPr>
      <w:r w:rsidRPr="00D96961">
        <w:rPr>
          <w:bCs/>
          <w:sz w:val="28"/>
          <w:szCs w:val="28"/>
        </w:rPr>
        <w:t>Е</w:t>
      </w:r>
      <w:r w:rsidR="006C0DB7">
        <w:rPr>
          <w:bCs/>
          <w:sz w:val="28"/>
          <w:szCs w:val="28"/>
        </w:rPr>
        <w:t>диновременная выплата определен</w:t>
      </w:r>
      <w:r w:rsidRPr="00D96961">
        <w:rPr>
          <w:bCs/>
          <w:sz w:val="28"/>
          <w:szCs w:val="28"/>
        </w:rPr>
        <w:t>а Постановлением Правительства Забайкальского края от 14 марта 2025 года № 129.</w:t>
      </w:r>
    </w:p>
    <w:p w:rsidR="003374BC" w:rsidRPr="00D96961" w:rsidRDefault="000920D4" w:rsidP="00D116E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D22D01">
        <w:rPr>
          <w:bCs/>
          <w:sz w:val="28"/>
          <w:szCs w:val="28"/>
        </w:rPr>
        <w:t>. В</w:t>
      </w:r>
      <w:r w:rsidR="003374BC" w:rsidRPr="00D96961">
        <w:rPr>
          <w:bCs/>
          <w:sz w:val="28"/>
          <w:szCs w:val="28"/>
        </w:rPr>
        <w:t xml:space="preserve"> предоставлении компенсации выплат может быть отказано в случае непредставления заявителем документов указанных в пункте 4, либо отсутствии факта подтверждения лесного пожара на </w:t>
      </w:r>
      <w:r w:rsidR="00D96961" w:rsidRPr="00D96961">
        <w:rPr>
          <w:bCs/>
          <w:sz w:val="28"/>
          <w:szCs w:val="28"/>
        </w:rPr>
        <w:t>охотничьей территории  заявителя.</w:t>
      </w:r>
    </w:p>
    <w:p w:rsidR="00273E3D" w:rsidRPr="004C102E" w:rsidRDefault="00273E3D" w:rsidP="00273E3D">
      <w:pPr>
        <w:rPr>
          <w:noProof/>
          <w:szCs w:val="24"/>
        </w:rPr>
      </w:pPr>
    </w:p>
    <w:p w:rsidR="00714E94" w:rsidRDefault="00714E94" w:rsidP="00714E94">
      <w:pPr>
        <w:jc w:val="right"/>
        <w:rPr>
          <w:noProof/>
          <w:szCs w:val="24"/>
        </w:rPr>
      </w:pPr>
      <w:r>
        <w:rPr>
          <w:noProof/>
          <w:szCs w:val="24"/>
        </w:rPr>
        <w:lastRenderedPageBreak/>
        <w:t>Приложеник к</w:t>
      </w:r>
    </w:p>
    <w:p w:rsidR="00714E94" w:rsidRDefault="00714E94" w:rsidP="00714E94">
      <w:pPr>
        <w:jc w:val="right"/>
        <w:rPr>
          <w:noProof/>
          <w:szCs w:val="24"/>
        </w:rPr>
      </w:pPr>
      <w:r>
        <w:rPr>
          <w:noProof/>
          <w:szCs w:val="24"/>
        </w:rPr>
        <w:t xml:space="preserve"> Порядку</w:t>
      </w:r>
      <w:r w:rsidRPr="00714E94">
        <w:rPr>
          <w:noProof/>
          <w:szCs w:val="24"/>
        </w:rPr>
        <w:t xml:space="preserve"> предоставления единовременных выплат</w:t>
      </w:r>
    </w:p>
    <w:p w:rsidR="00714E94" w:rsidRDefault="00714E94" w:rsidP="00714E94">
      <w:pPr>
        <w:jc w:val="right"/>
        <w:rPr>
          <w:noProof/>
          <w:szCs w:val="24"/>
        </w:rPr>
      </w:pPr>
      <w:r w:rsidRPr="00714E94">
        <w:rPr>
          <w:noProof/>
          <w:szCs w:val="24"/>
        </w:rPr>
        <w:t xml:space="preserve"> на возмещение ущерба, причинённого</w:t>
      </w:r>
    </w:p>
    <w:p w:rsidR="00714E94" w:rsidRDefault="00714E94" w:rsidP="00714E94">
      <w:pPr>
        <w:jc w:val="right"/>
        <w:rPr>
          <w:noProof/>
          <w:szCs w:val="24"/>
        </w:rPr>
      </w:pPr>
      <w:r w:rsidRPr="00714E94">
        <w:rPr>
          <w:noProof/>
          <w:szCs w:val="24"/>
        </w:rPr>
        <w:t xml:space="preserve"> в результате чрезвычайной ситуации</w:t>
      </w:r>
    </w:p>
    <w:p w:rsidR="00714E94" w:rsidRDefault="00714E94" w:rsidP="00714E94">
      <w:pPr>
        <w:jc w:val="right"/>
        <w:rPr>
          <w:noProof/>
          <w:szCs w:val="24"/>
        </w:rPr>
      </w:pPr>
      <w:r w:rsidRPr="00714E94">
        <w:rPr>
          <w:noProof/>
          <w:szCs w:val="24"/>
        </w:rPr>
        <w:t xml:space="preserve"> регионального характера, вызванной </w:t>
      </w:r>
    </w:p>
    <w:p w:rsidR="00714E94" w:rsidRDefault="00714E94" w:rsidP="00714E94">
      <w:pPr>
        <w:jc w:val="right"/>
        <w:rPr>
          <w:noProof/>
          <w:szCs w:val="24"/>
        </w:rPr>
      </w:pPr>
      <w:r w:rsidRPr="00714E94">
        <w:rPr>
          <w:noProof/>
          <w:szCs w:val="24"/>
        </w:rPr>
        <w:t xml:space="preserve">лесными пожарами в 2024 году, лицам </w:t>
      </w:r>
    </w:p>
    <w:p w:rsidR="00714E94" w:rsidRDefault="00714E94" w:rsidP="00714E94">
      <w:pPr>
        <w:jc w:val="right"/>
        <w:rPr>
          <w:noProof/>
          <w:szCs w:val="24"/>
        </w:rPr>
      </w:pPr>
      <w:proofErr w:type="gramStart"/>
      <w:r w:rsidRPr="00714E94">
        <w:rPr>
          <w:noProof/>
          <w:szCs w:val="24"/>
        </w:rPr>
        <w:t xml:space="preserve">относящимся к коренным малочисленным </w:t>
      </w:r>
      <w:proofErr w:type="gramEnd"/>
    </w:p>
    <w:p w:rsidR="00714E94" w:rsidRPr="00714E94" w:rsidRDefault="00714E94" w:rsidP="00714E94">
      <w:pPr>
        <w:jc w:val="right"/>
        <w:rPr>
          <w:noProof/>
          <w:szCs w:val="24"/>
        </w:rPr>
      </w:pPr>
      <w:r w:rsidRPr="00714E94">
        <w:rPr>
          <w:noProof/>
          <w:szCs w:val="24"/>
        </w:rPr>
        <w:t>народам, проживающим на территории</w:t>
      </w:r>
    </w:p>
    <w:p w:rsidR="00273E3D" w:rsidRPr="004C102E" w:rsidRDefault="00714E94" w:rsidP="00714E94">
      <w:pPr>
        <w:jc w:val="right"/>
        <w:rPr>
          <w:noProof/>
          <w:szCs w:val="24"/>
        </w:rPr>
      </w:pPr>
      <w:r w:rsidRPr="00714E94">
        <w:rPr>
          <w:noProof/>
          <w:szCs w:val="24"/>
        </w:rPr>
        <w:t>Тунгокоченского муниципального округа</w:t>
      </w:r>
    </w:p>
    <w:p w:rsidR="00714E94" w:rsidRDefault="00714E94" w:rsidP="00D96961">
      <w:pPr>
        <w:jc w:val="right"/>
        <w:rPr>
          <w:noProof/>
          <w:szCs w:val="24"/>
        </w:rPr>
      </w:pPr>
    </w:p>
    <w:p w:rsidR="00714E94" w:rsidRDefault="00714E94" w:rsidP="00D96961">
      <w:pPr>
        <w:jc w:val="right"/>
        <w:rPr>
          <w:noProof/>
          <w:szCs w:val="24"/>
        </w:rPr>
      </w:pPr>
    </w:p>
    <w:p w:rsidR="00714E94" w:rsidRDefault="00714E94" w:rsidP="00D96961">
      <w:pPr>
        <w:jc w:val="right"/>
        <w:rPr>
          <w:noProof/>
          <w:szCs w:val="24"/>
        </w:rPr>
      </w:pPr>
    </w:p>
    <w:p w:rsidR="00714E94" w:rsidRDefault="00714E94" w:rsidP="00D96961">
      <w:pPr>
        <w:jc w:val="right"/>
        <w:rPr>
          <w:noProof/>
          <w:szCs w:val="24"/>
        </w:rPr>
      </w:pPr>
    </w:p>
    <w:p w:rsidR="00714E94" w:rsidRDefault="00714E94" w:rsidP="00D96961">
      <w:pPr>
        <w:jc w:val="right"/>
        <w:rPr>
          <w:noProof/>
          <w:szCs w:val="24"/>
        </w:rPr>
      </w:pPr>
    </w:p>
    <w:p w:rsidR="00D96961" w:rsidRDefault="00D96961" w:rsidP="00D96961">
      <w:pPr>
        <w:jc w:val="right"/>
        <w:rPr>
          <w:noProof/>
          <w:szCs w:val="24"/>
        </w:rPr>
      </w:pPr>
      <w:r>
        <w:rPr>
          <w:noProof/>
          <w:szCs w:val="24"/>
        </w:rPr>
        <w:t>Главе Тунгокоченского</w:t>
      </w:r>
    </w:p>
    <w:p w:rsidR="00F338C4" w:rsidRDefault="00D96961" w:rsidP="00D96961">
      <w:pPr>
        <w:jc w:val="right"/>
        <w:rPr>
          <w:noProof/>
          <w:szCs w:val="24"/>
        </w:rPr>
      </w:pPr>
      <w:r>
        <w:rPr>
          <w:noProof/>
          <w:szCs w:val="24"/>
        </w:rPr>
        <w:t xml:space="preserve"> мунципального округа</w:t>
      </w:r>
    </w:p>
    <w:p w:rsidR="00D96961" w:rsidRDefault="00D96961" w:rsidP="00D96961">
      <w:pPr>
        <w:jc w:val="right"/>
        <w:rPr>
          <w:noProof/>
          <w:szCs w:val="24"/>
        </w:rPr>
      </w:pPr>
      <w:r>
        <w:rPr>
          <w:noProof/>
          <w:szCs w:val="24"/>
        </w:rPr>
        <w:t>Н.С. Ананенко.</w:t>
      </w:r>
    </w:p>
    <w:p w:rsidR="00D96961" w:rsidRDefault="00D96961" w:rsidP="00D96961">
      <w:pPr>
        <w:jc w:val="right"/>
        <w:rPr>
          <w:noProof/>
          <w:szCs w:val="24"/>
        </w:rPr>
      </w:pPr>
      <w:r>
        <w:rPr>
          <w:noProof/>
          <w:szCs w:val="24"/>
        </w:rPr>
        <w:t>от____________________</w:t>
      </w:r>
    </w:p>
    <w:p w:rsidR="00D96961" w:rsidRDefault="00D96961" w:rsidP="00D96961">
      <w:pPr>
        <w:jc w:val="right"/>
        <w:rPr>
          <w:noProof/>
          <w:szCs w:val="24"/>
        </w:rPr>
      </w:pPr>
      <w:r>
        <w:rPr>
          <w:noProof/>
          <w:szCs w:val="24"/>
        </w:rPr>
        <w:t>тел.___________________</w:t>
      </w:r>
    </w:p>
    <w:p w:rsidR="00D96961" w:rsidRDefault="00D96961" w:rsidP="00D96961">
      <w:pPr>
        <w:jc w:val="center"/>
        <w:rPr>
          <w:noProof/>
          <w:szCs w:val="24"/>
        </w:rPr>
      </w:pPr>
    </w:p>
    <w:p w:rsidR="00D96961" w:rsidRDefault="00D96961" w:rsidP="00D96961">
      <w:pPr>
        <w:jc w:val="center"/>
        <w:rPr>
          <w:noProof/>
          <w:szCs w:val="24"/>
        </w:rPr>
      </w:pPr>
    </w:p>
    <w:p w:rsidR="00D96961" w:rsidRDefault="00D96961" w:rsidP="00D9696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З</w:t>
      </w:r>
      <w:r w:rsidR="0067268E">
        <w:rPr>
          <w:noProof/>
          <w:sz w:val="28"/>
          <w:szCs w:val="28"/>
        </w:rPr>
        <w:t>АЯВЛЕНИЕ</w:t>
      </w:r>
    </w:p>
    <w:p w:rsidR="00D96961" w:rsidRDefault="00D96961" w:rsidP="00D96961">
      <w:pPr>
        <w:jc w:val="center"/>
        <w:rPr>
          <w:noProof/>
          <w:sz w:val="28"/>
          <w:szCs w:val="28"/>
        </w:rPr>
      </w:pPr>
    </w:p>
    <w:p w:rsidR="00D96961" w:rsidRDefault="00D96961" w:rsidP="00D96961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ab/>
        <w:t>Я ______________________________________________ прошу предоставить мне единовременную выплату в соответствиии с порядком предоставления единовременных выплат на возмещение ущерба, причинённого в результате чрезвычайной ситуации регионального характера, вызванной лесными пожарами в 202</w:t>
      </w:r>
      <w:r w:rsidR="006C0DB7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 xml:space="preserve"> году, лицам относящимся к коренным малочисленным народам, проживающим на территории </w:t>
      </w:r>
      <w:r w:rsidR="0067268E">
        <w:rPr>
          <w:noProof/>
          <w:sz w:val="28"/>
          <w:szCs w:val="28"/>
        </w:rPr>
        <w:t xml:space="preserve">Тунгокоченского </w:t>
      </w:r>
      <w:r>
        <w:rPr>
          <w:noProof/>
          <w:sz w:val="28"/>
          <w:szCs w:val="28"/>
        </w:rPr>
        <w:t xml:space="preserve">мунципального округа </w:t>
      </w:r>
      <w:r w:rsidR="0067268E">
        <w:rPr>
          <w:noProof/>
          <w:sz w:val="28"/>
          <w:szCs w:val="28"/>
        </w:rPr>
        <w:t xml:space="preserve">в размере 75 000, 00 </w:t>
      </w:r>
      <w:r w:rsidR="0067268E" w:rsidRPr="00D96961">
        <w:rPr>
          <w:bCs/>
          <w:sz w:val="28"/>
          <w:szCs w:val="28"/>
        </w:rPr>
        <w:t>(семьдесят пять тысяч) рублей</w:t>
      </w:r>
      <w:r w:rsidR="0067268E">
        <w:rPr>
          <w:bCs/>
          <w:sz w:val="28"/>
          <w:szCs w:val="28"/>
        </w:rPr>
        <w:t>. Документы прилагаю.</w:t>
      </w:r>
    </w:p>
    <w:p w:rsidR="0067268E" w:rsidRDefault="0067268E" w:rsidP="00D96961">
      <w:pPr>
        <w:jc w:val="both"/>
        <w:rPr>
          <w:bCs/>
          <w:sz w:val="28"/>
          <w:szCs w:val="28"/>
        </w:rPr>
      </w:pPr>
    </w:p>
    <w:p w:rsidR="0067268E" w:rsidRDefault="0067268E" w:rsidP="00D969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Копия паспорта, ИНН, СНИЛС;</w:t>
      </w:r>
    </w:p>
    <w:p w:rsidR="0067268E" w:rsidRDefault="0067268E" w:rsidP="00D969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Банковские реквизиты.</w:t>
      </w:r>
    </w:p>
    <w:p w:rsidR="0067268E" w:rsidRDefault="0067268E" w:rsidP="00D96961">
      <w:pPr>
        <w:jc w:val="both"/>
        <w:rPr>
          <w:bCs/>
          <w:sz w:val="28"/>
          <w:szCs w:val="28"/>
        </w:rPr>
      </w:pPr>
    </w:p>
    <w:p w:rsidR="0067268E" w:rsidRDefault="0067268E" w:rsidP="00D96961">
      <w:pPr>
        <w:jc w:val="both"/>
        <w:rPr>
          <w:bCs/>
          <w:sz w:val="28"/>
          <w:szCs w:val="28"/>
        </w:rPr>
      </w:pPr>
    </w:p>
    <w:p w:rsidR="0067268E" w:rsidRDefault="0067268E" w:rsidP="00D96961">
      <w:pPr>
        <w:jc w:val="both"/>
        <w:rPr>
          <w:bCs/>
          <w:sz w:val="28"/>
          <w:szCs w:val="28"/>
        </w:rPr>
      </w:pPr>
    </w:p>
    <w:p w:rsidR="0067268E" w:rsidRDefault="0067268E" w:rsidP="00D96961">
      <w:pPr>
        <w:jc w:val="both"/>
        <w:rPr>
          <w:bCs/>
          <w:sz w:val="28"/>
          <w:szCs w:val="28"/>
        </w:rPr>
      </w:pPr>
    </w:p>
    <w:p w:rsidR="0067268E" w:rsidRDefault="0067268E" w:rsidP="00D96961">
      <w:pPr>
        <w:jc w:val="both"/>
        <w:rPr>
          <w:bCs/>
          <w:sz w:val="28"/>
          <w:szCs w:val="28"/>
        </w:rPr>
      </w:pPr>
    </w:p>
    <w:p w:rsidR="0067268E" w:rsidRDefault="0067268E" w:rsidP="00D96961">
      <w:pPr>
        <w:jc w:val="both"/>
        <w:rPr>
          <w:bCs/>
          <w:sz w:val="28"/>
          <w:szCs w:val="28"/>
        </w:rPr>
      </w:pPr>
    </w:p>
    <w:p w:rsidR="0067268E" w:rsidRDefault="0067268E" w:rsidP="00D96961">
      <w:pPr>
        <w:jc w:val="both"/>
        <w:rPr>
          <w:bCs/>
          <w:sz w:val="28"/>
          <w:szCs w:val="28"/>
        </w:rPr>
      </w:pPr>
    </w:p>
    <w:p w:rsidR="0067268E" w:rsidRPr="00D96961" w:rsidRDefault="0067268E" w:rsidP="0067268E">
      <w:pPr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>Дата:_____________                                                          Подпись:_____________</w:t>
      </w:r>
    </w:p>
    <w:p w:rsidR="00F338C4" w:rsidRPr="004C102E" w:rsidRDefault="00F338C4" w:rsidP="00273E3D">
      <w:pPr>
        <w:rPr>
          <w:noProof/>
          <w:szCs w:val="24"/>
        </w:rPr>
      </w:pPr>
    </w:p>
    <w:p w:rsidR="00F338C4" w:rsidRPr="004C102E" w:rsidRDefault="00F338C4" w:rsidP="00273E3D">
      <w:pPr>
        <w:rPr>
          <w:noProof/>
          <w:szCs w:val="24"/>
        </w:rPr>
      </w:pPr>
    </w:p>
    <w:p w:rsidR="00F338C4" w:rsidRPr="004C102E" w:rsidRDefault="00F338C4" w:rsidP="00273E3D">
      <w:pPr>
        <w:rPr>
          <w:noProof/>
          <w:szCs w:val="24"/>
        </w:rPr>
      </w:pPr>
    </w:p>
    <w:p w:rsidR="004C102E" w:rsidRDefault="004C102E" w:rsidP="00F338C4"/>
    <w:p w:rsidR="004C102E" w:rsidRDefault="004C102E" w:rsidP="00F338C4"/>
    <w:p w:rsidR="004C102E" w:rsidRDefault="004C102E" w:rsidP="00F338C4"/>
    <w:p w:rsidR="004C102E" w:rsidRDefault="004C102E" w:rsidP="00F338C4"/>
    <w:p w:rsidR="004C102E" w:rsidRDefault="004C102E" w:rsidP="00F338C4"/>
    <w:p w:rsidR="004C102E" w:rsidRDefault="004C102E" w:rsidP="00F338C4"/>
    <w:p w:rsidR="004C102E" w:rsidRDefault="004C102E" w:rsidP="00F338C4"/>
    <w:p w:rsidR="004C102E" w:rsidRDefault="004C102E" w:rsidP="00F338C4"/>
    <w:p w:rsidR="004C102E" w:rsidRDefault="004C102E" w:rsidP="00F338C4"/>
    <w:p w:rsidR="004C102E" w:rsidRDefault="004C102E" w:rsidP="00F338C4"/>
    <w:p w:rsidR="00D96961" w:rsidRDefault="00D96961" w:rsidP="00F338C4"/>
    <w:p w:rsidR="00D96961" w:rsidRDefault="00D96961" w:rsidP="00F338C4"/>
    <w:p w:rsidR="00D96961" w:rsidRDefault="00D96961" w:rsidP="00F338C4"/>
    <w:p w:rsidR="00D96961" w:rsidRDefault="00D96961" w:rsidP="00F338C4"/>
    <w:p w:rsidR="00D96961" w:rsidRDefault="00D96961" w:rsidP="00F338C4"/>
    <w:p w:rsidR="00D96961" w:rsidRDefault="00D96961" w:rsidP="00F338C4"/>
    <w:sectPr w:rsidR="00D96961" w:rsidSect="00714E94">
      <w:pgSz w:w="11905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C6E" w:rsidRDefault="009D1C6E" w:rsidP="00F2613A">
      <w:r>
        <w:separator/>
      </w:r>
    </w:p>
  </w:endnote>
  <w:endnote w:type="continuationSeparator" w:id="0">
    <w:p w:rsidR="009D1C6E" w:rsidRDefault="009D1C6E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C6E" w:rsidRDefault="009D1C6E" w:rsidP="00F2613A">
      <w:r>
        <w:separator/>
      </w:r>
    </w:p>
  </w:footnote>
  <w:footnote w:type="continuationSeparator" w:id="0">
    <w:p w:rsidR="009D1C6E" w:rsidRDefault="009D1C6E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7155115"/>
    <w:multiLevelType w:val="multilevel"/>
    <w:tmpl w:val="72A0D104"/>
    <w:lvl w:ilvl="0">
      <w:start w:val="1"/>
      <w:numFmt w:val="decimal"/>
      <w:lvlText w:val="%1."/>
      <w:lvlJc w:val="left"/>
      <w:pPr>
        <w:ind w:left="1083" w:hanging="37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071865E8"/>
    <w:multiLevelType w:val="hybridMultilevel"/>
    <w:tmpl w:val="75EC5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3783"/>
    <w:multiLevelType w:val="hybridMultilevel"/>
    <w:tmpl w:val="9D900B6C"/>
    <w:lvl w:ilvl="0" w:tplc="D6BED220">
      <w:start w:val="1"/>
      <w:numFmt w:val="decimal"/>
      <w:lvlText w:val="%1."/>
      <w:lvlJc w:val="left"/>
      <w:pPr>
        <w:ind w:left="160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61521"/>
    <w:multiLevelType w:val="hybridMultilevel"/>
    <w:tmpl w:val="EFF89E70"/>
    <w:lvl w:ilvl="0" w:tplc="2278AFE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861CD0"/>
    <w:multiLevelType w:val="hybridMultilevel"/>
    <w:tmpl w:val="25ACA290"/>
    <w:lvl w:ilvl="0" w:tplc="CEFC1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47D6318"/>
    <w:multiLevelType w:val="hybridMultilevel"/>
    <w:tmpl w:val="AE5458DE"/>
    <w:lvl w:ilvl="0" w:tplc="98BCF23C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34AE6"/>
    <w:multiLevelType w:val="hybridMultilevel"/>
    <w:tmpl w:val="1B725D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23329"/>
    <w:multiLevelType w:val="multilevel"/>
    <w:tmpl w:val="CE74D85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7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7E524F"/>
    <w:multiLevelType w:val="hybridMultilevel"/>
    <w:tmpl w:val="E682CD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18"/>
  </w:num>
  <w:num w:numId="10">
    <w:abstractNumId w:val="9"/>
  </w:num>
  <w:num w:numId="11">
    <w:abstractNumId w:val="19"/>
  </w:num>
  <w:num w:numId="12">
    <w:abstractNumId w:val="11"/>
  </w:num>
  <w:num w:numId="13">
    <w:abstractNumId w:val="14"/>
  </w:num>
  <w:num w:numId="14">
    <w:abstractNumId w:val="10"/>
  </w:num>
  <w:num w:numId="15">
    <w:abstractNumId w:val="20"/>
  </w:num>
  <w:num w:numId="16">
    <w:abstractNumId w:val="3"/>
  </w:num>
  <w:num w:numId="17">
    <w:abstractNumId w:val="6"/>
  </w:num>
  <w:num w:numId="18">
    <w:abstractNumId w:val="15"/>
  </w:num>
  <w:num w:numId="19">
    <w:abstractNumId w:val="16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19F"/>
    <w:rsid w:val="0000043D"/>
    <w:rsid w:val="00000729"/>
    <w:rsid w:val="00012F82"/>
    <w:rsid w:val="00033D5F"/>
    <w:rsid w:val="0003414C"/>
    <w:rsid w:val="0003529A"/>
    <w:rsid w:val="000635EC"/>
    <w:rsid w:val="000660D2"/>
    <w:rsid w:val="0007479C"/>
    <w:rsid w:val="000920D4"/>
    <w:rsid w:val="00094544"/>
    <w:rsid w:val="000A25E5"/>
    <w:rsid w:val="000A58B5"/>
    <w:rsid w:val="000E14B8"/>
    <w:rsid w:val="000E15C4"/>
    <w:rsid w:val="000F16CA"/>
    <w:rsid w:val="00101868"/>
    <w:rsid w:val="00104A87"/>
    <w:rsid w:val="00112484"/>
    <w:rsid w:val="00112994"/>
    <w:rsid w:val="00122A4B"/>
    <w:rsid w:val="00124118"/>
    <w:rsid w:val="00130411"/>
    <w:rsid w:val="00134479"/>
    <w:rsid w:val="001628BA"/>
    <w:rsid w:val="00163835"/>
    <w:rsid w:val="001801B4"/>
    <w:rsid w:val="00183289"/>
    <w:rsid w:val="00184359"/>
    <w:rsid w:val="00186FC8"/>
    <w:rsid w:val="00194F75"/>
    <w:rsid w:val="00195C0A"/>
    <w:rsid w:val="00196BE0"/>
    <w:rsid w:val="001A4C14"/>
    <w:rsid w:val="001D69BE"/>
    <w:rsid w:val="001D7CCA"/>
    <w:rsid w:val="001E0AD0"/>
    <w:rsid w:val="001E1EE2"/>
    <w:rsid w:val="001E5714"/>
    <w:rsid w:val="001F11EC"/>
    <w:rsid w:val="001F6339"/>
    <w:rsid w:val="0020281A"/>
    <w:rsid w:val="00204D1F"/>
    <w:rsid w:val="00205ECD"/>
    <w:rsid w:val="00222EE1"/>
    <w:rsid w:val="0023527B"/>
    <w:rsid w:val="0023573D"/>
    <w:rsid w:val="00237F5A"/>
    <w:rsid w:val="00241841"/>
    <w:rsid w:val="00243F08"/>
    <w:rsid w:val="00251392"/>
    <w:rsid w:val="00264899"/>
    <w:rsid w:val="00273E3D"/>
    <w:rsid w:val="00283CE9"/>
    <w:rsid w:val="0028477B"/>
    <w:rsid w:val="00296CBB"/>
    <w:rsid w:val="002A3C1D"/>
    <w:rsid w:val="002B3B34"/>
    <w:rsid w:val="002B7AB8"/>
    <w:rsid w:val="002D0F51"/>
    <w:rsid w:val="002E1BB4"/>
    <w:rsid w:val="002F3D8C"/>
    <w:rsid w:val="00300104"/>
    <w:rsid w:val="00301044"/>
    <w:rsid w:val="0030359C"/>
    <w:rsid w:val="003110C8"/>
    <w:rsid w:val="00312F31"/>
    <w:rsid w:val="00336B63"/>
    <w:rsid w:val="003374BC"/>
    <w:rsid w:val="00346B7C"/>
    <w:rsid w:val="003557C1"/>
    <w:rsid w:val="003561C9"/>
    <w:rsid w:val="00373DCD"/>
    <w:rsid w:val="003768A0"/>
    <w:rsid w:val="0038482B"/>
    <w:rsid w:val="0038708F"/>
    <w:rsid w:val="003903CF"/>
    <w:rsid w:val="003929FA"/>
    <w:rsid w:val="00392C69"/>
    <w:rsid w:val="0039556E"/>
    <w:rsid w:val="003A2C0D"/>
    <w:rsid w:val="003A3B41"/>
    <w:rsid w:val="003A7C4E"/>
    <w:rsid w:val="003C5685"/>
    <w:rsid w:val="003E5F3E"/>
    <w:rsid w:val="003E75A1"/>
    <w:rsid w:val="003F15DD"/>
    <w:rsid w:val="003F496A"/>
    <w:rsid w:val="00411F52"/>
    <w:rsid w:val="00423F12"/>
    <w:rsid w:val="00432E1D"/>
    <w:rsid w:val="00442756"/>
    <w:rsid w:val="00452498"/>
    <w:rsid w:val="00462FA5"/>
    <w:rsid w:val="00463DF5"/>
    <w:rsid w:val="00467590"/>
    <w:rsid w:val="0047182A"/>
    <w:rsid w:val="00472DF6"/>
    <w:rsid w:val="0047709B"/>
    <w:rsid w:val="00483AEE"/>
    <w:rsid w:val="00487E68"/>
    <w:rsid w:val="00491EFF"/>
    <w:rsid w:val="00496577"/>
    <w:rsid w:val="00497A6C"/>
    <w:rsid w:val="004A3885"/>
    <w:rsid w:val="004C102E"/>
    <w:rsid w:val="004C3025"/>
    <w:rsid w:val="004C6C73"/>
    <w:rsid w:val="004E7BB9"/>
    <w:rsid w:val="004F3403"/>
    <w:rsid w:val="00500E94"/>
    <w:rsid w:val="005048CF"/>
    <w:rsid w:val="00506065"/>
    <w:rsid w:val="00522AD1"/>
    <w:rsid w:val="005375D0"/>
    <w:rsid w:val="0054650C"/>
    <w:rsid w:val="005503F2"/>
    <w:rsid w:val="00566C0A"/>
    <w:rsid w:val="00567014"/>
    <w:rsid w:val="00572884"/>
    <w:rsid w:val="00575A73"/>
    <w:rsid w:val="00587E05"/>
    <w:rsid w:val="005A18B6"/>
    <w:rsid w:val="005A4002"/>
    <w:rsid w:val="005A4B47"/>
    <w:rsid w:val="005A781E"/>
    <w:rsid w:val="005B3A1B"/>
    <w:rsid w:val="005C27BE"/>
    <w:rsid w:val="005C32DA"/>
    <w:rsid w:val="005D3A6E"/>
    <w:rsid w:val="005E06BD"/>
    <w:rsid w:val="005E2C71"/>
    <w:rsid w:val="005E38A1"/>
    <w:rsid w:val="005E3E1D"/>
    <w:rsid w:val="005F0C74"/>
    <w:rsid w:val="005F0E14"/>
    <w:rsid w:val="005F4A7C"/>
    <w:rsid w:val="005F532D"/>
    <w:rsid w:val="005F5A62"/>
    <w:rsid w:val="00600CCC"/>
    <w:rsid w:val="00602D1A"/>
    <w:rsid w:val="006033F3"/>
    <w:rsid w:val="00603BF4"/>
    <w:rsid w:val="00610AA8"/>
    <w:rsid w:val="00617465"/>
    <w:rsid w:val="0064494D"/>
    <w:rsid w:val="0067268E"/>
    <w:rsid w:val="00691329"/>
    <w:rsid w:val="00692135"/>
    <w:rsid w:val="006A7BA4"/>
    <w:rsid w:val="006B1F52"/>
    <w:rsid w:val="006C0DB7"/>
    <w:rsid w:val="006E082C"/>
    <w:rsid w:val="006E0E22"/>
    <w:rsid w:val="006E385A"/>
    <w:rsid w:val="006F7A85"/>
    <w:rsid w:val="00700F71"/>
    <w:rsid w:val="0070394B"/>
    <w:rsid w:val="007059DE"/>
    <w:rsid w:val="00714E94"/>
    <w:rsid w:val="00717CC5"/>
    <w:rsid w:val="00726616"/>
    <w:rsid w:val="007347FC"/>
    <w:rsid w:val="0073514C"/>
    <w:rsid w:val="0074120F"/>
    <w:rsid w:val="00741A58"/>
    <w:rsid w:val="00745895"/>
    <w:rsid w:val="00754199"/>
    <w:rsid w:val="00770D50"/>
    <w:rsid w:val="007770E1"/>
    <w:rsid w:val="007809BA"/>
    <w:rsid w:val="00782556"/>
    <w:rsid w:val="007B03FE"/>
    <w:rsid w:val="007D0088"/>
    <w:rsid w:val="007D096A"/>
    <w:rsid w:val="007D0C82"/>
    <w:rsid w:val="007D400C"/>
    <w:rsid w:val="007E3D5A"/>
    <w:rsid w:val="007F0857"/>
    <w:rsid w:val="007F1B05"/>
    <w:rsid w:val="007F3C52"/>
    <w:rsid w:val="008004DB"/>
    <w:rsid w:val="00802C1A"/>
    <w:rsid w:val="00805DAC"/>
    <w:rsid w:val="00814475"/>
    <w:rsid w:val="00814C43"/>
    <w:rsid w:val="00832172"/>
    <w:rsid w:val="008321F7"/>
    <w:rsid w:val="00843E0A"/>
    <w:rsid w:val="00856172"/>
    <w:rsid w:val="0087210F"/>
    <w:rsid w:val="008758F6"/>
    <w:rsid w:val="0087732D"/>
    <w:rsid w:val="008778E9"/>
    <w:rsid w:val="00880A6D"/>
    <w:rsid w:val="008825B2"/>
    <w:rsid w:val="00896577"/>
    <w:rsid w:val="00897037"/>
    <w:rsid w:val="008A1934"/>
    <w:rsid w:val="008A67ED"/>
    <w:rsid w:val="008B4BE8"/>
    <w:rsid w:val="008C180D"/>
    <w:rsid w:val="008D00AD"/>
    <w:rsid w:val="008D04BF"/>
    <w:rsid w:val="008D0621"/>
    <w:rsid w:val="008D6673"/>
    <w:rsid w:val="008E1C4C"/>
    <w:rsid w:val="008E303E"/>
    <w:rsid w:val="008E4D58"/>
    <w:rsid w:val="00905196"/>
    <w:rsid w:val="00912750"/>
    <w:rsid w:val="0091742E"/>
    <w:rsid w:val="00920EB0"/>
    <w:rsid w:val="00957BC6"/>
    <w:rsid w:val="00961880"/>
    <w:rsid w:val="009633CC"/>
    <w:rsid w:val="0097643F"/>
    <w:rsid w:val="00980471"/>
    <w:rsid w:val="00983869"/>
    <w:rsid w:val="00990A03"/>
    <w:rsid w:val="00992D2E"/>
    <w:rsid w:val="009937A2"/>
    <w:rsid w:val="0099645A"/>
    <w:rsid w:val="009B7856"/>
    <w:rsid w:val="009C0053"/>
    <w:rsid w:val="009D1C6E"/>
    <w:rsid w:val="009F2EAA"/>
    <w:rsid w:val="00A02D26"/>
    <w:rsid w:val="00A439B4"/>
    <w:rsid w:val="00A43F6B"/>
    <w:rsid w:val="00A46106"/>
    <w:rsid w:val="00A5561D"/>
    <w:rsid w:val="00A65362"/>
    <w:rsid w:val="00A71E5D"/>
    <w:rsid w:val="00A925A7"/>
    <w:rsid w:val="00A94039"/>
    <w:rsid w:val="00AB18E9"/>
    <w:rsid w:val="00AB2423"/>
    <w:rsid w:val="00AC1F0E"/>
    <w:rsid w:val="00AC3496"/>
    <w:rsid w:val="00AE061D"/>
    <w:rsid w:val="00AE6935"/>
    <w:rsid w:val="00AE6C78"/>
    <w:rsid w:val="00AF0E95"/>
    <w:rsid w:val="00AF463C"/>
    <w:rsid w:val="00B04918"/>
    <w:rsid w:val="00B3368C"/>
    <w:rsid w:val="00B417CB"/>
    <w:rsid w:val="00B41913"/>
    <w:rsid w:val="00B4728D"/>
    <w:rsid w:val="00B474D9"/>
    <w:rsid w:val="00B71250"/>
    <w:rsid w:val="00B92F97"/>
    <w:rsid w:val="00BB58E9"/>
    <w:rsid w:val="00BD2E55"/>
    <w:rsid w:val="00BD7615"/>
    <w:rsid w:val="00BE21CA"/>
    <w:rsid w:val="00BE5C1D"/>
    <w:rsid w:val="00C07AF6"/>
    <w:rsid w:val="00C10215"/>
    <w:rsid w:val="00C10421"/>
    <w:rsid w:val="00C25CB2"/>
    <w:rsid w:val="00C272BC"/>
    <w:rsid w:val="00C34CD7"/>
    <w:rsid w:val="00C475F1"/>
    <w:rsid w:val="00C50992"/>
    <w:rsid w:val="00C530DF"/>
    <w:rsid w:val="00C703FB"/>
    <w:rsid w:val="00C7557F"/>
    <w:rsid w:val="00C80289"/>
    <w:rsid w:val="00C91A97"/>
    <w:rsid w:val="00C964B0"/>
    <w:rsid w:val="00CC7458"/>
    <w:rsid w:val="00CE10CC"/>
    <w:rsid w:val="00CE1446"/>
    <w:rsid w:val="00D01C7C"/>
    <w:rsid w:val="00D116EF"/>
    <w:rsid w:val="00D15727"/>
    <w:rsid w:val="00D22D01"/>
    <w:rsid w:val="00D3328A"/>
    <w:rsid w:val="00D36B9D"/>
    <w:rsid w:val="00D37D5B"/>
    <w:rsid w:val="00D662BC"/>
    <w:rsid w:val="00D710D0"/>
    <w:rsid w:val="00D72658"/>
    <w:rsid w:val="00D81E5E"/>
    <w:rsid w:val="00D838BB"/>
    <w:rsid w:val="00D948FF"/>
    <w:rsid w:val="00D95451"/>
    <w:rsid w:val="00D96010"/>
    <w:rsid w:val="00D96961"/>
    <w:rsid w:val="00DA08AF"/>
    <w:rsid w:val="00DA1F18"/>
    <w:rsid w:val="00DA5095"/>
    <w:rsid w:val="00DC0068"/>
    <w:rsid w:val="00DD2370"/>
    <w:rsid w:val="00E042D0"/>
    <w:rsid w:val="00E07385"/>
    <w:rsid w:val="00E16CED"/>
    <w:rsid w:val="00E26166"/>
    <w:rsid w:val="00E27099"/>
    <w:rsid w:val="00E33A5F"/>
    <w:rsid w:val="00E44D56"/>
    <w:rsid w:val="00E44DD0"/>
    <w:rsid w:val="00E46A02"/>
    <w:rsid w:val="00E476C6"/>
    <w:rsid w:val="00E506BB"/>
    <w:rsid w:val="00E607D2"/>
    <w:rsid w:val="00E76C05"/>
    <w:rsid w:val="00E80587"/>
    <w:rsid w:val="00E920F1"/>
    <w:rsid w:val="00EA356E"/>
    <w:rsid w:val="00EB0410"/>
    <w:rsid w:val="00EB24E2"/>
    <w:rsid w:val="00EB5EF7"/>
    <w:rsid w:val="00EC72B8"/>
    <w:rsid w:val="00ED315A"/>
    <w:rsid w:val="00EE21C6"/>
    <w:rsid w:val="00EE6304"/>
    <w:rsid w:val="00EE7E8F"/>
    <w:rsid w:val="00F0002A"/>
    <w:rsid w:val="00F005DC"/>
    <w:rsid w:val="00F058F0"/>
    <w:rsid w:val="00F12162"/>
    <w:rsid w:val="00F124C6"/>
    <w:rsid w:val="00F1395E"/>
    <w:rsid w:val="00F14966"/>
    <w:rsid w:val="00F1595B"/>
    <w:rsid w:val="00F2613A"/>
    <w:rsid w:val="00F32842"/>
    <w:rsid w:val="00F338C4"/>
    <w:rsid w:val="00F34F1B"/>
    <w:rsid w:val="00F44A50"/>
    <w:rsid w:val="00F47F61"/>
    <w:rsid w:val="00F55A33"/>
    <w:rsid w:val="00F56026"/>
    <w:rsid w:val="00F7319F"/>
    <w:rsid w:val="00F846A7"/>
    <w:rsid w:val="00F92577"/>
    <w:rsid w:val="00F94722"/>
    <w:rsid w:val="00FA4294"/>
    <w:rsid w:val="00FA4DDC"/>
    <w:rsid w:val="00FB3BE8"/>
    <w:rsid w:val="00FD7E65"/>
    <w:rsid w:val="00FE27C6"/>
    <w:rsid w:val="00FF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929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92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b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character" w:styleId="af1">
    <w:name w:val="Strong"/>
    <w:basedOn w:val="a0"/>
    <w:uiPriority w:val="22"/>
    <w:qFormat/>
    <w:locked/>
    <w:rsid w:val="00A925A7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500E9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00E94"/>
    <w:rPr>
      <w:rFonts w:ascii="Times New Roman" w:eastAsia="Times New Roman" w:hAnsi="Times New Roman"/>
    </w:rPr>
  </w:style>
  <w:style w:type="paragraph" w:customStyle="1" w:styleId="ConsNormal">
    <w:name w:val="ConsNormal"/>
    <w:rsid w:val="00500E94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11pt">
    <w:name w:val="Основной текст + 11 pt"/>
    <w:basedOn w:val="ab"/>
    <w:rsid w:val="00AE0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;Полужирный"/>
    <w:basedOn w:val="ab"/>
    <w:rsid w:val="0088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rsid w:val="003557C1"/>
    <w:pPr>
      <w:widowControl w:val="0"/>
      <w:shd w:val="clear" w:color="auto" w:fill="FFFFFF"/>
      <w:autoSpaceDE/>
      <w:autoSpaceDN/>
      <w:spacing w:before="240" w:after="240" w:line="317" w:lineRule="exact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355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Заголовок 5 Знак"/>
    <w:basedOn w:val="a0"/>
    <w:link w:val="5"/>
    <w:semiHidden/>
    <w:rsid w:val="003929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3929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f4">
    <w:name w:val="Знак Знак Знак"/>
    <w:basedOn w:val="a"/>
    <w:uiPriority w:val="99"/>
    <w:rsid w:val="003929F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D9F1-6115-47CE-AECD-96873081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ShchepelinaNF</cp:lastModifiedBy>
  <cp:revision>4</cp:revision>
  <cp:lastPrinted>2025-06-26T07:27:00Z</cp:lastPrinted>
  <dcterms:created xsi:type="dcterms:W3CDTF">2025-06-26T07:29:00Z</dcterms:created>
  <dcterms:modified xsi:type="dcterms:W3CDTF">2025-07-29T03:42:00Z</dcterms:modified>
</cp:coreProperties>
</file>