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9B" w:rsidRDefault="0032489B" w:rsidP="0032489B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Администрация Тунгокоченского </w:t>
      </w:r>
    </w:p>
    <w:p w:rsidR="0032489B" w:rsidRDefault="0032489B" w:rsidP="0032489B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 w:rsidRPr="00E30609">
        <w:rPr>
          <w:rStyle w:val="FontStyle34"/>
          <w:sz w:val="28"/>
          <w:szCs w:val="28"/>
        </w:rPr>
        <w:t>муниципального</w:t>
      </w:r>
      <w:r>
        <w:rPr>
          <w:rStyle w:val="FontStyle34"/>
          <w:sz w:val="28"/>
          <w:szCs w:val="28"/>
        </w:rPr>
        <w:t xml:space="preserve"> округа</w:t>
      </w:r>
    </w:p>
    <w:p w:rsidR="0032489B" w:rsidRPr="00E30609" w:rsidRDefault="0032489B" w:rsidP="0032489B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 w:rsidRPr="00E30609">
        <w:rPr>
          <w:rStyle w:val="FontStyle34"/>
          <w:sz w:val="28"/>
          <w:szCs w:val="28"/>
        </w:rPr>
        <w:t>Забайкальского края</w:t>
      </w:r>
    </w:p>
    <w:p w:rsidR="0032489B" w:rsidRDefault="0032489B" w:rsidP="0032489B">
      <w:pPr>
        <w:pStyle w:val="Style3"/>
        <w:widowControl/>
        <w:spacing w:line="317" w:lineRule="exact"/>
        <w:jc w:val="center"/>
        <w:rPr>
          <w:rStyle w:val="FontStyle34"/>
          <w:sz w:val="28"/>
          <w:szCs w:val="28"/>
        </w:rPr>
      </w:pPr>
    </w:p>
    <w:p w:rsidR="0032489B" w:rsidRPr="00280B26" w:rsidRDefault="0032489B" w:rsidP="0032489B">
      <w:pPr>
        <w:pStyle w:val="Style3"/>
        <w:widowControl/>
        <w:spacing w:line="317" w:lineRule="exact"/>
        <w:jc w:val="center"/>
        <w:rPr>
          <w:rStyle w:val="FontStyle34"/>
          <w:sz w:val="28"/>
          <w:szCs w:val="28"/>
        </w:rPr>
      </w:pPr>
      <w:r w:rsidRPr="00280B26">
        <w:rPr>
          <w:rStyle w:val="FontStyle34"/>
          <w:sz w:val="28"/>
          <w:szCs w:val="28"/>
        </w:rPr>
        <w:t>ПОСТАНОВЛЕНИЕ</w:t>
      </w:r>
    </w:p>
    <w:p w:rsidR="0032489B" w:rsidRPr="00315130" w:rsidRDefault="00D8149F" w:rsidP="0032489B">
      <w:pPr>
        <w:pStyle w:val="Style4"/>
        <w:widowControl/>
        <w:tabs>
          <w:tab w:val="left" w:leader="underscore" w:pos="734"/>
          <w:tab w:val="left" w:pos="9043"/>
          <w:tab w:val="left" w:leader="underscore" w:pos="9799"/>
        </w:tabs>
        <w:spacing w:before="91"/>
        <w:rPr>
          <w:rStyle w:val="FontStyle35"/>
          <w:sz w:val="28"/>
          <w:szCs w:val="28"/>
          <w:lang w:val="en-US"/>
        </w:rPr>
      </w:pPr>
      <w:r>
        <w:rPr>
          <w:rStyle w:val="FontStyle35"/>
          <w:sz w:val="28"/>
          <w:szCs w:val="28"/>
        </w:rPr>
        <w:t xml:space="preserve">  </w:t>
      </w:r>
      <w:r w:rsidR="00315130">
        <w:rPr>
          <w:rStyle w:val="FontStyle35"/>
          <w:sz w:val="28"/>
          <w:szCs w:val="28"/>
          <w:lang w:val="en-US"/>
        </w:rPr>
        <w:t>18</w:t>
      </w:r>
      <w:r>
        <w:rPr>
          <w:rStyle w:val="FontStyle35"/>
          <w:sz w:val="28"/>
          <w:szCs w:val="28"/>
        </w:rPr>
        <w:t xml:space="preserve"> </w:t>
      </w:r>
      <w:proofErr w:type="gramStart"/>
      <w:r>
        <w:rPr>
          <w:rStyle w:val="FontStyle35"/>
          <w:sz w:val="28"/>
          <w:szCs w:val="28"/>
        </w:rPr>
        <w:t>сентября  2025</w:t>
      </w:r>
      <w:proofErr w:type="gramEnd"/>
      <w:r>
        <w:rPr>
          <w:rStyle w:val="FontStyle35"/>
          <w:sz w:val="28"/>
          <w:szCs w:val="28"/>
        </w:rPr>
        <w:t xml:space="preserve"> год</w:t>
      </w:r>
      <w:r w:rsidR="00315130">
        <w:rPr>
          <w:rStyle w:val="FontStyle35"/>
          <w:sz w:val="28"/>
          <w:szCs w:val="28"/>
        </w:rPr>
        <w:t>а</w:t>
      </w:r>
      <w:r>
        <w:rPr>
          <w:rStyle w:val="FontStyle35"/>
          <w:sz w:val="28"/>
          <w:szCs w:val="28"/>
        </w:rPr>
        <w:t xml:space="preserve">                                                   </w:t>
      </w:r>
      <w:r w:rsidR="00120252">
        <w:rPr>
          <w:rStyle w:val="FontStyle35"/>
          <w:sz w:val="28"/>
          <w:szCs w:val="28"/>
        </w:rPr>
        <w:t xml:space="preserve">                            </w:t>
      </w:r>
      <w:r>
        <w:rPr>
          <w:rStyle w:val="FontStyle35"/>
          <w:sz w:val="28"/>
          <w:szCs w:val="28"/>
        </w:rPr>
        <w:t xml:space="preserve">  </w:t>
      </w:r>
      <w:r w:rsidR="0032489B">
        <w:rPr>
          <w:rStyle w:val="FontStyle35"/>
          <w:sz w:val="28"/>
          <w:szCs w:val="28"/>
        </w:rPr>
        <w:t xml:space="preserve">№ </w:t>
      </w:r>
      <w:r w:rsidR="00315130" w:rsidRPr="00315130">
        <w:rPr>
          <w:rStyle w:val="FontStyle35"/>
          <w:sz w:val="28"/>
          <w:szCs w:val="28"/>
        </w:rPr>
        <w:t>8</w:t>
      </w:r>
      <w:r w:rsidR="00315130">
        <w:rPr>
          <w:rStyle w:val="FontStyle35"/>
          <w:sz w:val="28"/>
          <w:szCs w:val="28"/>
          <w:lang w:val="en-US"/>
        </w:rPr>
        <w:t>48</w:t>
      </w:r>
    </w:p>
    <w:p w:rsidR="0032489B" w:rsidRDefault="0032489B" w:rsidP="0032489B">
      <w:pPr>
        <w:pStyle w:val="Style4"/>
        <w:widowControl/>
        <w:tabs>
          <w:tab w:val="left" w:leader="underscore" w:pos="734"/>
          <w:tab w:val="left" w:pos="9043"/>
          <w:tab w:val="left" w:leader="underscore" w:pos="9799"/>
        </w:tabs>
        <w:spacing w:before="91"/>
        <w:rPr>
          <w:rStyle w:val="FontStyle35"/>
          <w:sz w:val="28"/>
          <w:szCs w:val="28"/>
        </w:rPr>
      </w:pPr>
    </w:p>
    <w:p w:rsidR="0032489B" w:rsidRDefault="00203ECB" w:rsidP="00203ECB">
      <w:pPr>
        <w:pStyle w:val="Style5"/>
        <w:widowControl/>
        <w:tabs>
          <w:tab w:val="left" w:pos="3624"/>
          <w:tab w:val="center" w:pos="4807"/>
        </w:tabs>
        <w:spacing w:before="36"/>
        <w:ind w:left="25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  <w:t xml:space="preserve"> </w:t>
      </w:r>
      <w:r w:rsidR="0032489B" w:rsidRPr="00E30609">
        <w:rPr>
          <w:rStyle w:val="FontStyle35"/>
          <w:sz w:val="28"/>
          <w:szCs w:val="28"/>
        </w:rPr>
        <w:t xml:space="preserve">с. </w:t>
      </w:r>
      <w:proofErr w:type="spellStart"/>
      <w:r w:rsidR="0032489B" w:rsidRPr="00E30609">
        <w:rPr>
          <w:rStyle w:val="FontStyle35"/>
          <w:sz w:val="28"/>
          <w:szCs w:val="28"/>
        </w:rPr>
        <w:t>Верх-Усугли</w:t>
      </w:r>
      <w:proofErr w:type="spellEnd"/>
    </w:p>
    <w:p w:rsidR="0032489B" w:rsidRDefault="0032489B" w:rsidP="0032489B">
      <w:pPr>
        <w:pStyle w:val="Style5"/>
        <w:widowControl/>
        <w:spacing w:before="36"/>
        <w:ind w:left="259"/>
        <w:jc w:val="center"/>
        <w:rPr>
          <w:rStyle w:val="FontStyle35"/>
          <w:sz w:val="28"/>
          <w:szCs w:val="28"/>
        </w:rPr>
      </w:pPr>
    </w:p>
    <w:p w:rsidR="00203ECB" w:rsidRPr="00E30609" w:rsidRDefault="00203ECB" w:rsidP="0032489B">
      <w:pPr>
        <w:pStyle w:val="Style5"/>
        <w:widowControl/>
        <w:spacing w:before="36"/>
        <w:ind w:left="259"/>
        <w:jc w:val="center"/>
        <w:rPr>
          <w:rStyle w:val="FontStyle35"/>
          <w:sz w:val="28"/>
          <w:szCs w:val="28"/>
        </w:rPr>
      </w:pPr>
    </w:p>
    <w:p w:rsidR="0032489B" w:rsidRPr="0032489B" w:rsidRDefault="0032489B" w:rsidP="00315130">
      <w:pPr>
        <w:pStyle w:val="Style6"/>
        <w:widowControl/>
        <w:spacing w:before="84"/>
        <w:jc w:val="both"/>
        <w:rPr>
          <w:rStyle w:val="FontStyle34"/>
          <w:b w:val="0"/>
          <w:sz w:val="28"/>
          <w:szCs w:val="28"/>
        </w:rPr>
      </w:pPr>
      <w:proofErr w:type="gramStart"/>
      <w:r>
        <w:rPr>
          <w:rStyle w:val="FontStyle34"/>
          <w:sz w:val="28"/>
          <w:szCs w:val="28"/>
        </w:rPr>
        <w:t xml:space="preserve">О внесении изменений в постановление администрации Тунгокоченского муниципального округа от 29.12. 2023 года № 737 </w:t>
      </w:r>
      <w:r w:rsidRPr="0032489B">
        <w:rPr>
          <w:rStyle w:val="FontStyle34"/>
          <w:b w:val="0"/>
          <w:sz w:val="28"/>
          <w:szCs w:val="28"/>
        </w:rPr>
        <w:t>«</w:t>
      </w:r>
      <w:r w:rsidRPr="0032489B">
        <w:rPr>
          <w:b/>
          <w:sz w:val="28"/>
          <w:szCs w:val="28"/>
        </w:rPr>
        <w:t>О дополнительной мере социальной поддержки отдельной категории граждан Российской Федерации в виде не</w:t>
      </w:r>
      <w:r w:rsidR="00315130" w:rsidRPr="00315130">
        <w:rPr>
          <w:b/>
          <w:sz w:val="28"/>
          <w:szCs w:val="28"/>
        </w:rPr>
        <w:t xml:space="preserve"> </w:t>
      </w:r>
      <w:r w:rsidRPr="0032489B">
        <w:rPr>
          <w:b/>
          <w:sz w:val="28"/>
          <w:szCs w:val="28"/>
        </w:rPr>
        <w:t>взимания платы за присмотр и уход за их детьми, осваивающими образовательные программы дошкольного образования в муниципальной организации Тунгокоченского муниципального округа, осуществляющих образовательную деятельность по образовательным про</w:t>
      </w:r>
      <w:r w:rsidR="00B14283">
        <w:rPr>
          <w:b/>
          <w:sz w:val="28"/>
          <w:szCs w:val="28"/>
        </w:rPr>
        <w:t>граммам дошкольного образования</w:t>
      </w:r>
      <w:r w:rsidRPr="0032489B">
        <w:rPr>
          <w:rStyle w:val="FontStyle17"/>
          <w:b w:val="0"/>
          <w:sz w:val="28"/>
          <w:szCs w:val="28"/>
        </w:rPr>
        <w:t>»</w:t>
      </w:r>
      <w:proofErr w:type="gramEnd"/>
    </w:p>
    <w:p w:rsidR="0032489B" w:rsidRDefault="0032489B" w:rsidP="00315130">
      <w:pPr>
        <w:pStyle w:val="Style6"/>
        <w:widowControl/>
        <w:spacing w:before="84"/>
        <w:jc w:val="both"/>
        <w:rPr>
          <w:rStyle w:val="FontStyle34"/>
          <w:sz w:val="28"/>
          <w:szCs w:val="28"/>
        </w:rPr>
      </w:pPr>
    </w:p>
    <w:p w:rsidR="00203ECB" w:rsidRPr="00AB751D" w:rsidRDefault="00203ECB" w:rsidP="00315130">
      <w:pPr>
        <w:pStyle w:val="Style6"/>
        <w:widowControl/>
        <w:spacing w:before="84"/>
        <w:jc w:val="both"/>
        <w:rPr>
          <w:rStyle w:val="FontStyle34"/>
          <w:sz w:val="28"/>
          <w:szCs w:val="28"/>
        </w:rPr>
      </w:pPr>
    </w:p>
    <w:p w:rsidR="0032489B" w:rsidRPr="00CA63BF" w:rsidRDefault="0032489B" w:rsidP="00CA63BF">
      <w:pPr>
        <w:pStyle w:val="2"/>
        <w:shd w:val="clear" w:color="auto" w:fill="FFFFFF"/>
        <w:spacing w:before="0" w:beforeAutospacing="0" w:after="240" w:afterAutospacing="0"/>
        <w:ind w:firstLine="382"/>
        <w:jc w:val="both"/>
        <w:textAlignment w:val="baseline"/>
        <w:rPr>
          <w:rStyle w:val="FontStyle34"/>
          <w:bCs/>
          <w:color w:val="444444"/>
          <w:sz w:val="28"/>
          <w:szCs w:val="28"/>
        </w:rPr>
      </w:pPr>
      <w:r w:rsidRPr="00CA63BF">
        <w:rPr>
          <w:rStyle w:val="FontStyle35"/>
          <w:b w:val="0"/>
          <w:sz w:val="28"/>
          <w:szCs w:val="28"/>
        </w:rPr>
        <w:t xml:space="preserve">В соответствии </w:t>
      </w:r>
      <w:r w:rsidR="005E495B" w:rsidRPr="00CA63BF">
        <w:rPr>
          <w:rStyle w:val="FontStyle35"/>
          <w:b w:val="0"/>
          <w:sz w:val="28"/>
          <w:szCs w:val="28"/>
        </w:rPr>
        <w:t>со ст</w:t>
      </w:r>
      <w:r w:rsidR="00CA63BF">
        <w:rPr>
          <w:rStyle w:val="FontStyle35"/>
          <w:b w:val="0"/>
          <w:sz w:val="28"/>
          <w:szCs w:val="28"/>
        </w:rPr>
        <w:t xml:space="preserve">атьей </w:t>
      </w:r>
      <w:r w:rsidR="005E495B" w:rsidRPr="00CA63BF">
        <w:rPr>
          <w:rStyle w:val="FontStyle35"/>
          <w:b w:val="0"/>
          <w:sz w:val="28"/>
          <w:szCs w:val="28"/>
        </w:rPr>
        <w:t>16 Федерального закона от 06.10.2003  №131-</w:t>
      </w:r>
      <w:proofErr w:type="gramStart"/>
      <w:r w:rsidR="005E495B" w:rsidRPr="00CA63BF">
        <w:rPr>
          <w:rStyle w:val="FontStyle35"/>
          <w:b w:val="0"/>
          <w:sz w:val="28"/>
          <w:szCs w:val="28"/>
        </w:rPr>
        <w:t xml:space="preserve">ФЗ «Об общих принципах организации местного самоуправления в Российской Федерации», с </w:t>
      </w:r>
      <w:r w:rsidRPr="00CA63BF">
        <w:rPr>
          <w:rStyle w:val="FontStyle35"/>
          <w:b w:val="0"/>
          <w:sz w:val="28"/>
          <w:szCs w:val="28"/>
        </w:rPr>
        <w:t>п</w:t>
      </w:r>
      <w:r w:rsidR="005E495B" w:rsidRPr="00CA63BF">
        <w:rPr>
          <w:rStyle w:val="FontStyle35"/>
          <w:b w:val="0"/>
          <w:sz w:val="28"/>
          <w:szCs w:val="28"/>
        </w:rPr>
        <w:t xml:space="preserve">остановлением </w:t>
      </w:r>
      <w:r w:rsidRPr="00CA63BF">
        <w:rPr>
          <w:rStyle w:val="FontStyle35"/>
          <w:b w:val="0"/>
          <w:sz w:val="28"/>
          <w:szCs w:val="28"/>
        </w:rPr>
        <w:t xml:space="preserve"> Правительства Забайкальского края от 15 ноября 2022 года №550</w:t>
      </w:r>
      <w:r>
        <w:rPr>
          <w:rStyle w:val="FontStyle35"/>
          <w:sz w:val="28"/>
          <w:szCs w:val="28"/>
        </w:rPr>
        <w:t xml:space="preserve"> </w:t>
      </w:r>
      <w:r w:rsidRPr="00CA63BF">
        <w:rPr>
          <w:rStyle w:val="FontStyle35"/>
          <w:b w:val="0"/>
          <w:sz w:val="28"/>
          <w:szCs w:val="28"/>
        </w:rPr>
        <w:t>«</w:t>
      </w:r>
      <w:r w:rsidR="00CA63BF" w:rsidRPr="00CA63BF">
        <w:rPr>
          <w:b w:val="0"/>
          <w:color w:val="444444"/>
          <w:sz w:val="28"/>
          <w:szCs w:val="28"/>
        </w:rPr>
        <w:t xml:space="preserve">О дополнительной мере социальной поддержки отдельной категории граждан Российской Федерации в виде </w:t>
      </w:r>
      <w:proofErr w:type="spellStart"/>
      <w:r w:rsidR="00CA63BF" w:rsidRPr="00CA63BF">
        <w:rPr>
          <w:b w:val="0"/>
          <w:color w:val="444444"/>
          <w:sz w:val="28"/>
          <w:szCs w:val="28"/>
        </w:rPr>
        <w:t>невзимания</w:t>
      </w:r>
      <w:proofErr w:type="spellEnd"/>
      <w:r w:rsidR="00CA63BF" w:rsidRPr="00CA63BF">
        <w:rPr>
          <w:b w:val="0"/>
          <w:color w:val="444444"/>
          <w:sz w:val="28"/>
          <w:szCs w:val="28"/>
        </w:rPr>
        <w:t xml:space="preserve"> платы за присмотр и уход за их детьми,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</w:r>
      <w:proofErr w:type="gramEnd"/>
      <w:r w:rsidR="00CA63BF" w:rsidRPr="00CA63BF">
        <w:rPr>
          <w:rStyle w:val="FontStyle35"/>
          <w:b w:val="0"/>
          <w:sz w:val="28"/>
          <w:szCs w:val="28"/>
        </w:rPr>
        <w:t>», соответствии с  перечнями  поручений</w:t>
      </w:r>
      <w:r w:rsidR="004E10FA" w:rsidRPr="00CA63BF">
        <w:rPr>
          <w:rStyle w:val="FontStyle35"/>
          <w:b w:val="0"/>
          <w:sz w:val="28"/>
          <w:szCs w:val="28"/>
        </w:rPr>
        <w:t xml:space="preserve"> Президента РФ</w:t>
      </w:r>
      <w:r w:rsidR="00CA63BF" w:rsidRPr="00CA63BF">
        <w:rPr>
          <w:rStyle w:val="FontStyle35"/>
          <w:b w:val="0"/>
          <w:sz w:val="28"/>
          <w:szCs w:val="28"/>
        </w:rPr>
        <w:t xml:space="preserve"> от 12.02.2025 года № </w:t>
      </w:r>
      <w:proofErr w:type="spellStart"/>
      <w:proofErr w:type="gramStart"/>
      <w:r w:rsidR="00CA63BF" w:rsidRPr="00CA63BF">
        <w:rPr>
          <w:rStyle w:val="FontStyle35"/>
          <w:b w:val="0"/>
          <w:sz w:val="28"/>
          <w:szCs w:val="28"/>
        </w:rPr>
        <w:t>Пр</w:t>
      </w:r>
      <w:proofErr w:type="spellEnd"/>
      <w:proofErr w:type="gramEnd"/>
      <w:r w:rsidR="00CA63BF" w:rsidRPr="00CA63BF">
        <w:rPr>
          <w:rStyle w:val="FontStyle35"/>
          <w:b w:val="0"/>
          <w:sz w:val="28"/>
          <w:szCs w:val="28"/>
        </w:rPr>
        <w:t xml:space="preserve"> -292, от 01.04.2025 № </w:t>
      </w:r>
      <w:proofErr w:type="spellStart"/>
      <w:r w:rsidR="00CA63BF" w:rsidRPr="00CA63BF">
        <w:rPr>
          <w:rStyle w:val="FontStyle35"/>
          <w:b w:val="0"/>
          <w:sz w:val="28"/>
          <w:szCs w:val="28"/>
        </w:rPr>
        <w:t>Пр</w:t>
      </w:r>
      <w:proofErr w:type="spellEnd"/>
      <w:r w:rsidR="00CA63BF" w:rsidRPr="00CA63BF">
        <w:rPr>
          <w:rStyle w:val="FontStyle35"/>
          <w:b w:val="0"/>
          <w:sz w:val="28"/>
          <w:szCs w:val="28"/>
        </w:rPr>
        <w:t>- 705,</w:t>
      </w:r>
      <w:r w:rsidR="004E10FA" w:rsidRPr="00CA63BF">
        <w:rPr>
          <w:rStyle w:val="FontStyle35"/>
          <w:b w:val="0"/>
          <w:sz w:val="28"/>
          <w:szCs w:val="28"/>
        </w:rPr>
        <w:t xml:space="preserve"> от 29.05.2025</w:t>
      </w:r>
      <w:r w:rsidR="00B14283" w:rsidRPr="00CA63BF">
        <w:rPr>
          <w:rStyle w:val="FontStyle35"/>
          <w:b w:val="0"/>
          <w:sz w:val="28"/>
          <w:szCs w:val="28"/>
        </w:rPr>
        <w:t xml:space="preserve"> года  № Пр-12223</w:t>
      </w:r>
      <w:r w:rsidRPr="00CA63BF">
        <w:rPr>
          <w:rStyle w:val="FontStyle35"/>
          <w:b w:val="0"/>
          <w:sz w:val="28"/>
          <w:szCs w:val="28"/>
        </w:rPr>
        <w:t>,  статьями 32, 37 Устава Тунгокоченского муниципального округа Забайкальского края,</w:t>
      </w:r>
      <w:r w:rsidR="00CA63BF" w:rsidRPr="00CA63BF">
        <w:rPr>
          <w:rStyle w:val="FontStyle35"/>
          <w:b w:val="0"/>
          <w:sz w:val="28"/>
          <w:szCs w:val="28"/>
        </w:rPr>
        <w:t xml:space="preserve"> рассмотрев протест</w:t>
      </w:r>
      <w:r w:rsidR="00B14283" w:rsidRPr="00CA63BF">
        <w:rPr>
          <w:rStyle w:val="FontStyle35"/>
          <w:b w:val="0"/>
          <w:sz w:val="28"/>
          <w:szCs w:val="28"/>
        </w:rPr>
        <w:t xml:space="preserve"> прокуратуры от 22</w:t>
      </w:r>
      <w:r w:rsidRPr="00CA63BF">
        <w:rPr>
          <w:rStyle w:val="FontStyle35"/>
          <w:b w:val="0"/>
          <w:sz w:val="28"/>
          <w:szCs w:val="28"/>
        </w:rPr>
        <w:t>.08.</w:t>
      </w:r>
      <w:r w:rsidR="00B14283" w:rsidRPr="00CA63BF">
        <w:rPr>
          <w:rStyle w:val="FontStyle35"/>
          <w:b w:val="0"/>
          <w:sz w:val="28"/>
          <w:szCs w:val="28"/>
        </w:rPr>
        <w:t>2025 года № 07-21б-2025/</w:t>
      </w:r>
      <w:proofErr w:type="spellStart"/>
      <w:r w:rsidR="00B14283" w:rsidRPr="00CA63BF">
        <w:rPr>
          <w:rStyle w:val="FontStyle35"/>
          <w:b w:val="0"/>
          <w:sz w:val="28"/>
          <w:szCs w:val="28"/>
        </w:rPr>
        <w:t>Прдп</w:t>
      </w:r>
      <w:proofErr w:type="spellEnd"/>
      <w:r w:rsidR="00B14283" w:rsidRPr="00CA63BF">
        <w:rPr>
          <w:rStyle w:val="FontStyle35"/>
          <w:b w:val="0"/>
          <w:sz w:val="28"/>
          <w:szCs w:val="28"/>
        </w:rPr>
        <w:t xml:space="preserve"> 129</w:t>
      </w:r>
      <w:r w:rsidRPr="00CA63BF">
        <w:rPr>
          <w:rStyle w:val="FontStyle35"/>
          <w:b w:val="0"/>
          <w:sz w:val="28"/>
          <w:szCs w:val="28"/>
        </w:rPr>
        <w:t>- 25-20760001, администрация Тунгокоченского муниципального округа постановляет:</w:t>
      </w:r>
    </w:p>
    <w:p w:rsidR="0032489B" w:rsidRPr="00B14283" w:rsidRDefault="00B14283" w:rsidP="00B14283">
      <w:pPr>
        <w:pStyle w:val="Style6"/>
        <w:widowControl/>
        <w:spacing w:before="84"/>
        <w:ind w:firstLine="382"/>
        <w:jc w:val="both"/>
        <w:rPr>
          <w:rStyle w:val="FontStyle35"/>
          <w:b/>
          <w:bCs/>
          <w:sz w:val="28"/>
          <w:szCs w:val="28"/>
        </w:rPr>
      </w:pPr>
      <w:r>
        <w:rPr>
          <w:rStyle w:val="FontStyle35"/>
          <w:sz w:val="28"/>
          <w:szCs w:val="28"/>
        </w:rPr>
        <w:t xml:space="preserve">1. </w:t>
      </w:r>
      <w:proofErr w:type="gramStart"/>
      <w:r w:rsidR="0032489B">
        <w:rPr>
          <w:rStyle w:val="FontStyle35"/>
          <w:sz w:val="28"/>
          <w:szCs w:val="28"/>
        </w:rPr>
        <w:t xml:space="preserve">Внести изменения  в </w:t>
      </w:r>
      <w:r w:rsidR="0032489B" w:rsidRPr="00EC41B2">
        <w:rPr>
          <w:rStyle w:val="FontStyle35"/>
          <w:sz w:val="28"/>
          <w:szCs w:val="28"/>
        </w:rPr>
        <w:t xml:space="preserve"> постан</w:t>
      </w:r>
      <w:r w:rsidR="0032489B">
        <w:rPr>
          <w:rStyle w:val="FontStyle35"/>
          <w:sz w:val="28"/>
          <w:szCs w:val="28"/>
        </w:rPr>
        <w:t>овление</w:t>
      </w:r>
      <w:r w:rsidR="0032489B" w:rsidRPr="00EC41B2">
        <w:rPr>
          <w:rStyle w:val="FontStyle34"/>
          <w:b w:val="0"/>
          <w:sz w:val="28"/>
          <w:szCs w:val="28"/>
        </w:rPr>
        <w:t xml:space="preserve"> администрации </w:t>
      </w:r>
      <w:r w:rsidR="0032489B">
        <w:rPr>
          <w:rStyle w:val="FontStyle34"/>
          <w:b w:val="0"/>
          <w:sz w:val="28"/>
          <w:szCs w:val="28"/>
        </w:rPr>
        <w:t xml:space="preserve">Тунгокоченского </w:t>
      </w:r>
      <w:r w:rsidR="0032489B" w:rsidRPr="00EC41B2">
        <w:rPr>
          <w:rStyle w:val="FontStyle34"/>
          <w:b w:val="0"/>
          <w:sz w:val="28"/>
          <w:szCs w:val="28"/>
        </w:rPr>
        <w:t xml:space="preserve">муниципального </w:t>
      </w:r>
      <w:r w:rsidR="0032489B">
        <w:rPr>
          <w:rStyle w:val="FontStyle34"/>
          <w:b w:val="0"/>
          <w:sz w:val="28"/>
          <w:szCs w:val="28"/>
        </w:rPr>
        <w:t>округа</w:t>
      </w:r>
      <w:r w:rsidR="0032489B" w:rsidRPr="00EC41B2">
        <w:rPr>
          <w:rStyle w:val="FontStyle34"/>
          <w:b w:val="0"/>
          <w:sz w:val="28"/>
          <w:szCs w:val="28"/>
        </w:rPr>
        <w:t xml:space="preserve"> </w:t>
      </w:r>
      <w:r w:rsidR="0032489B" w:rsidRPr="00661F04">
        <w:rPr>
          <w:rStyle w:val="FontStyle34"/>
          <w:b w:val="0"/>
          <w:sz w:val="28"/>
          <w:szCs w:val="28"/>
        </w:rPr>
        <w:t xml:space="preserve">от </w:t>
      </w:r>
      <w:r>
        <w:rPr>
          <w:rStyle w:val="FontStyle34"/>
          <w:b w:val="0"/>
          <w:sz w:val="28"/>
          <w:szCs w:val="28"/>
        </w:rPr>
        <w:t>29.12. 2023 года № 737</w:t>
      </w:r>
      <w:r w:rsidR="0032489B" w:rsidRPr="00661F04">
        <w:rPr>
          <w:rStyle w:val="FontStyle34"/>
          <w:b w:val="0"/>
          <w:sz w:val="28"/>
          <w:szCs w:val="28"/>
        </w:rPr>
        <w:t xml:space="preserve"> </w:t>
      </w:r>
      <w:r w:rsidR="0032489B" w:rsidRPr="00B14283">
        <w:rPr>
          <w:rStyle w:val="FontStyle34"/>
          <w:sz w:val="28"/>
          <w:szCs w:val="28"/>
        </w:rPr>
        <w:t>«</w:t>
      </w:r>
      <w:r w:rsidRPr="00B14283">
        <w:rPr>
          <w:sz w:val="28"/>
          <w:szCs w:val="28"/>
        </w:rPr>
        <w:t>О дополнительной мере социальной поддержки отдельной категории граждан Российской Федерации в виде не</w:t>
      </w:r>
      <w:r w:rsidR="00315130" w:rsidRPr="00315130">
        <w:rPr>
          <w:sz w:val="28"/>
          <w:szCs w:val="28"/>
        </w:rPr>
        <w:t xml:space="preserve"> </w:t>
      </w:r>
      <w:r w:rsidRPr="00B14283">
        <w:rPr>
          <w:sz w:val="28"/>
          <w:szCs w:val="28"/>
        </w:rPr>
        <w:t xml:space="preserve">взимания платы за присмотр и уход за их детьми, осваивающими образовательные программы дошкольного образования в муниципальной организации Тунгокоченского муниципального округа, осуществляющих </w:t>
      </w:r>
      <w:r w:rsidRPr="00B14283">
        <w:rPr>
          <w:sz w:val="28"/>
          <w:szCs w:val="28"/>
        </w:rPr>
        <w:lastRenderedPageBreak/>
        <w:t>образовательную деятельность по образовательным программам дошкольного образования</w:t>
      </w:r>
      <w:r w:rsidRPr="00B14283">
        <w:rPr>
          <w:rStyle w:val="FontStyle17"/>
          <w:sz w:val="28"/>
          <w:szCs w:val="28"/>
        </w:rPr>
        <w:t>»</w:t>
      </w:r>
      <w:r w:rsidR="0032489B">
        <w:rPr>
          <w:rStyle w:val="FontStyle35"/>
          <w:sz w:val="28"/>
          <w:szCs w:val="28"/>
        </w:rPr>
        <w:t xml:space="preserve"> (далее   постановление):</w:t>
      </w:r>
      <w:proofErr w:type="gramEnd"/>
    </w:p>
    <w:p w:rsidR="0032489B" w:rsidRDefault="00B14283" w:rsidP="0032489B">
      <w:pPr>
        <w:pStyle w:val="Style6"/>
        <w:widowControl/>
        <w:spacing w:before="84"/>
        <w:ind w:left="770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1.1. пункт 1</w:t>
      </w:r>
      <w:r w:rsidR="0032489B">
        <w:rPr>
          <w:rStyle w:val="FontStyle35"/>
          <w:sz w:val="28"/>
          <w:szCs w:val="28"/>
        </w:rPr>
        <w:t xml:space="preserve"> </w:t>
      </w:r>
      <w:r w:rsidR="0032489B" w:rsidRPr="00EC41B2">
        <w:rPr>
          <w:rStyle w:val="FontStyle35"/>
          <w:sz w:val="28"/>
          <w:szCs w:val="28"/>
        </w:rPr>
        <w:t>к постановлению</w:t>
      </w:r>
      <w:r w:rsidR="0032489B" w:rsidRPr="00EC41B2">
        <w:rPr>
          <w:rStyle w:val="FontStyle34"/>
          <w:b w:val="0"/>
          <w:sz w:val="28"/>
          <w:szCs w:val="28"/>
        </w:rPr>
        <w:t xml:space="preserve"> </w:t>
      </w:r>
      <w:r w:rsidR="0032489B">
        <w:rPr>
          <w:rStyle w:val="FontStyle35"/>
          <w:sz w:val="28"/>
          <w:szCs w:val="28"/>
        </w:rPr>
        <w:t xml:space="preserve">изложить в новой редакции: </w:t>
      </w:r>
    </w:p>
    <w:p w:rsidR="0032489B" w:rsidRDefault="004772A0" w:rsidP="00BD76C4">
      <w:pPr>
        <w:pStyle w:val="Style6"/>
        <w:widowControl/>
        <w:tabs>
          <w:tab w:val="left" w:pos="6237"/>
        </w:tabs>
        <w:spacing w:before="84"/>
        <w:jc w:val="both"/>
        <w:rPr>
          <w:rStyle w:val="FontStyle35"/>
          <w:sz w:val="28"/>
          <w:szCs w:val="28"/>
        </w:rPr>
      </w:pPr>
      <w:r w:rsidRPr="00CF034C">
        <w:rPr>
          <w:rStyle w:val="FontStyle35"/>
          <w:sz w:val="28"/>
          <w:szCs w:val="28"/>
        </w:rPr>
        <w:t xml:space="preserve">       </w:t>
      </w:r>
      <w:r w:rsidR="0032489B">
        <w:rPr>
          <w:rStyle w:val="FontStyle35"/>
          <w:sz w:val="28"/>
          <w:szCs w:val="28"/>
        </w:rPr>
        <w:t>«</w:t>
      </w:r>
      <w:r w:rsidR="00B14283">
        <w:rPr>
          <w:sz w:val="28"/>
          <w:szCs w:val="28"/>
        </w:rPr>
        <w:t>1</w:t>
      </w:r>
      <w:bookmarkStart w:id="0" w:name="_GoBack"/>
      <w:bookmarkEnd w:id="0"/>
      <w:r w:rsidR="003A5E18">
        <w:rPr>
          <w:rFonts w:ascii="Arial" w:hAnsi="Arial" w:cs="Arial"/>
          <w:color w:val="444444"/>
          <w:shd w:val="clear" w:color="auto" w:fill="FFFFFF"/>
        </w:rPr>
        <w:t>.</w:t>
      </w:r>
      <w:r w:rsidR="00B14283">
        <w:rPr>
          <w:sz w:val="28"/>
          <w:szCs w:val="28"/>
        </w:rPr>
        <w:t xml:space="preserve">Установить, что в период проведения специальной военной операции плата за присмотр и уход за осваивающими образовательные программы дошкольного образования в муниципальных образовательных организациях </w:t>
      </w:r>
      <w:r w:rsidR="009218EA">
        <w:rPr>
          <w:sz w:val="28"/>
          <w:szCs w:val="28"/>
        </w:rPr>
        <w:t>Тунгокоченского муниципального округа, осуществляющих образовательную деятельность по образовательным программам дошкольного образования, дет</w:t>
      </w:r>
      <w:r w:rsidR="005E495B">
        <w:rPr>
          <w:sz w:val="28"/>
          <w:szCs w:val="28"/>
        </w:rPr>
        <w:t>ьми военнослужащих и сотрудников</w:t>
      </w:r>
      <w:r w:rsidR="009218EA">
        <w:rPr>
          <w:sz w:val="28"/>
          <w:szCs w:val="28"/>
        </w:rPr>
        <w:t xml:space="preserve">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</w:t>
      </w:r>
      <w:r w:rsidR="00DF461D">
        <w:rPr>
          <w:sz w:val="28"/>
          <w:szCs w:val="28"/>
        </w:rPr>
        <w:t>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</w:t>
      </w:r>
      <w:r w:rsidR="00C4272F">
        <w:rPr>
          <w:sz w:val="28"/>
          <w:szCs w:val="28"/>
        </w:rPr>
        <w:t xml:space="preserve">азанных территориях </w:t>
      </w:r>
      <w:r w:rsidR="00CF034C">
        <w:rPr>
          <w:sz w:val="28"/>
          <w:szCs w:val="28"/>
        </w:rPr>
        <w:t xml:space="preserve">и Украины (далее –специальная военная операция), сотрудников уголовно-исполнительной системы 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(имевших иные правоотношения) с организациями, содействующими выполнению задач, 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 области с 30 сентября 2022 года, </w:t>
      </w:r>
      <w:r w:rsidR="00CF034C" w:rsidRPr="0025029D">
        <w:rPr>
          <w:rFonts w:ascii="PT Astra Serif" w:hAnsi="PT Astra Serif"/>
          <w:sz w:val="28"/>
          <w:szCs w:val="28"/>
        </w:rPr>
        <w:t>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</w:t>
      </w:r>
      <w:r w:rsidR="00BD76C4">
        <w:rPr>
          <w:rFonts w:ascii="PT Astra Serif" w:hAnsi="PT Astra Serif"/>
          <w:sz w:val="28"/>
          <w:szCs w:val="28"/>
        </w:rPr>
        <w:t xml:space="preserve"> </w:t>
      </w:r>
      <w:r w:rsidR="00BD76C4">
        <w:rPr>
          <w:sz w:val="28"/>
          <w:szCs w:val="28"/>
        </w:rPr>
        <w:t>имеющих статус ветерана боевых действий (далее военнослужащие)</w:t>
      </w:r>
      <w:r w:rsidR="00CF034C">
        <w:rPr>
          <w:rFonts w:ascii="PT Astra Serif" w:hAnsi="PT Astra Serif"/>
          <w:sz w:val="28"/>
          <w:szCs w:val="28"/>
        </w:rPr>
        <w:t xml:space="preserve">, </w:t>
      </w:r>
      <w:r w:rsidR="00BD76C4">
        <w:rPr>
          <w:b/>
          <w:sz w:val="28"/>
          <w:szCs w:val="28"/>
        </w:rPr>
        <w:t>не вз</w:t>
      </w:r>
      <w:r w:rsidR="00120252">
        <w:rPr>
          <w:b/>
          <w:sz w:val="28"/>
          <w:szCs w:val="28"/>
        </w:rPr>
        <w:t>ымается.</w:t>
      </w:r>
      <w:r w:rsidR="005E495B">
        <w:rPr>
          <w:b/>
          <w:sz w:val="28"/>
          <w:szCs w:val="28"/>
        </w:rPr>
        <w:t>».</w:t>
      </w:r>
      <w:r w:rsidR="00120252">
        <w:rPr>
          <w:b/>
          <w:sz w:val="28"/>
          <w:szCs w:val="28"/>
        </w:rPr>
        <w:t xml:space="preserve"> </w:t>
      </w:r>
      <w:r w:rsidR="00BD76C4">
        <w:rPr>
          <w:sz w:val="28"/>
          <w:szCs w:val="28"/>
        </w:rPr>
        <w:tab/>
      </w:r>
      <w:r w:rsidR="00BD76C4">
        <w:rPr>
          <w:sz w:val="28"/>
          <w:szCs w:val="28"/>
        </w:rPr>
        <w:tab/>
      </w:r>
      <w:r w:rsidR="00BD76C4">
        <w:rPr>
          <w:sz w:val="28"/>
          <w:szCs w:val="28"/>
        </w:rPr>
        <w:tab/>
      </w:r>
      <w:r w:rsidR="00BD76C4">
        <w:rPr>
          <w:sz w:val="28"/>
          <w:szCs w:val="28"/>
        </w:rPr>
        <w:tab/>
      </w:r>
      <w:r w:rsidR="00BD76C4">
        <w:rPr>
          <w:sz w:val="28"/>
          <w:szCs w:val="28"/>
        </w:rPr>
        <w:tab/>
      </w:r>
    </w:p>
    <w:p w:rsidR="0032489B" w:rsidRDefault="0032489B" w:rsidP="0032489B">
      <w:pPr>
        <w:pStyle w:val="Style11"/>
        <w:tabs>
          <w:tab w:val="left" w:pos="1375"/>
          <w:tab w:val="left" w:pos="7985"/>
          <w:tab w:val="left" w:pos="9756"/>
        </w:tabs>
        <w:spacing w:line="32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2</w:t>
      </w:r>
      <w:r w:rsidRPr="00AB751D">
        <w:rPr>
          <w:rStyle w:val="FontStyle35"/>
          <w:sz w:val="28"/>
          <w:szCs w:val="28"/>
        </w:rPr>
        <w:t xml:space="preserve">. Настоящее постановление опубликовать в газете «Вести Севера» и </w:t>
      </w:r>
      <w:r>
        <w:rPr>
          <w:rStyle w:val="FontStyle35"/>
          <w:sz w:val="28"/>
          <w:szCs w:val="28"/>
        </w:rPr>
        <w:t xml:space="preserve">разместить </w:t>
      </w:r>
      <w:r w:rsidRPr="00AB751D">
        <w:rPr>
          <w:rStyle w:val="FontStyle35"/>
          <w:sz w:val="28"/>
          <w:szCs w:val="28"/>
        </w:rPr>
        <w:t xml:space="preserve">на </w:t>
      </w:r>
      <w:r>
        <w:rPr>
          <w:rStyle w:val="FontStyle35"/>
          <w:sz w:val="28"/>
          <w:szCs w:val="28"/>
        </w:rPr>
        <w:t xml:space="preserve">официальном </w:t>
      </w:r>
      <w:r w:rsidRPr="00AB751D">
        <w:rPr>
          <w:rStyle w:val="FontStyle35"/>
          <w:sz w:val="28"/>
          <w:szCs w:val="28"/>
        </w:rPr>
        <w:t xml:space="preserve">сайте </w:t>
      </w:r>
      <w:r>
        <w:rPr>
          <w:rStyle w:val="FontStyle35"/>
          <w:sz w:val="28"/>
          <w:szCs w:val="28"/>
        </w:rPr>
        <w:t>Тунгокоченского м</w:t>
      </w:r>
      <w:r w:rsidRPr="00AB751D">
        <w:rPr>
          <w:rStyle w:val="FontStyle35"/>
          <w:sz w:val="28"/>
          <w:szCs w:val="28"/>
        </w:rPr>
        <w:t xml:space="preserve">униципального </w:t>
      </w:r>
      <w:r>
        <w:rPr>
          <w:rStyle w:val="FontStyle35"/>
          <w:sz w:val="28"/>
          <w:szCs w:val="28"/>
        </w:rPr>
        <w:t>округа</w:t>
      </w:r>
      <w:r w:rsidRPr="00AB751D">
        <w:rPr>
          <w:rStyle w:val="FontStyle35"/>
          <w:sz w:val="28"/>
          <w:szCs w:val="28"/>
        </w:rPr>
        <w:t xml:space="preserve"> в информационно-телекоммуникационной сети «Интернет».</w:t>
      </w:r>
    </w:p>
    <w:p w:rsidR="00BD76C4" w:rsidRDefault="00BD76C4" w:rsidP="0032489B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5"/>
          <w:sz w:val="28"/>
          <w:szCs w:val="28"/>
        </w:rPr>
      </w:pPr>
    </w:p>
    <w:p w:rsidR="00BD76C4" w:rsidRDefault="00BD76C4" w:rsidP="0032489B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5"/>
          <w:sz w:val="28"/>
          <w:szCs w:val="28"/>
        </w:rPr>
      </w:pPr>
    </w:p>
    <w:p w:rsidR="0032489B" w:rsidRDefault="0032489B" w:rsidP="00BD76C4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>3</w:t>
      </w:r>
      <w:r w:rsidRPr="00AB751D">
        <w:rPr>
          <w:rStyle w:val="FontStyle35"/>
          <w:sz w:val="28"/>
          <w:szCs w:val="28"/>
        </w:rPr>
        <w:t>. Контроль за исполнением настоя</w:t>
      </w:r>
      <w:r>
        <w:rPr>
          <w:rStyle w:val="FontStyle35"/>
          <w:sz w:val="28"/>
          <w:szCs w:val="28"/>
        </w:rPr>
        <w:t>щего постановления оставляю за собой.</w:t>
      </w:r>
    </w:p>
    <w:p w:rsidR="00BD76C4" w:rsidRDefault="00BD76C4" w:rsidP="00BD76C4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5"/>
          <w:sz w:val="28"/>
          <w:szCs w:val="28"/>
        </w:rPr>
      </w:pPr>
    </w:p>
    <w:p w:rsidR="00BD76C4" w:rsidRPr="005E495B" w:rsidRDefault="00BD76C4" w:rsidP="00BD76C4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4"/>
          <w:b w:val="0"/>
          <w:bCs w:val="0"/>
          <w:sz w:val="28"/>
          <w:szCs w:val="28"/>
        </w:rPr>
      </w:pPr>
    </w:p>
    <w:p w:rsidR="0032489B" w:rsidRPr="001019B9" w:rsidRDefault="0032489B" w:rsidP="0032489B">
      <w:pPr>
        <w:pStyle w:val="Style6"/>
        <w:widowControl/>
        <w:tabs>
          <w:tab w:val="left" w:pos="6019"/>
          <w:tab w:val="left" w:pos="9749"/>
        </w:tabs>
        <w:spacing w:before="77" w:line="240" w:lineRule="atLeast"/>
        <w:contextualSpacing/>
        <w:rPr>
          <w:rStyle w:val="FontStyle34"/>
          <w:b w:val="0"/>
          <w:sz w:val="28"/>
          <w:szCs w:val="28"/>
        </w:rPr>
      </w:pPr>
      <w:r>
        <w:rPr>
          <w:rStyle w:val="FontStyle34"/>
          <w:b w:val="0"/>
          <w:sz w:val="28"/>
          <w:szCs w:val="28"/>
        </w:rPr>
        <w:t>Г</w:t>
      </w:r>
      <w:r w:rsidRPr="001019B9">
        <w:rPr>
          <w:rStyle w:val="FontStyle34"/>
          <w:b w:val="0"/>
          <w:sz w:val="28"/>
          <w:szCs w:val="28"/>
        </w:rPr>
        <w:t>лав</w:t>
      </w:r>
      <w:r>
        <w:rPr>
          <w:rStyle w:val="FontStyle34"/>
          <w:b w:val="0"/>
          <w:sz w:val="28"/>
          <w:szCs w:val="28"/>
        </w:rPr>
        <w:t>а Тунгокоченского</w:t>
      </w:r>
    </w:p>
    <w:p w:rsidR="0032489B" w:rsidRDefault="0032489B" w:rsidP="0032489B">
      <w:pPr>
        <w:pStyle w:val="Style6"/>
        <w:widowControl/>
        <w:spacing w:line="240" w:lineRule="atLeast"/>
        <w:contextualSpacing/>
        <w:rPr>
          <w:rStyle w:val="FontStyle34"/>
          <w:b w:val="0"/>
          <w:bCs w:val="0"/>
          <w:sz w:val="28"/>
          <w:szCs w:val="28"/>
        </w:rPr>
      </w:pPr>
      <w:r w:rsidRPr="001019B9">
        <w:rPr>
          <w:rStyle w:val="FontStyle34"/>
          <w:b w:val="0"/>
          <w:sz w:val="28"/>
          <w:szCs w:val="28"/>
        </w:rPr>
        <w:t xml:space="preserve">муниципального </w:t>
      </w:r>
      <w:r w:rsidR="004772A0">
        <w:rPr>
          <w:rStyle w:val="FontStyle34"/>
          <w:b w:val="0"/>
          <w:sz w:val="28"/>
          <w:szCs w:val="28"/>
        </w:rPr>
        <w:t xml:space="preserve">округа </w:t>
      </w:r>
      <w:r w:rsidR="004772A0">
        <w:rPr>
          <w:rStyle w:val="FontStyle34"/>
          <w:b w:val="0"/>
          <w:sz w:val="28"/>
          <w:szCs w:val="28"/>
        </w:rPr>
        <w:tab/>
      </w:r>
      <w:r w:rsidR="004772A0">
        <w:rPr>
          <w:rStyle w:val="FontStyle34"/>
          <w:b w:val="0"/>
          <w:sz w:val="28"/>
          <w:szCs w:val="28"/>
        </w:rPr>
        <w:tab/>
      </w:r>
      <w:r w:rsidR="004772A0">
        <w:rPr>
          <w:rStyle w:val="FontStyle34"/>
          <w:b w:val="0"/>
          <w:sz w:val="28"/>
          <w:szCs w:val="28"/>
        </w:rPr>
        <w:tab/>
      </w:r>
      <w:r w:rsidR="004772A0">
        <w:rPr>
          <w:rStyle w:val="FontStyle34"/>
          <w:b w:val="0"/>
          <w:sz w:val="28"/>
          <w:szCs w:val="28"/>
        </w:rPr>
        <w:tab/>
      </w:r>
      <w:r w:rsidR="00203ECB">
        <w:rPr>
          <w:rStyle w:val="FontStyle34"/>
          <w:b w:val="0"/>
          <w:sz w:val="28"/>
          <w:szCs w:val="28"/>
        </w:rPr>
        <w:t xml:space="preserve">              </w:t>
      </w:r>
      <w:r w:rsidR="004772A0">
        <w:rPr>
          <w:rStyle w:val="FontStyle34"/>
          <w:b w:val="0"/>
          <w:sz w:val="28"/>
          <w:szCs w:val="28"/>
        </w:rPr>
        <w:tab/>
      </w:r>
      <w:r>
        <w:rPr>
          <w:rStyle w:val="FontStyle34"/>
          <w:b w:val="0"/>
          <w:sz w:val="28"/>
          <w:szCs w:val="28"/>
        </w:rPr>
        <w:t>Н.С. Ананенко</w:t>
      </w:r>
    </w:p>
    <w:p w:rsidR="0032489B" w:rsidRDefault="0032489B" w:rsidP="0032489B">
      <w:pPr>
        <w:pStyle w:val="Style6"/>
        <w:widowControl/>
        <w:spacing w:line="240" w:lineRule="atLeast"/>
        <w:contextualSpacing/>
        <w:rPr>
          <w:rStyle w:val="FontStyle34"/>
          <w:b w:val="0"/>
          <w:bCs w:val="0"/>
          <w:sz w:val="28"/>
          <w:szCs w:val="28"/>
        </w:rPr>
      </w:pPr>
    </w:p>
    <w:p w:rsidR="0032489B" w:rsidRDefault="0032489B" w:rsidP="0032489B">
      <w:pPr>
        <w:pStyle w:val="Style6"/>
        <w:widowControl/>
        <w:spacing w:line="240" w:lineRule="atLeast"/>
        <w:contextualSpacing/>
        <w:rPr>
          <w:rStyle w:val="FontStyle34"/>
          <w:b w:val="0"/>
          <w:bCs w:val="0"/>
          <w:sz w:val="28"/>
          <w:szCs w:val="28"/>
        </w:rPr>
      </w:pPr>
    </w:p>
    <w:p w:rsidR="00E66611" w:rsidRDefault="00E66611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Default="00120252"/>
    <w:p w:rsidR="00120252" w:rsidRPr="0009246A" w:rsidRDefault="00120252" w:rsidP="00120252">
      <w:pPr>
        <w:pStyle w:val="a5"/>
        <w:rPr>
          <w:rFonts w:ascii="Times New Roman" w:hAnsi="Times New Roman"/>
          <w:sz w:val="28"/>
          <w:szCs w:val="28"/>
        </w:rPr>
      </w:pPr>
    </w:p>
    <w:p w:rsidR="00120252" w:rsidRDefault="00120252"/>
    <w:sectPr w:rsidR="00120252" w:rsidSect="0000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2234"/>
    <w:multiLevelType w:val="hybridMultilevel"/>
    <w:tmpl w:val="8F32171A"/>
    <w:lvl w:ilvl="0" w:tplc="26B66288">
      <w:start w:val="1"/>
      <w:numFmt w:val="decimal"/>
      <w:lvlText w:val="%1."/>
      <w:lvlJc w:val="left"/>
      <w:pPr>
        <w:ind w:left="133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89B"/>
    <w:rsid w:val="00002C24"/>
    <w:rsid w:val="0000362E"/>
    <w:rsid w:val="00003CCB"/>
    <w:rsid w:val="00004F6A"/>
    <w:rsid w:val="00013EA1"/>
    <w:rsid w:val="000144EC"/>
    <w:rsid w:val="00014C0E"/>
    <w:rsid w:val="00015F04"/>
    <w:rsid w:val="00021D27"/>
    <w:rsid w:val="00021EA3"/>
    <w:rsid w:val="000225E0"/>
    <w:rsid w:val="0002321D"/>
    <w:rsid w:val="00023941"/>
    <w:rsid w:val="000303B2"/>
    <w:rsid w:val="000319FB"/>
    <w:rsid w:val="00031DCF"/>
    <w:rsid w:val="00035169"/>
    <w:rsid w:val="00035823"/>
    <w:rsid w:val="00050C53"/>
    <w:rsid w:val="00051ABF"/>
    <w:rsid w:val="00052D61"/>
    <w:rsid w:val="000625AA"/>
    <w:rsid w:val="000629F5"/>
    <w:rsid w:val="00065457"/>
    <w:rsid w:val="00073F47"/>
    <w:rsid w:val="000764DE"/>
    <w:rsid w:val="00076BF8"/>
    <w:rsid w:val="000772ED"/>
    <w:rsid w:val="000779F8"/>
    <w:rsid w:val="00082B9D"/>
    <w:rsid w:val="000858E0"/>
    <w:rsid w:val="000873F8"/>
    <w:rsid w:val="0009154E"/>
    <w:rsid w:val="000930B3"/>
    <w:rsid w:val="000A3931"/>
    <w:rsid w:val="000A7E56"/>
    <w:rsid w:val="000B12D1"/>
    <w:rsid w:val="000B3E9E"/>
    <w:rsid w:val="000B4510"/>
    <w:rsid w:val="000C03EE"/>
    <w:rsid w:val="000C0617"/>
    <w:rsid w:val="000C5709"/>
    <w:rsid w:val="000C66C0"/>
    <w:rsid w:val="000C7B6D"/>
    <w:rsid w:val="000D1A2F"/>
    <w:rsid w:val="000D1E93"/>
    <w:rsid w:val="000D2259"/>
    <w:rsid w:val="000D3F70"/>
    <w:rsid w:val="000D57BA"/>
    <w:rsid w:val="000D6E77"/>
    <w:rsid w:val="000E1413"/>
    <w:rsid w:val="000E45C6"/>
    <w:rsid w:val="000E597D"/>
    <w:rsid w:val="000E5ACB"/>
    <w:rsid w:val="000E6E86"/>
    <w:rsid w:val="000E724C"/>
    <w:rsid w:val="000F079E"/>
    <w:rsid w:val="000F0F13"/>
    <w:rsid w:val="000F23C3"/>
    <w:rsid w:val="000F4728"/>
    <w:rsid w:val="000F5870"/>
    <w:rsid w:val="000F5D22"/>
    <w:rsid w:val="00102E9C"/>
    <w:rsid w:val="00107BC7"/>
    <w:rsid w:val="0011168D"/>
    <w:rsid w:val="00113D37"/>
    <w:rsid w:val="0011661A"/>
    <w:rsid w:val="0011711F"/>
    <w:rsid w:val="0011758A"/>
    <w:rsid w:val="00117690"/>
    <w:rsid w:val="00120252"/>
    <w:rsid w:val="00122C60"/>
    <w:rsid w:val="00122EA0"/>
    <w:rsid w:val="001238A9"/>
    <w:rsid w:val="0013507F"/>
    <w:rsid w:val="001379B4"/>
    <w:rsid w:val="00140001"/>
    <w:rsid w:val="00141E41"/>
    <w:rsid w:val="00145EAD"/>
    <w:rsid w:val="00151BE7"/>
    <w:rsid w:val="00151C0C"/>
    <w:rsid w:val="00151C7C"/>
    <w:rsid w:val="001527B0"/>
    <w:rsid w:val="001547B2"/>
    <w:rsid w:val="00155466"/>
    <w:rsid w:val="00155914"/>
    <w:rsid w:val="0015597C"/>
    <w:rsid w:val="0015675B"/>
    <w:rsid w:val="001616BA"/>
    <w:rsid w:val="00162B70"/>
    <w:rsid w:val="001651CD"/>
    <w:rsid w:val="00165CD6"/>
    <w:rsid w:val="00166191"/>
    <w:rsid w:val="00166E5A"/>
    <w:rsid w:val="001710F0"/>
    <w:rsid w:val="0017441F"/>
    <w:rsid w:val="00174E75"/>
    <w:rsid w:val="00175AC5"/>
    <w:rsid w:val="0018651A"/>
    <w:rsid w:val="00191C2A"/>
    <w:rsid w:val="001966C7"/>
    <w:rsid w:val="00196AF2"/>
    <w:rsid w:val="001A1072"/>
    <w:rsid w:val="001A1738"/>
    <w:rsid w:val="001A4D17"/>
    <w:rsid w:val="001A54E8"/>
    <w:rsid w:val="001A5AD5"/>
    <w:rsid w:val="001B1273"/>
    <w:rsid w:val="001B29A6"/>
    <w:rsid w:val="001B50F4"/>
    <w:rsid w:val="001B5432"/>
    <w:rsid w:val="001B6C08"/>
    <w:rsid w:val="001C0B3A"/>
    <w:rsid w:val="001C2858"/>
    <w:rsid w:val="001C4B3F"/>
    <w:rsid w:val="001C4E39"/>
    <w:rsid w:val="001D13CE"/>
    <w:rsid w:val="001D640E"/>
    <w:rsid w:val="001D6CAF"/>
    <w:rsid w:val="001E5072"/>
    <w:rsid w:val="001E6805"/>
    <w:rsid w:val="001E7120"/>
    <w:rsid w:val="001F033A"/>
    <w:rsid w:val="001F132C"/>
    <w:rsid w:val="001F16F1"/>
    <w:rsid w:val="001F2734"/>
    <w:rsid w:val="001F36E5"/>
    <w:rsid w:val="001F443B"/>
    <w:rsid w:val="002005E2"/>
    <w:rsid w:val="00203ECB"/>
    <w:rsid w:val="00205240"/>
    <w:rsid w:val="00206483"/>
    <w:rsid w:val="00206E87"/>
    <w:rsid w:val="00212ADB"/>
    <w:rsid w:val="00212C2D"/>
    <w:rsid w:val="00217133"/>
    <w:rsid w:val="00217A33"/>
    <w:rsid w:val="00217FA0"/>
    <w:rsid w:val="00221B17"/>
    <w:rsid w:val="00225C1E"/>
    <w:rsid w:val="00232D77"/>
    <w:rsid w:val="00246AF0"/>
    <w:rsid w:val="0025056B"/>
    <w:rsid w:val="00251B54"/>
    <w:rsid w:val="002525E4"/>
    <w:rsid w:val="0026055E"/>
    <w:rsid w:val="0026149E"/>
    <w:rsid w:val="00263E29"/>
    <w:rsid w:val="00270AF4"/>
    <w:rsid w:val="0027218D"/>
    <w:rsid w:val="00272C5F"/>
    <w:rsid w:val="00273546"/>
    <w:rsid w:val="00273EF3"/>
    <w:rsid w:val="002740C3"/>
    <w:rsid w:val="002755D1"/>
    <w:rsid w:val="002774EE"/>
    <w:rsid w:val="00282699"/>
    <w:rsid w:val="00282C3C"/>
    <w:rsid w:val="002831E4"/>
    <w:rsid w:val="00283E26"/>
    <w:rsid w:val="0028428D"/>
    <w:rsid w:val="00285204"/>
    <w:rsid w:val="00286258"/>
    <w:rsid w:val="0028658C"/>
    <w:rsid w:val="00286F38"/>
    <w:rsid w:val="00287685"/>
    <w:rsid w:val="0029458A"/>
    <w:rsid w:val="00295064"/>
    <w:rsid w:val="002A08CC"/>
    <w:rsid w:val="002A0967"/>
    <w:rsid w:val="002A37CF"/>
    <w:rsid w:val="002A54B0"/>
    <w:rsid w:val="002A652B"/>
    <w:rsid w:val="002A6CC1"/>
    <w:rsid w:val="002B001D"/>
    <w:rsid w:val="002B4E0D"/>
    <w:rsid w:val="002B63EC"/>
    <w:rsid w:val="002C20F0"/>
    <w:rsid w:val="002C3E06"/>
    <w:rsid w:val="002C5972"/>
    <w:rsid w:val="002C5ACB"/>
    <w:rsid w:val="002C6076"/>
    <w:rsid w:val="002D4CBE"/>
    <w:rsid w:val="002D76CD"/>
    <w:rsid w:val="002D7E16"/>
    <w:rsid w:val="002E0E17"/>
    <w:rsid w:val="002E1950"/>
    <w:rsid w:val="002E3B0C"/>
    <w:rsid w:val="002E42A3"/>
    <w:rsid w:val="002E4A69"/>
    <w:rsid w:val="002E4D06"/>
    <w:rsid w:val="002E79EC"/>
    <w:rsid w:val="002F2184"/>
    <w:rsid w:val="002F39CC"/>
    <w:rsid w:val="002F4C58"/>
    <w:rsid w:val="002F79D7"/>
    <w:rsid w:val="002F7F2D"/>
    <w:rsid w:val="0030382D"/>
    <w:rsid w:val="003061C8"/>
    <w:rsid w:val="00306B19"/>
    <w:rsid w:val="00314AFF"/>
    <w:rsid w:val="00315130"/>
    <w:rsid w:val="0032030B"/>
    <w:rsid w:val="00323F24"/>
    <w:rsid w:val="0032489B"/>
    <w:rsid w:val="00325A02"/>
    <w:rsid w:val="0033131E"/>
    <w:rsid w:val="003379EA"/>
    <w:rsid w:val="00337B86"/>
    <w:rsid w:val="00340216"/>
    <w:rsid w:val="00340F3D"/>
    <w:rsid w:val="00342020"/>
    <w:rsid w:val="0034269A"/>
    <w:rsid w:val="003426D5"/>
    <w:rsid w:val="00342B34"/>
    <w:rsid w:val="00343766"/>
    <w:rsid w:val="0034449E"/>
    <w:rsid w:val="00344C29"/>
    <w:rsid w:val="00344EFE"/>
    <w:rsid w:val="003467AB"/>
    <w:rsid w:val="003467B0"/>
    <w:rsid w:val="00346ED8"/>
    <w:rsid w:val="00347677"/>
    <w:rsid w:val="0035130D"/>
    <w:rsid w:val="0035281A"/>
    <w:rsid w:val="00353940"/>
    <w:rsid w:val="00354045"/>
    <w:rsid w:val="0036011A"/>
    <w:rsid w:val="00361A8A"/>
    <w:rsid w:val="003718B5"/>
    <w:rsid w:val="00371A4E"/>
    <w:rsid w:val="00373EDE"/>
    <w:rsid w:val="003754C4"/>
    <w:rsid w:val="00382787"/>
    <w:rsid w:val="003832C1"/>
    <w:rsid w:val="0038476B"/>
    <w:rsid w:val="00385A86"/>
    <w:rsid w:val="003866D2"/>
    <w:rsid w:val="003925FD"/>
    <w:rsid w:val="0039260F"/>
    <w:rsid w:val="00395738"/>
    <w:rsid w:val="003A022F"/>
    <w:rsid w:val="003A1971"/>
    <w:rsid w:val="003A1EAF"/>
    <w:rsid w:val="003A482D"/>
    <w:rsid w:val="003A55DE"/>
    <w:rsid w:val="003A5E18"/>
    <w:rsid w:val="003A6A2E"/>
    <w:rsid w:val="003B120A"/>
    <w:rsid w:val="003B58AE"/>
    <w:rsid w:val="003B64B6"/>
    <w:rsid w:val="003C0478"/>
    <w:rsid w:val="003C1E25"/>
    <w:rsid w:val="003C7042"/>
    <w:rsid w:val="003C7BAF"/>
    <w:rsid w:val="003D1579"/>
    <w:rsid w:val="003D19CA"/>
    <w:rsid w:val="003D4CE1"/>
    <w:rsid w:val="003D6A45"/>
    <w:rsid w:val="003D754C"/>
    <w:rsid w:val="003E1BD5"/>
    <w:rsid w:val="003E446D"/>
    <w:rsid w:val="003E4C7D"/>
    <w:rsid w:val="003E56B4"/>
    <w:rsid w:val="003E69CD"/>
    <w:rsid w:val="003F12B0"/>
    <w:rsid w:val="003F5B40"/>
    <w:rsid w:val="003F75F5"/>
    <w:rsid w:val="00400FD9"/>
    <w:rsid w:val="004033DE"/>
    <w:rsid w:val="00403679"/>
    <w:rsid w:val="00404274"/>
    <w:rsid w:val="00404573"/>
    <w:rsid w:val="004058E0"/>
    <w:rsid w:val="00406FD3"/>
    <w:rsid w:val="0041096C"/>
    <w:rsid w:val="00412041"/>
    <w:rsid w:val="004156AD"/>
    <w:rsid w:val="00415C90"/>
    <w:rsid w:val="00416DF1"/>
    <w:rsid w:val="00417651"/>
    <w:rsid w:val="004202E5"/>
    <w:rsid w:val="00420865"/>
    <w:rsid w:val="00421C4F"/>
    <w:rsid w:val="00424FA5"/>
    <w:rsid w:val="00426672"/>
    <w:rsid w:val="00426B05"/>
    <w:rsid w:val="00430E2D"/>
    <w:rsid w:val="00431E84"/>
    <w:rsid w:val="00443589"/>
    <w:rsid w:val="00446B37"/>
    <w:rsid w:val="0045004A"/>
    <w:rsid w:val="00451EEF"/>
    <w:rsid w:val="00453629"/>
    <w:rsid w:val="00455065"/>
    <w:rsid w:val="00456AEB"/>
    <w:rsid w:val="00464F4E"/>
    <w:rsid w:val="004679F4"/>
    <w:rsid w:val="0047010F"/>
    <w:rsid w:val="004720A9"/>
    <w:rsid w:val="004741B9"/>
    <w:rsid w:val="004757A8"/>
    <w:rsid w:val="004772A0"/>
    <w:rsid w:val="004812E0"/>
    <w:rsid w:val="00483A34"/>
    <w:rsid w:val="00487891"/>
    <w:rsid w:val="00493914"/>
    <w:rsid w:val="004950F1"/>
    <w:rsid w:val="00496FDC"/>
    <w:rsid w:val="004A148D"/>
    <w:rsid w:val="004A4D7F"/>
    <w:rsid w:val="004A5291"/>
    <w:rsid w:val="004B0AE4"/>
    <w:rsid w:val="004B1617"/>
    <w:rsid w:val="004B2287"/>
    <w:rsid w:val="004B3858"/>
    <w:rsid w:val="004B4643"/>
    <w:rsid w:val="004B46BF"/>
    <w:rsid w:val="004B5232"/>
    <w:rsid w:val="004B6EBB"/>
    <w:rsid w:val="004C38A2"/>
    <w:rsid w:val="004D0C7A"/>
    <w:rsid w:val="004D2852"/>
    <w:rsid w:val="004D3126"/>
    <w:rsid w:val="004D6316"/>
    <w:rsid w:val="004E10FA"/>
    <w:rsid w:val="004E27AD"/>
    <w:rsid w:val="004E3789"/>
    <w:rsid w:val="004E3946"/>
    <w:rsid w:val="004E3C95"/>
    <w:rsid w:val="004E73CD"/>
    <w:rsid w:val="004F06C5"/>
    <w:rsid w:val="004F10D7"/>
    <w:rsid w:val="004F257E"/>
    <w:rsid w:val="004F6A3C"/>
    <w:rsid w:val="004F7FF7"/>
    <w:rsid w:val="00500040"/>
    <w:rsid w:val="00503F5A"/>
    <w:rsid w:val="0050587F"/>
    <w:rsid w:val="005074C6"/>
    <w:rsid w:val="005112A6"/>
    <w:rsid w:val="00521152"/>
    <w:rsid w:val="00521672"/>
    <w:rsid w:val="00524A94"/>
    <w:rsid w:val="00524ABB"/>
    <w:rsid w:val="00524C22"/>
    <w:rsid w:val="005319B4"/>
    <w:rsid w:val="00533A4E"/>
    <w:rsid w:val="0053513E"/>
    <w:rsid w:val="00544FCD"/>
    <w:rsid w:val="00550737"/>
    <w:rsid w:val="00550CCE"/>
    <w:rsid w:val="00552647"/>
    <w:rsid w:val="0055417B"/>
    <w:rsid w:val="00555925"/>
    <w:rsid w:val="00557C5C"/>
    <w:rsid w:val="00565617"/>
    <w:rsid w:val="00566B63"/>
    <w:rsid w:val="0057067B"/>
    <w:rsid w:val="005714C0"/>
    <w:rsid w:val="005719A1"/>
    <w:rsid w:val="00573356"/>
    <w:rsid w:val="005738BC"/>
    <w:rsid w:val="00576502"/>
    <w:rsid w:val="00580162"/>
    <w:rsid w:val="00583643"/>
    <w:rsid w:val="00583984"/>
    <w:rsid w:val="0058627F"/>
    <w:rsid w:val="005876F4"/>
    <w:rsid w:val="00591E29"/>
    <w:rsid w:val="00592457"/>
    <w:rsid w:val="00595754"/>
    <w:rsid w:val="00595C84"/>
    <w:rsid w:val="00597BFD"/>
    <w:rsid w:val="005A582C"/>
    <w:rsid w:val="005A78F6"/>
    <w:rsid w:val="005B4350"/>
    <w:rsid w:val="005B4968"/>
    <w:rsid w:val="005B5519"/>
    <w:rsid w:val="005B7E19"/>
    <w:rsid w:val="005B7FA1"/>
    <w:rsid w:val="005D0FF7"/>
    <w:rsid w:val="005D124B"/>
    <w:rsid w:val="005D289F"/>
    <w:rsid w:val="005D3427"/>
    <w:rsid w:val="005D5EA8"/>
    <w:rsid w:val="005D5F69"/>
    <w:rsid w:val="005D6C74"/>
    <w:rsid w:val="005D773D"/>
    <w:rsid w:val="005E3CCF"/>
    <w:rsid w:val="005E495B"/>
    <w:rsid w:val="005E52BB"/>
    <w:rsid w:val="005E5D86"/>
    <w:rsid w:val="005E7D14"/>
    <w:rsid w:val="005F014B"/>
    <w:rsid w:val="005F0B51"/>
    <w:rsid w:val="005F1279"/>
    <w:rsid w:val="005F19CF"/>
    <w:rsid w:val="005F3EB0"/>
    <w:rsid w:val="005F60FC"/>
    <w:rsid w:val="005F7558"/>
    <w:rsid w:val="00602D0B"/>
    <w:rsid w:val="00603F04"/>
    <w:rsid w:val="00605AEC"/>
    <w:rsid w:val="00607231"/>
    <w:rsid w:val="00613039"/>
    <w:rsid w:val="00614FDB"/>
    <w:rsid w:val="006154CF"/>
    <w:rsid w:val="00617E40"/>
    <w:rsid w:val="00622BD3"/>
    <w:rsid w:val="006275A4"/>
    <w:rsid w:val="00630B62"/>
    <w:rsid w:val="00631B40"/>
    <w:rsid w:val="0063372B"/>
    <w:rsid w:val="0063486C"/>
    <w:rsid w:val="0063535C"/>
    <w:rsid w:val="00635A51"/>
    <w:rsid w:val="006400E9"/>
    <w:rsid w:val="00640DC0"/>
    <w:rsid w:val="00641189"/>
    <w:rsid w:val="00641F19"/>
    <w:rsid w:val="006420D6"/>
    <w:rsid w:val="0064657E"/>
    <w:rsid w:val="006475A1"/>
    <w:rsid w:val="00647F14"/>
    <w:rsid w:val="00650891"/>
    <w:rsid w:val="00651C82"/>
    <w:rsid w:val="00654163"/>
    <w:rsid w:val="00654579"/>
    <w:rsid w:val="00655D02"/>
    <w:rsid w:val="0066073D"/>
    <w:rsid w:val="00660DF5"/>
    <w:rsid w:val="00661A02"/>
    <w:rsid w:val="00664C07"/>
    <w:rsid w:val="00666449"/>
    <w:rsid w:val="006665B7"/>
    <w:rsid w:val="006707AA"/>
    <w:rsid w:val="00671EB3"/>
    <w:rsid w:val="00673D7B"/>
    <w:rsid w:val="00675384"/>
    <w:rsid w:val="0067672B"/>
    <w:rsid w:val="00682514"/>
    <w:rsid w:val="00685E9C"/>
    <w:rsid w:val="00687A60"/>
    <w:rsid w:val="00690A15"/>
    <w:rsid w:val="00691F6D"/>
    <w:rsid w:val="00695A6B"/>
    <w:rsid w:val="00696C17"/>
    <w:rsid w:val="00696F7D"/>
    <w:rsid w:val="00697443"/>
    <w:rsid w:val="006A18A9"/>
    <w:rsid w:val="006A6E8A"/>
    <w:rsid w:val="006B313F"/>
    <w:rsid w:val="006B57B7"/>
    <w:rsid w:val="006B660F"/>
    <w:rsid w:val="006C0A1F"/>
    <w:rsid w:val="006C3F82"/>
    <w:rsid w:val="006C67C4"/>
    <w:rsid w:val="006C703A"/>
    <w:rsid w:val="006D0F2E"/>
    <w:rsid w:val="006D1FAE"/>
    <w:rsid w:val="006D2538"/>
    <w:rsid w:val="006D436E"/>
    <w:rsid w:val="006E0E06"/>
    <w:rsid w:val="006E21FD"/>
    <w:rsid w:val="006E45FE"/>
    <w:rsid w:val="006E52D0"/>
    <w:rsid w:val="006F0699"/>
    <w:rsid w:val="006F1A35"/>
    <w:rsid w:val="006F3268"/>
    <w:rsid w:val="006F46EC"/>
    <w:rsid w:val="006F47EA"/>
    <w:rsid w:val="00701822"/>
    <w:rsid w:val="00702995"/>
    <w:rsid w:val="007039C7"/>
    <w:rsid w:val="00703EF1"/>
    <w:rsid w:val="00703F62"/>
    <w:rsid w:val="007123B5"/>
    <w:rsid w:val="00712CEF"/>
    <w:rsid w:val="0071615B"/>
    <w:rsid w:val="0072086C"/>
    <w:rsid w:val="00720D7B"/>
    <w:rsid w:val="007262F1"/>
    <w:rsid w:val="00730671"/>
    <w:rsid w:val="0073154A"/>
    <w:rsid w:val="00733108"/>
    <w:rsid w:val="00734941"/>
    <w:rsid w:val="00734FDB"/>
    <w:rsid w:val="00736D62"/>
    <w:rsid w:val="007402E4"/>
    <w:rsid w:val="0074284E"/>
    <w:rsid w:val="007451BE"/>
    <w:rsid w:val="00746F72"/>
    <w:rsid w:val="007522B2"/>
    <w:rsid w:val="00753309"/>
    <w:rsid w:val="0075405A"/>
    <w:rsid w:val="007551AC"/>
    <w:rsid w:val="00761406"/>
    <w:rsid w:val="00761FF7"/>
    <w:rsid w:val="00762504"/>
    <w:rsid w:val="007662A4"/>
    <w:rsid w:val="00767D5F"/>
    <w:rsid w:val="00770A16"/>
    <w:rsid w:val="007719A6"/>
    <w:rsid w:val="007737EF"/>
    <w:rsid w:val="00773E73"/>
    <w:rsid w:val="00773E7C"/>
    <w:rsid w:val="00782EFB"/>
    <w:rsid w:val="0078321C"/>
    <w:rsid w:val="007910CD"/>
    <w:rsid w:val="00791BEE"/>
    <w:rsid w:val="00794739"/>
    <w:rsid w:val="00794D87"/>
    <w:rsid w:val="00797F55"/>
    <w:rsid w:val="007A0489"/>
    <w:rsid w:val="007A0A80"/>
    <w:rsid w:val="007A347A"/>
    <w:rsid w:val="007A3AC9"/>
    <w:rsid w:val="007A5592"/>
    <w:rsid w:val="007A5690"/>
    <w:rsid w:val="007A7CAB"/>
    <w:rsid w:val="007B1D9C"/>
    <w:rsid w:val="007B3AC4"/>
    <w:rsid w:val="007B4A2D"/>
    <w:rsid w:val="007B5F74"/>
    <w:rsid w:val="007B61A6"/>
    <w:rsid w:val="007B7897"/>
    <w:rsid w:val="007C4AEE"/>
    <w:rsid w:val="007C5329"/>
    <w:rsid w:val="007C5CDA"/>
    <w:rsid w:val="007C5E35"/>
    <w:rsid w:val="007D0A68"/>
    <w:rsid w:val="007D4E39"/>
    <w:rsid w:val="007D6219"/>
    <w:rsid w:val="007E1A4B"/>
    <w:rsid w:val="007E5139"/>
    <w:rsid w:val="007E7B75"/>
    <w:rsid w:val="007E7DD2"/>
    <w:rsid w:val="007F1573"/>
    <w:rsid w:val="007F3474"/>
    <w:rsid w:val="007F350D"/>
    <w:rsid w:val="007F3E27"/>
    <w:rsid w:val="007F4D26"/>
    <w:rsid w:val="007F4D64"/>
    <w:rsid w:val="007F60FF"/>
    <w:rsid w:val="00802B54"/>
    <w:rsid w:val="0080357A"/>
    <w:rsid w:val="008101CB"/>
    <w:rsid w:val="00811623"/>
    <w:rsid w:val="008125B1"/>
    <w:rsid w:val="00812CFA"/>
    <w:rsid w:val="00812DA0"/>
    <w:rsid w:val="00814552"/>
    <w:rsid w:val="00814EDD"/>
    <w:rsid w:val="008155C5"/>
    <w:rsid w:val="00816F09"/>
    <w:rsid w:val="00817822"/>
    <w:rsid w:val="00821DC8"/>
    <w:rsid w:val="0082201D"/>
    <w:rsid w:val="00826B1D"/>
    <w:rsid w:val="00830696"/>
    <w:rsid w:val="00832518"/>
    <w:rsid w:val="00832A18"/>
    <w:rsid w:val="0083385F"/>
    <w:rsid w:val="0083490F"/>
    <w:rsid w:val="0083529D"/>
    <w:rsid w:val="008363A1"/>
    <w:rsid w:val="00841356"/>
    <w:rsid w:val="00841B46"/>
    <w:rsid w:val="0084328C"/>
    <w:rsid w:val="008460E3"/>
    <w:rsid w:val="0084698F"/>
    <w:rsid w:val="00847F1D"/>
    <w:rsid w:val="00855459"/>
    <w:rsid w:val="00855E7D"/>
    <w:rsid w:val="0085782E"/>
    <w:rsid w:val="00861644"/>
    <w:rsid w:val="00861D5C"/>
    <w:rsid w:val="008632C8"/>
    <w:rsid w:val="00866114"/>
    <w:rsid w:val="00866C75"/>
    <w:rsid w:val="00870D87"/>
    <w:rsid w:val="0087120F"/>
    <w:rsid w:val="00871F15"/>
    <w:rsid w:val="00873B78"/>
    <w:rsid w:val="00877D3C"/>
    <w:rsid w:val="00880F30"/>
    <w:rsid w:val="00884F64"/>
    <w:rsid w:val="00892271"/>
    <w:rsid w:val="00894893"/>
    <w:rsid w:val="008A073D"/>
    <w:rsid w:val="008A1614"/>
    <w:rsid w:val="008A1B33"/>
    <w:rsid w:val="008A3FF0"/>
    <w:rsid w:val="008A77C6"/>
    <w:rsid w:val="008B0A43"/>
    <w:rsid w:val="008B1B20"/>
    <w:rsid w:val="008B5DD3"/>
    <w:rsid w:val="008B6A0B"/>
    <w:rsid w:val="008C2CF5"/>
    <w:rsid w:val="008C3EBD"/>
    <w:rsid w:val="008C5C24"/>
    <w:rsid w:val="008C7546"/>
    <w:rsid w:val="008D1DBB"/>
    <w:rsid w:val="008D5865"/>
    <w:rsid w:val="008D65F1"/>
    <w:rsid w:val="008E1747"/>
    <w:rsid w:val="008E296A"/>
    <w:rsid w:val="008E3A2F"/>
    <w:rsid w:val="008E3EDF"/>
    <w:rsid w:val="008E4067"/>
    <w:rsid w:val="008E47E4"/>
    <w:rsid w:val="008F0323"/>
    <w:rsid w:val="008F303D"/>
    <w:rsid w:val="008F6E86"/>
    <w:rsid w:val="008F7940"/>
    <w:rsid w:val="00900F00"/>
    <w:rsid w:val="00903204"/>
    <w:rsid w:val="0090782B"/>
    <w:rsid w:val="009103B4"/>
    <w:rsid w:val="00911A4A"/>
    <w:rsid w:val="00913362"/>
    <w:rsid w:val="00914C91"/>
    <w:rsid w:val="00914FD9"/>
    <w:rsid w:val="009218EA"/>
    <w:rsid w:val="00924C4E"/>
    <w:rsid w:val="00926E1D"/>
    <w:rsid w:val="00931D1D"/>
    <w:rsid w:val="0093257E"/>
    <w:rsid w:val="00933AE7"/>
    <w:rsid w:val="0093614D"/>
    <w:rsid w:val="00937D72"/>
    <w:rsid w:val="00942966"/>
    <w:rsid w:val="009435A7"/>
    <w:rsid w:val="0094489A"/>
    <w:rsid w:val="009518F5"/>
    <w:rsid w:val="0095264D"/>
    <w:rsid w:val="0095551F"/>
    <w:rsid w:val="009576E6"/>
    <w:rsid w:val="00963FED"/>
    <w:rsid w:val="009643AC"/>
    <w:rsid w:val="00965905"/>
    <w:rsid w:val="0096717D"/>
    <w:rsid w:val="009707FA"/>
    <w:rsid w:val="0097311A"/>
    <w:rsid w:val="00973321"/>
    <w:rsid w:val="00973876"/>
    <w:rsid w:val="0097449E"/>
    <w:rsid w:val="00974E05"/>
    <w:rsid w:val="00977A71"/>
    <w:rsid w:val="0098118C"/>
    <w:rsid w:val="009817DD"/>
    <w:rsid w:val="009827EC"/>
    <w:rsid w:val="009834D8"/>
    <w:rsid w:val="00983FBA"/>
    <w:rsid w:val="00984B15"/>
    <w:rsid w:val="0098635F"/>
    <w:rsid w:val="00986C87"/>
    <w:rsid w:val="00987EC8"/>
    <w:rsid w:val="0099148C"/>
    <w:rsid w:val="00991DC4"/>
    <w:rsid w:val="009922EA"/>
    <w:rsid w:val="0099314B"/>
    <w:rsid w:val="00993291"/>
    <w:rsid w:val="00993D9A"/>
    <w:rsid w:val="00994C5C"/>
    <w:rsid w:val="00994D89"/>
    <w:rsid w:val="009957DC"/>
    <w:rsid w:val="00996537"/>
    <w:rsid w:val="009A07F5"/>
    <w:rsid w:val="009A0AA9"/>
    <w:rsid w:val="009A13A1"/>
    <w:rsid w:val="009A1C52"/>
    <w:rsid w:val="009B0D88"/>
    <w:rsid w:val="009B2C44"/>
    <w:rsid w:val="009B317E"/>
    <w:rsid w:val="009B555F"/>
    <w:rsid w:val="009B6F7F"/>
    <w:rsid w:val="009C0A3A"/>
    <w:rsid w:val="009C1599"/>
    <w:rsid w:val="009C23BC"/>
    <w:rsid w:val="009C3323"/>
    <w:rsid w:val="009C35E2"/>
    <w:rsid w:val="009C46CF"/>
    <w:rsid w:val="009C573F"/>
    <w:rsid w:val="009C76DD"/>
    <w:rsid w:val="009D44C1"/>
    <w:rsid w:val="009D7EA9"/>
    <w:rsid w:val="009E06ED"/>
    <w:rsid w:val="009E0F34"/>
    <w:rsid w:val="009E436E"/>
    <w:rsid w:val="009E4D79"/>
    <w:rsid w:val="009E5268"/>
    <w:rsid w:val="009F208B"/>
    <w:rsid w:val="009F346E"/>
    <w:rsid w:val="009F5F2C"/>
    <w:rsid w:val="009F65BE"/>
    <w:rsid w:val="00A009B2"/>
    <w:rsid w:val="00A06FC8"/>
    <w:rsid w:val="00A11BB5"/>
    <w:rsid w:val="00A11F0F"/>
    <w:rsid w:val="00A142B7"/>
    <w:rsid w:val="00A17828"/>
    <w:rsid w:val="00A23C21"/>
    <w:rsid w:val="00A30911"/>
    <w:rsid w:val="00A3324E"/>
    <w:rsid w:val="00A340AD"/>
    <w:rsid w:val="00A34851"/>
    <w:rsid w:val="00A40853"/>
    <w:rsid w:val="00A42F42"/>
    <w:rsid w:val="00A42F94"/>
    <w:rsid w:val="00A4485A"/>
    <w:rsid w:val="00A45231"/>
    <w:rsid w:val="00A5007A"/>
    <w:rsid w:val="00A506D4"/>
    <w:rsid w:val="00A52F9D"/>
    <w:rsid w:val="00A53C70"/>
    <w:rsid w:val="00A55E66"/>
    <w:rsid w:val="00A56014"/>
    <w:rsid w:val="00A572A5"/>
    <w:rsid w:val="00A57FB7"/>
    <w:rsid w:val="00A61EAC"/>
    <w:rsid w:val="00A6323D"/>
    <w:rsid w:val="00A63AB4"/>
    <w:rsid w:val="00A64DAF"/>
    <w:rsid w:val="00A657E1"/>
    <w:rsid w:val="00A66528"/>
    <w:rsid w:val="00A679AF"/>
    <w:rsid w:val="00A73A1C"/>
    <w:rsid w:val="00A74368"/>
    <w:rsid w:val="00A76393"/>
    <w:rsid w:val="00A80724"/>
    <w:rsid w:val="00A81E7A"/>
    <w:rsid w:val="00A82EFB"/>
    <w:rsid w:val="00A86E1D"/>
    <w:rsid w:val="00A90336"/>
    <w:rsid w:val="00A94058"/>
    <w:rsid w:val="00A940C1"/>
    <w:rsid w:val="00A96479"/>
    <w:rsid w:val="00A96C5E"/>
    <w:rsid w:val="00A96D28"/>
    <w:rsid w:val="00AA1296"/>
    <w:rsid w:val="00AA27D2"/>
    <w:rsid w:val="00AA4EA2"/>
    <w:rsid w:val="00AA5C32"/>
    <w:rsid w:val="00AA7855"/>
    <w:rsid w:val="00AB1380"/>
    <w:rsid w:val="00AB2DE7"/>
    <w:rsid w:val="00AB3427"/>
    <w:rsid w:val="00AB34A3"/>
    <w:rsid w:val="00AB5161"/>
    <w:rsid w:val="00AC0758"/>
    <w:rsid w:val="00AC10EB"/>
    <w:rsid w:val="00AC1503"/>
    <w:rsid w:val="00AC1533"/>
    <w:rsid w:val="00AC3442"/>
    <w:rsid w:val="00AC512C"/>
    <w:rsid w:val="00AC6AAA"/>
    <w:rsid w:val="00AD0AC0"/>
    <w:rsid w:val="00AD2869"/>
    <w:rsid w:val="00AD43FC"/>
    <w:rsid w:val="00AD7035"/>
    <w:rsid w:val="00AE40E9"/>
    <w:rsid w:val="00AE48BC"/>
    <w:rsid w:val="00AF13FA"/>
    <w:rsid w:val="00AF205E"/>
    <w:rsid w:val="00AF571D"/>
    <w:rsid w:val="00B01803"/>
    <w:rsid w:val="00B11B1A"/>
    <w:rsid w:val="00B12E1A"/>
    <w:rsid w:val="00B130AF"/>
    <w:rsid w:val="00B13202"/>
    <w:rsid w:val="00B14283"/>
    <w:rsid w:val="00B21952"/>
    <w:rsid w:val="00B226E4"/>
    <w:rsid w:val="00B228DF"/>
    <w:rsid w:val="00B275E3"/>
    <w:rsid w:val="00B3516D"/>
    <w:rsid w:val="00B3787A"/>
    <w:rsid w:val="00B432FB"/>
    <w:rsid w:val="00B46997"/>
    <w:rsid w:val="00B46F81"/>
    <w:rsid w:val="00B476AB"/>
    <w:rsid w:val="00B50751"/>
    <w:rsid w:val="00B53B0F"/>
    <w:rsid w:val="00B60921"/>
    <w:rsid w:val="00B64ED7"/>
    <w:rsid w:val="00B6554B"/>
    <w:rsid w:val="00B66649"/>
    <w:rsid w:val="00B67591"/>
    <w:rsid w:val="00B71A36"/>
    <w:rsid w:val="00B7570B"/>
    <w:rsid w:val="00B82546"/>
    <w:rsid w:val="00B844F7"/>
    <w:rsid w:val="00B8687C"/>
    <w:rsid w:val="00B87910"/>
    <w:rsid w:val="00B91F08"/>
    <w:rsid w:val="00B952FB"/>
    <w:rsid w:val="00B96EB7"/>
    <w:rsid w:val="00BA294F"/>
    <w:rsid w:val="00BA4E39"/>
    <w:rsid w:val="00BA65CE"/>
    <w:rsid w:val="00BB0B44"/>
    <w:rsid w:val="00BB145A"/>
    <w:rsid w:val="00BB49A2"/>
    <w:rsid w:val="00BC2149"/>
    <w:rsid w:val="00BC282E"/>
    <w:rsid w:val="00BC3415"/>
    <w:rsid w:val="00BC64B2"/>
    <w:rsid w:val="00BC7B80"/>
    <w:rsid w:val="00BD279F"/>
    <w:rsid w:val="00BD3C83"/>
    <w:rsid w:val="00BD5DB1"/>
    <w:rsid w:val="00BD6DF2"/>
    <w:rsid w:val="00BD76C4"/>
    <w:rsid w:val="00BE0990"/>
    <w:rsid w:val="00BE0E24"/>
    <w:rsid w:val="00BE1A58"/>
    <w:rsid w:val="00BE2E3C"/>
    <w:rsid w:val="00BE46E4"/>
    <w:rsid w:val="00BE4BDE"/>
    <w:rsid w:val="00BE6F67"/>
    <w:rsid w:val="00BF2977"/>
    <w:rsid w:val="00BF3E12"/>
    <w:rsid w:val="00BF68F5"/>
    <w:rsid w:val="00C003F0"/>
    <w:rsid w:val="00C03556"/>
    <w:rsid w:val="00C04748"/>
    <w:rsid w:val="00C047E4"/>
    <w:rsid w:val="00C10757"/>
    <w:rsid w:val="00C12D72"/>
    <w:rsid w:val="00C14901"/>
    <w:rsid w:val="00C2321F"/>
    <w:rsid w:val="00C2373B"/>
    <w:rsid w:val="00C25DD9"/>
    <w:rsid w:val="00C31F84"/>
    <w:rsid w:val="00C32C2B"/>
    <w:rsid w:val="00C3488D"/>
    <w:rsid w:val="00C376E2"/>
    <w:rsid w:val="00C4213E"/>
    <w:rsid w:val="00C42461"/>
    <w:rsid w:val="00C4272F"/>
    <w:rsid w:val="00C4313F"/>
    <w:rsid w:val="00C43CC4"/>
    <w:rsid w:val="00C45D2C"/>
    <w:rsid w:val="00C4627A"/>
    <w:rsid w:val="00C473C0"/>
    <w:rsid w:val="00C5386C"/>
    <w:rsid w:val="00C542AB"/>
    <w:rsid w:val="00C548C3"/>
    <w:rsid w:val="00C5671A"/>
    <w:rsid w:val="00C6036C"/>
    <w:rsid w:val="00C6064E"/>
    <w:rsid w:val="00C67903"/>
    <w:rsid w:val="00C6791E"/>
    <w:rsid w:val="00C707A3"/>
    <w:rsid w:val="00C719CE"/>
    <w:rsid w:val="00C73332"/>
    <w:rsid w:val="00C766E3"/>
    <w:rsid w:val="00C77A37"/>
    <w:rsid w:val="00C813D4"/>
    <w:rsid w:val="00C81A34"/>
    <w:rsid w:val="00C83431"/>
    <w:rsid w:val="00C85F05"/>
    <w:rsid w:val="00C906C1"/>
    <w:rsid w:val="00C93826"/>
    <w:rsid w:val="00C95B34"/>
    <w:rsid w:val="00C963F9"/>
    <w:rsid w:val="00C96E7D"/>
    <w:rsid w:val="00CA1E76"/>
    <w:rsid w:val="00CA441E"/>
    <w:rsid w:val="00CA50B4"/>
    <w:rsid w:val="00CA63BF"/>
    <w:rsid w:val="00CA72DA"/>
    <w:rsid w:val="00CA73AD"/>
    <w:rsid w:val="00CA79DD"/>
    <w:rsid w:val="00CB0446"/>
    <w:rsid w:val="00CB1906"/>
    <w:rsid w:val="00CB2576"/>
    <w:rsid w:val="00CB5B35"/>
    <w:rsid w:val="00CC09D7"/>
    <w:rsid w:val="00CC107E"/>
    <w:rsid w:val="00CC139A"/>
    <w:rsid w:val="00CC6C3E"/>
    <w:rsid w:val="00CD0616"/>
    <w:rsid w:val="00CD2626"/>
    <w:rsid w:val="00CD3BC3"/>
    <w:rsid w:val="00CD4DFE"/>
    <w:rsid w:val="00CE4054"/>
    <w:rsid w:val="00CE66F7"/>
    <w:rsid w:val="00CF034C"/>
    <w:rsid w:val="00CF49AA"/>
    <w:rsid w:val="00CF52C9"/>
    <w:rsid w:val="00CF5C88"/>
    <w:rsid w:val="00D02633"/>
    <w:rsid w:val="00D0272B"/>
    <w:rsid w:val="00D02834"/>
    <w:rsid w:val="00D03FB8"/>
    <w:rsid w:val="00D06C65"/>
    <w:rsid w:val="00D06F4A"/>
    <w:rsid w:val="00D103AD"/>
    <w:rsid w:val="00D17CB2"/>
    <w:rsid w:val="00D20A75"/>
    <w:rsid w:val="00D21372"/>
    <w:rsid w:val="00D21416"/>
    <w:rsid w:val="00D24DE8"/>
    <w:rsid w:val="00D33016"/>
    <w:rsid w:val="00D35BAD"/>
    <w:rsid w:val="00D37A0E"/>
    <w:rsid w:val="00D42AFE"/>
    <w:rsid w:val="00D45CD3"/>
    <w:rsid w:val="00D46D16"/>
    <w:rsid w:val="00D5029B"/>
    <w:rsid w:val="00D508EF"/>
    <w:rsid w:val="00D50D24"/>
    <w:rsid w:val="00D51D3A"/>
    <w:rsid w:val="00D523BC"/>
    <w:rsid w:val="00D52EE8"/>
    <w:rsid w:val="00D5348E"/>
    <w:rsid w:val="00D565F7"/>
    <w:rsid w:val="00D57BA7"/>
    <w:rsid w:val="00D61937"/>
    <w:rsid w:val="00D650AE"/>
    <w:rsid w:val="00D660FB"/>
    <w:rsid w:val="00D7199E"/>
    <w:rsid w:val="00D721E2"/>
    <w:rsid w:val="00D72744"/>
    <w:rsid w:val="00D7645A"/>
    <w:rsid w:val="00D77933"/>
    <w:rsid w:val="00D8149F"/>
    <w:rsid w:val="00D830A4"/>
    <w:rsid w:val="00D84434"/>
    <w:rsid w:val="00D84CD0"/>
    <w:rsid w:val="00D87700"/>
    <w:rsid w:val="00D87969"/>
    <w:rsid w:val="00D91084"/>
    <w:rsid w:val="00D92BA1"/>
    <w:rsid w:val="00D935ED"/>
    <w:rsid w:val="00D93B8C"/>
    <w:rsid w:val="00D94B5F"/>
    <w:rsid w:val="00D95A37"/>
    <w:rsid w:val="00D96106"/>
    <w:rsid w:val="00D96AF9"/>
    <w:rsid w:val="00DA0CED"/>
    <w:rsid w:val="00DA2B2F"/>
    <w:rsid w:val="00DB1435"/>
    <w:rsid w:val="00DB6101"/>
    <w:rsid w:val="00DB7FE1"/>
    <w:rsid w:val="00DC070C"/>
    <w:rsid w:val="00DC1990"/>
    <w:rsid w:val="00DC1D86"/>
    <w:rsid w:val="00DC789A"/>
    <w:rsid w:val="00DC7E18"/>
    <w:rsid w:val="00DD3951"/>
    <w:rsid w:val="00DE03B2"/>
    <w:rsid w:val="00DE197B"/>
    <w:rsid w:val="00DF3587"/>
    <w:rsid w:val="00DF461D"/>
    <w:rsid w:val="00DF48A5"/>
    <w:rsid w:val="00DF51F9"/>
    <w:rsid w:val="00DF525B"/>
    <w:rsid w:val="00DF5E39"/>
    <w:rsid w:val="00E02459"/>
    <w:rsid w:val="00E13320"/>
    <w:rsid w:val="00E133CB"/>
    <w:rsid w:val="00E13529"/>
    <w:rsid w:val="00E1660C"/>
    <w:rsid w:val="00E16CF7"/>
    <w:rsid w:val="00E171EA"/>
    <w:rsid w:val="00E174E1"/>
    <w:rsid w:val="00E20893"/>
    <w:rsid w:val="00E228C1"/>
    <w:rsid w:val="00E22BAE"/>
    <w:rsid w:val="00E24BC2"/>
    <w:rsid w:val="00E2721D"/>
    <w:rsid w:val="00E2780B"/>
    <w:rsid w:val="00E307E6"/>
    <w:rsid w:val="00E31617"/>
    <w:rsid w:val="00E317CD"/>
    <w:rsid w:val="00E31D36"/>
    <w:rsid w:val="00E322B1"/>
    <w:rsid w:val="00E40222"/>
    <w:rsid w:val="00E40CD6"/>
    <w:rsid w:val="00E4131A"/>
    <w:rsid w:val="00E42914"/>
    <w:rsid w:val="00E433CC"/>
    <w:rsid w:val="00E43E51"/>
    <w:rsid w:val="00E45D4D"/>
    <w:rsid w:val="00E467FA"/>
    <w:rsid w:val="00E5003D"/>
    <w:rsid w:val="00E535F4"/>
    <w:rsid w:val="00E56F56"/>
    <w:rsid w:val="00E60167"/>
    <w:rsid w:val="00E62143"/>
    <w:rsid w:val="00E66539"/>
    <w:rsid w:val="00E66611"/>
    <w:rsid w:val="00E67419"/>
    <w:rsid w:val="00E70016"/>
    <w:rsid w:val="00E703B8"/>
    <w:rsid w:val="00E70D1E"/>
    <w:rsid w:val="00E80C08"/>
    <w:rsid w:val="00E81C14"/>
    <w:rsid w:val="00E8214A"/>
    <w:rsid w:val="00E844E5"/>
    <w:rsid w:val="00E84B4A"/>
    <w:rsid w:val="00E873A3"/>
    <w:rsid w:val="00E91A04"/>
    <w:rsid w:val="00E93283"/>
    <w:rsid w:val="00E93BE0"/>
    <w:rsid w:val="00E94672"/>
    <w:rsid w:val="00E968F1"/>
    <w:rsid w:val="00E97309"/>
    <w:rsid w:val="00E97884"/>
    <w:rsid w:val="00EA22DB"/>
    <w:rsid w:val="00EA68E9"/>
    <w:rsid w:val="00EB1F57"/>
    <w:rsid w:val="00EB38FE"/>
    <w:rsid w:val="00EB575F"/>
    <w:rsid w:val="00EC2D2B"/>
    <w:rsid w:val="00EC66AE"/>
    <w:rsid w:val="00ED1605"/>
    <w:rsid w:val="00ED4FDA"/>
    <w:rsid w:val="00ED6712"/>
    <w:rsid w:val="00ED7952"/>
    <w:rsid w:val="00EE04AE"/>
    <w:rsid w:val="00EE20AD"/>
    <w:rsid w:val="00EE256A"/>
    <w:rsid w:val="00EE2AA3"/>
    <w:rsid w:val="00EE3DCC"/>
    <w:rsid w:val="00EE5443"/>
    <w:rsid w:val="00EF01E8"/>
    <w:rsid w:val="00EF05CA"/>
    <w:rsid w:val="00EF4D13"/>
    <w:rsid w:val="00EF4FB0"/>
    <w:rsid w:val="00EF551E"/>
    <w:rsid w:val="00EF5991"/>
    <w:rsid w:val="00EF6302"/>
    <w:rsid w:val="00EF64C0"/>
    <w:rsid w:val="00F0742A"/>
    <w:rsid w:val="00F10042"/>
    <w:rsid w:val="00F10578"/>
    <w:rsid w:val="00F1099A"/>
    <w:rsid w:val="00F11C1D"/>
    <w:rsid w:val="00F141F3"/>
    <w:rsid w:val="00F17DA1"/>
    <w:rsid w:val="00F2088E"/>
    <w:rsid w:val="00F246B5"/>
    <w:rsid w:val="00F31E04"/>
    <w:rsid w:val="00F3384C"/>
    <w:rsid w:val="00F36393"/>
    <w:rsid w:val="00F3736D"/>
    <w:rsid w:val="00F406D8"/>
    <w:rsid w:val="00F41FF4"/>
    <w:rsid w:val="00F44888"/>
    <w:rsid w:val="00F45B6F"/>
    <w:rsid w:val="00F51695"/>
    <w:rsid w:val="00F5318B"/>
    <w:rsid w:val="00F53957"/>
    <w:rsid w:val="00F5588A"/>
    <w:rsid w:val="00F56628"/>
    <w:rsid w:val="00F569C4"/>
    <w:rsid w:val="00F56F3C"/>
    <w:rsid w:val="00F63282"/>
    <w:rsid w:val="00F66227"/>
    <w:rsid w:val="00F700A7"/>
    <w:rsid w:val="00F74F7D"/>
    <w:rsid w:val="00F820AF"/>
    <w:rsid w:val="00F82DE1"/>
    <w:rsid w:val="00F85B32"/>
    <w:rsid w:val="00F8639E"/>
    <w:rsid w:val="00F8740E"/>
    <w:rsid w:val="00F875A5"/>
    <w:rsid w:val="00F9268F"/>
    <w:rsid w:val="00F94DEE"/>
    <w:rsid w:val="00F954DB"/>
    <w:rsid w:val="00F95C4F"/>
    <w:rsid w:val="00F96D19"/>
    <w:rsid w:val="00FA2079"/>
    <w:rsid w:val="00FA2994"/>
    <w:rsid w:val="00FA74FF"/>
    <w:rsid w:val="00FB0548"/>
    <w:rsid w:val="00FB21B1"/>
    <w:rsid w:val="00FB5654"/>
    <w:rsid w:val="00FB69E5"/>
    <w:rsid w:val="00FB6E2C"/>
    <w:rsid w:val="00FB77AC"/>
    <w:rsid w:val="00FC0D55"/>
    <w:rsid w:val="00FC12C5"/>
    <w:rsid w:val="00FC6B81"/>
    <w:rsid w:val="00FC79CA"/>
    <w:rsid w:val="00FD0364"/>
    <w:rsid w:val="00FD0BC0"/>
    <w:rsid w:val="00FD198E"/>
    <w:rsid w:val="00FD24DA"/>
    <w:rsid w:val="00FD4701"/>
    <w:rsid w:val="00FD5CF4"/>
    <w:rsid w:val="00FD7734"/>
    <w:rsid w:val="00FD78C7"/>
    <w:rsid w:val="00FD7A74"/>
    <w:rsid w:val="00FE1215"/>
    <w:rsid w:val="00FE2B06"/>
    <w:rsid w:val="00FE4850"/>
    <w:rsid w:val="00FE5A26"/>
    <w:rsid w:val="00FF249F"/>
    <w:rsid w:val="00FF36BF"/>
    <w:rsid w:val="00FF38D9"/>
    <w:rsid w:val="00FF3B5D"/>
    <w:rsid w:val="00FF715A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CA63B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2489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24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324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324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2489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32489B"/>
    <w:pPr>
      <w:widowControl w:val="0"/>
      <w:autoSpaceDE w:val="0"/>
      <w:autoSpaceDN w:val="0"/>
      <w:adjustRightInd w:val="0"/>
      <w:spacing w:after="0" w:line="315" w:lineRule="exact"/>
      <w:ind w:firstLine="698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32489B"/>
    <w:pPr>
      <w:widowControl w:val="0"/>
      <w:autoSpaceDE w:val="0"/>
      <w:autoSpaceDN w:val="0"/>
      <w:adjustRightInd w:val="0"/>
      <w:spacing w:after="0" w:line="329" w:lineRule="exact"/>
      <w:ind w:firstLine="713"/>
      <w:jc w:val="both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32489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32489B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uiPriority w:val="99"/>
    <w:rsid w:val="0032489B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3248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32489B"/>
    <w:rPr>
      <w:b/>
      <w:bCs/>
    </w:rPr>
  </w:style>
  <w:style w:type="character" w:customStyle="1" w:styleId="FontStyle17">
    <w:name w:val="Font Style17"/>
    <w:rsid w:val="0032489B"/>
    <w:rPr>
      <w:rFonts w:ascii="Sylfaen" w:hAnsi="Sylfaen" w:cs="Sylfaen"/>
      <w:b/>
      <w:bCs/>
      <w:sz w:val="26"/>
      <w:szCs w:val="26"/>
    </w:rPr>
  </w:style>
  <w:style w:type="paragraph" w:customStyle="1" w:styleId="21">
    <w:name w:val="Без интервала2"/>
    <w:uiPriority w:val="99"/>
    <w:qFormat/>
    <w:rsid w:val="005876F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1202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C085-D17C-4966-91C5-E620CCB8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ShchepelinaNF</cp:lastModifiedBy>
  <cp:revision>2</cp:revision>
  <dcterms:created xsi:type="dcterms:W3CDTF">2025-09-19T02:34:00Z</dcterms:created>
  <dcterms:modified xsi:type="dcterms:W3CDTF">2025-09-19T02:34:00Z</dcterms:modified>
</cp:coreProperties>
</file>