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12" w:rsidRDefault="0032489B" w:rsidP="0032489B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Администрация </w:t>
      </w:r>
    </w:p>
    <w:p w:rsidR="0032489B" w:rsidRDefault="0032489B" w:rsidP="0032489B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Тунгокоченского </w:t>
      </w:r>
      <w:r w:rsidRPr="00E30609">
        <w:rPr>
          <w:rStyle w:val="FontStyle34"/>
          <w:sz w:val="28"/>
          <w:szCs w:val="28"/>
        </w:rPr>
        <w:t>муниципального</w:t>
      </w:r>
      <w:r>
        <w:rPr>
          <w:rStyle w:val="FontStyle34"/>
          <w:sz w:val="28"/>
          <w:szCs w:val="28"/>
        </w:rPr>
        <w:t xml:space="preserve"> округа</w:t>
      </w:r>
    </w:p>
    <w:p w:rsidR="0032489B" w:rsidRPr="00E30609" w:rsidRDefault="0032489B" w:rsidP="0032489B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  <w:r w:rsidRPr="00E30609">
        <w:rPr>
          <w:rStyle w:val="FontStyle34"/>
          <w:sz w:val="28"/>
          <w:szCs w:val="28"/>
        </w:rPr>
        <w:t>Забайкальского края</w:t>
      </w:r>
    </w:p>
    <w:p w:rsidR="0032489B" w:rsidRDefault="0032489B" w:rsidP="0032489B">
      <w:pPr>
        <w:pStyle w:val="Style3"/>
        <w:widowControl/>
        <w:spacing w:line="317" w:lineRule="exact"/>
        <w:jc w:val="center"/>
        <w:rPr>
          <w:rStyle w:val="FontStyle34"/>
          <w:sz w:val="28"/>
          <w:szCs w:val="28"/>
        </w:rPr>
      </w:pPr>
    </w:p>
    <w:p w:rsidR="0032489B" w:rsidRPr="00280B26" w:rsidRDefault="0032489B" w:rsidP="0032489B">
      <w:pPr>
        <w:pStyle w:val="Style3"/>
        <w:widowControl/>
        <w:spacing w:line="317" w:lineRule="exact"/>
        <w:jc w:val="center"/>
        <w:rPr>
          <w:rStyle w:val="FontStyle34"/>
          <w:sz w:val="28"/>
          <w:szCs w:val="28"/>
        </w:rPr>
      </w:pPr>
      <w:r w:rsidRPr="00280B26">
        <w:rPr>
          <w:rStyle w:val="FontStyle34"/>
          <w:sz w:val="28"/>
          <w:szCs w:val="28"/>
        </w:rPr>
        <w:t>ПОСТАНОВЛЕНИЕ</w:t>
      </w:r>
    </w:p>
    <w:p w:rsidR="0032489B" w:rsidRPr="00236C12" w:rsidRDefault="00D8149F" w:rsidP="0032489B">
      <w:pPr>
        <w:pStyle w:val="Style4"/>
        <w:widowControl/>
        <w:tabs>
          <w:tab w:val="left" w:leader="underscore" w:pos="734"/>
          <w:tab w:val="left" w:pos="9043"/>
          <w:tab w:val="left" w:leader="underscore" w:pos="9799"/>
        </w:tabs>
        <w:spacing w:before="91"/>
        <w:rPr>
          <w:rStyle w:val="FontStyle35"/>
          <w:sz w:val="28"/>
          <w:szCs w:val="28"/>
          <w:lang w:val="en-US"/>
        </w:rPr>
      </w:pPr>
      <w:r>
        <w:rPr>
          <w:rStyle w:val="FontStyle35"/>
          <w:sz w:val="28"/>
          <w:szCs w:val="28"/>
        </w:rPr>
        <w:t xml:space="preserve">    </w:t>
      </w:r>
      <w:r w:rsidR="00236C12">
        <w:rPr>
          <w:rStyle w:val="FontStyle35"/>
          <w:sz w:val="28"/>
          <w:szCs w:val="28"/>
          <w:lang w:val="en-US"/>
        </w:rPr>
        <w:t xml:space="preserve"> </w:t>
      </w:r>
      <w:proofErr w:type="gramStart"/>
      <w:r w:rsidR="00236C12">
        <w:rPr>
          <w:rStyle w:val="FontStyle35"/>
          <w:sz w:val="28"/>
          <w:szCs w:val="28"/>
          <w:lang w:val="en-US"/>
        </w:rPr>
        <w:t xml:space="preserve">24 </w:t>
      </w:r>
      <w:r>
        <w:rPr>
          <w:rStyle w:val="FontStyle35"/>
          <w:sz w:val="28"/>
          <w:szCs w:val="28"/>
        </w:rPr>
        <w:t xml:space="preserve"> </w:t>
      </w:r>
      <w:r w:rsidR="00EF3F8D">
        <w:rPr>
          <w:rStyle w:val="FontStyle35"/>
          <w:sz w:val="28"/>
          <w:szCs w:val="28"/>
        </w:rPr>
        <w:t>октября</w:t>
      </w:r>
      <w:proofErr w:type="gramEnd"/>
      <w:r w:rsidR="00EF3F8D">
        <w:rPr>
          <w:rStyle w:val="FontStyle35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2025 год</w:t>
      </w:r>
      <w:r w:rsidR="00236C12">
        <w:rPr>
          <w:rStyle w:val="FontStyle35"/>
          <w:sz w:val="28"/>
          <w:szCs w:val="28"/>
        </w:rPr>
        <w:t>а</w:t>
      </w:r>
      <w:r>
        <w:rPr>
          <w:rStyle w:val="FontStyle35"/>
          <w:sz w:val="28"/>
          <w:szCs w:val="28"/>
        </w:rPr>
        <w:t xml:space="preserve">                                            </w:t>
      </w:r>
      <w:r w:rsidR="00120252">
        <w:rPr>
          <w:rStyle w:val="FontStyle35"/>
          <w:sz w:val="28"/>
          <w:szCs w:val="28"/>
        </w:rPr>
        <w:t xml:space="preserve">                          </w:t>
      </w:r>
      <w:r>
        <w:rPr>
          <w:rStyle w:val="FontStyle35"/>
          <w:sz w:val="28"/>
          <w:szCs w:val="28"/>
        </w:rPr>
        <w:t xml:space="preserve"> </w:t>
      </w:r>
      <w:r w:rsidR="00236C12" w:rsidRPr="00236C12">
        <w:rPr>
          <w:rStyle w:val="FontStyle35"/>
          <w:sz w:val="28"/>
          <w:szCs w:val="28"/>
        </w:rPr>
        <w:t xml:space="preserve"> </w:t>
      </w:r>
      <w:r w:rsidR="00236C12">
        <w:rPr>
          <w:rStyle w:val="FontStyle35"/>
          <w:sz w:val="28"/>
          <w:szCs w:val="28"/>
          <w:lang w:val="en-US"/>
        </w:rPr>
        <w:t xml:space="preserve">       </w:t>
      </w:r>
      <w:r>
        <w:rPr>
          <w:rStyle w:val="FontStyle35"/>
          <w:sz w:val="28"/>
          <w:szCs w:val="28"/>
        </w:rPr>
        <w:t xml:space="preserve"> </w:t>
      </w:r>
      <w:r w:rsidR="0032489B">
        <w:rPr>
          <w:rStyle w:val="FontStyle35"/>
          <w:sz w:val="28"/>
          <w:szCs w:val="28"/>
        </w:rPr>
        <w:t xml:space="preserve">№ </w:t>
      </w:r>
      <w:r w:rsidR="00236C12">
        <w:rPr>
          <w:rStyle w:val="FontStyle35"/>
          <w:sz w:val="28"/>
          <w:szCs w:val="28"/>
          <w:lang w:val="en-US"/>
        </w:rPr>
        <w:t>966</w:t>
      </w:r>
    </w:p>
    <w:p w:rsidR="0032489B" w:rsidRDefault="00236C12" w:rsidP="00236C12">
      <w:pPr>
        <w:pStyle w:val="Style5"/>
        <w:widowControl/>
        <w:tabs>
          <w:tab w:val="left" w:pos="2976"/>
          <w:tab w:val="center" w:pos="4807"/>
        </w:tabs>
        <w:spacing w:before="36"/>
        <w:ind w:left="25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ab/>
        <w:t xml:space="preserve">           </w:t>
      </w:r>
      <w:r w:rsidR="0032489B" w:rsidRPr="00E30609">
        <w:rPr>
          <w:rStyle w:val="FontStyle35"/>
          <w:sz w:val="28"/>
          <w:szCs w:val="28"/>
        </w:rPr>
        <w:t xml:space="preserve">с. </w:t>
      </w:r>
      <w:proofErr w:type="spellStart"/>
      <w:r w:rsidR="0032489B" w:rsidRPr="00E30609">
        <w:rPr>
          <w:rStyle w:val="FontStyle35"/>
          <w:sz w:val="28"/>
          <w:szCs w:val="28"/>
        </w:rPr>
        <w:t>Верх-Усугли</w:t>
      </w:r>
      <w:proofErr w:type="spellEnd"/>
    </w:p>
    <w:p w:rsidR="0032489B" w:rsidRPr="00E30609" w:rsidRDefault="0032489B" w:rsidP="0032489B">
      <w:pPr>
        <w:pStyle w:val="Style5"/>
        <w:widowControl/>
        <w:spacing w:before="36"/>
        <w:ind w:left="259"/>
        <w:jc w:val="center"/>
        <w:rPr>
          <w:rStyle w:val="FontStyle35"/>
          <w:sz w:val="28"/>
          <w:szCs w:val="28"/>
        </w:rPr>
      </w:pPr>
    </w:p>
    <w:p w:rsidR="0032489B" w:rsidRPr="00AB751D" w:rsidRDefault="0032489B" w:rsidP="00236C12">
      <w:pPr>
        <w:tabs>
          <w:tab w:val="left" w:pos="2310"/>
          <w:tab w:val="left" w:pos="6990"/>
        </w:tabs>
        <w:jc w:val="both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О внесении изменений в постановление администрации Тунгокоченс</w:t>
      </w:r>
      <w:r w:rsidR="00EF3F8D">
        <w:rPr>
          <w:rStyle w:val="FontStyle34"/>
          <w:sz w:val="28"/>
          <w:szCs w:val="28"/>
        </w:rPr>
        <w:t>кого муниципального округа от 10 октября  2025 года № 912</w:t>
      </w:r>
      <w:r>
        <w:rPr>
          <w:rStyle w:val="FontStyle34"/>
          <w:sz w:val="28"/>
          <w:szCs w:val="28"/>
        </w:rPr>
        <w:t xml:space="preserve"> </w:t>
      </w:r>
      <w:r w:rsidRPr="0032489B">
        <w:rPr>
          <w:rStyle w:val="FontStyle34"/>
          <w:b w:val="0"/>
          <w:sz w:val="28"/>
          <w:szCs w:val="28"/>
        </w:rPr>
        <w:t>«</w:t>
      </w:r>
      <w:bookmarkStart w:id="0" w:name="_Hlk210916439"/>
      <w:r w:rsidR="00EF3F8D" w:rsidRPr="00357840">
        <w:rPr>
          <w:rFonts w:ascii="Times New Roman" w:hAnsi="Times New Roman"/>
          <w:b/>
          <w:bCs/>
          <w:sz w:val="28"/>
          <w:szCs w:val="28"/>
        </w:rPr>
        <w:t xml:space="preserve">О дополнительной мере социальной поддержки отдельной категории граждан в виде предоставления внеочередного права на перевод ребенка в другую, </w:t>
      </w:r>
      <w:bookmarkStart w:id="1" w:name="_Hlk210915044"/>
      <w:r w:rsidR="00EF3F8D" w:rsidRPr="00357840">
        <w:rPr>
          <w:rFonts w:ascii="Times New Roman" w:hAnsi="Times New Roman"/>
          <w:b/>
          <w:bCs/>
          <w:sz w:val="28"/>
          <w:szCs w:val="28"/>
        </w:rPr>
        <w:t xml:space="preserve">наиболее приближенную к месту жительства семьи </w:t>
      </w:r>
      <w:r w:rsidR="00EF3F8D">
        <w:rPr>
          <w:rFonts w:ascii="Times New Roman" w:hAnsi="Times New Roman"/>
          <w:b/>
          <w:bCs/>
          <w:sz w:val="28"/>
          <w:szCs w:val="28"/>
        </w:rPr>
        <w:t>муниципальную</w:t>
      </w:r>
      <w:r w:rsidR="00EF3F8D" w:rsidRPr="00357840">
        <w:rPr>
          <w:rFonts w:ascii="Times New Roman" w:hAnsi="Times New Roman"/>
          <w:b/>
          <w:bCs/>
          <w:sz w:val="28"/>
          <w:szCs w:val="28"/>
        </w:rPr>
        <w:t xml:space="preserve"> общеобразовательную организацию</w:t>
      </w:r>
      <w:bookmarkEnd w:id="0"/>
      <w:bookmarkEnd w:id="1"/>
      <w:r w:rsidRPr="0032489B">
        <w:rPr>
          <w:rStyle w:val="FontStyle17"/>
          <w:b w:val="0"/>
          <w:sz w:val="28"/>
          <w:szCs w:val="28"/>
        </w:rPr>
        <w:t>»</w:t>
      </w:r>
    </w:p>
    <w:p w:rsidR="0032489B" w:rsidRPr="00AB751D" w:rsidRDefault="00EF3F8D" w:rsidP="0032489B">
      <w:pPr>
        <w:pStyle w:val="Style7"/>
        <w:widowControl/>
        <w:spacing w:before="101" w:line="310" w:lineRule="exact"/>
        <w:ind w:firstLine="382"/>
        <w:jc w:val="both"/>
        <w:rPr>
          <w:rStyle w:val="FontStyle34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В соответствии с приказом Министерства образования и науки Забайкальского края от 25 января 2023 года № 49 «О дополнительной мере социальной поддержке отдельной категории граждан в виде предоставления внеочередного права на перевод ребенка в другую, наиболее приближенную к месту жительства семьи государственную общеобразовательную организацию», </w:t>
      </w:r>
      <w:r w:rsidR="00236C12">
        <w:rPr>
          <w:sz w:val="28"/>
          <w:szCs w:val="28"/>
        </w:rPr>
        <w:t xml:space="preserve">руководствуясь статьями 32,37 Устава Тунгокоченского муниципального округа, </w:t>
      </w:r>
      <w:r>
        <w:rPr>
          <w:sz w:val="28"/>
          <w:szCs w:val="28"/>
        </w:rPr>
        <w:t>в целях оказания мер социальной поддержки отдельной категории граждан</w:t>
      </w:r>
      <w:r w:rsidR="00236C12">
        <w:rPr>
          <w:sz w:val="28"/>
          <w:szCs w:val="28"/>
        </w:rPr>
        <w:t xml:space="preserve"> постановляет</w:t>
      </w:r>
      <w:proofErr w:type="gramStart"/>
      <w:r w:rsidR="00236C12">
        <w:rPr>
          <w:sz w:val="28"/>
          <w:szCs w:val="28"/>
        </w:rPr>
        <w:t xml:space="preserve"> </w:t>
      </w:r>
      <w:r w:rsidRPr="0062336B">
        <w:rPr>
          <w:b/>
          <w:bCs/>
          <w:sz w:val="28"/>
          <w:szCs w:val="28"/>
        </w:rPr>
        <w:t>:</w:t>
      </w:r>
      <w:proofErr w:type="gramEnd"/>
    </w:p>
    <w:p w:rsidR="0032489B" w:rsidRPr="00B14283" w:rsidRDefault="00B14283" w:rsidP="00B14283">
      <w:pPr>
        <w:pStyle w:val="Style6"/>
        <w:widowControl/>
        <w:spacing w:before="84"/>
        <w:ind w:firstLine="382"/>
        <w:jc w:val="both"/>
        <w:rPr>
          <w:rStyle w:val="FontStyle35"/>
          <w:b/>
          <w:bCs/>
          <w:sz w:val="28"/>
          <w:szCs w:val="28"/>
        </w:rPr>
      </w:pPr>
      <w:r>
        <w:rPr>
          <w:rStyle w:val="FontStyle35"/>
          <w:sz w:val="28"/>
          <w:szCs w:val="28"/>
        </w:rPr>
        <w:t xml:space="preserve">1. </w:t>
      </w:r>
      <w:r w:rsidR="0032489B">
        <w:rPr>
          <w:rStyle w:val="FontStyle35"/>
          <w:sz w:val="28"/>
          <w:szCs w:val="28"/>
        </w:rPr>
        <w:t xml:space="preserve">Внести изменения  в </w:t>
      </w:r>
      <w:r w:rsidR="0032489B" w:rsidRPr="00EC41B2">
        <w:rPr>
          <w:rStyle w:val="FontStyle35"/>
          <w:sz w:val="28"/>
          <w:szCs w:val="28"/>
        </w:rPr>
        <w:t xml:space="preserve"> постан</w:t>
      </w:r>
      <w:r w:rsidR="0032489B">
        <w:rPr>
          <w:rStyle w:val="FontStyle35"/>
          <w:sz w:val="28"/>
          <w:szCs w:val="28"/>
        </w:rPr>
        <w:t>овление</w:t>
      </w:r>
      <w:r w:rsidR="0032489B" w:rsidRPr="00EC41B2">
        <w:rPr>
          <w:rStyle w:val="FontStyle34"/>
          <w:b w:val="0"/>
          <w:sz w:val="28"/>
          <w:szCs w:val="28"/>
        </w:rPr>
        <w:t xml:space="preserve"> администрации </w:t>
      </w:r>
      <w:r w:rsidR="0032489B">
        <w:rPr>
          <w:rStyle w:val="FontStyle34"/>
          <w:b w:val="0"/>
          <w:sz w:val="28"/>
          <w:szCs w:val="28"/>
        </w:rPr>
        <w:t xml:space="preserve">Тунгокоченского </w:t>
      </w:r>
      <w:r w:rsidR="0032489B" w:rsidRPr="00EC41B2">
        <w:rPr>
          <w:rStyle w:val="FontStyle34"/>
          <w:b w:val="0"/>
          <w:sz w:val="28"/>
          <w:szCs w:val="28"/>
        </w:rPr>
        <w:t xml:space="preserve">муниципального </w:t>
      </w:r>
      <w:r w:rsidR="0032489B">
        <w:rPr>
          <w:rStyle w:val="FontStyle34"/>
          <w:b w:val="0"/>
          <w:sz w:val="28"/>
          <w:szCs w:val="28"/>
        </w:rPr>
        <w:t>округа</w:t>
      </w:r>
      <w:r w:rsidR="0032489B" w:rsidRPr="00EC41B2">
        <w:rPr>
          <w:rStyle w:val="FontStyle34"/>
          <w:b w:val="0"/>
          <w:sz w:val="28"/>
          <w:szCs w:val="28"/>
        </w:rPr>
        <w:t xml:space="preserve"> </w:t>
      </w:r>
      <w:r w:rsidR="00EF3F8D" w:rsidRPr="00EF3F8D">
        <w:rPr>
          <w:rStyle w:val="FontStyle34"/>
          <w:b w:val="0"/>
          <w:sz w:val="28"/>
          <w:szCs w:val="28"/>
        </w:rPr>
        <w:t>от 10 октября  2025 года № 912 «</w:t>
      </w:r>
      <w:r w:rsidR="00EF3F8D" w:rsidRPr="00EF3F8D">
        <w:rPr>
          <w:bCs/>
          <w:sz w:val="28"/>
          <w:szCs w:val="28"/>
        </w:rPr>
        <w:t>О дополнительной мере социальной поддержки отдельной категории граждан в виде предоставления внеочередного права на перевод ребенка в другую, наиболее приближенную к месту жительства семьи муниципальную общеобразовательную организацию</w:t>
      </w:r>
      <w:r w:rsidR="00EF3F8D" w:rsidRPr="00EF3F8D">
        <w:rPr>
          <w:rStyle w:val="FontStyle17"/>
          <w:sz w:val="28"/>
          <w:szCs w:val="28"/>
        </w:rPr>
        <w:t>»</w:t>
      </w:r>
      <w:r w:rsidR="00EF3F8D">
        <w:rPr>
          <w:rStyle w:val="FontStyle17"/>
          <w:sz w:val="28"/>
          <w:szCs w:val="28"/>
        </w:rPr>
        <w:t xml:space="preserve"> </w:t>
      </w:r>
      <w:r w:rsidR="0032489B">
        <w:rPr>
          <w:rStyle w:val="FontStyle35"/>
          <w:sz w:val="28"/>
          <w:szCs w:val="28"/>
        </w:rPr>
        <w:t>(далее   постановление):</w:t>
      </w:r>
    </w:p>
    <w:p w:rsidR="0032489B" w:rsidRDefault="00B14283" w:rsidP="0032489B">
      <w:pPr>
        <w:pStyle w:val="Style6"/>
        <w:widowControl/>
        <w:spacing w:before="84"/>
        <w:ind w:left="770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1.1. пункт 1</w:t>
      </w:r>
      <w:r w:rsidR="0032489B">
        <w:rPr>
          <w:rStyle w:val="FontStyle35"/>
          <w:sz w:val="28"/>
          <w:szCs w:val="28"/>
        </w:rPr>
        <w:t xml:space="preserve"> </w:t>
      </w:r>
      <w:r w:rsidR="0032489B" w:rsidRPr="00EC41B2">
        <w:rPr>
          <w:rStyle w:val="FontStyle35"/>
          <w:sz w:val="28"/>
          <w:szCs w:val="28"/>
        </w:rPr>
        <w:t xml:space="preserve"> постановлени</w:t>
      </w:r>
      <w:r w:rsidR="00236C12">
        <w:rPr>
          <w:rStyle w:val="FontStyle35"/>
          <w:sz w:val="28"/>
          <w:szCs w:val="28"/>
        </w:rPr>
        <w:t>я</w:t>
      </w:r>
      <w:r w:rsidR="0032489B" w:rsidRPr="00EC41B2">
        <w:rPr>
          <w:rStyle w:val="FontStyle34"/>
          <w:b w:val="0"/>
          <w:sz w:val="28"/>
          <w:szCs w:val="28"/>
        </w:rPr>
        <w:t xml:space="preserve"> </w:t>
      </w:r>
      <w:r w:rsidR="0032489B">
        <w:rPr>
          <w:rStyle w:val="FontStyle35"/>
          <w:sz w:val="28"/>
          <w:szCs w:val="28"/>
        </w:rPr>
        <w:t xml:space="preserve">изложить в новой редакции: </w:t>
      </w:r>
    </w:p>
    <w:p w:rsidR="0032489B" w:rsidRDefault="004772A0" w:rsidP="00BD76C4">
      <w:pPr>
        <w:pStyle w:val="Style6"/>
        <w:widowControl/>
        <w:tabs>
          <w:tab w:val="left" w:pos="6237"/>
        </w:tabs>
        <w:spacing w:before="84"/>
        <w:jc w:val="both"/>
        <w:rPr>
          <w:rStyle w:val="FontStyle35"/>
          <w:sz w:val="28"/>
          <w:szCs w:val="28"/>
        </w:rPr>
      </w:pPr>
      <w:r w:rsidRPr="00CF034C">
        <w:rPr>
          <w:rStyle w:val="FontStyle35"/>
          <w:sz w:val="28"/>
          <w:szCs w:val="28"/>
        </w:rPr>
        <w:t xml:space="preserve">       </w:t>
      </w:r>
      <w:r w:rsidR="0032489B">
        <w:rPr>
          <w:rStyle w:val="FontStyle35"/>
          <w:sz w:val="28"/>
          <w:szCs w:val="28"/>
        </w:rPr>
        <w:t>«</w:t>
      </w:r>
      <w:r w:rsidR="00B14283">
        <w:rPr>
          <w:sz w:val="28"/>
          <w:szCs w:val="28"/>
        </w:rPr>
        <w:t xml:space="preserve">1. </w:t>
      </w:r>
      <w:r w:rsidR="0032489B">
        <w:rPr>
          <w:sz w:val="28"/>
          <w:szCs w:val="28"/>
        </w:rPr>
        <w:t xml:space="preserve"> </w:t>
      </w:r>
      <w:proofErr w:type="gramStart"/>
      <w:r w:rsidR="00EF3F8D" w:rsidRPr="005A0E17">
        <w:rPr>
          <w:sz w:val="28"/>
          <w:szCs w:val="28"/>
        </w:rPr>
        <w:t>Установить, что в период проведения специальной военной операции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 на территориях Донецкой Народной Республики, Луганской Народной Республики</w:t>
      </w:r>
      <w:proofErr w:type="gramEnd"/>
      <w:r w:rsidR="00EF3F8D" w:rsidRPr="005A0E17">
        <w:rPr>
          <w:sz w:val="28"/>
          <w:szCs w:val="28"/>
        </w:rPr>
        <w:t xml:space="preserve">, Запорожской области, Херсонской области,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</w:t>
      </w:r>
      <w:r w:rsidR="00EF3F8D" w:rsidRPr="005A0E17">
        <w:rPr>
          <w:sz w:val="28"/>
          <w:szCs w:val="28"/>
        </w:rPr>
        <w:lastRenderedPageBreak/>
        <w:t xml:space="preserve">к районам проведения специальной военной операции, служебные и иные аналогичные функции на указанных территориях и Украины (далее </w:t>
      </w:r>
      <w:proofErr w:type="gramStart"/>
      <w:r w:rsidR="00EF3F8D" w:rsidRPr="005A0E17">
        <w:rPr>
          <w:sz w:val="28"/>
          <w:szCs w:val="28"/>
        </w:rPr>
        <w:t>–с</w:t>
      </w:r>
      <w:proofErr w:type="gramEnd"/>
      <w:r w:rsidR="00EF3F8D" w:rsidRPr="005A0E17">
        <w:rPr>
          <w:sz w:val="28"/>
          <w:szCs w:val="28"/>
        </w:rPr>
        <w:t xml:space="preserve">пециальная военная операция), сотрудников уголовно-исполнительной системы  Российской Федерации, выполняющих (выполнявших) возложенные на них </w:t>
      </w:r>
      <w:proofErr w:type="gramStart"/>
      <w:r w:rsidR="00EF3F8D" w:rsidRPr="005A0E17">
        <w:rPr>
          <w:sz w:val="28"/>
          <w:szCs w:val="28"/>
        </w:rPr>
        <w:t>задачи</w:t>
      </w:r>
      <w:proofErr w:type="gramEnd"/>
      <w:r w:rsidR="00EF3F8D" w:rsidRPr="005A0E17">
        <w:rPr>
          <w:sz w:val="28"/>
          <w:szCs w:val="28"/>
        </w:rPr>
        <w:t xml:space="preserve">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лиц, заключивших контракт (имевших иные правоотношения) с организациями, содействующими выполнению задач, 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</w:t>
      </w:r>
      <w:proofErr w:type="gramStart"/>
      <w:r w:rsidR="00EF3F8D" w:rsidRPr="005A0E17">
        <w:rPr>
          <w:sz w:val="28"/>
          <w:szCs w:val="28"/>
        </w:rPr>
        <w:t>на территориях Запорожской области и Херсонской  области с 30 сентября 2022 года,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служебные и иные аналогичные функции на указанных территориях имеющих статус ветерана боевых действий (далее военнослужащие),  предоставляется</w:t>
      </w:r>
      <w:proofErr w:type="gramEnd"/>
      <w:r w:rsidR="00EF3F8D" w:rsidRPr="005A0E17">
        <w:rPr>
          <w:sz w:val="28"/>
          <w:szCs w:val="28"/>
        </w:rPr>
        <w:t xml:space="preserve"> внеочередное право на перевод ребенка в другую, наиболее приближенную к месту жительства семьи муниципальную общеобразовательную организацию Тунгокоченского муниципального округа</w:t>
      </w:r>
      <w:r w:rsidR="00236C12">
        <w:rPr>
          <w:sz w:val="28"/>
          <w:szCs w:val="28"/>
        </w:rPr>
        <w:t>»</w:t>
      </w:r>
      <w:r w:rsidR="00120252">
        <w:rPr>
          <w:b/>
          <w:sz w:val="28"/>
          <w:szCs w:val="28"/>
        </w:rPr>
        <w:t xml:space="preserve">. </w:t>
      </w:r>
      <w:r w:rsidR="00BD76C4">
        <w:rPr>
          <w:sz w:val="28"/>
          <w:szCs w:val="28"/>
        </w:rPr>
        <w:tab/>
      </w:r>
      <w:r w:rsidR="00BD76C4">
        <w:rPr>
          <w:sz w:val="28"/>
          <w:szCs w:val="28"/>
        </w:rPr>
        <w:tab/>
      </w:r>
      <w:r w:rsidR="00BD76C4">
        <w:rPr>
          <w:sz w:val="28"/>
          <w:szCs w:val="28"/>
        </w:rPr>
        <w:tab/>
      </w:r>
      <w:r w:rsidR="00BD76C4">
        <w:rPr>
          <w:sz w:val="28"/>
          <w:szCs w:val="28"/>
        </w:rPr>
        <w:tab/>
      </w:r>
      <w:r w:rsidR="00BD76C4">
        <w:rPr>
          <w:sz w:val="28"/>
          <w:szCs w:val="28"/>
        </w:rPr>
        <w:tab/>
      </w:r>
    </w:p>
    <w:p w:rsidR="00EF3F8D" w:rsidRDefault="0032489B" w:rsidP="00EF3F8D">
      <w:pPr>
        <w:pStyle w:val="a8"/>
        <w:tabs>
          <w:tab w:val="left" w:pos="2310"/>
          <w:tab w:val="left" w:pos="6990"/>
        </w:tabs>
        <w:ind w:left="0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2</w:t>
      </w:r>
      <w:r w:rsidRPr="00AB751D">
        <w:rPr>
          <w:rStyle w:val="FontStyle35"/>
          <w:sz w:val="28"/>
          <w:szCs w:val="28"/>
        </w:rPr>
        <w:t xml:space="preserve">. </w:t>
      </w:r>
      <w:r w:rsidR="00EF3F8D" w:rsidRPr="005A0E17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«Вести Севера» и разместить на официальном сайте  Тунгокоченского муниципального округа в информационно-телекоммуникационной сети «Интернет».</w:t>
      </w:r>
      <w:bookmarkStart w:id="2" w:name="_GoBack"/>
      <w:bookmarkEnd w:id="2"/>
    </w:p>
    <w:p w:rsidR="0032489B" w:rsidRDefault="0032489B" w:rsidP="00BD76C4">
      <w:pPr>
        <w:pStyle w:val="Style11"/>
        <w:widowControl/>
        <w:tabs>
          <w:tab w:val="left" w:pos="1375"/>
          <w:tab w:val="left" w:pos="7985"/>
          <w:tab w:val="left" w:pos="9756"/>
        </w:tabs>
        <w:spacing w:line="324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3</w:t>
      </w:r>
      <w:r w:rsidRPr="00AB751D">
        <w:rPr>
          <w:rStyle w:val="FontStyle35"/>
          <w:sz w:val="28"/>
          <w:szCs w:val="28"/>
        </w:rPr>
        <w:t>. Контроль за исполнением настоя</w:t>
      </w:r>
      <w:r>
        <w:rPr>
          <w:rStyle w:val="FontStyle35"/>
          <w:sz w:val="28"/>
          <w:szCs w:val="28"/>
        </w:rPr>
        <w:t>щего постановления оставляю за собой.</w:t>
      </w:r>
    </w:p>
    <w:p w:rsidR="00BD76C4" w:rsidRDefault="00BD76C4" w:rsidP="00BD76C4">
      <w:pPr>
        <w:pStyle w:val="Style11"/>
        <w:widowControl/>
        <w:tabs>
          <w:tab w:val="left" w:pos="1375"/>
          <w:tab w:val="left" w:pos="7985"/>
          <w:tab w:val="left" w:pos="9756"/>
        </w:tabs>
        <w:spacing w:line="324" w:lineRule="exact"/>
        <w:rPr>
          <w:rStyle w:val="FontStyle35"/>
          <w:sz w:val="28"/>
          <w:szCs w:val="28"/>
        </w:rPr>
      </w:pPr>
    </w:p>
    <w:p w:rsidR="00BD76C4" w:rsidRDefault="00BD76C4" w:rsidP="00BD76C4">
      <w:pPr>
        <w:pStyle w:val="Style11"/>
        <w:widowControl/>
        <w:tabs>
          <w:tab w:val="left" w:pos="1375"/>
          <w:tab w:val="left" w:pos="7985"/>
          <w:tab w:val="left" w:pos="9756"/>
        </w:tabs>
        <w:spacing w:line="324" w:lineRule="exact"/>
        <w:rPr>
          <w:rStyle w:val="FontStyle35"/>
          <w:sz w:val="28"/>
          <w:szCs w:val="28"/>
        </w:rPr>
      </w:pPr>
    </w:p>
    <w:p w:rsidR="00BD76C4" w:rsidRPr="00EF3F8D" w:rsidRDefault="00BD76C4" w:rsidP="00BD76C4">
      <w:pPr>
        <w:pStyle w:val="Style11"/>
        <w:widowControl/>
        <w:tabs>
          <w:tab w:val="left" w:pos="1375"/>
          <w:tab w:val="left" w:pos="7985"/>
          <w:tab w:val="left" w:pos="9756"/>
        </w:tabs>
        <w:spacing w:line="324" w:lineRule="exact"/>
        <w:rPr>
          <w:rStyle w:val="FontStyle34"/>
          <w:b w:val="0"/>
          <w:bCs w:val="0"/>
          <w:sz w:val="28"/>
          <w:szCs w:val="28"/>
        </w:rPr>
      </w:pPr>
    </w:p>
    <w:p w:rsidR="0032489B" w:rsidRPr="001019B9" w:rsidRDefault="00236C12" w:rsidP="0032489B">
      <w:pPr>
        <w:pStyle w:val="Style6"/>
        <w:widowControl/>
        <w:tabs>
          <w:tab w:val="left" w:pos="6019"/>
          <w:tab w:val="left" w:pos="9749"/>
        </w:tabs>
        <w:spacing w:before="77" w:line="240" w:lineRule="atLeast"/>
        <w:contextualSpacing/>
        <w:rPr>
          <w:rStyle w:val="FontStyle34"/>
          <w:b w:val="0"/>
          <w:sz w:val="28"/>
          <w:szCs w:val="28"/>
        </w:rPr>
      </w:pPr>
      <w:r>
        <w:rPr>
          <w:rStyle w:val="FontStyle34"/>
          <w:b w:val="0"/>
          <w:sz w:val="28"/>
          <w:szCs w:val="28"/>
        </w:rPr>
        <w:t>И.о</w:t>
      </w:r>
      <w:proofErr w:type="gramStart"/>
      <w:r>
        <w:rPr>
          <w:rStyle w:val="FontStyle34"/>
          <w:b w:val="0"/>
          <w:sz w:val="28"/>
          <w:szCs w:val="28"/>
        </w:rPr>
        <w:t>.г</w:t>
      </w:r>
      <w:proofErr w:type="gramEnd"/>
      <w:r w:rsidR="0032489B" w:rsidRPr="001019B9">
        <w:rPr>
          <w:rStyle w:val="FontStyle34"/>
          <w:b w:val="0"/>
          <w:sz w:val="28"/>
          <w:szCs w:val="28"/>
        </w:rPr>
        <w:t>лав</w:t>
      </w:r>
      <w:r>
        <w:rPr>
          <w:rStyle w:val="FontStyle34"/>
          <w:b w:val="0"/>
          <w:sz w:val="28"/>
          <w:szCs w:val="28"/>
        </w:rPr>
        <w:t>ы</w:t>
      </w:r>
      <w:r w:rsidR="0032489B">
        <w:rPr>
          <w:rStyle w:val="FontStyle34"/>
          <w:b w:val="0"/>
          <w:sz w:val="28"/>
          <w:szCs w:val="28"/>
        </w:rPr>
        <w:t xml:space="preserve"> Тунгокоченского</w:t>
      </w:r>
    </w:p>
    <w:p w:rsidR="0032489B" w:rsidRDefault="0032489B" w:rsidP="0032489B">
      <w:pPr>
        <w:pStyle w:val="Style6"/>
        <w:widowControl/>
        <w:spacing w:line="240" w:lineRule="atLeast"/>
        <w:contextualSpacing/>
        <w:rPr>
          <w:rStyle w:val="FontStyle34"/>
          <w:b w:val="0"/>
          <w:bCs w:val="0"/>
          <w:sz w:val="28"/>
          <w:szCs w:val="28"/>
        </w:rPr>
      </w:pPr>
      <w:r w:rsidRPr="001019B9">
        <w:rPr>
          <w:rStyle w:val="FontStyle34"/>
          <w:b w:val="0"/>
          <w:sz w:val="28"/>
          <w:szCs w:val="28"/>
        </w:rPr>
        <w:t xml:space="preserve">муниципального </w:t>
      </w:r>
      <w:r w:rsidR="004772A0">
        <w:rPr>
          <w:rStyle w:val="FontStyle34"/>
          <w:b w:val="0"/>
          <w:sz w:val="28"/>
          <w:szCs w:val="28"/>
        </w:rPr>
        <w:t xml:space="preserve">округа </w:t>
      </w:r>
      <w:r w:rsidR="004772A0">
        <w:rPr>
          <w:rStyle w:val="FontStyle34"/>
          <w:b w:val="0"/>
          <w:sz w:val="28"/>
          <w:szCs w:val="28"/>
        </w:rPr>
        <w:tab/>
      </w:r>
      <w:r w:rsidR="004772A0">
        <w:rPr>
          <w:rStyle w:val="FontStyle34"/>
          <w:b w:val="0"/>
          <w:sz w:val="28"/>
          <w:szCs w:val="28"/>
        </w:rPr>
        <w:tab/>
      </w:r>
      <w:r w:rsidR="004772A0">
        <w:rPr>
          <w:rStyle w:val="FontStyle34"/>
          <w:b w:val="0"/>
          <w:sz w:val="28"/>
          <w:szCs w:val="28"/>
        </w:rPr>
        <w:tab/>
      </w:r>
      <w:r w:rsidR="004772A0">
        <w:rPr>
          <w:rStyle w:val="FontStyle34"/>
          <w:b w:val="0"/>
          <w:sz w:val="28"/>
          <w:szCs w:val="28"/>
        </w:rPr>
        <w:tab/>
      </w:r>
      <w:r w:rsidR="004772A0">
        <w:rPr>
          <w:rStyle w:val="FontStyle34"/>
          <w:b w:val="0"/>
          <w:sz w:val="28"/>
          <w:szCs w:val="28"/>
        </w:rPr>
        <w:tab/>
      </w:r>
      <w:r w:rsidR="00236C12">
        <w:rPr>
          <w:rStyle w:val="FontStyle34"/>
          <w:b w:val="0"/>
          <w:sz w:val="28"/>
          <w:szCs w:val="28"/>
        </w:rPr>
        <w:t xml:space="preserve">                     </w:t>
      </w:r>
      <w:proofErr w:type="spellStart"/>
      <w:r w:rsidR="00236C12">
        <w:rPr>
          <w:rStyle w:val="FontStyle34"/>
          <w:b w:val="0"/>
          <w:sz w:val="28"/>
          <w:szCs w:val="28"/>
        </w:rPr>
        <w:t>И.В.Кряжев</w:t>
      </w:r>
      <w:proofErr w:type="spellEnd"/>
      <w:r w:rsidR="00236C12">
        <w:rPr>
          <w:rStyle w:val="FontStyle34"/>
          <w:b w:val="0"/>
          <w:sz w:val="28"/>
          <w:szCs w:val="28"/>
        </w:rPr>
        <w:t xml:space="preserve"> </w:t>
      </w:r>
    </w:p>
    <w:p w:rsidR="0032489B" w:rsidRDefault="0032489B" w:rsidP="0032489B">
      <w:pPr>
        <w:pStyle w:val="Style6"/>
        <w:widowControl/>
        <w:spacing w:line="240" w:lineRule="atLeast"/>
        <w:contextualSpacing/>
        <w:rPr>
          <w:rStyle w:val="FontStyle34"/>
          <w:b w:val="0"/>
          <w:bCs w:val="0"/>
          <w:sz w:val="28"/>
          <w:szCs w:val="28"/>
        </w:rPr>
      </w:pPr>
    </w:p>
    <w:p w:rsidR="00E66611" w:rsidRDefault="00E66611"/>
    <w:p w:rsidR="00120252" w:rsidRDefault="00120252"/>
    <w:p w:rsidR="00120252" w:rsidRDefault="00120252"/>
    <w:p w:rsidR="00120252" w:rsidRDefault="00120252"/>
    <w:sectPr w:rsidR="00120252" w:rsidSect="00ED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42234"/>
    <w:multiLevelType w:val="hybridMultilevel"/>
    <w:tmpl w:val="8F32171A"/>
    <w:lvl w:ilvl="0" w:tplc="26B66288">
      <w:start w:val="1"/>
      <w:numFmt w:val="decimal"/>
      <w:lvlText w:val="%1."/>
      <w:lvlJc w:val="left"/>
      <w:pPr>
        <w:ind w:left="133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89B"/>
    <w:rsid w:val="00002C24"/>
    <w:rsid w:val="0000362E"/>
    <w:rsid w:val="00003CCB"/>
    <w:rsid w:val="00013EA1"/>
    <w:rsid w:val="000144EC"/>
    <w:rsid w:val="00014C0E"/>
    <w:rsid w:val="00015F04"/>
    <w:rsid w:val="00021D27"/>
    <w:rsid w:val="00021EA3"/>
    <w:rsid w:val="000225E0"/>
    <w:rsid w:val="0002321D"/>
    <w:rsid w:val="00023941"/>
    <w:rsid w:val="000303B2"/>
    <w:rsid w:val="000319FB"/>
    <w:rsid w:val="00031DCF"/>
    <w:rsid w:val="00035169"/>
    <w:rsid w:val="00035823"/>
    <w:rsid w:val="00050C53"/>
    <w:rsid w:val="00051ABF"/>
    <w:rsid w:val="00052D61"/>
    <w:rsid w:val="000625AA"/>
    <w:rsid w:val="000629F5"/>
    <w:rsid w:val="00065457"/>
    <w:rsid w:val="00073F47"/>
    <w:rsid w:val="000764DE"/>
    <w:rsid w:val="00076BF8"/>
    <w:rsid w:val="000772ED"/>
    <w:rsid w:val="000779F8"/>
    <w:rsid w:val="00082B9D"/>
    <w:rsid w:val="000858E0"/>
    <w:rsid w:val="000873F8"/>
    <w:rsid w:val="0009154E"/>
    <w:rsid w:val="000930B3"/>
    <w:rsid w:val="000A3931"/>
    <w:rsid w:val="000A7E56"/>
    <w:rsid w:val="000B12D1"/>
    <w:rsid w:val="000B3E9E"/>
    <w:rsid w:val="000B4510"/>
    <w:rsid w:val="000C03EE"/>
    <w:rsid w:val="000C0617"/>
    <w:rsid w:val="000C5709"/>
    <w:rsid w:val="000C66C0"/>
    <w:rsid w:val="000C7B6D"/>
    <w:rsid w:val="000D1A2F"/>
    <w:rsid w:val="000D1E93"/>
    <w:rsid w:val="000D2259"/>
    <w:rsid w:val="000D3F70"/>
    <w:rsid w:val="000D57BA"/>
    <w:rsid w:val="000D6E77"/>
    <w:rsid w:val="000E1413"/>
    <w:rsid w:val="000E45C6"/>
    <w:rsid w:val="000E597D"/>
    <w:rsid w:val="000E5ACB"/>
    <w:rsid w:val="000E6E86"/>
    <w:rsid w:val="000E724C"/>
    <w:rsid w:val="000F079E"/>
    <w:rsid w:val="000F0F13"/>
    <w:rsid w:val="000F23C3"/>
    <w:rsid w:val="000F4728"/>
    <w:rsid w:val="000F5870"/>
    <w:rsid w:val="000F5D22"/>
    <w:rsid w:val="00102E9C"/>
    <w:rsid w:val="00107BC7"/>
    <w:rsid w:val="0011168D"/>
    <w:rsid w:val="00113D37"/>
    <w:rsid w:val="0011661A"/>
    <w:rsid w:val="0011711F"/>
    <w:rsid w:val="0011758A"/>
    <w:rsid w:val="00117690"/>
    <w:rsid w:val="00120252"/>
    <w:rsid w:val="00122C60"/>
    <w:rsid w:val="00122EA0"/>
    <w:rsid w:val="001238A9"/>
    <w:rsid w:val="0013507F"/>
    <w:rsid w:val="001379B4"/>
    <w:rsid w:val="00140001"/>
    <w:rsid w:val="00141E41"/>
    <w:rsid w:val="00145EAD"/>
    <w:rsid w:val="00151BE7"/>
    <w:rsid w:val="00151C0C"/>
    <w:rsid w:val="00151C7C"/>
    <w:rsid w:val="001527B0"/>
    <w:rsid w:val="001547B2"/>
    <w:rsid w:val="00155466"/>
    <w:rsid w:val="00155914"/>
    <w:rsid w:val="0015597C"/>
    <w:rsid w:val="0015675B"/>
    <w:rsid w:val="001616BA"/>
    <w:rsid w:val="00162B70"/>
    <w:rsid w:val="001651CD"/>
    <w:rsid w:val="00165CD6"/>
    <w:rsid w:val="00166191"/>
    <w:rsid w:val="00166E5A"/>
    <w:rsid w:val="001710F0"/>
    <w:rsid w:val="0017441F"/>
    <w:rsid w:val="00174E75"/>
    <w:rsid w:val="00175AC5"/>
    <w:rsid w:val="0018651A"/>
    <w:rsid w:val="00191C2A"/>
    <w:rsid w:val="001966C7"/>
    <w:rsid w:val="00196AF2"/>
    <w:rsid w:val="001A1072"/>
    <w:rsid w:val="001A1738"/>
    <w:rsid w:val="001A4D17"/>
    <w:rsid w:val="001A54E8"/>
    <w:rsid w:val="001A5AD5"/>
    <w:rsid w:val="001B1273"/>
    <w:rsid w:val="001B29A6"/>
    <w:rsid w:val="001B50F4"/>
    <w:rsid w:val="001B5432"/>
    <w:rsid w:val="001B6C08"/>
    <w:rsid w:val="001C0B3A"/>
    <w:rsid w:val="001C2858"/>
    <w:rsid w:val="001C4B3F"/>
    <w:rsid w:val="001C4E39"/>
    <w:rsid w:val="001D13CE"/>
    <w:rsid w:val="001D640E"/>
    <w:rsid w:val="001D6CAF"/>
    <w:rsid w:val="001E5072"/>
    <w:rsid w:val="001E6805"/>
    <w:rsid w:val="001E7120"/>
    <w:rsid w:val="001F033A"/>
    <w:rsid w:val="001F132C"/>
    <w:rsid w:val="001F16F1"/>
    <w:rsid w:val="001F2734"/>
    <w:rsid w:val="001F36E5"/>
    <w:rsid w:val="001F443B"/>
    <w:rsid w:val="002005E2"/>
    <w:rsid w:val="00205240"/>
    <w:rsid w:val="00206483"/>
    <w:rsid w:val="00206E87"/>
    <w:rsid w:val="00212ADB"/>
    <w:rsid w:val="00212C2D"/>
    <w:rsid w:val="00217133"/>
    <w:rsid w:val="00217A33"/>
    <w:rsid w:val="00217FA0"/>
    <w:rsid w:val="00221B17"/>
    <w:rsid w:val="00225C1E"/>
    <w:rsid w:val="00232D77"/>
    <w:rsid w:val="00236C12"/>
    <w:rsid w:val="00246AF0"/>
    <w:rsid w:val="0025056B"/>
    <w:rsid w:val="00251B54"/>
    <w:rsid w:val="002525E4"/>
    <w:rsid w:val="0026055E"/>
    <w:rsid w:val="0026149E"/>
    <w:rsid w:val="00263E29"/>
    <w:rsid w:val="00270AF4"/>
    <w:rsid w:val="0027218D"/>
    <w:rsid w:val="00272C5F"/>
    <w:rsid w:val="00273546"/>
    <w:rsid w:val="00273EF3"/>
    <w:rsid w:val="002740C3"/>
    <w:rsid w:val="002755D1"/>
    <w:rsid w:val="002774EE"/>
    <w:rsid w:val="00282699"/>
    <w:rsid w:val="00282C3C"/>
    <w:rsid w:val="002831E4"/>
    <w:rsid w:val="00283E26"/>
    <w:rsid w:val="0028428D"/>
    <w:rsid w:val="00285204"/>
    <w:rsid w:val="00286258"/>
    <w:rsid w:val="0028658C"/>
    <w:rsid w:val="00286F38"/>
    <w:rsid w:val="00287685"/>
    <w:rsid w:val="0029458A"/>
    <w:rsid w:val="00295064"/>
    <w:rsid w:val="002A08CC"/>
    <w:rsid w:val="002A0967"/>
    <w:rsid w:val="002A37CF"/>
    <w:rsid w:val="002A54B0"/>
    <w:rsid w:val="002A652B"/>
    <w:rsid w:val="002A6CC1"/>
    <w:rsid w:val="002B001D"/>
    <w:rsid w:val="002B4E0D"/>
    <w:rsid w:val="002B63EC"/>
    <w:rsid w:val="002C20F0"/>
    <w:rsid w:val="002C3E06"/>
    <w:rsid w:val="002C5972"/>
    <w:rsid w:val="002C5ACB"/>
    <w:rsid w:val="002C6076"/>
    <w:rsid w:val="002D4CBE"/>
    <w:rsid w:val="002D76CD"/>
    <w:rsid w:val="002D7E16"/>
    <w:rsid w:val="002E0E17"/>
    <w:rsid w:val="002E1950"/>
    <w:rsid w:val="002E3B0C"/>
    <w:rsid w:val="002E42A3"/>
    <w:rsid w:val="002E4A69"/>
    <w:rsid w:val="002E4D06"/>
    <w:rsid w:val="002E79EC"/>
    <w:rsid w:val="002F2184"/>
    <w:rsid w:val="002F39CC"/>
    <w:rsid w:val="002F4C58"/>
    <w:rsid w:val="002F79D7"/>
    <w:rsid w:val="002F7F2D"/>
    <w:rsid w:val="0030382D"/>
    <w:rsid w:val="003061C8"/>
    <w:rsid w:val="00306B19"/>
    <w:rsid w:val="00314AFF"/>
    <w:rsid w:val="0032030B"/>
    <w:rsid w:val="00323F24"/>
    <w:rsid w:val="0032489B"/>
    <w:rsid w:val="00325A02"/>
    <w:rsid w:val="0033131E"/>
    <w:rsid w:val="003379EA"/>
    <w:rsid w:val="00337B86"/>
    <w:rsid w:val="00340216"/>
    <w:rsid w:val="00340F3D"/>
    <w:rsid w:val="00342020"/>
    <w:rsid w:val="0034269A"/>
    <w:rsid w:val="003426D5"/>
    <w:rsid w:val="00342B34"/>
    <w:rsid w:val="00343766"/>
    <w:rsid w:val="0034449E"/>
    <w:rsid w:val="00344C29"/>
    <w:rsid w:val="00344EFE"/>
    <w:rsid w:val="003467AB"/>
    <w:rsid w:val="003467B0"/>
    <w:rsid w:val="00346ED8"/>
    <w:rsid w:val="00347677"/>
    <w:rsid w:val="0035130D"/>
    <w:rsid w:val="0035281A"/>
    <w:rsid w:val="00353940"/>
    <w:rsid w:val="00354045"/>
    <w:rsid w:val="0036011A"/>
    <w:rsid w:val="00361A8A"/>
    <w:rsid w:val="003718B5"/>
    <w:rsid w:val="00371A4E"/>
    <w:rsid w:val="00373EDE"/>
    <w:rsid w:val="003754C4"/>
    <w:rsid w:val="00382787"/>
    <w:rsid w:val="003832C1"/>
    <w:rsid w:val="0038476B"/>
    <w:rsid w:val="00385A86"/>
    <w:rsid w:val="003866D2"/>
    <w:rsid w:val="003925FD"/>
    <w:rsid w:val="0039260F"/>
    <w:rsid w:val="00395738"/>
    <w:rsid w:val="003A022F"/>
    <w:rsid w:val="003A1971"/>
    <w:rsid w:val="003A1EAF"/>
    <w:rsid w:val="003A482D"/>
    <w:rsid w:val="003A55DE"/>
    <w:rsid w:val="003A6A2E"/>
    <w:rsid w:val="003B120A"/>
    <w:rsid w:val="003B58AE"/>
    <w:rsid w:val="003B64B6"/>
    <w:rsid w:val="003C0478"/>
    <w:rsid w:val="003C1E25"/>
    <w:rsid w:val="003C7042"/>
    <w:rsid w:val="003C7BAF"/>
    <w:rsid w:val="003D1579"/>
    <w:rsid w:val="003D19CA"/>
    <w:rsid w:val="003D4CE1"/>
    <w:rsid w:val="003D6A45"/>
    <w:rsid w:val="003D754C"/>
    <w:rsid w:val="003E1BD5"/>
    <w:rsid w:val="003E446D"/>
    <w:rsid w:val="003E4C7D"/>
    <w:rsid w:val="003E56B4"/>
    <w:rsid w:val="003E69CD"/>
    <w:rsid w:val="003F12B0"/>
    <w:rsid w:val="003F5B40"/>
    <w:rsid w:val="003F75F5"/>
    <w:rsid w:val="00400FD9"/>
    <w:rsid w:val="004033DE"/>
    <w:rsid w:val="00403679"/>
    <w:rsid w:val="00404274"/>
    <w:rsid w:val="00404573"/>
    <w:rsid w:val="004058E0"/>
    <w:rsid w:val="00406FD3"/>
    <w:rsid w:val="0041096C"/>
    <w:rsid w:val="00412041"/>
    <w:rsid w:val="004156AD"/>
    <w:rsid w:val="00415C90"/>
    <w:rsid w:val="00416DF1"/>
    <w:rsid w:val="00417651"/>
    <w:rsid w:val="004202E5"/>
    <w:rsid w:val="00420865"/>
    <w:rsid w:val="00421C4F"/>
    <w:rsid w:val="00424FA5"/>
    <w:rsid w:val="00426672"/>
    <w:rsid w:val="00426B05"/>
    <w:rsid w:val="00430E2D"/>
    <w:rsid w:val="00431E84"/>
    <w:rsid w:val="00443589"/>
    <w:rsid w:val="00446B37"/>
    <w:rsid w:val="0045004A"/>
    <w:rsid w:val="00451EEF"/>
    <w:rsid w:val="00453629"/>
    <w:rsid w:val="00455065"/>
    <w:rsid w:val="00456AEB"/>
    <w:rsid w:val="00464F4E"/>
    <w:rsid w:val="004679F4"/>
    <w:rsid w:val="0047010F"/>
    <w:rsid w:val="004720A9"/>
    <w:rsid w:val="004741B9"/>
    <w:rsid w:val="004757A8"/>
    <w:rsid w:val="004772A0"/>
    <w:rsid w:val="004812E0"/>
    <w:rsid w:val="00483A34"/>
    <w:rsid w:val="00487891"/>
    <w:rsid w:val="00493914"/>
    <w:rsid w:val="004950F1"/>
    <w:rsid w:val="00496FDC"/>
    <w:rsid w:val="004A148D"/>
    <w:rsid w:val="004A4D7F"/>
    <w:rsid w:val="004A5291"/>
    <w:rsid w:val="004B0AE4"/>
    <w:rsid w:val="004B1617"/>
    <w:rsid w:val="004B2287"/>
    <w:rsid w:val="004B3858"/>
    <w:rsid w:val="004B4643"/>
    <w:rsid w:val="004B46BF"/>
    <w:rsid w:val="004B5232"/>
    <w:rsid w:val="004B6EBB"/>
    <w:rsid w:val="004C38A2"/>
    <w:rsid w:val="004D0C7A"/>
    <w:rsid w:val="004D2852"/>
    <w:rsid w:val="004D3126"/>
    <w:rsid w:val="004D6316"/>
    <w:rsid w:val="004E10FA"/>
    <w:rsid w:val="004E27AD"/>
    <w:rsid w:val="004E3789"/>
    <w:rsid w:val="004E3946"/>
    <w:rsid w:val="004E3C95"/>
    <w:rsid w:val="004E73CD"/>
    <w:rsid w:val="004F06C5"/>
    <w:rsid w:val="004F10D7"/>
    <w:rsid w:val="004F257E"/>
    <w:rsid w:val="004F6A3C"/>
    <w:rsid w:val="004F7FF7"/>
    <w:rsid w:val="00500040"/>
    <w:rsid w:val="00503F5A"/>
    <w:rsid w:val="0050587F"/>
    <w:rsid w:val="005074C6"/>
    <w:rsid w:val="005112A6"/>
    <w:rsid w:val="00521152"/>
    <w:rsid w:val="00521672"/>
    <w:rsid w:val="00524A94"/>
    <w:rsid w:val="00524ABB"/>
    <w:rsid w:val="00524C22"/>
    <w:rsid w:val="005319B4"/>
    <w:rsid w:val="00533A4E"/>
    <w:rsid w:val="0053513E"/>
    <w:rsid w:val="00544FCD"/>
    <w:rsid w:val="00550737"/>
    <w:rsid w:val="00550CCE"/>
    <w:rsid w:val="00552647"/>
    <w:rsid w:val="0055417B"/>
    <w:rsid w:val="00555925"/>
    <w:rsid w:val="00557C5C"/>
    <w:rsid w:val="00565617"/>
    <w:rsid w:val="00566B63"/>
    <w:rsid w:val="0057067B"/>
    <w:rsid w:val="005714C0"/>
    <w:rsid w:val="005719A1"/>
    <w:rsid w:val="00573356"/>
    <w:rsid w:val="005738BC"/>
    <w:rsid w:val="00576502"/>
    <w:rsid w:val="00580162"/>
    <w:rsid w:val="00583643"/>
    <w:rsid w:val="00583984"/>
    <w:rsid w:val="0058627F"/>
    <w:rsid w:val="005876F4"/>
    <w:rsid w:val="00591E29"/>
    <w:rsid w:val="00592457"/>
    <w:rsid w:val="00595754"/>
    <w:rsid w:val="00595C84"/>
    <w:rsid w:val="00597BFD"/>
    <w:rsid w:val="005A582C"/>
    <w:rsid w:val="005A78F6"/>
    <w:rsid w:val="005B4350"/>
    <w:rsid w:val="005B4968"/>
    <w:rsid w:val="005B5519"/>
    <w:rsid w:val="005B7E19"/>
    <w:rsid w:val="005B7FA1"/>
    <w:rsid w:val="005D0FF7"/>
    <w:rsid w:val="005D124B"/>
    <w:rsid w:val="005D289F"/>
    <w:rsid w:val="005D3427"/>
    <w:rsid w:val="005D5EA8"/>
    <w:rsid w:val="005D5F69"/>
    <w:rsid w:val="005D6C74"/>
    <w:rsid w:val="005D773D"/>
    <w:rsid w:val="005E3CCF"/>
    <w:rsid w:val="005E52BB"/>
    <w:rsid w:val="005E5D86"/>
    <w:rsid w:val="005E7D14"/>
    <w:rsid w:val="005F014B"/>
    <w:rsid w:val="005F0B51"/>
    <w:rsid w:val="005F1279"/>
    <w:rsid w:val="005F19CF"/>
    <w:rsid w:val="005F3EB0"/>
    <w:rsid w:val="005F60FC"/>
    <w:rsid w:val="005F7558"/>
    <w:rsid w:val="00602D0B"/>
    <w:rsid w:val="00603F04"/>
    <w:rsid w:val="00605AEC"/>
    <w:rsid w:val="00607231"/>
    <w:rsid w:val="00613039"/>
    <w:rsid w:val="00614FDB"/>
    <w:rsid w:val="006154CF"/>
    <w:rsid w:val="00617E40"/>
    <w:rsid w:val="00622BD3"/>
    <w:rsid w:val="006275A4"/>
    <w:rsid w:val="00630B62"/>
    <w:rsid w:val="00631B40"/>
    <w:rsid w:val="0063372B"/>
    <w:rsid w:val="0063486C"/>
    <w:rsid w:val="0063535C"/>
    <w:rsid w:val="00635A51"/>
    <w:rsid w:val="006400E9"/>
    <w:rsid w:val="00640DC0"/>
    <w:rsid w:val="00641189"/>
    <w:rsid w:val="00641F19"/>
    <w:rsid w:val="006420D6"/>
    <w:rsid w:val="0064657E"/>
    <w:rsid w:val="006475A1"/>
    <w:rsid w:val="00647F14"/>
    <w:rsid w:val="00650891"/>
    <w:rsid w:val="00651C82"/>
    <w:rsid w:val="00654163"/>
    <w:rsid w:val="00654579"/>
    <w:rsid w:val="00655D02"/>
    <w:rsid w:val="0066073D"/>
    <w:rsid w:val="00660DF5"/>
    <w:rsid w:val="00661A02"/>
    <w:rsid w:val="00664C07"/>
    <w:rsid w:val="00666449"/>
    <w:rsid w:val="006665B7"/>
    <w:rsid w:val="006707AA"/>
    <w:rsid w:val="00671EB3"/>
    <w:rsid w:val="00673D7B"/>
    <w:rsid w:val="00675384"/>
    <w:rsid w:val="0067672B"/>
    <w:rsid w:val="00682514"/>
    <w:rsid w:val="00685E9C"/>
    <w:rsid w:val="00687A60"/>
    <w:rsid w:val="00690A15"/>
    <w:rsid w:val="00691F6D"/>
    <w:rsid w:val="00695A6B"/>
    <w:rsid w:val="00696C17"/>
    <w:rsid w:val="00696F7D"/>
    <w:rsid w:val="00697443"/>
    <w:rsid w:val="006A18A9"/>
    <w:rsid w:val="006A6E8A"/>
    <w:rsid w:val="006B313F"/>
    <w:rsid w:val="006B57B7"/>
    <w:rsid w:val="006B660F"/>
    <w:rsid w:val="006C0A1F"/>
    <w:rsid w:val="006C3F82"/>
    <w:rsid w:val="006C67C4"/>
    <w:rsid w:val="006C703A"/>
    <w:rsid w:val="006D0F2E"/>
    <w:rsid w:val="006D1FAE"/>
    <w:rsid w:val="006D2538"/>
    <w:rsid w:val="006D436E"/>
    <w:rsid w:val="006E0E06"/>
    <w:rsid w:val="006E21FD"/>
    <w:rsid w:val="006E45FE"/>
    <w:rsid w:val="006E52D0"/>
    <w:rsid w:val="006F0699"/>
    <w:rsid w:val="006F1A35"/>
    <w:rsid w:val="006F3268"/>
    <w:rsid w:val="006F46EC"/>
    <w:rsid w:val="006F47EA"/>
    <w:rsid w:val="00701822"/>
    <w:rsid w:val="00702995"/>
    <w:rsid w:val="007039C7"/>
    <w:rsid w:val="00703EF1"/>
    <w:rsid w:val="00703F62"/>
    <w:rsid w:val="007123B5"/>
    <w:rsid w:val="00712CEF"/>
    <w:rsid w:val="0071615B"/>
    <w:rsid w:val="0072086C"/>
    <w:rsid w:val="00720D7B"/>
    <w:rsid w:val="007262F1"/>
    <w:rsid w:val="00730671"/>
    <w:rsid w:val="0073154A"/>
    <w:rsid w:val="00733108"/>
    <w:rsid w:val="00734941"/>
    <w:rsid w:val="00734FDB"/>
    <w:rsid w:val="00736D62"/>
    <w:rsid w:val="007402E4"/>
    <w:rsid w:val="0074284E"/>
    <w:rsid w:val="007451BE"/>
    <w:rsid w:val="00746F72"/>
    <w:rsid w:val="007522B2"/>
    <w:rsid w:val="00753309"/>
    <w:rsid w:val="0075405A"/>
    <w:rsid w:val="007551AC"/>
    <w:rsid w:val="00761406"/>
    <w:rsid w:val="00761FF7"/>
    <w:rsid w:val="00762504"/>
    <w:rsid w:val="007662A4"/>
    <w:rsid w:val="00767D5F"/>
    <w:rsid w:val="00770A16"/>
    <w:rsid w:val="007719A6"/>
    <w:rsid w:val="007737EF"/>
    <w:rsid w:val="00773E73"/>
    <w:rsid w:val="00773E7C"/>
    <w:rsid w:val="00782EFB"/>
    <w:rsid w:val="0078321C"/>
    <w:rsid w:val="007910CD"/>
    <w:rsid w:val="00791BEE"/>
    <w:rsid w:val="00794739"/>
    <w:rsid w:val="00794D87"/>
    <w:rsid w:val="00797F55"/>
    <w:rsid w:val="007A0489"/>
    <w:rsid w:val="007A0A80"/>
    <w:rsid w:val="007A347A"/>
    <w:rsid w:val="007A3AC9"/>
    <w:rsid w:val="007A5592"/>
    <w:rsid w:val="007A5690"/>
    <w:rsid w:val="007A7CAB"/>
    <w:rsid w:val="007B1D9C"/>
    <w:rsid w:val="007B3AC4"/>
    <w:rsid w:val="007B4A2D"/>
    <w:rsid w:val="007B5F74"/>
    <w:rsid w:val="007B61A6"/>
    <w:rsid w:val="007B7897"/>
    <w:rsid w:val="007C4AEE"/>
    <w:rsid w:val="007C5329"/>
    <w:rsid w:val="007C5CDA"/>
    <w:rsid w:val="007C5E35"/>
    <w:rsid w:val="007D0A68"/>
    <w:rsid w:val="007D4E39"/>
    <w:rsid w:val="007D6219"/>
    <w:rsid w:val="007E1A4B"/>
    <w:rsid w:val="007E5139"/>
    <w:rsid w:val="007E7B75"/>
    <w:rsid w:val="007E7DD2"/>
    <w:rsid w:val="007F1573"/>
    <w:rsid w:val="007F3474"/>
    <w:rsid w:val="007F350D"/>
    <w:rsid w:val="007F3E27"/>
    <w:rsid w:val="007F4D26"/>
    <w:rsid w:val="007F4D64"/>
    <w:rsid w:val="007F60FF"/>
    <w:rsid w:val="00802B54"/>
    <w:rsid w:val="0080357A"/>
    <w:rsid w:val="008101CB"/>
    <w:rsid w:val="00811623"/>
    <w:rsid w:val="008125B1"/>
    <w:rsid w:val="00812CFA"/>
    <w:rsid w:val="00812DA0"/>
    <w:rsid w:val="00814552"/>
    <w:rsid w:val="00814EDD"/>
    <w:rsid w:val="008155C5"/>
    <w:rsid w:val="00816F09"/>
    <w:rsid w:val="00817822"/>
    <w:rsid w:val="00821DC8"/>
    <w:rsid w:val="0082201D"/>
    <w:rsid w:val="00826B1D"/>
    <w:rsid w:val="00830696"/>
    <w:rsid w:val="00832518"/>
    <w:rsid w:val="00832A18"/>
    <w:rsid w:val="0083385F"/>
    <w:rsid w:val="0083490F"/>
    <w:rsid w:val="0083529D"/>
    <w:rsid w:val="008363A1"/>
    <w:rsid w:val="00841356"/>
    <w:rsid w:val="00841B46"/>
    <w:rsid w:val="0084328C"/>
    <w:rsid w:val="008460E3"/>
    <w:rsid w:val="0084698F"/>
    <w:rsid w:val="00847F1D"/>
    <w:rsid w:val="00855459"/>
    <w:rsid w:val="00855E7D"/>
    <w:rsid w:val="0085782E"/>
    <w:rsid w:val="00861644"/>
    <w:rsid w:val="00861D5C"/>
    <w:rsid w:val="008632C8"/>
    <w:rsid w:val="00866114"/>
    <w:rsid w:val="00866C75"/>
    <w:rsid w:val="00870D87"/>
    <w:rsid w:val="0087120F"/>
    <w:rsid w:val="00871F15"/>
    <w:rsid w:val="00873B78"/>
    <w:rsid w:val="00877D3C"/>
    <w:rsid w:val="00880F30"/>
    <w:rsid w:val="00884F64"/>
    <w:rsid w:val="00892271"/>
    <w:rsid w:val="00894893"/>
    <w:rsid w:val="008A073D"/>
    <w:rsid w:val="008A1614"/>
    <w:rsid w:val="008A1B33"/>
    <w:rsid w:val="008A3FF0"/>
    <w:rsid w:val="008A77C6"/>
    <w:rsid w:val="008B0A43"/>
    <w:rsid w:val="008B1B20"/>
    <w:rsid w:val="008B5DD3"/>
    <w:rsid w:val="008B6A0B"/>
    <w:rsid w:val="008C2CF5"/>
    <w:rsid w:val="008C3EBD"/>
    <w:rsid w:val="008C5C24"/>
    <w:rsid w:val="008C7546"/>
    <w:rsid w:val="008D1DBB"/>
    <w:rsid w:val="008D5865"/>
    <w:rsid w:val="008D65F1"/>
    <w:rsid w:val="008E1747"/>
    <w:rsid w:val="008E296A"/>
    <w:rsid w:val="008E3A2F"/>
    <w:rsid w:val="008E3EDF"/>
    <w:rsid w:val="008E4067"/>
    <w:rsid w:val="008E47E4"/>
    <w:rsid w:val="008F0323"/>
    <w:rsid w:val="008F303D"/>
    <w:rsid w:val="008F6E86"/>
    <w:rsid w:val="008F7940"/>
    <w:rsid w:val="00900F00"/>
    <w:rsid w:val="00903204"/>
    <w:rsid w:val="0090782B"/>
    <w:rsid w:val="009103B4"/>
    <w:rsid w:val="00911A4A"/>
    <w:rsid w:val="00913362"/>
    <w:rsid w:val="00914C91"/>
    <w:rsid w:val="00914FD9"/>
    <w:rsid w:val="009218EA"/>
    <w:rsid w:val="00924C4E"/>
    <w:rsid w:val="00926E1D"/>
    <w:rsid w:val="00931D1D"/>
    <w:rsid w:val="0093257E"/>
    <w:rsid w:val="00933AE7"/>
    <w:rsid w:val="0093614D"/>
    <w:rsid w:val="00937D72"/>
    <w:rsid w:val="00942966"/>
    <w:rsid w:val="009435A7"/>
    <w:rsid w:val="0094489A"/>
    <w:rsid w:val="009518F5"/>
    <w:rsid w:val="0095264D"/>
    <w:rsid w:val="0095551F"/>
    <w:rsid w:val="009576E6"/>
    <w:rsid w:val="00963FED"/>
    <w:rsid w:val="009643AC"/>
    <w:rsid w:val="00965905"/>
    <w:rsid w:val="0096717D"/>
    <w:rsid w:val="009707FA"/>
    <w:rsid w:val="0097311A"/>
    <w:rsid w:val="00973321"/>
    <w:rsid w:val="00973876"/>
    <w:rsid w:val="0097449E"/>
    <w:rsid w:val="00974E05"/>
    <w:rsid w:val="00977A71"/>
    <w:rsid w:val="0098118C"/>
    <w:rsid w:val="009827EC"/>
    <w:rsid w:val="009834D8"/>
    <w:rsid w:val="00983FBA"/>
    <w:rsid w:val="00984B15"/>
    <w:rsid w:val="0098635F"/>
    <w:rsid w:val="00986C87"/>
    <w:rsid w:val="00987EC8"/>
    <w:rsid w:val="0099148C"/>
    <w:rsid w:val="00991DC4"/>
    <w:rsid w:val="009922EA"/>
    <w:rsid w:val="0099314B"/>
    <w:rsid w:val="00993291"/>
    <w:rsid w:val="009938F3"/>
    <w:rsid w:val="00993D9A"/>
    <w:rsid w:val="00994C5C"/>
    <w:rsid w:val="00994D89"/>
    <w:rsid w:val="009957DC"/>
    <w:rsid w:val="00996537"/>
    <w:rsid w:val="009A07F5"/>
    <w:rsid w:val="009A0AA9"/>
    <w:rsid w:val="009A13A1"/>
    <w:rsid w:val="009A1C52"/>
    <w:rsid w:val="009B0D88"/>
    <w:rsid w:val="009B2C44"/>
    <w:rsid w:val="009B317E"/>
    <w:rsid w:val="009B555F"/>
    <w:rsid w:val="009B6F7F"/>
    <w:rsid w:val="009C0A3A"/>
    <w:rsid w:val="009C1599"/>
    <w:rsid w:val="009C23BC"/>
    <w:rsid w:val="009C3323"/>
    <w:rsid w:val="009C35E2"/>
    <w:rsid w:val="009C46CF"/>
    <w:rsid w:val="009C573F"/>
    <w:rsid w:val="009C76DD"/>
    <w:rsid w:val="009D44C1"/>
    <w:rsid w:val="009D7EA9"/>
    <w:rsid w:val="009E06ED"/>
    <w:rsid w:val="009E0F34"/>
    <w:rsid w:val="009E436E"/>
    <w:rsid w:val="009E4D79"/>
    <w:rsid w:val="009E5268"/>
    <w:rsid w:val="009F208B"/>
    <w:rsid w:val="009F346E"/>
    <w:rsid w:val="009F5F2C"/>
    <w:rsid w:val="009F65BE"/>
    <w:rsid w:val="00A009B2"/>
    <w:rsid w:val="00A06FC8"/>
    <w:rsid w:val="00A11BB5"/>
    <w:rsid w:val="00A11F0F"/>
    <w:rsid w:val="00A142B7"/>
    <w:rsid w:val="00A17828"/>
    <w:rsid w:val="00A23C21"/>
    <w:rsid w:val="00A30911"/>
    <w:rsid w:val="00A3324E"/>
    <w:rsid w:val="00A340AD"/>
    <w:rsid w:val="00A34851"/>
    <w:rsid w:val="00A40853"/>
    <w:rsid w:val="00A42F42"/>
    <w:rsid w:val="00A42F94"/>
    <w:rsid w:val="00A4485A"/>
    <w:rsid w:val="00A45231"/>
    <w:rsid w:val="00A5007A"/>
    <w:rsid w:val="00A506D4"/>
    <w:rsid w:val="00A52F9D"/>
    <w:rsid w:val="00A53C70"/>
    <w:rsid w:val="00A55E66"/>
    <w:rsid w:val="00A56014"/>
    <w:rsid w:val="00A572A5"/>
    <w:rsid w:val="00A57FB7"/>
    <w:rsid w:val="00A61EAC"/>
    <w:rsid w:val="00A6323D"/>
    <w:rsid w:val="00A63AB4"/>
    <w:rsid w:val="00A64DAF"/>
    <w:rsid w:val="00A657E1"/>
    <w:rsid w:val="00A66528"/>
    <w:rsid w:val="00A679AF"/>
    <w:rsid w:val="00A73A1C"/>
    <w:rsid w:val="00A74368"/>
    <w:rsid w:val="00A76393"/>
    <w:rsid w:val="00A80724"/>
    <w:rsid w:val="00A81E7A"/>
    <w:rsid w:val="00A82EFB"/>
    <w:rsid w:val="00A86E1D"/>
    <w:rsid w:val="00A90336"/>
    <w:rsid w:val="00A94058"/>
    <w:rsid w:val="00A940C1"/>
    <w:rsid w:val="00A96479"/>
    <w:rsid w:val="00A96C5E"/>
    <w:rsid w:val="00A96D28"/>
    <w:rsid w:val="00AA1296"/>
    <w:rsid w:val="00AA27D2"/>
    <w:rsid w:val="00AA4EA2"/>
    <w:rsid w:val="00AA5C32"/>
    <w:rsid w:val="00AA7855"/>
    <w:rsid w:val="00AB1380"/>
    <w:rsid w:val="00AB2DE7"/>
    <w:rsid w:val="00AB3427"/>
    <w:rsid w:val="00AB34A3"/>
    <w:rsid w:val="00AB5161"/>
    <w:rsid w:val="00AC0758"/>
    <w:rsid w:val="00AC10EB"/>
    <w:rsid w:val="00AC1503"/>
    <w:rsid w:val="00AC1533"/>
    <w:rsid w:val="00AC3442"/>
    <w:rsid w:val="00AC512C"/>
    <w:rsid w:val="00AC6AAA"/>
    <w:rsid w:val="00AD0AC0"/>
    <w:rsid w:val="00AD2869"/>
    <w:rsid w:val="00AD43FC"/>
    <w:rsid w:val="00AD7035"/>
    <w:rsid w:val="00AE40E9"/>
    <w:rsid w:val="00AE48BC"/>
    <w:rsid w:val="00AF13FA"/>
    <w:rsid w:val="00AF205E"/>
    <w:rsid w:val="00AF571D"/>
    <w:rsid w:val="00B01803"/>
    <w:rsid w:val="00B11B1A"/>
    <w:rsid w:val="00B12E1A"/>
    <w:rsid w:val="00B130AF"/>
    <w:rsid w:val="00B13202"/>
    <w:rsid w:val="00B14283"/>
    <w:rsid w:val="00B21952"/>
    <w:rsid w:val="00B226E4"/>
    <w:rsid w:val="00B228DF"/>
    <w:rsid w:val="00B275E3"/>
    <w:rsid w:val="00B3516D"/>
    <w:rsid w:val="00B3787A"/>
    <w:rsid w:val="00B432FB"/>
    <w:rsid w:val="00B46997"/>
    <w:rsid w:val="00B46F81"/>
    <w:rsid w:val="00B476AB"/>
    <w:rsid w:val="00B50751"/>
    <w:rsid w:val="00B53B0F"/>
    <w:rsid w:val="00B60921"/>
    <w:rsid w:val="00B64ED7"/>
    <w:rsid w:val="00B6554B"/>
    <w:rsid w:val="00B66649"/>
    <w:rsid w:val="00B67591"/>
    <w:rsid w:val="00B71A36"/>
    <w:rsid w:val="00B7570B"/>
    <w:rsid w:val="00B82546"/>
    <w:rsid w:val="00B844F7"/>
    <w:rsid w:val="00B8687C"/>
    <w:rsid w:val="00B87910"/>
    <w:rsid w:val="00B91F08"/>
    <w:rsid w:val="00B952FB"/>
    <w:rsid w:val="00B96EB7"/>
    <w:rsid w:val="00BA294F"/>
    <w:rsid w:val="00BA4E39"/>
    <w:rsid w:val="00BA65CE"/>
    <w:rsid w:val="00BB0B44"/>
    <w:rsid w:val="00BB145A"/>
    <w:rsid w:val="00BB49A2"/>
    <w:rsid w:val="00BC2149"/>
    <w:rsid w:val="00BC282E"/>
    <w:rsid w:val="00BC3415"/>
    <w:rsid w:val="00BC64B2"/>
    <w:rsid w:val="00BC7B80"/>
    <w:rsid w:val="00BD279F"/>
    <w:rsid w:val="00BD3C83"/>
    <w:rsid w:val="00BD5DB1"/>
    <w:rsid w:val="00BD6DF2"/>
    <w:rsid w:val="00BD76C4"/>
    <w:rsid w:val="00BE0990"/>
    <w:rsid w:val="00BE0E24"/>
    <w:rsid w:val="00BE1A58"/>
    <w:rsid w:val="00BE2E3C"/>
    <w:rsid w:val="00BE46E4"/>
    <w:rsid w:val="00BE4BDE"/>
    <w:rsid w:val="00BE6F67"/>
    <w:rsid w:val="00BF2977"/>
    <w:rsid w:val="00BF3E12"/>
    <w:rsid w:val="00BF68F5"/>
    <w:rsid w:val="00C003F0"/>
    <w:rsid w:val="00C03556"/>
    <w:rsid w:val="00C04748"/>
    <w:rsid w:val="00C047E4"/>
    <w:rsid w:val="00C10757"/>
    <w:rsid w:val="00C12D72"/>
    <w:rsid w:val="00C14901"/>
    <w:rsid w:val="00C2321F"/>
    <w:rsid w:val="00C2373B"/>
    <w:rsid w:val="00C25DD9"/>
    <w:rsid w:val="00C31F84"/>
    <w:rsid w:val="00C32C2B"/>
    <w:rsid w:val="00C3488D"/>
    <w:rsid w:val="00C376E2"/>
    <w:rsid w:val="00C4213E"/>
    <w:rsid w:val="00C42461"/>
    <w:rsid w:val="00C4272F"/>
    <w:rsid w:val="00C4313F"/>
    <w:rsid w:val="00C43CC4"/>
    <w:rsid w:val="00C45D2C"/>
    <w:rsid w:val="00C4627A"/>
    <w:rsid w:val="00C473C0"/>
    <w:rsid w:val="00C5386C"/>
    <w:rsid w:val="00C542AB"/>
    <w:rsid w:val="00C548C3"/>
    <w:rsid w:val="00C5671A"/>
    <w:rsid w:val="00C6036C"/>
    <w:rsid w:val="00C6064E"/>
    <w:rsid w:val="00C67903"/>
    <w:rsid w:val="00C6791E"/>
    <w:rsid w:val="00C707A3"/>
    <w:rsid w:val="00C719CE"/>
    <w:rsid w:val="00C73332"/>
    <w:rsid w:val="00C766E3"/>
    <w:rsid w:val="00C77A37"/>
    <w:rsid w:val="00C813D4"/>
    <w:rsid w:val="00C81A34"/>
    <w:rsid w:val="00C83431"/>
    <w:rsid w:val="00C85F05"/>
    <w:rsid w:val="00C906C1"/>
    <w:rsid w:val="00C93826"/>
    <w:rsid w:val="00C95B34"/>
    <w:rsid w:val="00C963F9"/>
    <w:rsid w:val="00C96E7D"/>
    <w:rsid w:val="00CA1E76"/>
    <w:rsid w:val="00CA441E"/>
    <w:rsid w:val="00CA50B4"/>
    <w:rsid w:val="00CA72DA"/>
    <w:rsid w:val="00CA73AD"/>
    <w:rsid w:val="00CA79DD"/>
    <w:rsid w:val="00CB0446"/>
    <w:rsid w:val="00CB1906"/>
    <w:rsid w:val="00CB2576"/>
    <w:rsid w:val="00CB5B35"/>
    <w:rsid w:val="00CC09D7"/>
    <w:rsid w:val="00CC107E"/>
    <w:rsid w:val="00CC139A"/>
    <w:rsid w:val="00CC6C3E"/>
    <w:rsid w:val="00CD0616"/>
    <w:rsid w:val="00CD2626"/>
    <w:rsid w:val="00CD3BC3"/>
    <w:rsid w:val="00CD4DFE"/>
    <w:rsid w:val="00CE4054"/>
    <w:rsid w:val="00CE66F7"/>
    <w:rsid w:val="00CF034C"/>
    <w:rsid w:val="00CF49AA"/>
    <w:rsid w:val="00CF52C9"/>
    <w:rsid w:val="00CF5C88"/>
    <w:rsid w:val="00D02633"/>
    <w:rsid w:val="00D0272B"/>
    <w:rsid w:val="00D02834"/>
    <w:rsid w:val="00D03FB8"/>
    <w:rsid w:val="00D06C65"/>
    <w:rsid w:val="00D06F4A"/>
    <w:rsid w:val="00D103AD"/>
    <w:rsid w:val="00D17CB2"/>
    <w:rsid w:val="00D20A75"/>
    <w:rsid w:val="00D21372"/>
    <w:rsid w:val="00D21416"/>
    <w:rsid w:val="00D24DE8"/>
    <w:rsid w:val="00D33016"/>
    <w:rsid w:val="00D35BAD"/>
    <w:rsid w:val="00D37A0E"/>
    <w:rsid w:val="00D42AFE"/>
    <w:rsid w:val="00D45CD3"/>
    <w:rsid w:val="00D46D16"/>
    <w:rsid w:val="00D5029B"/>
    <w:rsid w:val="00D508EF"/>
    <w:rsid w:val="00D50D24"/>
    <w:rsid w:val="00D51D3A"/>
    <w:rsid w:val="00D523BC"/>
    <w:rsid w:val="00D52EE8"/>
    <w:rsid w:val="00D5348E"/>
    <w:rsid w:val="00D565F7"/>
    <w:rsid w:val="00D57BA7"/>
    <w:rsid w:val="00D61937"/>
    <w:rsid w:val="00D650AE"/>
    <w:rsid w:val="00D660FB"/>
    <w:rsid w:val="00D7199E"/>
    <w:rsid w:val="00D721E2"/>
    <w:rsid w:val="00D72744"/>
    <w:rsid w:val="00D7645A"/>
    <w:rsid w:val="00D77933"/>
    <w:rsid w:val="00D8149F"/>
    <w:rsid w:val="00D830A4"/>
    <w:rsid w:val="00D84434"/>
    <w:rsid w:val="00D84CD0"/>
    <w:rsid w:val="00D87700"/>
    <w:rsid w:val="00D87969"/>
    <w:rsid w:val="00D91084"/>
    <w:rsid w:val="00D92BA1"/>
    <w:rsid w:val="00D935ED"/>
    <w:rsid w:val="00D93B8C"/>
    <w:rsid w:val="00D94B5F"/>
    <w:rsid w:val="00D95A37"/>
    <w:rsid w:val="00D96106"/>
    <w:rsid w:val="00D96AF9"/>
    <w:rsid w:val="00DA0CED"/>
    <w:rsid w:val="00DA2B2F"/>
    <w:rsid w:val="00DB1435"/>
    <w:rsid w:val="00DB6101"/>
    <w:rsid w:val="00DB7FE1"/>
    <w:rsid w:val="00DC070C"/>
    <w:rsid w:val="00DC1990"/>
    <w:rsid w:val="00DC1D86"/>
    <w:rsid w:val="00DC789A"/>
    <w:rsid w:val="00DC7E18"/>
    <w:rsid w:val="00DD3951"/>
    <w:rsid w:val="00DE03B2"/>
    <w:rsid w:val="00DF3587"/>
    <w:rsid w:val="00DF461D"/>
    <w:rsid w:val="00DF48A5"/>
    <w:rsid w:val="00DF51F9"/>
    <w:rsid w:val="00DF525B"/>
    <w:rsid w:val="00DF5E39"/>
    <w:rsid w:val="00E02459"/>
    <w:rsid w:val="00E13320"/>
    <w:rsid w:val="00E133CB"/>
    <w:rsid w:val="00E13529"/>
    <w:rsid w:val="00E1660C"/>
    <w:rsid w:val="00E16CF7"/>
    <w:rsid w:val="00E171EA"/>
    <w:rsid w:val="00E174E1"/>
    <w:rsid w:val="00E20893"/>
    <w:rsid w:val="00E228C1"/>
    <w:rsid w:val="00E22BAE"/>
    <w:rsid w:val="00E24BC2"/>
    <w:rsid w:val="00E2721D"/>
    <w:rsid w:val="00E2780B"/>
    <w:rsid w:val="00E307E6"/>
    <w:rsid w:val="00E31617"/>
    <w:rsid w:val="00E317CD"/>
    <w:rsid w:val="00E31D36"/>
    <w:rsid w:val="00E322B1"/>
    <w:rsid w:val="00E40222"/>
    <w:rsid w:val="00E40CD6"/>
    <w:rsid w:val="00E4131A"/>
    <w:rsid w:val="00E42914"/>
    <w:rsid w:val="00E433CC"/>
    <w:rsid w:val="00E43E51"/>
    <w:rsid w:val="00E45D4D"/>
    <w:rsid w:val="00E467FA"/>
    <w:rsid w:val="00E5003D"/>
    <w:rsid w:val="00E535F4"/>
    <w:rsid w:val="00E56F56"/>
    <w:rsid w:val="00E60167"/>
    <w:rsid w:val="00E62143"/>
    <w:rsid w:val="00E66539"/>
    <w:rsid w:val="00E66611"/>
    <w:rsid w:val="00E67419"/>
    <w:rsid w:val="00E70016"/>
    <w:rsid w:val="00E703B8"/>
    <w:rsid w:val="00E70D1E"/>
    <w:rsid w:val="00E80C08"/>
    <w:rsid w:val="00E81C14"/>
    <w:rsid w:val="00E8214A"/>
    <w:rsid w:val="00E844E5"/>
    <w:rsid w:val="00E84B4A"/>
    <w:rsid w:val="00E873A3"/>
    <w:rsid w:val="00E91A04"/>
    <w:rsid w:val="00E93283"/>
    <w:rsid w:val="00E93BE0"/>
    <w:rsid w:val="00E94672"/>
    <w:rsid w:val="00E968F1"/>
    <w:rsid w:val="00E97309"/>
    <w:rsid w:val="00E97884"/>
    <w:rsid w:val="00EA22DB"/>
    <w:rsid w:val="00EA68E9"/>
    <w:rsid w:val="00EB1F57"/>
    <w:rsid w:val="00EB38FE"/>
    <w:rsid w:val="00EB575F"/>
    <w:rsid w:val="00EC2D2B"/>
    <w:rsid w:val="00EC66AE"/>
    <w:rsid w:val="00ED1605"/>
    <w:rsid w:val="00ED4FDA"/>
    <w:rsid w:val="00ED6712"/>
    <w:rsid w:val="00ED7112"/>
    <w:rsid w:val="00ED7952"/>
    <w:rsid w:val="00EE04AE"/>
    <w:rsid w:val="00EE20AD"/>
    <w:rsid w:val="00EE256A"/>
    <w:rsid w:val="00EE2AA3"/>
    <w:rsid w:val="00EE3DCC"/>
    <w:rsid w:val="00EE5443"/>
    <w:rsid w:val="00EF01E8"/>
    <w:rsid w:val="00EF05CA"/>
    <w:rsid w:val="00EF3F8D"/>
    <w:rsid w:val="00EF4D13"/>
    <w:rsid w:val="00EF4FB0"/>
    <w:rsid w:val="00EF551E"/>
    <w:rsid w:val="00EF5991"/>
    <w:rsid w:val="00EF6302"/>
    <w:rsid w:val="00EF64C0"/>
    <w:rsid w:val="00F0742A"/>
    <w:rsid w:val="00F10042"/>
    <w:rsid w:val="00F10578"/>
    <w:rsid w:val="00F1099A"/>
    <w:rsid w:val="00F11C1D"/>
    <w:rsid w:val="00F141F3"/>
    <w:rsid w:val="00F17DA1"/>
    <w:rsid w:val="00F2088E"/>
    <w:rsid w:val="00F246B5"/>
    <w:rsid w:val="00F31E04"/>
    <w:rsid w:val="00F3384C"/>
    <w:rsid w:val="00F36393"/>
    <w:rsid w:val="00F3736D"/>
    <w:rsid w:val="00F406D8"/>
    <w:rsid w:val="00F41FF4"/>
    <w:rsid w:val="00F44888"/>
    <w:rsid w:val="00F45B6F"/>
    <w:rsid w:val="00F51695"/>
    <w:rsid w:val="00F5318B"/>
    <w:rsid w:val="00F53957"/>
    <w:rsid w:val="00F5588A"/>
    <w:rsid w:val="00F56628"/>
    <w:rsid w:val="00F569C4"/>
    <w:rsid w:val="00F56F3C"/>
    <w:rsid w:val="00F63282"/>
    <w:rsid w:val="00F66227"/>
    <w:rsid w:val="00F700A7"/>
    <w:rsid w:val="00F74F7D"/>
    <w:rsid w:val="00F820AF"/>
    <w:rsid w:val="00F82DE1"/>
    <w:rsid w:val="00F85B32"/>
    <w:rsid w:val="00F8639E"/>
    <w:rsid w:val="00F866F3"/>
    <w:rsid w:val="00F8740E"/>
    <w:rsid w:val="00F875A5"/>
    <w:rsid w:val="00F9268F"/>
    <w:rsid w:val="00F94DEE"/>
    <w:rsid w:val="00F954DB"/>
    <w:rsid w:val="00F95C4F"/>
    <w:rsid w:val="00F96D19"/>
    <w:rsid w:val="00FA2079"/>
    <w:rsid w:val="00FA2994"/>
    <w:rsid w:val="00FA74FF"/>
    <w:rsid w:val="00FB0548"/>
    <w:rsid w:val="00FB21B1"/>
    <w:rsid w:val="00FB5654"/>
    <w:rsid w:val="00FB69E5"/>
    <w:rsid w:val="00FB6E2C"/>
    <w:rsid w:val="00FB77AC"/>
    <w:rsid w:val="00FC0D55"/>
    <w:rsid w:val="00FC12C5"/>
    <w:rsid w:val="00FC6B81"/>
    <w:rsid w:val="00FC79CA"/>
    <w:rsid w:val="00FD0364"/>
    <w:rsid w:val="00FD0BC0"/>
    <w:rsid w:val="00FD198E"/>
    <w:rsid w:val="00FD24DA"/>
    <w:rsid w:val="00FD4701"/>
    <w:rsid w:val="00FD5CF4"/>
    <w:rsid w:val="00FD7734"/>
    <w:rsid w:val="00FD78C7"/>
    <w:rsid w:val="00FD7A74"/>
    <w:rsid w:val="00FE1215"/>
    <w:rsid w:val="00FE2B06"/>
    <w:rsid w:val="00FE4850"/>
    <w:rsid w:val="00FE5A26"/>
    <w:rsid w:val="00FF249F"/>
    <w:rsid w:val="00FF36BF"/>
    <w:rsid w:val="00FF38D9"/>
    <w:rsid w:val="00FF3B5D"/>
    <w:rsid w:val="00FF715A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2489B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24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324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324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2489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32489B"/>
    <w:pPr>
      <w:widowControl w:val="0"/>
      <w:autoSpaceDE w:val="0"/>
      <w:autoSpaceDN w:val="0"/>
      <w:adjustRightInd w:val="0"/>
      <w:spacing w:after="0" w:line="315" w:lineRule="exact"/>
      <w:ind w:firstLine="698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32489B"/>
    <w:pPr>
      <w:widowControl w:val="0"/>
      <w:autoSpaceDE w:val="0"/>
      <w:autoSpaceDN w:val="0"/>
      <w:adjustRightInd w:val="0"/>
      <w:spacing w:after="0" w:line="329" w:lineRule="exact"/>
      <w:ind w:firstLine="713"/>
      <w:jc w:val="both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uiPriority w:val="99"/>
    <w:rsid w:val="0032489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uiPriority w:val="99"/>
    <w:rsid w:val="0032489B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uiPriority w:val="99"/>
    <w:rsid w:val="0032489B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3248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32489B"/>
    <w:rPr>
      <w:b/>
      <w:bCs/>
    </w:rPr>
  </w:style>
  <w:style w:type="character" w:customStyle="1" w:styleId="FontStyle17">
    <w:name w:val="Font Style17"/>
    <w:rsid w:val="0032489B"/>
    <w:rPr>
      <w:rFonts w:ascii="Sylfaen" w:hAnsi="Sylfaen" w:cs="Sylfaen"/>
      <w:b/>
      <w:bCs/>
      <w:sz w:val="26"/>
      <w:szCs w:val="26"/>
    </w:rPr>
  </w:style>
  <w:style w:type="paragraph" w:customStyle="1" w:styleId="2">
    <w:name w:val="Без интервала2"/>
    <w:uiPriority w:val="99"/>
    <w:qFormat/>
    <w:rsid w:val="005876F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1202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F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F3F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D01E4-1496-450A-9B5C-D4E9052F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ShchepelinaNF</cp:lastModifiedBy>
  <cp:revision>2</cp:revision>
  <cp:lastPrinted>2025-10-27T00:31:00Z</cp:lastPrinted>
  <dcterms:created xsi:type="dcterms:W3CDTF">2025-10-27T00:32:00Z</dcterms:created>
  <dcterms:modified xsi:type="dcterms:W3CDTF">2025-10-27T00:32:00Z</dcterms:modified>
</cp:coreProperties>
</file>