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C25" w:rsidRDefault="00EB335D" w:rsidP="00A304DD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8D5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E04C5D" w:rsidRPr="007348D5" w:rsidRDefault="00F9325B" w:rsidP="000C5C25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8D5">
        <w:rPr>
          <w:rFonts w:ascii="Times New Roman" w:hAnsi="Times New Roman" w:cs="Times New Roman"/>
          <w:b/>
          <w:sz w:val="28"/>
          <w:szCs w:val="28"/>
        </w:rPr>
        <w:t>Тунгокоченского муниципального округа</w:t>
      </w:r>
    </w:p>
    <w:p w:rsidR="00E04C5D" w:rsidRPr="007348D5" w:rsidRDefault="00EB335D" w:rsidP="00EB335D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8D5"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</w:p>
    <w:p w:rsidR="005913C8" w:rsidRDefault="005913C8" w:rsidP="00A26443">
      <w:pPr>
        <w:pStyle w:val="HTML"/>
        <w:rPr>
          <w:rFonts w:ascii="Times New Roman" w:hAnsi="Times New Roman" w:cs="Times New Roman"/>
          <w:b/>
          <w:sz w:val="28"/>
          <w:szCs w:val="28"/>
        </w:rPr>
      </w:pPr>
    </w:p>
    <w:p w:rsidR="00E04C5D" w:rsidRDefault="005913C8" w:rsidP="00A23EBD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5913C8" w:rsidRDefault="005913C8" w:rsidP="00A23EBD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6443" w:rsidRDefault="00A26443" w:rsidP="00A23EBD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6443" w:rsidRPr="007348D5" w:rsidRDefault="00A26443" w:rsidP="00A23EBD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49A6" w:rsidRPr="007348D5" w:rsidRDefault="006E33D5" w:rsidP="00F9325B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 ноября</w:t>
      </w:r>
      <w:r w:rsidR="00940DC5">
        <w:rPr>
          <w:rFonts w:ascii="Times New Roman" w:hAnsi="Times New Roman" w:cs="Times New Roman"/>
          <w:sz w:val="24"/>
          <w:szCs w:val="24"/>
        </w:rPr>
        <w:t xml:space="preserve"> </w:t>
      </w:r>
      <w:r w:rsidR="00A304DD">
        <w:rPr>
          <w:rFonts w:ascii="Times New Roman" w:hAnsi="Times New Roman" w:cs="Times New Roman"/>
          <w:sz w:val="24"/>
          <w:szCs w:val="24"/>
        </w:rPr>
        <w:t xml:space="preserve"> </w:t>
      </w:r>
      <w:r w:rsidR="00E04C5D" w:rsidRPr="007348D5">
        <w:rPr>
          <w:rFonts w:ascii="Times New Roman" w:hAnsi="Times New Roman" w:cs="Times New Roman"/>
          <w:sz w:val="24"/>
          <w:szCs w:val="24"/>
        </w:rPr>
        <w:t>20</w:t>
      </w:r>
      <w:r w:rsidR="00C049A6" w:rsidRPr="007348D5">
        <w:rPr>
          <w:rFonts w:ascii="Times New Roman" w:hAnsi="Times New Roman" w:cs="Times New Roman"/>
          <w:sz w:val="24"/>
          <w:szCs w:val="24"/>
        </w:rPr>
        <w:t>2</w:t>
      </w:r>
      <w:r w:rsidR="00AB712C">
        <w:rPr>
          <w:rFonts w:ascii="Times New Roman" w:hAnsi="Times New Roman" w:cs="Times New Roman"/>
          <w:sz w:val="24"/>
          <w:szCs w:val="24"/>
        </w:rPr>
        <w:t>5</w:t>
      </w:r>
      <w:r w:rsidR="00E04C5D" w:rsidRPr="007348D5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</w:t>
      </w:r>
      <w:r w:rsidR="00F9325B" w:rsidRPr="007348D5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C850BB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7348D5">
        <w:rPr>
          <w:rFonts w:ascii="Times New Roman" w:hAnsi="Times New Roman" w:cs="Times New Roman"/>
          <w:sz w:val="24"/>
          <w:szCs w:val="24"/>
        </w:rPr>
        <w:t xml:space="preserve">        </w:t>
      </w:r>
      <w:r w:rsidR="00F9325B" w:rsidRPr="007348D5">
        <w:rPr>
          <w:rFonts w:ascii="Times New Roman" w:hAnsi="Times New Roman" w:cs="Times New Roman"/>
          <w:sz w:val="24"/>
          <w:szCs w:val="24"/>
        </w:rPr>
        <w:t>№</w:t>
      </w:r>
      <w:r w:rsidR="005272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1058</w:t>
      </w:r>
    </w:p>
    <w:p w:rsidR="00C049A6" w:rsidRPr="007348D5" w:rsidRDefault="00C049A6" w:rsidP="00A23EBD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E04C5D" w:rsidRPr="007348D5" w:rsidRDefault="00E04C5D" w:rsidP="00A23EBD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348D5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proofErr w:type="gramEnd"/>
      <w:r w:rsidRPr="007348D5">
        <w:rPr>
          <w:rFonts w:ascii="Times New Roman" w:hAnsi="Times New Roman" w:cs="Times New Roman"/>
          <w:b/>
          <w:sz w:val="28"/>
          <w:szCs w:val="28"/>
        </w:rPr>
        <w:t>. Верх-Усугли</w:t>
      </w:r>
    </w:p>
    <w:p w:rsidR="002B6A0E" w:rsidRPr="007348D5" w:rsidRDefault="002B6A0E" w:rsidP="00A23EBD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10AC" w:rsidRDefault="007A04E6" w:rsidP="003D5A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 внесении изменений в постановление администрации Тунгокоченского муниципального округа №881 от 01 октября 2025 года «  </w:t>
      </w:r>
      <w:r w:rsidR="00AB712C">
        <w:rPr>
          <w:rFonts w:ascii="Times New Roman" w:hAnsi="Times New Roman" w:cs="Times New Roman"/>
          <w:b/>
          <w:sz w:val="28"/>
          <w:szCs w:val="28"/>
        </w:rPr>
        <w:t xml:space="preserve">О признании </w:t>
      </w:r>
      <w:proofErr w:type="gramStart"/>
      <w:r w:rsidR="00AB712C">
        <w:rPr>
          <w:rFonts w:ascii="Times New Roman" w:hAnsi="Times New Roman" w:cs="Times New Roman"/>
          <w:b/>
          <w:sz w:val="28"/>
          <w:szCs w:val="28"/>
        </w:rPr>
        <w:t>н</w:t>
      </w:r>
      <w:r w:rsidR="00925366">
        <w:rPr>
          <w:rFonts w:ascii="Times New Roman" w:hAnsi="Times New Roman" w:cs="Times New Roman"/>
          <w:b/>
          <w:sz w:val="28"/>
          <w:szCs w:val="28"/>
        </w:rPr>
        <w:t>епригодным</w:t>
      </w:r>
      <w:proofErr w:type="gramEnd"/>
      <w:r w:rsidR="00925366">
        <w:rPr>
          <w:rFonts w:ascii="Times New Roman" w:hAnsi="Times New Roman" w:cs="Times New Roman"/>
          <w:b/>
          <w:sz w:val="28"/>
          <w:szCs w:val="28"/>
        </w:rPr>
        <w:t xml:space="preserve"> для проживания жилого помещения, расположенного по адресу: </w:t>
      </w:r>
      <w:proofErr w:type="spellStart"/>
      <w:r w:rsidR="00925366">
        <w:rPr>
          <w:rFonts w:ascii="Times New Roman" w:hAnsi="Times New Roman" w:cs="Times New Roman"/>
          <w:b/>
          <w:sz w:val="28"/>
          <w:szCs w:val="28"/>
        </w:rPr>
        <w:t>пгт</w:t>
      </w:r>
      <w:proofErr w:type="spellEnd"/>
      <w:r w:rsidR="00925366">
        <w:rPr>
          <w:rFonts w:ascii="Times New Roman" w:hAnsi="Times New Roman" w:cs="Times New Roman"/>
          <w:b/>
          <w:sz w:val="28"/>
          <w:szCs w:val="28"/>
        </w:rPr>
        <w:t xml:space="preserve">. Вершино-Дарасунский, ул. </w:t>
      </w:r>
      <w:r w:rsidR="00E710AC">
        <w:rPr>
          <w:rFonts w:ascii="Times New Roman" w:hAnsi="Times New Roman" w:cs="Times New Roman"/>
          <w:b/>
          <w:sz w:val="28"/>
          <w:szCs w:val="28"/>
        </w:rPr>
        <w:t>Ленина</w:t>
      </w:r>
      <w:r w:rsidR="00925366">
        <w:rPr>
          <w:rFonts w:ascii="Times New Roman" w:hAnsi="Times New Roman" w:cs="Times New Roman"/>
          <w:b/>
          <w:sz w:val="28"/>
          <w:szCs w:val="28"/>
        </w:rPr>
        <w:t xml:space="preserve">, д. </w:t>
      </w:r>
      <w:r w:rsidR="00E710AC">
        <w:rPr>
          <w:rFonts w:ascii="Times New Roman" w:hAnsi="Times New Roman" w:cs="Times New Roman"/>
          <w:b/>
          <w:sz w:val="28"/>
          <w:szCs w:val="28"/>
        </w:rPr>
        <w:t>9а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AB712C" w:rsidRPr="007348D5" w:rsidRDefault="00925366" w:rsidP="003D5A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46256" w:rsidRPr="00AB712C" w:rsidRDefault="00A304DD" w:rsidP="00A264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04D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 с Постановлением Правительства Российской Федерации от 28.01.2006 года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 р</w:t>
      </w:r>
      <w:r w:rsidR="00646256" w:rsidRPr="00A304DD">
        <w:rPr>
          <w:rFonts w:ascii="Times New Roman" w:hAnsi="Times New Roman" w:cs="Times New Roman"/>
          <w:sz w:val="28"/>
          <w:szCs w:val="28"/>
        </w:rPr>
        <w:t>уководствуясь</w:t>
      </w:r>
      <w:r w:rsidR="00646256" w:rsidRPr="00AB712C">
        <w:rPr>
          <w:rFonts w:ascii="Times New Roman" w:hAnsi="Times New Roman" w:cs="Times New Roman"/>
          <w:sz w:val="28"/>
          <w:szCs w:val="28"/>
        </w:rPr>
        <w:t xml:space="preserve"> статьями</w:t>
      </w:r>
      <w:r w:rsidR="00441EA1" w:rsidRPr="00AB712C">
        <w:rPr>
          <w:rFonts w:ascii="Times New Roman" w:hAnsi="Times New Roman" w:cs="Times New Roman"/>
          <w:sz w:val="28"/>
          <w:szCs w:val="28"/>
        </w:rPr>
        <w:t xml:space="preserve"> 32, 37 Устава Тунгокоченского муниципального округа Забайкальского края</w:t>
      </w:r>
      <w:r w:rsidR="00420FCA" w:rsidRPr="00AB712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, </w:t>
      </w:r>
      <w:r w:rsidR="008425F7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на основании заключения </w:t>
      </w:r>
      <w:r w:rsidR="000C5C25">
        <w:rPr>
          <w:rFonts w:ascii="Times New Roman" w:hAnsi="Times New Roman" w:cs="Times New Roman"/>
          <w:sz w:val="28"/>
          <w:szCs w:val="28"/>
        </w:rPr>
        <w:t>№ 117/25 от 21 июля 2025</w:t>
      </w:r>
      <w:proofErr w:type="gramEnd"/>
      <w:r w:rsidR="000C5C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C5C25">
        <w:rPr>
          <w:rFonts w:ascii="Times New Roman" w:hAnsi="Times New Roman" w:cs="Times New Roman"/>
          <w:sz w:val="28"/>
          <w:szCs w:val="28"/>
        </w:rPr>
        <w:t>года об обследовании технического состояния конструкций жилого дома,</w:t>
      </w:r>
      <w:r w:rsidR="000C5C25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 </w:t>
      </w:r>
      <w:r w:rsidR="000C5C25">
        <w:rPr>
          <w:rFonts w:ascii="Times New Roman" w:hAnsi="Times New Roman" w:cs="Times New Roman"/>
          <w:sz w:val="28"/>
          <w:szCs w:val="28"/>
        </w:rPr>
        <w:t>на основании заключения</w:t>
      </w:r>
      <w:r w:rsidR="000C5C25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 </w:t>
      </w:r>
      <w:r w:rsidR="008425F7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№ </w:t>
      </w:r>
      <w:r w:rsidR="00E710AC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38</w:t>
      </w:r>
      <w:r w:rsidR="00AB712C" w:rsidRPr="00AB712C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 </w:t>
      </w:r>
      <w:r w:rsidR="00E710AC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 от 20</w:t>
      </w:r>
      <w:r w:rsidR="008425F7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 </w:t>
      </w:r>
      <w:r w:rsidR="00E710AC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августа</w:t>
      </w:r>
      <w:r w:rsidR="00925366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 2025 года </w:t>
      </w:r>
      <w:r w:rsidR="00AB712C" w:rsidRPr="00AB712C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межведомственной комиссии</w:t>
      </w:r>
      <w:r w:rsidR="00AB712C" w:rsidRPr="00AB712C">
        <w:rPr>
          <w:rFonts w:ascii="Times New Roman" w:hAnsi="Times New Roman" w:cs="Times New Roman"/>
          <w:sz w:val="28"/>
          <w:szCs w:val="28"/>
        </w:rPr>
        <w:t xml:space="preserve"> по переводу жилого помещения в нежилое помещение и нежилого помещения в жилое помещение, переустройству и (или) перепланировке помещений в многоквартирных жилых домах,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</w:t>
      </w:r>
      <w:proofErr w:type="gramEnd"/>
      <w:r w:rsidR="00AB712C" w:rsidRPr="00AB712C">
        <w:rPr>
          <w:rFonts w:ascii="Times New Roman" w:hAnsi="Times New Roman" w:cs="Times New Roman"/>
          <w:sz w:val="28"/>
          <w:szCs w:val="28"/>
        </w:rPr>
        <w:t xml:space="preserve"> дома жилым домом и жилого дома садовым домом на территории Тунгокоченского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0C5C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администрация Тунгокоченского муниципального округа постановляет:</w:t>
      </w:r>
    </w:p>
    <w:p w:rsidR="00BE67B2" w:rsidRPr="005272F9" w:rsidRDefault="00420FCA" w:rsidP="00420FCA">
      <w:pPr>
        <w:pStyle w:val="1"/>
        <w:tabs>
          <w:tab w:val="left" w:pos="3932"/>
          <w:tab w:val="center" w:pos="4961"/>
        </w:tabs>
        <w:spacing w:before="0" w:beforeAutospacing="0" w:after="0" w:afterAutospacing="0"/>
        <w:ind w:firstLine="567"/>
        <w:rPr>
          <w:b w:val="0"/>
          <w:sz w:val="28"/>
          <w:szCs w:val="28"/>
        </w:rPr>
      </w:pPr>
      <w:r>
        <w:rPr>
          <w:b w:val="0"/>
          <w:bCs w:val="0"/>
          <w:color w:val="22272F"/>
          <w:sz w:val="28"/>
          <w:szCs w:val="28"/>
          <w:shd w:val="clear" w:color="auto" w:fill="FFFFFF"/>
        </w:rPr>
        <w:tab/>
      </w:r>
    </w:p>
    <w:p w:rsidR="007A04E6" w:rsidRPr="007A04E6" w:rsidRDefault="007A04E6" w:rsidP="007A04E6">
      <w:pPr>
        <w:pStyle w:val="a3"/>
        <w:numPr>
          <w:ilvl w:val="0"/>
          <w:numId w:val="8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4E6">
        <w:rPr>
          <w:rFonts w:ascii="Times New Roman" w:hAnsi="Times New Roman" w:cs="Times New Roman"/>
          <w:sz w:val="28"/>
          <w:szCs w:val="28"/>
        </w:rPr>
        <w:t>Внести</w:t>
      </w:r>
      <w:r>
        <w:rPr>
          <w:rFonts w:ascii="Times New Roman" w:hAnsi="Times New Roman" w:cs="Times New Roman"/>
          <w:sz w:val="28"/>
          <w:szCs w:val="28"/>
        </w:rPr>
        <w:t xml:space="preserve"> изменения</w:t>
      </w:r>
      <w:r w:rsidRPr="007A04E6">
        <w:rPr>
          <w:rFonts w:ascii="Times New Roman" w:hAnsi="Times New Roman" w:cs="Times New Roman"/>
          <w:sz w:val="28"/>
          <w:szCs w:val="28"/>
        </w:rPr>
        <w:t xml:space="preserve"> в постановление администрации Тунгокоченского муниципального округа №881 от 01 октября 2025 года «  О признании </w:t>
      </w:r>
      <w:proofErr w:type="gramStart"/>
      <w:r w:rsidRPr="007A04E6">
        <w:rPr>
          <w:rFonts w:ascii="Times New Roman" w:hAnsi="Times New Roman" w:cs="Times New Roman"/>
          <w:sz w:val="28"/>
          <w:szCs w:val="28"/>
        </w:rPr>
        <w:t>непригодным</w:t>
      </w:r>
      <w:proofErr w:type="gramEnd"/>
      <w:r w:rsidRPr="007A04E6">
        <w:rPr>
          <w:rFonts w:ascii="Times New Roman" w:hAnsi="Times New Roman" w:cs="Times New Roman"/>
          <w:sz w:val="28"/>
          <w:szCs w:val="28"/>
        </w:rPr>
        <w:t xml:space="preserve"> для проживания жилого помещения, </w:t>
      </w:r>
      <w:r w:rsidRPr="007A04E6">
        <w:rPr>
          <w:rFonts w:ascii="Times New Roman" w:hAnsi="Times New Roman" w:cs="Times New Roman"/>
          <w:sz w:val="28"/>
          <w:szCs w:val="28"/>
        </w:rPr>
        <w:lastRenderedPageBreak/>
        <w:t xml:space="preserve">расположенного по адресу: </w:t>
      </w:r>
      <w:proofErr w:type="spellStart"/>
      <w:r w:rsidRPr="007A04E6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7A04E6">
        <w:rPr>
          <w:rFonts w:ascii="Times New Roman" w:hAnsi="Times New Roman" w:cs="Times New Roman"/>
          <w:sz w:val="28"/>
          <w:szCs w:val="28"/>
        </w:rPr>
        <w:t>. Вершино-Дарасунский, ул. Ленина, д. 9а»</w:t>
      </w:r>
      <w:r>
        <w:rPr>
          <w:rFonts w:ascii="Times New Roman" w:hAnsi="Times New Roman" w:cs="Times New Roman"/>
          <w:sz w:val="28"/>
          <w:szCs w:val="28"/>
        </w:rPr>
        <w:t xml:space="preserve"> (далее Постановление).</w:t>
      </w:r>
    </w:p>
    <w:p w:rsidR="007A04E6" w:rsidRDefault="007A04E6" w:rsidP="007A04E6">
      <w:pPr>
        <w:pStyle w:val="a3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  Постановления изложить в новой редакции:</w:t>
      </w:r>
    </w:p>
    <w:p w:rsidR="008425F7" w:rsidRPr="007A04E6" w:rsidRDefault="007A04E6" w:rsidP="007A04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A04E6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712C" w:rsidRPr="007A04E6"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="00E710AC" w:rsidRPr="007A04E6">
        <w:rPr>
          <w:rFonts w:ascii="Times New Roman" w:hAnsi="Times New Roman" w:cs="Times New Roman"/>
          <w:sz w:val="28"/>
          <w:szCs w:val="28"/>
        </w:rPr>
        <w:t>аварийным и подлежащим сносу</w:t>
      </w:r>
      <w:r w:rsidR="00925366" w:rsidRPr="007A04E6">
        <w:rPr>
          <w:rFonts w:ascii="Times New Roman" w:hAnsi="Times New Roman" w:cs="Times New Roman"/>
          <w:sz w:val="28"/>
          <w:szCs w:val="28"/>
        </w:rPr>
        <w:t xml:space="preserve"> </w:t>
      </w:r>
      <w:r w:rsidR="00E710AC" w:rsidRPr="007A04E6">
        <w:rPr>
          <w:rFonts w:ascii="Times New Roman" w:hAnsi="Times New Roman" w:cs="Times New Roman"/>
          <w:sz w:val="28"/>
          <w:szCs w:val="28"/>
        </w:rPr>
        <w:t xml:space="preserve">жилой дом, расположенный по адресу: Забайкальский край, Тунгокоченский район, </w:t>
      </w:r>
      <w:proofErr w:type="spellStart"/>
      <w:r w:rsidR="00E710AC" w:rsidRPr="007A04E6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E710AC" w:rsidRPr="007A04E6">
        <w:rPr>
          <w:rFonts w:ascii="Times New Roman" w:hAnsi="Times New Roman" w:cs="Times New Roman"/>
          <w:sz w:val="28"/>
          <w:szCs w:val="28"/>
        </w:rPr>
        <w:t>. Вершино-Дарасунский, ул. Ленина, д. 9а.</w:t>
      </w:r>
      <w:r>
        <w:rPr>
          <w:rFonts w:ascii="Times New Roman" w:hAnsi="Times New Roman" w:cs="Times New Roman"/>
          <w:sz w:val="28"/>
          <w:szCs w:val="28"/>
        </w:rPr>
        <w:t xml:space="preserve">  Расселение граждан, проживающих в доме, осуществить в срок до 01.12.2030 года».  </w:t>
      </w:r>
    </w:p>
    <w:p w:rsidR="00A26443" w:rsidRDefault="00A26443" w:rsidP="00925366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«Вести Севера» и разместить на официальном сайте Тунгокоченского муниципального округа в информационно-телекоммуникационной сети «Интернет».</w:t>
      </w:r>
    </w:p>
    <w:p w:rsidR="00A26443" w:rsidRDefault="00A26443" w:rsidP="00A26443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0C5C25">
        <w:rPr>
          <w:rFonts w:ascii="Times New Roman" w:hAnsi="Times New Roman" w:cs="Times New Roman"/>
          <w:sz w:val="28"/>
          <w:szCs w:val="28"/>
        </w:rPr>
        <w:t xml:space="preserve">на следующий день </w:t>
      </w:r>
      <w:r>
        <w:rPr>
          <w:rFonts w:ascii="Times New Roman" w:hAnsi="Times New Roman" w:cs="Times New Roman"/>
          <w:sz w:val="28"/>
          <w:szCs w:val="28"/>
        </w:rPr>
        <w:t>после дня его официального опубликования.</w:t>
      </w:r>
    </w:p>
    <w:p w:rsidR="00AB712C" w:rsidRDefault="00AB712C" w:rsidP="00A23E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6443" w:rsidRDefault="00A26443" w:rsidP="00A23E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B712C" w:rsidRPr="005272F9" w:rsidRDefault="00AB712C" w:rsidP="00A23E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233FE" w:rsidRPr="005272F9" w:rsidRDefault="00690347" w:rsidP="0010223B">
      <w:pPr>
        <w:tabs>
          <w:tab w:val="left" w:pos="722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72F9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DA3582" w:rsidRPr="005272F9">
        <w:rPr>
          <w:rFonts w:ascii="Times New Roman" w:hAnsi="Times New Roman" w:cs="Times New Roman"/>
          <w:sz w:val="28"/>
          <w:szCs w:val="28"/>
        </w:rPr>
        <w:t>Т</w:t>
      </w:r>
      <w:r w:rsidR="00F9325B" w:rsidRPr="005272F9">
        <w:rPr>
          <w:rFonts w:ascii="Times New Roman" w:hAnsi="Times New Roman" w:cs="Times New Roman"/>
          <w:sz w:val="28"/>
          <w:szCs w:val="28"/>
        </w:rPr>
        <w:t xml:space="preserve">унгокоченского </w:t>
      </w:r>
      <w:r w:rsidR="0010223B" w:rsidRPr="005272F9">
        <w:rPr>
          <w:rFonts w:ascii="Times New Roman" w:hAnsi="Times New Roman" w:cs="Times New Roman"/>
          <w:sz w:val="28"/>
          <w:szCs w:val="28"/>
        </w:rPr>
        <w:tab/>
      </w:r>
    </w:p>
    <w:p w:rsidR="008F63B5" w:rsidRDefault="00F9325B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72F9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606631">
        <w:rPr>
          <w:rFonts w:ascii="Times New Roman" w:hAnsi="Times New Roman" w:cs="Times New Roman"/>
          <w:sz w:val="28"/>
          <w:szCs w:val="28"/>
        </w:rPr>
        <w:tab/>
      </w:r>
      <w:r w:rsidR="00606631">
        <w:rPr>
          <w:rFonts w:ascii="Times New Roman" w:hAnsi="Times New Roman" w:cs="Times New Roman"/>
          <w:sz w:val="28"/>
          <w:szCs w:val="28"/>
        </w:rPr>
        <w:tab/>
      </w:r>
      <w:r w:rsidR="00606631">
        <w:rPr>
          <w:rFonts w:ascii="Times New Roman" w:hAnsi="Times New Roman" w:cs="Times New Roman"/>
          <w:sz w:val="28"/>
          <w:szCs w:val="28"/>
        </w:rPr>
        <w:tab/>
      </w:r>
      <w:r w:rsidR="00606631">
        <w:rPr>
          <w:rFonts w:ascii="Times New Roman" w:hAnsi="Times New Roman" w:cs="Times New Roman"/>
          <w:sz w:val="28"/>
          <w:szCs w:val="28"/>
        </w:rPr>
        <w:tab/>
      </w:r>
      <w:r w:rsidR="00606631">
        <w:rPr>
          <w:rFonts w:ascii="Times New Roman" w:hAnsi="Times New Roman" w:cs="Times New Roman"/>
          <w:sz w:val="28"/>
          <w:szCs w:val="28"/>
        </w:rPr>
        <w:tab/>
      </w:r>
      <w:r w:rsidR="00606631">
        <w:rPr>
          <w:rFonts w:ascii="Times New Roman" w:hAnsi="Times New Roman" w:cs="Times New Roman"/>
          <w:sz w:val="28"/>
          <w:szCs w:val="28"/>
        </w:rPr>
        <w:tab/>
      </w:r>
      <w:r w:rsidR="00606631" w:rsidRPr="005272F9">
        <w:rPr>
          <w:rFonts w:ascii="Times New Roman" w:hAnsi="Times New Roman" w:cs="Times New Roman"/>
          <w:sz w:val="28"/>
          <w:szCs w:val="28"/>
        </w:rPr>
        <w:t>Н.С. Ананенко</w:t>
      </w:r>
      <w:r w:rsidR="00A237D6" w:rsidRPr="005272F9">
        <w:rPr>
          <w:rFonts w:ascii="Times New Roman" w:hAnsi="Times New Roman" w:cs="Times New Roman"/>
          <w:sz w:val="28"/>
          <w:szCs w:val="28"/>
        </w:rPr>
        <w:tab/>
      </w:r>
      <w:r w:rsidR="00A237D6" w:rsidRPr="005272F9">
        <w:rPr>
          <w:rFonts w:ascii="Times New Roman" w:hAnsi="Times New Roman" w:cs="Times New Roman"/>
          <w:sz w:val="28"/>
          <w:szCs w:val="28"/>
        </w:rPr>
        <w:tab/>
      </w:r>
      <w:r w:rsidR="00A237D6" w:rsidRPr="005272F9">
        <w:rPr>
          <w:rFonts w:ascii="Times New Roman" w:hAnsi="Times New Roman" w:cs="Times New Roman"/>
          <w:sz w:val="28"/>
          <w:szCs w:val="28"/>
        </w:rPr>
        <w:tab/>
      </w:r>
    </w:p>
    <w:p w:rsidR="008F63B5" w:rsidRDefault="008F63B5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63B5" w:rsidRDefault="008F63B5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63B5" w:rsidRDefault="008F63B5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63B5" w:rsidRDefault="008F63B5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63B5" w:rsidRDefault="008F63B5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63B5" w:rsidRDefault="008F63B5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63B5" w:rsidRDefault="008F63B5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63B5" w:rsidRDefault="008F63B5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63B5" w:rsidRDefault="008F63B5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8F63B5" w:rsidSect="00660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22AB8"/>
    <w:multiLevelType w:val="hybridMultilevel"/>
    <w:tmpl w:val="9C90B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012637"/>
    <w:multiLevelType w:val="hybridMultilevel"/>
    <w:tmpl w:val="02D85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0C4EC5"/>
    <w:multiLevelType w:val="hybridMultilevel"/>
    <w:tmpl w:val="5C5A4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47789F"/>
    <w:multiLevelType w:val="hybridMultilevel"/>
    <w:tmpl w:val="CA300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957AAC"/>
    <w:multiLevelType w:val="hybridMultilevel"/>
    <w:tmpl w:val="90EAF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0F2E38"/>
    <w:multiLevelType w:val="hybridMultilevel"/>
    <w:tmpl w:val="F626C75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E52F87"/>
    <w:multiLevelType w:val="hybridMultilevel"/>
    <w:tmpl w:val="C18A4AB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A307A9"/>
    <w:multiLevelType w:val="multilevel"/>
    <w:tmpl w:val="1B9C8E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67211AEC"/>
    <w:multiLevelType w:val="hybridMultilevel"/>
    <w:tmpl w:val="27E84B8C"/>
    <w:lvl w:ilvl="0" w:tplc="0419000F">
      <w:start w:val="1"/>
      <w:numFmt w:val="decimal"/>
      <w:lvlText w:val="%1."/>
      <w:lvlJc w:val="left"/>
      <w:pPr>
        <w:ind w:left="1346" w:hanging="360"/>
      </w:pPr>
    </w:lvl>
    <w:lvl w:ilvl="1" w:tplc="04190019" w:tentative="1">
      <w:start w:val="1"/>
      <w:numFmt w:val="lowerLetter"/>
      <w:lvlText w:val="%2."/>
      <w:lvlJc w:val="left"/>
      <w:pPr>
        <w:ind w:left="2066" w:hanging="360"/>
      </w:pPr>
    </w:lvl>
    <w:lvl w:ilvl="2" w:tplc="0419001B" w:tentative="1">
      <w:start w:val="1"/>
      <w:numFmt w:val="lowerRoman"/>
      <w:lvlText w:val="%3."/>
      <w:lvlJc w:val="right"/>
      <w:pPr>
        <w:ind w:left="2786" w:hanging="180"/>
      </w:pPr>
    </w:lvl>
    <w:lvl w:ilvl="3" w:tplc="0419000F" w:tentative="1">
      <w:start w:val="1"/>
      <w:numFmt w:val="decimal"/>
      <w:lvlText w:val="%4."/>
      <w:lvlJc w:val="left"/>
      <w:pPr>
        <w:ind w:left="3506" w:hanging="360"/>
      </w:pPr>
    </w:lvl>
    <w:lvl w:ilvl="4" w:tplc="04190019" w:tentative="1">
      <w:start w:val="1"/>
      <w:numFmt w:val="lowerLetter"/>
      <w:lvlText w:val="%5."/>
      <w:lvlJc w:val="left"/>
      <w:pPr>
        <w:ind w:left="4226" w:hanging="360"/>
      </w:pPr>
    </w:lvl>
    <w:lvl w:ilvl="5" w:tplc="0419001B" w:tentative="1">
      <w:start w:val="1"/>
      <w:numFmt w:val="lowerRoman"/>
      <w:lvlText w:val="%6."/>
      <w:lvlJc w:val="right"/>
      <w:pPr>
        <w:ind w:left="4946" w:hanging="180"/>
      </w:pPr>
    </w:lvl>
    <w:lvl w:ilvl="6" w:tplc="0419000F" w:tentative="1">
      <w:start w:val="1"/>
      <w:numFmt w:val="decimal"/>
      <w:lvlText w:val="%7."/>
      <w:lvlJc w:val="left"/>
      <w:pPr>
        <w:ind w:left="5666" w:hanging="360"/>
      </w:pPr>
    </w:lvl>
    <w:lvl w:ilvl="7" w:tplc="04190019" w:tentative="1">
      <w:start w:val="1"/>
      <w:numFmt w:val="lowerLetter"/>
      <w:lvlText w:val="%8."/>
      <w:lvlJc w:val="left"/>
      <w:pPr>
        <w:ind w:left="6386" w:hanging="360"/>
      </w:pPr>
    </w:lvl>
    <w:lvl w:ilvl="8" w:tplc="0419001B" w:tentative="1">
      <w:start w:val="1"/>
      <w:numFmt w:val="lowerRoman"/>
      <w:lvlText w:val="%9."/>
      <w:lvlJc w:val="right"/>
      <w:pPr>
        <w:ind w:left="7106" w:hanging="180"/>
      </w:pPr>
    </w:lvl>
  </w:abstractNum>
  <w:abstractNum w:abstractNumId="9">
    <w:nsid w:val="6A7E2BC9"/>
    <w:multiLevelType w:val="hybridMultilevel"/>
    <w:tmpl w:val="9E3A9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9"/>
  </w:num>
  <w:num w:numId="8">
    <w:abstractNumId w:val="7"/>
  </w:num>
  <w:num w:numId="9">
    <w:abstractNumId w:val="8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E04C5D"/>
    <w:rsid w:val="00001EBC"/>
    <w:rsid w:val="0000374B"/>
    <w:rsid w:val="00004D5A"/>
    <w:rsid w:val="000651C6"/>
    <w:rsid w:val="00080B53"/>
    <w:rsid w:val="000836C0"/>
    <w:rsid w:val="00087D04"/>
    <w:rsid w:val="000B7411"/>
    <w:rsid w:val="000C5C25"/>
    <w:rsid w:val="0010223B"/>
    <w:rsid w:val="00110761"/>
    <w:rsid w:val="00111E49"/>
    <w:rsid w:val="00113C7A"/>
    <w:rsid w:val="00114447"/>
    <w:rsid w:val="001229E2"/>
    <w:rsid w:val="00126B62"/>
    <w:rsid w:val="0014053B"/>
    <w:rsid w:val="00150BD0"/>
    <w:rsid w:val="00163867"/>
    <w:rsid w:val="00175BE8"/>
    <w:rsid w:val="00190F26"/>
    <w:rsid w:val="001B1EC3"/>
    <w:rsid w:val="001B4501"/>
    <w:rsid w:val="001C2F4B"/>
    <w:rsid w:val="001C7591"/>
    <w:rsid w:val="001D0EC9"/>
    <w:rsid w:val="001E4356"/>
    <w:rsid w:val="001F04DE"/>
    <w:rsid w:val="001F3CBA"/>
    <w:rsid w:val="002078E6"/>
    <w:rsid w:val="00207A75"/>
    <w:rsid w:val="00210081"/>
    <w:rsid w:val="00215507"/>
    <w:rsid w:val="00215946"/>
    <w:rsid w:val="00220454"/>
    <w:rsid w:val="00240D58"/>
    <w:rsid w:val="00255C46"/>
    <w:rsid w:val="00255F0D"/>
    <w:rsid w:val="00256478"/>
    <w:rsid w:val="00260E8B"/>
    <w:rsid w:val="002649FB"/>
    <w:rsid w:val="00266E95"/>
    <w:rsid w:val="00282687"/>
    <w:rsid w:val="00295673"/>
    <w:rsid w:val="002A5625"/>
    <w:rsid w:val="002B6A0E"/>
    <w:rsid w:val="002C2DCF"/>
    <w:rsid w:val="002C3ACC"/>
    <w:rsid w:val="002C4D92"/>
    <w:rsid w:val="002C7190"/>
    <w:rsid w:val="002F5AC2"/>
    <w:rsid w:val="002F7FC7"/>
    <w:rsid w:val="00311565"/>
    <w:rsid w:val="0031263D"/>
    <w:rsid w:val="00322DE7"/>
    <w:rsid w:val="0032680C"/>
    <w:rsid w:val="00340723"/>
    <w:rsid w:val="00343E2B"/>
    <w:rsid w:val="003502C0"/>
    <w:rsid w:val="00352C68"/>
    <w:rsid w:val="00377658"/>
    <w:rsid w:val="00384D2C"/>
    <w:rsid w:val="00393E73"/>
    <w:rsid w:val="003A4015"/>
    <w:rsid w:val="003A604C"/>
    <w:rsid w:val="003B1E7E"/>
    <w:rsid w:val="003D5A22"/>
    <w:rsid w:val="003D6367"/>
    <w:rsid w:val="003F7CCF"/>
    <w:rsid w:val="004013B3"/>
    <w:rsid w:val="00406B32"/>
    <w:rsid w:val="004145FB"/>
    <w:rsid w:val="00420FCA"/>
    <w:rsid w:val="00426646"/>
    <w:rsid w:val="00441EA1"/>
    <w:rsid w:val="0044216E"/>
    <w:rsid w:val="00443874"/>
    <w:rsid w:val="00450AB0"/>
    <w:rsid w:val="004543E0"/>
    <w:rsid w:val="004565BA"/>
    <w:rsid w:val="00457C94"/>
    <w:rsid w:val="0046011F"/>
    <w:rsid w:val="00463F8F"/>
    <w:rsid w:val="00480312"/>
    <w:rsid w:val="004D56B7"/>
    <w:rsid w:val="004D5CBA"/>
    <w:rsid w:val="004F1914"/>
    <w:rsid w:val="005113CD"/>
    <w:rsid w:val="00522FBC"/>
    <w:rsid w:val="005272F9"/>
    <w:rsid w:val="00555A35"/>
    <w:rsid w:val="00580775"/>
    <w:rsid w:val="005913C8"/>
    <w:rsid w:val="00595E2F"/>
    <w:rsid w:val="005A1E77"/>
    <w:rsid w:val="005A4E8E"/>
    <w:rsid w:val="005D1290"/>
    <w:rsid w:val="005F294D"/>
    <w:rsid w:val="00603F05"/>
    <w:rsid w:val="00606631"/>
    <w:rsid w:val="00610BA5"/>
    <w:rsid w:val="00622903"/>
    <w:rsid w:val="00640AC6"/>
    <w:rsid w:val="00646256"/>
    <w:rsid w:val="00654382"/>
    <w:rsid w:val="0066050C"/>
    <w:rsid w:val="00665E0A"/>
    <w:rsid w:val="00674627"/>
    <w:rsid w:val="00690347"/>
    <w:rsid w:val="006948F4"/>
    <w:rsid w:val="006C6CE1"/>
    <w:rsid w:val="006D4708"/>
    <w:rsid w:val="006E33D5"/>
    <w:rsid w:val="006E575E"/>
    <w:rsid w:val="006E5AC4"/>
    <w:rsid w:val="006F3010"/>
    <w:rsid w:val="00724B94"/>
    <w:rsid w:val="007348D5"/>
    <w:rsid w:val="00771F62"/>
    <w:rsid w:val="00792A8C"/>
    <w:rsid w:val="00797C98"/>
    <w:rsid w:val="007A04E6"/>
    <w:rsid w:val="007C6882"/>
    <w:rsid w:val="007D284B"/>
    <w:rsid w:val="007D2A8A"/>
    <w:rsid w:val="007F090A"/>
    <w:rsid w:val="008165C1"/>
    <w:rsid w:val="00820F43"/>
    <w:rsid w:val="00821E67"/>
    <w:rsid w:val="008272A9"/>
    <w:rsid w:val="00831120"/>
    <w:rsid w:val="008422E5"/>
    <w:rsid w:val="008425F7"/>
    <w:rsid w:val="00846B60"/>
    <w:rsid w:val="00885973"/>
    <w:rsid w:val="008B5C45"/>
    <w:rsid w:val="008B727B"/>
    <w:rsid w:val="008D1A9B"/>
    <w:rsid w:val="008D6A17"/>
    <w:rsid w:val="008D6C88"/>
    <w:rsid w:val="008D734D"/>
    <w:rsid w:val="008F545C"/>
    <w:rsid w:val="008F63B5"/>
    <w:rsid w:val="00922E67"/>
    <w:rsid w:val="00925366"/>
    <w:rsid w:val="0092658F"/>
    <w:rsid w:val="00940DC5"/>
    <w:rsid w:val="00943606"/>
    <w:rsid w:val="00947D19"/>
    <w:rsid w:val="009956C8"/>
    <w:rsid w:val="00995A46"/>
    <w:rsid w:val="009B66A4"/>
    <w:rsid w:val="009E4B6F"/>
    <w:rsid w:val="00A237D6"/>
    <w:rsid w:val="00A23EBD"/>
    <w:rsid w:val="00A25CAC"/>
    <w:rsid w:val="00A26443"/>
    <w:rsid w:val="00A304DD"/>
    <w:rsid w:val="00A4291A"/>
    <w:rsid w:val="00A459BD"/>
    <w:rsid w:val="00A837D3"/>
    <w:rsid w:val="00A927B2"/>
    <w:rsid w:val="00AA59C2"/>
    <w:rsid w:val="00AA7154"/>
    <w:rsid w:val="00AB2596"/>
    <w:rsid w:val="00AB5306"/>
    <w:rsid w:val="00AB712C"/>
    <w:rsid w:val="00AC2D87"/>
    <w:rsid w:val="00AC30F3"/>
    <w:rsid w:val="00AC3946"/>
    <w:rsid w:val="00AF7419"/>
    <w:rsid w:val="00B0444A"/>
    <w:rsid w:val="00B117C1"/>
    <w:rsid w:val="00B13B1D"/>
    <w:rsid w:val="00B37789"/>
    <w:rsid w:val="00B40C9B"/>
    <w:rsid w:val="00B447D1"/>
    <w:rsid w:val="00B63FA8"/>
    <w:rsid w:val="00B8250A"/>
    <w:rsid w:val="00B87924"/>
    <w:rsid w:val="00B959D2"/>
    <w:rsid w:val="00BC0DFD"/>
    <w:rsid w:val="00BC3E41"/>
    <w:rsid w:val="00BD02FC"/>
    <w:rsid w:val="00BE67B2"/>
    <w:rsid w:val="00BF35B7"/>
    <w:rsid w:val="00C0092F"/>
    <w:rsid w:val="00C049A6"/>
    <w:rsid w:val="00C04A73"/>
    <w:rsid w:val="00C064B8"/>
    <w:rsid w:val="00C233FE"/>
    <w:rsid w:val="00C25648"/>
    <w:rsid w:val="00C25CF3"/>
    <w:rsid w:val="00C26CB2"/>
    <w:rsid w:val="00C46BAA"/>
    <w:rsid w:val="00C55300"/>
    <w:rsid w:val="00C850BB"/>
    <w:rsid w:val="00C97F9A"/>
    <w:rsid w:val="00CA6DC7"/>
    <w:rsid w:val="00CB1188"/>
    <w:rsid w:val="00CC51EF"/>
    <w:rsid w:val="00CD7B31"/>
    <w:rsid w:val="00CE7045"/>
    <w:rsid w:val="00D00ECA"/>
    <w:rsid w:val="00D17F26"/>
    <w:rsid w:val="00D27140"/>
    <w:rsid w:val="00D75742"/>
    <w:rsid w:val="00D96DD2"/>
    <w:rsid w:val="00DA3582"/>
    <w:rsid w:val="00DD0F89"/>
    <w:rsid w:val="00DE1A81"/>
    <w:rsid w:val="00E01D6F"/>
    <w:rsid w:val="00E01ECA"/>
    <w:rsid w:val="00E04C5D"/>
    <w:rsid w:val="00E104F1"/>
    <w:rsid w:val="00E15B3B"/>
    <w:rsid w:val="00E27015"/>
    <w:rsid w:val="00E50B2E"/>
    <w:rsid w:val="00E61AC2"/>
    <w:rsid w:val="00E67174"/>
    <w:rsid w:val="00E710AC"/>
    <w:rsid w:val="00E715D5"/>
    <w:rsid w:val="00E85734"/>
    <w:rsid w:val="00EA006C"/>
    <w:rsid w:val="00EB335D"/>
    <w:rsid w:val="00ED1411"/>
    <w:rsid w:val="00EE19C6"/>
    <w:rsid w:val="00EF72CB"/>
    <w:rsid w:val="00F03ADB"/>
    <w:rsid w:val="00F06AAA"/>
    <w:rsid w:val="00F14CB4"/>
    <w:rsid w:val="00F15A36"/>
    <w:rsid w:val="00F2586C"/>
    <w:rsid w:val="00F27C44"/>
    <w:rsid w:val="00F67A02"/>
    <w:rsid w:val="00F827B1"/>
    <w:rsid w:val="00F9325B"/>
    <w:rsid w:val="00FD6001"/>
    <w:rsid w:val="00FF24AE"/>
    <w:rsid w:val="00FF352A"/>
    <w:rsid w:val="00FF5C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50C"/>
  </w:style>
  <w:style w:type="paragraph" w:styleId="1">
    <w:name w:val="heading 1"/>
    <w:basedOn w:val="a"/>
    <w:link w:val="10"/>
    <w:uiPriority w:val="9"/>
    <w:qFormat/>
    <w:rsid w:val="00C553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E04C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04C5D"/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2C4D92"/>
    <w:pPr>
      <w:ind w:left="720"/>
      <w:contextualSpacing/>
    </w:pPr>
  </w:style>
  <w:style w:type="table" w:styleId="a4">
    <w:name w:val="Table Grid"/>
    <w:basedOn w:val="a1"/>
    <w:uiPriority w:val="59"/>
    <w:rsid w:val="00D757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5530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2078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78E6"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rsid w:val="0088597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rsid w:val="00885973"/>
    <w:rPr>
      <w:rFonts w:ascii="Times New Roman" w:eastAsia="Times New Roman" w:hAnsi="Times New Roman" w:cs="Times New Roman"/>
      <w:sz w:val="28"/>
      <w:szCs w:val="20"/>
    </w:rPr>
  </w:style>
  <w:style w:type="character" w:styleId="a9">
    <w:name w:val="Hyperlink"/>
    <w:basedOn w:val="a0"/>
    <w:uiPriority w:val="99"/>
    <w:semiHidden/>
    <w:unhideWhenUsed/>
    <w:rsid w:val="00CC51E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0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20095-5830-42E9-8F1B-CF24D124E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МотаОМ</dc:creator>
  <cp:lastModifiedBy>ShchepelinaNF</cp:lastModifiedBy>
  <cp:revision>2</cp:revision>
  <cp:lastPrinted>2025-05-16T02:42:00Z</cp:lastPrinted>
  <dcterms:created xsi:type="dcterms:W3CDTF">2025-12-23T05:19:00Z</dcterms:created>
  <dcterms:modified xsi:type="dcterms:W3CDTF">2025-12-23T05:19:00Z</dcterms:modified>
</cp:coreProperties>
</file>