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3E" w:rsidRPr="00525A4F" w:rsidRDefault="00E52C3E" w:rsidP="00D959BC">
      <w:pPr>
        <w:pStyle w:val="Style1"/>
        <w:widowControl/>
        <w:spacing w:line="240" w:lineRule="auto"/>
        <w:contextualSpacing/>
        <w:rPr>
          <w:sz w:val="23"/>
          <w:szCs w:val="23"/>
        </w:rPr>
      </w:pPr>
    </w:p>
    <w:p w:rsidR="00BA2C7E" w:rsidRPr="00790A7C" w:rsidRDefault="00180B49" w:rsidP="00F630AD">
      <w:pPr>
        <w:ind w:left="-900" w:firstLine="360"/>
        <w:contextualSpacing/>
        <w:jc w:val="center"/>
        <w:rPr>
          <w:rFonts w:eastAsia="Times New Roman"/>
          <w:b/>
          <w:sz w:val="28"/>
          <w:szCs w:val="28"/>
        </w:rPr>
      </w:pPr>
      <w:r w:rsidRPr="00790A7C">
        <w:rPr>
          <w:rFonts w:eastAsia="Times New Roman"/>
          <w:b/>
          <w:sz w:val="28"/>
          <w:szCs w:val="28"/>
        </w:rPr>
        <w:t xml:space="preserve">     </w:t>
      </w:r>
      <w:r w:rsidR="00D959BC" w:rsidRPr="00790A7C">
        <w:rPr>
          <w:rFonts w:eastAsia="Times New Roman"/>
          <w:b/>
          <w:sz w:val="28"/>
          <w:szCs w:val="28"/>
        </w:rPr>
        <w:t xml:space="preserve">Администрация </w:t>
      </w:r>
    </w:p>
    <w:p w:rsidR="00180B49" w:rsidRPr="00790A7C" w:rsidRDefault="00D959BC" w:rsidP="00F630AD">
      <w:pPr>
        <w:ind w:left="-900" w:firstLine="360"/>
        <w:contextualSpacing/>
        <w:jc w:val="center"/>
        <w:rPr>
          <w:rFonts w:eastAsia="Times New Roman"/>
          <w:b/>
          <w:sz w:val="28"/>
          <w:szCs w:val="28"/>
        </w:rPr>
      </w:pPr>
      <w:r w:rsidRPr="00790A7C">
        <w:rPr>
          <w:rFonts w:eastAsia="Times New Roman"/>
          <w:b/>
          <w:sz w:val="28"/>
          <w:szCs w:val="28"/>
        </w:rPr>
        <w:t xml:space="preserve"> </w:t>
      </w:r>
      <w:r w:rsidR="00180B49" w:rsidRPr="00790A7C">
        <w:rPr>
          <w:rFonts w:eastAsia="Times New Roman"/>
          <w:b/>
          <w:sz w:val="28"/>
          <w:szCs w:val="28"/>
        </w:rPr>
        <w:t xml:space="preserve">Тунгокоченского муниципального округа </w:t>
      </w:r>
    </w:p>
    <w:p w:rsidR="00F630AD" w:rsidRPr="00790A7C" w:rsidRDefault="00F630AD" w:rsidP="00F630AD">
      <w:pPr>
        <w:ind w:left="-900" w:firstLine="360"/>
        <w:contextualSpacing/>
        <w:jc w:val="center"/>
        <w:rPr>
          <w:rFonts w:eastAsia="Times New Roman"/>
          <w:b/>
          <w:sz w:val="28"/>
          <w:szCs w:val="28"/>
        </w:rPr>
      </w:pPr>
      <w:r w:rsidRPr="00790A7C">
        <w:rPr>
          <w:rFonts w:eastAsia="Times New Roman"/>
          <w:b/>
          <w:sz w:val="28"/>
          <w:szCs w:val="28"/>
        </w:rPr>
        <w:t xml:space="preserve">    Забайкальского края</w:t>
      </w:r>
    </w:p>
    <w:p w:rsidR="00180B49" w:rsidRPr="00790A7C" w:rsidRDefault="00180B49" w:rsidP="00D959BC">
      <w:pPr>
        <w:contextualSpacing/>
        <w:jc w:val="center"/>
        <w:rPr>
          <w:rFonts w:eastAsia="Times New Roman"/>
          <w:b/>
          <w:sz w:val="28"/>
          <w:szCs w:val="28"/>
        </w:rPr>
      </w:pPr>
    </w:p>
    <w:p w:rsidR="00180B49" w:rsidRPr="00790A7C" w:rsidRDefault="00180B49" w:rsidP="00D959BC">
      <w:pPr>
        <w:contextualSpacing/>
        <w:jc w:val="center"/>
        <w:rPr>
          <w:rFonts w:eastAsia="Times New Roman"/>
          <w:b/>
          <w:sz w:val="28"/>
          <w:szCs w:val="28"/>
        </w:rPr>
      </w:pPr>
    </w:p>
    <w:p w:rsidR="00D959BC" w:rsidRDefault="00D959BC" w:rsidP="00D959BC">
      <w:pPr>
        <w:contextualSpacing/>
        <w:jc w:val="center"/>
        <w:rPr>
          <w:rFonts w:eastAsia="Times New Roman"/>
          <w:b/>
          <w:sz w:val="28"/>
          <w:szCs w:val="28"/>
        </w:rPr>
      </w:pPr>
      <w:r w:rsidRPr="00790A7C">
        <w:rPr>
          <w:rFonts w:eastAsia="Times New Roman"/>
          <w:b/>
          <w:sz w:val="28"/>
          <w:szCs w:val="28"/>
        </w:rPr>
        <w:t>ПОСТАНОВЛЕНИЕ</w:t>
      </w:r>
    </w:p>
    <w:p w:rsidR="00790A7C" w:rsidRPr="00790A7C" w:rsidRDefault="00790A7C" w:rsidP="00D959BC">
      <w:pPr>
        <w:contextualSpacing/>
        <w:jc w:val="center"/>
        <w:rPr>
          <w:rFonts w:eastAsia="Times New Roman"/>
          <w:b/>
          <w:sz w:val="28"/>
          <w:szCs w:val="28"/>
        </w:rPr>
      </w:pPr>
    </w:p>
    <w:p w:rsidR="00D959BC" w:rsidRPr="00790A7C" w:rsidRDefault="00D959BC" w:rsidP="00464EBB">
      <w:pPr>
        <w:tabs>
          <w:tab w:val="left" w:pos="8160"/>
        </w:tabs>
        <w:contextualSpacing/>
        <w:jc w:val="center"/>
        <w:rPr>
          <w:rFonts w:eastAsia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3175"/>
        <w:gridCol w:w="3175"/>
        <w:gridCol w:w="3173"/>
      </w:tblGrid>
      <w:tr w:rsidR="00D959BC" w:rsidRPr="00790A7C" w:rsidTr="006951ED">
        <w:tc>
          <w:tcPr>
            <w:tcW w:w="3190" w:type="dxa"/>
          </w:tcPr>
          <w:p w:rsidR="00D959BC" w:rsidRPr="00790A7C" w:rsidRDefault="00A1230E" w:rsidP="00BA2C7E">
            <w:pPr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26 ноября </w:t>
            </w:r>
            <w:r w:rsidR="00507A35" w:rsidRPr="00790A7C">
              <w:rPr>
                <w:rFonts w:eastAsia="Times New Roman"/>
                <w:sz w:val="28"/>
                <w:szCs w:val="28"/>
              </w:rPr>
              <w:t>202</w:t>
            </w:r>
            <w:r w:rsidR="00BA2C7E" w:rsidRPr="00790A7C">
              <w:rPr>
                <w:rFonts w:eastAsia="Times New Roman"/>
                <w:sz w:val="28"/>
                <w:szCs w:val="28"/>
              </w:rPr>
              <w:t>5</w:t>
            </w:r>
            <w:r w:rsidR="00507A35" w:rsidRPr="00790A7C">
              <w:rPr>
                <w:rFonts w:eastAsia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90" w:type="dxa"/>
          </w:tcPr>
          <w:p w:rsidR="00D959BC" w:rsidRPr="00790A7C" w:rsidRDefault="00790A7C" w:rsidP="00D959BC">
            <w:pPr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3191" w:type="dxa"/>
          </w:tcPr>
          <w:p w:rsidR="00D959BC" w:rsidRPr="00790A7C" w:rsidRDefault="00790A7C" w:rsidP="00507A35">
            <w:pPr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D959BC" w:rsidRPr="00790A7C">
              <w:rPr>
                <w:rFonts w:eastAsia="Times New Roman"/>
                <w:sz w:val="28"/>
                <w:szCs w:val="28"/>
              </w:rPr>
              <w:t>№</w:t>
            </w:r>
            <w:r w:rsidR="00100BA4" w:rsidRPr="00790A7C">
              <w:rPr>
                <w:rFonts w:eastAsia="Times New Roman"/>
                <w:sz w:val="28"/>
                <w:szCs w:val="28"/>
              </w:rPr>
              <w:t xml:space="preserve"> </w:t>
            </w:r>
            <w:r w:rsidR="00A1230E">
              <w:rPr>
                <w:rFonts w:eastAsia="Times New Roman"/>
                <w:sz w:val="28"/>
                <w:szCs w:val="28"/>
              </w:rPr>
              <w:t>1064</w:t>
            </w:r>
          </w:p>
          <w:p w:rsidR="00507A35" w:rsidRPr="00790A7C" w:rsidRDefault="00507A35" w:rsidP="00507A35">
            <w:pPr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959BC" w:rsidRPr="00790A7C" w:rsidTr="006951ED">
        <w:tc>
          <w:tcPr>
            <w:tcW w:w="3190" w:type="dxa"/>
          </w:tcPr>
          <w:p w:rsidR="00D959BC" w:rsidRPr="00790A7C" w:rsidRDefault="00D959BC" w:rsidP="00D959BC">
            <w:pPr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959BC" w:rsidRPr="00790A7C" w:rsidRDefault="00D959BC" w:rsidP="00D959BC">
            <w:pPr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 w:rsidRPr="00790A7C">
              <w:rPr>
                <w:rFonts w:eastAsia="Times New Roman"/>
                <w:b/>
                <w:sz w:val="28"/>
                <w:szCs w:val="28"/>
              </w:rPr>
              <w:t xml:space="preserve">село Верх – </w:t>
            </w:r>
            <w:proofErr w:type="spellStart"/>
            <w:r w:rsidRPr="00790A7C">
              <w:rPr>
                <w:rFonts w:eastAsia="Times New Roman"/>
                <w:b/>
                <w:sz w:val="28"/>
                <w:szCs w:val="28"/>
              </w:rPr>
              <w:t>Усугли</w:t>
            </w:r>
            <w:proofErr w:type="spellEnd"/>
          </w:p>
        </w:tc>
        <w:tc>
          <w:tcPr>
            <w:tcW w:w="3191" w:type="dxa"/>
          </w:tcPr>
          <w:p w:rsidR="00D959BC" w:rsidRPr="00790A7C" w:rsidRDefault="00D959BC" w:rsidP="00D959BC">
            <w:pPr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:rsidR="00D959BC" w:rsidRPr="00790A7C" w:rsidRDefault="00D959BC" w:rsidP="00D959BC">
      <w:pPr>
        <w:pStyle w:val="Style3"/>
        <w:widowControl/>
        <w:spacing w:before="48" w:line="240" w:lineRule="auto"/>
        <w:ind w:left="370"/>
        <w:contextualSpacing/>
        <w:jc w:val="both"/>
        <w:rPr>
          <w:rStyle w:val="FontStyle16"/>
          <w:sz w:val="28"/>
          <w:szCs w:val="28"/>
        </w:rPr>
      </w:pPr>
    </w:p>
    <w:p w:rsidR="00D959BC" w:rsidRPr="00790A7C" w:rsidRDefault="00D959BC" w:rsidP="00D959BC">
      <w:pPr>
        <w:pStyle w:val="Style1"/>
        <w:widowControl/>
        <w:spacing w:line="240" w:lineRule="auto"/>
        <w:contextualSpacing/>
        <w:rPr>
          <w:sz w:val="28"/>
          <w:szCs w:val="28"/>
        </w:rPr>
      </w:pPr>
    </w:p>
    <w:p w:rsidR="004D3F2E" w:rsidRPr="00790A7C" w:rsidRDefault="00FE0136" w:rsidP="00477445">
      <w:pPr>
        <w:pStyle w:val="Style1"/>
        <w:widowControl/>
        <w:spacing w:before="158" w:line="240" w:lineRule="auto"/>
        <w:contextualSpacing/>
        <w:jc w:val="center"/>
        <w:rPr>
          <w:b/>
          <w:sz w:val="28"/>
          <w:szCs w:val="28"/>
        </w:rPr>
      </w:pPr>
      <w:r w:rsidRPr="00790A7C">
        <w:rPr>
          <w:b/>
          <w:sz w:val="28"/>
          <w:szCs w:val="28"/>
        </w:rPr>
        <w:t xml:space="preserve">     </w:t>
      </w:r>
      <w:proofErr w:type="gramStart"/>
      <w:r w:rsidRPr="00790A7C">
        <w:rPr>
          <w:b/>
          <w:sz w:val="28"/>
          <w:szCs w:val="28"/>
        </w:rPr>
        <w:t xml:space="preserve">Об утверждении нормативных затрат на </w:t>
      </w:r>
      <w:r w:rsidR="00BA2C7E" w:rsidRPr="00790A7C">
        <w:rPr>
          <w:b/>
          <w:sz w:val="28"/>
          <w:szCs w:val="28"/>
        </w:rPr>
        <w:t>оказание услуг по осуществлению деятельности по обращению с животными без владельцев</w:t>
      </w:r>
      <w:proofErr w:type="gramEnd"/>
      <w:r w:rsidR="00BA2C7E" w:rsidRPr="00790A7C">
        <w:rPr>
          <w:b/>
          <w:sz w:val="28"/>
          <w:szCs w:val="28"/>
        </w:rPr>
        <w:t xml:space="preserve"> на территории Тунгокоченского муниципального округа</w:t>
      </w:r>
      <w:r w:rsidR="00790A7C" w:rsidRPr="00790A7C">
        <w:rPr>
          <w:b/>
          <w:sz w:val="28"/>
          <w:szCs w:val="28"/>
        </w:rPr>
        <w:t xml:space="preserve"> на 2025</w:t>
      </w:r>
      <w:r w:rsidR="00790A7C">
        <w:rPr>
          <w:b/>
          <w:sz w:val="28"/>
          <w:szCs w:val="28"/>
        </w:rPr>
        <w:t xml:space="preserve"> </w:t>
      </w:r>
      <w:r w:rsidR="00DE6D1F">
        <w:rPr>
          <w:b/>
          <w:sz w:val="28"/>
          <w:szCs w:val="28"/>
        </w:rPr>
        <w:t>год</w:t>
      </w:r>
    </w:p>
    <w:p w:rsidR="00BA2C7E" w:rsidRPr="00790A7C" w:rsidRDefault="00BA2C7E" w:rsidP="00477445">
      <w:pPr>
        <w:pStyle w:val="Style1"/>
        <w:widowControl/>
        <w:spacing w:before="158" w:line="240" w:lineRule="auto"/>
        <w:contextualSpacing/>
        <w:jc w:val="center"/>
        <w:rPr>
          <w:b/>
          <w:sz w:val="28"/>
          <w:szCs w:val="28"/>
        </w:rPr>
      </w:pPr>
    </w:p>
    <w:p w:rsidR="00464EBB" w:rsidRDefault="00FE0136" w:rsidP="00D959BC">
      <w:pPr>
        <w:pStyle w:val="Style5"/>
        <w:widowControl/>
        <w:spacing w:before="144" w:line="240" w:lineRule="auto"/>
        <w:ind w:firstLine="691"/>
        <w:contextualSpacing/>
        <w:rPr>
          <w:rStyle w:val="FontStyle11"/>
          <w:sz w:val="28"/>
          <w:szCs w:val="28"/>
        </w:rPr>
      </w:pPr>
      <w:r w:rsidRPr="00790A7C">
        <w:rPr>
          <w:sz w:val="28"/>
          <w:szCs w:val="28"/>
        </w:rPr>
        <w:t xml:space="preserve">В соответствии </w:t>
      </w:r>
      <w:r w:rsidR="00BA2C7E" w:rsidRPr="00790A7C">
        <w:rPr>
          <w:sz w:val="28"/>
          <w:szCs w:val="28"/>
        </w:rPr>
        <w:t xml:space="preserve">со </w:t>
      </w:r>
      <w:r w:rsidRPr="00790A7C">
        <w:rPr>
          <w:sz w:val="28"/>
          <w:szCs w:val="28"/>
        </w:rPr>
        <w:t>стать</w:t>
      </w:r>
      <w:r w:rsidR="00DE6D1F">
        <w:rPr>
          <w:sz w:val="28"/>
          <w:szCs w:val="28"/>
        </w:rPr>
        <w:t>ей</w:t>
      </w:r>
      <w:r w:rsidRPr="00790A7C">
        <w:rPr>
          <w:sz w:val="28"/>
          <w:szCs w:val="28"/>
        </w:rPr>
        <w:t xml:space="preserve"> 19 Федерального закона от 05.04.2013 № 44-ФЗ «О контрактной системе в сфере закупок товаров, работ, услуг для обеспечения государственных и муниципальных нужд», </w:t>
      </w:r>
      <w:r w:rsidR="00DE6D1F" w:rsidRPr="00DE6D1F">
        <w:rPr>
          <w:sz w:val="28"/>
          <w:szCs w:val="28"/>
        </w:rPr>
        <w:t xml:space="preserve">приказа Государственной ветеринарной службы Забайкальского края от 02.11.2024 г. №160 «Об установлении нормативов финансовых затрат на реализацию органами местного самоуправления муниципальных районов, </w:t>
      </w:r>
      <w:proofErr w:type="gramStart"/>
      <w:r w:rsidR="00DE6D1F" w:rsidRPr="00DE6D1F">
        <w:rPr>
          <w:sz w:val="28"/>
          <w:szCs w:val="28"/>
        </w:rPr>
        <w:t>муниципальных и городских округов Забайкальского края отдельных государственных полномочий по организации мероприятий при осуществлении деятельности по  обращению с животными без владельцев на 2025 год»</w:t>
      </w:r>
      <w:r w:rsidR="00DE6D1F">
        <w:rPr>
          <w:sz w:val="28"/>
          <w:szCs w:val="28"/>
        </w:rPr>
        <w:t>,</w:t>
      </w:r>
      <w:r w:rsidR="00DE6D1F" w:rsidRPr="00DE6D1F">
        <w:t xml:space="preserve"> </w:t>
      </w:r>
      <w:r w:rsidR="00DE6D1F" w:rsidRPr="00DE6D1F">
        <w:rPr>
          <w:sz w:val="28"/>
          <w:szCs w:val="28"/>
        </w:rPr>
        <w:t>руководствуясь статьями 32, 37 Устава Тунгокоченского муниципального округа,</w:t>
      </w:r>
      <w:r w:rsidR="00DE6D1F">
        <w:rPr>
          <w:sz w:val="28"/>
          <w:szCs w:val="28"/>
        </w:rPr>
        <w:t xml:space="preserve"> </w:t>
      </w:r>
      <w:r w:rsidRPr="00790A7C">
        <w:rPr>
          <w:sz w:val="28"/>
          <w:szCs w:val="28"/>
        </w:rPr>
        <w:t>постановлени</w:t>
      </w:r>
      <w:r w:rsidR="00DE6D1F">
        <w:rPr>
          <w:sz w:val="28"/>
          <w:szCs w:val="28"/>
        </w:rPr>
        <w:t>ем</w:t>
      </w:r>
      <w:r w:rsidRPr="00790A7C">
        <w:rPr>
          <w:sz w:val="28"/>
          <w:szCs w:val="28"/>
        </w:rPr>
        <w:t xml:space="preserve"> </w:t>
      </w:r>
      <w:r w:rsidR="00BA2C7E" w:rsidRPr="00790A7C">
        <w:rPr>
          <w:sz w:val="28"/>
          <w:szCs w:val="28"/>
        </w:rPr>
        <w:t xml:space="preserve">администрации Тунгокоченского муниципального округа </w:t>
      </w:r>
      <w:r w:rsidRPr="00790A7C">
        <w:rPr>
          <w:sz w:val="28"/>
          <w:szCs w:val="28"/>
        </w:rPr>
        <w:t xml:space="preserve"> от </w:t>
      </w:r>
      <w:r w:rsidR="00BA2C7E" w:rsidRPr="00790A7C">
        <w:rPr>
          <w:sz w:val="28"/>
          <w:szCs w:val="28"/>
        </w:rPr>
        <w:t>08</w:t>
      </w:r>
      <w:r w:rsidRPr="00790A7C">
        <w:rPr>
          <w:sz w:val="28"/>
          <w:szCs w:val="28"/>
        </w:rPr>
        <w:t>.</w:t>
      </w:r>
      <w:r w:rsidR="00BA2C7E" w:rsidRPr="00790A7C">
        <w:rPr>
          <w:sz w:val="28"/>
          <w:szCs w:val="28"/>
        </w:rPr>
        <w:t>04</w:t>
      </w:r>
      <w:r w:rsidRPr="00790A7C">
        <w:rPr>
          <w:sz w:val="28"/>
          <w:szCs w:val="28"/>
        </w:rPr>
        <w:t>.20</w:t>
      </w:r>
      <w:r w:rsidR="00BA2C7E" w:rsidRPr="00790A7C">
        <w:rPr>
          <w:sz w:val="28"/>
          <w:szCs w:val="28"/>
        </w:rPr>
        <w:t>24</w:t>
      </w:r>
      <w:r w:rsidRPr="00790A7C">
        <w:rPr>
          <w:sz w:val="28"/>
          <w:szCs w:val="28"/>
        </w:rPr>
        <w:t xml:space="preserve"> </w:t>
      </w:r>
      <w:r w:rsidR="00790A7C">
        <w:rPr>
          <w:sz w:val="28"/>
          <w:szCs w:val="28"/>
        </w:rPr>
        <w:t xml:space="preserve">г. </w:t>
      </w:r>
      <w:r w:rsidRPr="00790A7C">
        <w:rPr>
          <w:sz w:val="28"/>
          <w:szCs w:val="28"/>
        </w:rPr>
        <w:t>№ </w:t>
      </w:r>
      <w:r w:rsidR="00BA2C7E" w:rsidRPr="00790A7C">
        <w:rPr>
          <w:sz w:val="28"/>
          <w:szCs w:val="28"/>
        </w:rPr>
        <w:t>316</w:t>
      </w:r>
      <w:r w:rsidRPr="00790A7C">
        <w:rPr>
          <w:sz w:val="28"/>
          <w:szCs w:val="28"/>
        </w:rPr>
        <w:t xml:space="preserve"> «</w:t>
      </w:r>
      <w:r w:rsidR="00BA2C7E" w:rsidRPr="00790A7C">
        <w:rPr>
          <w:sz w:val="28"/>
          <w:szCs w:val="28"/>
        </w:rPr>
        <w:t>Об утверждении Правил определения нормативных затрат на обеспечение функций муниципальных органов Тунгокоченского муниципального округа (включая  подведомственные муниципальные казенные учреждения)</w:t>
      </w:r>
      <w:r w:rsidRPr="00790A7C">
        <w:rPr>
          <w:sz w:val="28"/>
          <w:szCs w:val="28"/>
        </w:rPr>
        <w:t>»</w:t>
      </w:r>
      <w:r w:rsidR="00BA2C7E" w:rsidRPr="00790A7C">
        <w:rPr>
          <w:rStyle w:val="FontStyle11"/>
          <w:sz w:val="28"/>
          <w:szCs w:val="28"/>
        </w:rPr>
        <w:t xml:space="preserve"> </w:t>
      </w:r>
      <w:proofErr w:type="gramEnd"/>
    </w:p>
    <w:p w:rsidR="00DE6D1F" w:rsidRPr="00790A7C" w:rsidRDefault="00DE6D1F" w:rsidP="00D959BC">
      <w:pPr>
        <w:pStyle w:val="Style5"/>
        <w:widowControl/>
        <w:spacing w:before="144" w:line="240" w:lineRule="auto"/>
        <w:ind w:firstLine="691"/>
        <w:contextualSpacing/>
        <w:rPr>
          <w:rStyle w:val="FontStyle11"/>
          <w:sz w:val="28"/>
          <w:szCs w:val="28"/>
        </w:rPr>
      </w:pPr>
    </w:p>
    <w:p w:rsidR="00E52C3E" w:rsidRPr="00790A7C" w:rsidRDefault="00E52C3E" w:rsidP="00464EBB">
      <w:pPr>
        <w:pStyle w:val="Style5"/>
        <w:widowControl/>
        <w:spacing w:before="144" w:line="240" w:lineRule="auto"/>
        <w:ind w:firstLine="691"/>
        <w:contextualSpacing/>
        <w:jc w:val="center"/>
        <w:rPr>
          <w:rStyle w:val="FontStyle11"/>
          <w:b/>
          <w:sz w:val="28"/>
          <w:szCs w:val="28"/>
        </w:rPr>
      </w:pPr>
      <w:r w:rsidRPr="00790A7C">
        <w:rPr>
          <w:rStyle w:val="FontStyle11"/>
          <w:b/>
          <w:sz w:val="28"/>
          <w:szCs w:val="28"/>
        </w:rPr>
        <w:t>ПОСТАНОВЛЯЕТ:</w:t>
      </w:r>
    </w:p>
    <w:p w:rsidR="00233B2C" w:rsidRPr="00790A7C" w:rsidRDefault="00233B2C" w:rsidP="00464EBB">
      <w:pPr>
        <w:pStyle w:val="Style5"/>
        <w:widowControl/>
        <w:spacing w:before="144" w:line="240" w:lineRule="auto"/>
        <w:ind w:firstLine="691"/>
        <w:contextualSpacing/>
        <w:jc w:val="center"/>
        <w:rPr>
          <w:rStyle w:val="FontStyle11"/>
          <w:b/>
          <w:sz w:val="28"/>
          <w:szCs w:val="28"/>
        </w:rPr>
      </w:pPr>
    </w:p>
    <w:p w:rsidR="00507A35" w:rsidRPr="00790A7C" w:rsidRDefault="00100BA4" w:rsidP="0096206F">
      <w:pPr>
        <w:pStyle w:val="Style7"/>
        <w:widowControl/>
        <w:tabs>
          <w:tab w:val="left" w:pos="1085"/>
        </w:tabs>
        <w:spacing w:line="240" w:lineRule="auto"/>
        <w:contextualSpacing/>
        <w:rPr>
          <w:rStyle w:val="FontStyle11"/>
          <w:sz w:val="28"/>
          <w:szCs w:val="28"/>
        </w:rPr>
      </w:pPr>
      <w:r w:rsidRPr="00790A7C">
        <w:rPr>
          <w:rStyle w:val="FontStyle11"/>
          <w:sz w:val="28"/>
          <w:szCs w:val="28"/>
        </w:rPr>
        <w:t>1.</w:t>
      </w:r>
      <w:r w:rsidRPr="00790A7C">
        <w:rPr>
          <w:rStyle w:val="FontStyle11"/>
          <w:sz w:val="28"/>
          <w:szCs w:val="28"/>
        </w:rPr>
        <w:tab/>
        <w:t>Утвердить</w:t>
      </w:r>
      <w:r w:rsidR="00E52C3E" w:rsidRPr="00790A7C">
        <w:rPr>
          <w:rStyle w:val="FontStyle11"/>
          <w:sz w:val="28"/>
          <w:szCs w:val="28"/>
        </w:rPr>
        <w:t xml:space="preserve"> </w:t>
      </w:r>
      <w:r w:rsidR="00BA2C7E" w:rsidRPr="00790A7C">
        <w:rPr>
          <w:rStyle w:val="FontStyle11"/>
          <w:sz w:val="28"/>
          <w:szCs w:val="28"/>
        </w:rPr>
        <w:t xml:space="preserve">прилагаемые нормативные затраты </w:t>
      </w:r>
      <w:proofErr w:type="gramStart"/>
      <w:r w:rsidR="00BA2C7E" w:rsidRPr="00790A7C">
        <w:rPr>
          <w:rStyle w:val="FontStyle11"/>
          <w:sz w:val="28"/>
          <w:szCs w:val="28"/>
        </w:rPr>
        <w:t>на оказание услуг по осуществлению деятельности по обращению с животными без владельцев</w:t>
      </w:r>
      <w:proofErr w:type="gramEnd"/>
      <w:r w:rsidR="00BA2C7E" w:rsidRPr="00790A7C">
        <w:rPr>
          <w:rStyle w:val="FontStyle11"/>
          <w:sz w:val="28"/>
          <w:szCs w:val="28"/>
        </w:rPr>
        <w:t xml:space="preserve"> на территории Тунгокоченского муниципального округа на 2025</w:t>
      </w:r>
      <w:r w:rsidR="00790A7C">
        <w:rPr>
          <w:rStyle w:val="FontStyle11"/>
          <w:sz w:val="28"/>
          <w:szCs w:val="28"/>
        </w:rPr>
        <w:t xml:space="preserve"> </w:t>
      </w:r>
      <w:r w:rsidR="00BA2C7E" w:rsidRPr="00790A7C">
        <w:rPr>
          <w:rStyle w:val="FontStyle11"/>
          <w:sz w:val="28"/>
          <w:szCs w:val="28"/>
        </w:rPr>
        <w:t>г</w:t>
      </w:r>
      <w:r w:rsidR="00DE6D1F">
        <w:rPr>
          <w:rStyle w:val="FontStyle11"/>
          <w:sz w:val="28"/>
          <w:szCs w:val="28"/>
        </w:rPr>
        <w:t>од.</w:t>
      </w:r>
    </w:p>
    <w:p w:rsidR="001B2BEC" w:rsidRDefault="00D95411" w:rsidP="0096206F">
      <w:pPr>
        <w:ind w:firstLine="540"/>
        <w:contextualSpacing/>
        <w:jc w:val="both"/>
        <w:rPr>
          <w:sz w:val="28"/>
          <w:szCs w:val="28"/>
        </w:rPr>
      </w:pPr>
      <w:r w:rsidRPr="00790A7C">
        <w:rPr>
          <w:sz w:val="28"/>
          <w:szCs w:val="28"/>
        </w:rPr>
        <w:t xml:space="preserve">  </w:t>
      </w:r>
      <w:r w:rsidR="00F61DE5" w:rsidRPr="00790A7C">
        <w:rPr>
          <w:sz w:val="28"/>
          <w:szCs w:val="28"/>
        </w:rPr>
        <w:t>2</w:t>
      </w:r>
      <w:r w:rsidRPr="00790A7C">
        <w:rPr>
          <w:sz w:val="28"/>
          <w:szCs w:val="28"/>
        </w:rPr>
        <w:t xml:space="preserve">. </w:t>
      </w:r>
      <w:r w:rsidR="00D95B53" w:rsidRPr="00790A7C">
        <w:rPr>
          <w:sz w:val="28"/>
          <w:szCs w:val="28"/>
        </w:rPr>
        <w:t xml:space="preserve"> </w:t>
      </w:r>
      <w:r w:rsidR="001B2BEC" w:rsidRPr="00790A7C">
        <w:rPr>
          <w:sz w:val="28"/>
          <w:szCs w:val="28"/>
        </w:rPr>
        <w:t>Настоящее постановление</w:t>
      </w:r>
      <w:r w:rsidR="00BF2E5D" w:rsidRPr="00790A7C">
        <w:rPr>
          <w:sz w:val="28"/>
          <w:szCs w:val="28"/>
        </w:rPr>
        <w:t xml:space="preserve"> опубликовать в газете «Вести Севера»,</w:t>
      </w:r>
      <w:r w:rsidR="001B2BEC" w:rsidRPr="00790A7C">
        <w:rPr>
          <w:sz w:val="28"/>
          <w:szCs w:val="28"/>
        </w:rPr>
        <w:t xml:space="preserve"> </w:t>
      </w:r>
      <w:r w:rsidR="00790A7C" w:rsidRPr="00790A7C">
        <w:rPr>
          <w:sz w:val="28"/>
          <w:szCs w:val="28"/>
        </w:rPr>
        <w:t>разместить в</w:t>
      </w:r>
      <w:r w:rsidR="001B2BEC" w:rsidRPr="00790A7C">
        <w:rPr>
          <w:sz w:val="28"/>
          <w:szCs w:val="28"/>
        </w:rPr>
        <w:t xml:space="preserve"> информационно - телекоммуникационной сети «Интернет» на официальном сайте Тунгок</w:t>
      </w:r>
      <w:r w:rsidR="00BF2E5D" w:rsidRPr="00790A7C">
        <w:rPr>
          <w:sz w:val="28"/>
          <w:szCs w:val="28"/>
        </w:rPr>
        <w:t xml:space="preserve">оченского муниципального округа и </w:t>
      </w:r>
      <w:r w:rsidR="00790A7C" w:rsidRPr="00790A7C">
        <w:rPr>
          <w:sz w:val="28"/>
          <w:szCs w:val="28"/>
        </w:rPr>
        <w:t>в Единой</w:t>
      </w:r>
      <w:r w:rsidR="00BF2E5D" w:rsidRPr="00790A7C">
        <w:rPr>
          <w:sz w:val="28"/>
          <w:szCs w:val="28"/>
        </w:rPr>
        <w:t xml:space="preserve"> информационной системе в сфере закупок.</w:t>
      </w:r>
    </w:p>
    <w:p w:rsidR="00BF4DDE" w:rsidRDefault="00BF4DDE" w:rsidP="0096206F">
      <w:pPr>
        <w:ind w:firstLine="540"/>
        <w:contextualSpacing/>
        <w:jc w:val="both"/>
        <w:rPr>
          <w:sz w:val="28"/>
          <w:szCs w:val="28"/>
        </w:rPr>
      </w:pPr>
    </w:p>
    <w:p w:rsidR="00BF4DDE" w:rsidRDefault="00BF4DDE" w:rsidP="0096206F">
      <w:pPr>
        <w:ind w:firstLine="540"/>
        <w:contextualSpacing/>
        <w:jc w:val="both"/>
        <w:rPr>
          <w:sz w:val="28"/>
          <w:szCs w:val="28"/>
        </w:rPr>
      </w:pPr>
    </w:p>
    <w:p w:rsidR="00BF4DDE" w:rsidRPr="00790A7C" w:rsidRDefault="00BF4DDE" w:rsidP="0096206F">
      <w:pPr>
        <w:ind w:firstLine="540"/>
        <w:contextualSpacing/>
        <w:jc w:val="both"/>
        <w:rPr>
          <w:sz w:val="28"/>
          <w:szCs w:val="28"/>
        </w:rPr>
      </w:pPr>
    </w:p>
    <w:p w:rsidR="00D95411" w:rsidRPr="00790A7C" w:rsidRDefault="00D95411" w:rsidP="0096206F">
      <w:pPr>
        <w:ind w:firstLine="540"/>
        <w:contextualSpacing/>
        <w:jc w:val="both"/>
        <w:rPr>
          <w:sz w:val="28"/>
          <w:szCs w:val="28"/>
        </w:rPr>
      </w:pPr>
      <w:r w:rsidRPr="00790A7C">
        <w:rPr>
          <w:sz w:val="28"/>
          <w:szCs w:val="28"/>
        </w:rPr>
        <w:lastRenderedPageBreak/>
        <w:tab/>
        <w:t>3.</w:t>
      </w:r>
      <w:r w:rsidR="002A490E" w:rsidRPr="00790A7C">
        <w:rPr>
          <w:sz w:val="28"/>
          <w:szCs w:val="28"/>
        </w:rPr>
        <w:t xml:space="preserve">  </w:t>
      </w:r>
      <w:r w:rsidR="001B2BEC" w:rsidRPr="00790A7C">
        <w:rPr>
          <w:sz w:val="28"/>
          <w:szCs w:val="28"/>
        </w:rPr>
        <w:t>Настоящее постановление вступает в силу на следующий день, после дня его официального опубликования.</w:t>
      </w:r>
    </w:p>
    <w:p w:rsidR="00525A4F" w:rsidRPr="00790A7C" w:rsidRDefault="00525A4F" w:rsidP="001B2BEC">
      <w:pPr>
        <w:ind w:firstLine="540"/>
        <w:contextualSpacing/>
        <w:jc w:val="both"/>
        <w:rPr>
          <w:sz w:val="28"/>
          <w:szCs w:val="28"/>
        </w:rPr>
      </w:pPr>
    </w:p>
    <w:p w:rsidR="00525A4F" w:rsidRPr="00790A7C" w:rsidRDefault="00525A4F" w:rsidP="001B2BEC">
      <w:pPr>
        <w:ind w:firstLine="540"/>
        <w:contextualSpacing/>
        <w:jc w:val="both"/>
        <w:rPr>
          <w:sz w:val="28"/>
          <w:szCs w:val="28"/>
        </w:rPr>
      </w:pPr>
    </w:p>
    <w:p w:rsidR="00D95411" w:rsidRPr="00790A7C" w:rsidRDefault="00D95411" w:rsidP="00E52C3E">
      <w:pPr>
        <w:pStyle w:val="Style4"/>
        <w:widowControl/>
        <w:spacing w:before="67" w:line="240" w:lineRule="auto"/>
        <w:contextualSpacing/>
        <w:jc w:val="both"/>
        <w:rPr>
          <w:rStyle w:val="FontStyle11"/>
          <w:sz w:val="28"/>
          <w:szCs w:val="28"/>
        </w:rPr>
      </w:pPr>
    </w:p>
    <w:p w:rsidR="00D959BC" w:rsidRPr="00790A7C" w:rsidRDefault="00D95411" w:rsidP="00E52C3E">
      <w:pPr>
        <w:pStyle w:val="Style4"/>
        <w:widowControl/>
        <w:spacing w:before="67" w:line="240" w:lineRule="auto"/>
        <w:contextualSpacing/>
        <w:jc w:val="both"/>
        <w:rPr>
          <w:rStyle w:val="FontStyle11"/>
          <w:sz w:val="28"/>
          <w:szCs w:val="28"/>
        </w:rPr>
      </w:pPr>
      <w:r w:rsidRPr="00790A7C">
        <w:rPr>
          <w:rStyle w:val="FontStyle11"/>
          <w:sz w:val="28"/>
          <w:szCs w:val="28"/>
        </w:rPr>
        <w:t>Глава</w:t>
      </w:r>
      <w:r w:rsidR="00E45D09" w:rsidRPr="00790A7C">
        <w:rPr>
          <w:rStyle w:val="FontStyle11"/>
          <w:sz w:val="28"/>
          <w:szCs w:val="28"/>
        </w:rPr>
        <w:t xml:space="preserve"> Тунгокоченского </w:t>
      </w:r>
    </w:p>
    <w:p w:rsidR="00A1230E" w:rsidRDefault="00BF4DDE" w:rsidP="00BF4DDE">
      <w:pPr>
        <w:pStyle w:val="Style4"/>
        <w:widowControl/>
        <w:spacing w:before="67" w:line="240" w:lineRule="auto"/>
        <w:contextualSpacing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м</w:t>
      </w:r>
      <w:r w:rsidR="00E45D09" w:rsidRPr="00790A7C">
        <w:rPr>
          <w:rStyle w:val="FontStyle11"/>
          <w:sz w:val="28"/>
          <w:szCs w:val="28"/>
        </w:rPr>
        <w:t>униципальног</w:t>
      </w:r>
      <w:r>
        <w:rPr>
          <w:rStyle w:val="FontStyle11"/>
          <w:sz w:val="28"/>
          <w:szCs w:val="28"/>
        </w:rPr>
        <w:t xml:space="preserve">о </w:t>
      </w:r>
      <w:r w:rsidR="00A1230E">
        <w:rPr>
          <w:rStyle w:val="FontStyle11"/>
          <w:sz w:val="28"/>
          <w:szCs w:val="28"/>
        </w:rPr>
        <w:t xml:space="preserve">округа                               </w:t>
      </w:r>
      <w:proofErr w:type="spellStart"/>
      <w:r w:rsidR="00A1230E">
        <w:rPr>
          <w:rStyle w:val="FontStyle11"/>
          <w:sz w:val="28"/>
          <w:szCs w:val="28"/>
        </w:rPr>
        <w:t>Н.С.Ананенко</w:t>
      </w:r>
      <w:proofErr w:type="spellEnd"/>
    </w:p>
    <w:p w:rsidR="00D95411" w:rsidRPr="00790A7C" w:rsidRDefault="00E45D09" w:rsidP="00BF4DDE">
      <w:pPr>
        <w:pStyle w:val="Style4"/>
        <w:widowControl/>
        <w:spacing w:before="67" w:line="240" w:lineRule="auto"/>
        <w:contextualSpacing/>
        <w:jc w:val="both"/>
        <w:rPr>
          <w:rStyle w:val="FontStyle11"/>
          <w:sz w:val="28"/>
          <w:szCs w:val="28"/>
        </w:rPr>
      </w:pPr>
      <w:r w:rsidRPr="00790A7C">
        <w:rPr>
          <w:rStyle w:val="FontStyle11"/>
          <w:sz w:val="28"/>
          <w:szCs w:val="28"/>
        </w:rPr>
        <w:t xml:space="preserve">      </w:t>
      </w:r>
      <w:r w:rsidR="00BF4DDE">
        <w:rPr>
          <w:rStyle w:val="FontStyle11"/>
          <w:sz w:val="28"/>
          <w:szCs w:val="28"/>
        </w:rPr>
        <w:t xml:space="preserve">                                 </w:t>
      </w:r>
    </w:p>
    <w:p w:rsidR="00D95411" w:rsidRPr="00790A7C" w:rsidRDefault="00D95411" w:rsidP="00D95411">
      <w:pPr>
        <w:pStyle w:val="Style4"/>
        <w:widowControl/>
        <w:spacing w:before="67" w:line="240" w:lineRule="auto"/>
        <w:ind w:left="6086"/>
        <w:contextualSpacing/>
        <w:rPr>
          <w:rStyle w:val="FontStyle11"/>
          <w:sz w:val="28"/>
          <w:szCs w:val="28"/>
        </w:rPr>
      </w:pPr>
    </w:p>
    <w:p w:rsidR="00E45D09" w:rsidRDefault="00E45D09" w:rsidP="00D95411">
      <w:pPr>
        <w:pStyle w:val="Style4"/>
        <w:widowControl/>
        <w:spacing w:before="67" w:line="240" w:lineRule="auto"/>
        <w:ind w:left="6086"/>
        <w:contextualSpacing/>
        <w:rPr>
          <w:rStyle w:val="FontStyle11"/>
          <w:sz w:val="24"/>
          <w:szCs w:val="24"/>
        </w:rPr>
      </w:pPr>
    </w:p>
    <w:p w:rsidR="00525A4F" w:rsidRDefault="00525A4F" w:rsidP="00D95411">
      <w:pPr>
        <w:pStyle w:val="Style4"/>
        <w:widowControl/>
        <w:spacing w:before="67" w:line="240" w:lineRule="auto"/>
        <w:ind w:left="6086"/>
        <w:contextualSpacing/>
        <w:rPr>
          <w:rStyle w:val="FontStyle11"/>
          <w:sz w:val="24"/>
          <w:szCs w:val="24"/>
        </w:rPr>
      </w:pPr>
    </w:p>
    <w:p w:rsidR="00D95B53" w:rsidRDefault="00D95B53" w:rsidP="00D95411">
      <w:pPr>
        <w:pStyle w:val="Style4"/>
        <w:widowControl/>
        <w:spacing w:before="67" w:line="240" w:lineRule="auto"/>
        <w:ind w:left="6086"/>
        <w:contextualSpacing/>
        <w:rPr>
          <w:rStyle w:val="FontStyle11"/>
          <w:sz w:val="24"/>
          <w:szCs w:val="24"/>
        </w:rPr>
      </w:pPr>
    </w:p>
    <w:p w:rsidR="00D95B53" w:rsidRDefault="00D95B53" w:rsidP="00D95411">
      <w:pPr>
        <w:pStyle w:val="Style4"/>
        <w:widowControl/>
        <w:spacing w:before="67" w:line="240" w:lineRule="auto"/>
        <w:ind w:left="6086"/>
        <w:contextualSpacing/>
        <w:rPr>
          <w:rStyle w:val="FontStyle11"/>
          <w:sz w:val="24"/>
          <w:szCs w:val="24"/>
        </w:rPr>
      </w:pPr>
    </w:p>
    <w:p w:rsidR="00D95B53" w:rsidRDefault="00D95B53" w:rsidP="00D95411">
      <w:pPr>
        <w:pStyle w:val="Style4"/>
        <w:widowControl/>
        <w:spacing w:before="67" w:line="240" w:lineRule="auto"/>
        <w:ind w:left="6086"/>
        <w:contextualSpacing/>
        <w:rPr>
          <w:rStyle w:val="FontStyle11"/>
          <w:sz w:val="24"/>
          <w:szCs w:val="24"/>
        </w:rPr>
      </w:pPr>
    </w:p>
    <w:p w:rsidR="00D95B53" w:rsidRDefault="00D95B53" w:rsidP="00D95411">
      <w:pPr>
        <w:pStyle w:val="Style4"/>
        <w:widowControl/>
        <w:spacing w:before="67" w:line="240" w:lineRule="auto"/>
        <w:ind w:left="6086"/>
        <w:contextualSpacing/>
        <w:rPr>
          <w:rStyle w:val="FontStyle11"/>
          <w:sz w:val="24"/>
          <w:szCs w:val="24"/>
        </w:rPr>
      </w:pPr>
    </w:p>
    <w:p w:rsidR="00D95B53" w:rsidRDefault="00D95B53" w:rsidP="00D95411">
      <w:pPr>
        <w:pStyle w:val="Style4"/>
        <w:widowControl/>
        <w:spacing w:before="67" w:line="240" w:lineRule="auto"/>
        <w:ind w:left="6086"/>
        <w:contextualSpacing/>
        <w:rPr>
          <w:rStyle w:val="FontStyle11"/>
          <w:sz w:val="24"/>
          <w:szCs w:val="24"/>
        </w:rPr>
      </w:pPr>
    </w:p>
    <w:p w:rsidR="00D95B53" w:rsidRDefault="00D95B53" w:rsidP="00D95411">
      <w:pPr>
        <w:pStyle w:val="Style4"/>
        <w:widowControl/>
        <w:spacing w:before="67" w:line="240" w:lineRule="auto"/>
        <w:ind w:left="6086"/>
        <w:contextualSpacing/>
        <w:rPr>
          <w:rStyle w:val="FontStyle11"/>
          <w:sz w:val="24"/>
          <w:szCs w:val="24"/>
        </w:rPr>
      </w:pPr>
    </w:p>
    <w:p w:rsidR="00D95B53" w:rsidRDefault="00D95B53" w:rsidP="00D95411">
      <w:pPr>
        <w:pStyle w:val="Style4"/>
        <w:widowControl/>
        <w:spacing w:before="67" w:line="240" w:lineRule="auto"/>
        <w:ind w:left="6086"/>
        <w:contextualSpacing/>
        <w:rPr>
          <w:rStyle w:val="FontStyle11"/>
          <w:sz w:val="24"/>
          <w:szCs w:val="24"/>
        </w:rPr>
      </w:pPr>
    </w:p>
    <w:p w:rsidR="003F0CDC" w:rsidRDefault="003F0CDC" w:rsidP="00D959BC">
      <w:pPr>
        <w:pStyle w:val="Style4"/>
        <w:widowControl/>
        <w:spacing w:before="67" w:line="240" w:lineRule="auto"/>
        <w:ind w:left="6086"/>
        <w:contextualSpacing/>
        <w:jc w:val="both"/>
        <w:rPr>
          <w:rStyle w:val="FontStyle11"/>
          <w:sz w:val="24"/>
          <w:szCs w:val="24"/>
        </w:rPr>
      </w:pPr>
    </w:p>
    <w:p w:rsidR="00DE6D1F" w:rsidRDefault="00DE6D1F" w:rsidP="00D959BC">
      <w:pPr>
        <w:pStyle w:val="Style4"/>
        <w:widowControl/>
        <w:spacing w:before="67" w:line="240" w:lineRule="auto"/>
        <w:ind w:left="6086"/>
        <w:contextualSpacing/>
        <w:jc w:val="both"/>
        <w:rPr>
          <w:rStyle w:val="FontStyle11"/>
          <w:sz w:val="24"/>
          <w:szCs w:val="24"/>
        </w:rPr>
      </w:pPr>
    </w:p>
    <w:p w:rsidR="00DE6D1F" w:rsidRDefault="00DE6D1F" w:rsidP="00D959BC">
      <w:pPr>
        <w:pStyle w:val="Style4"/>
        <w:widowControl/>
        <w:spacing w:before="67" w:line="240" w:lineRule="auto"/>
        <w:ind w:left="6086"/>
        <w:contextualSpacing/>
        <w:jc w:val="both"/>
        <w:rPr>
          <w:rStyle w:val="FontStyle11"/>
          <w:sz w:val="24"/>
          <w:szCs w:val="24"/>
        </w:rPr>
      </w:pPr>
    </w:p>
    <w:p w:rsidR="00DE6D1F" w:rsidRDefault="00DE6D1F" w:rsidP="00D959BC">
      <w:pPr>
        <w:pStyle w:val="Style4"/>
        <w:widowControl/>
        <w:spacing w:before="67" w:line="240" w:lineRule="auto"/>
        <w:ind w:left="6086"/>
        <w:contextualSpacing/>
        <w:jc w:val="both"/>
        <w:rPr>
          <w:rStyle w:val="FontStyle11"/>
          <w:sz w:val="24"/>
          <w:szCs w:val="24"/>
        </w:rPr>
      </w:pPr>
    </w:p>
    <w:p w:rsidR="00DE6D1F" w:rsidRDefault="00DE6D1F" w:rsidP="00D959BC">
      <w:pPr>
        <w:pStyle w:val="Style4"/>
        <w:widowControl/>
        <w:spacing w:before="67" w:line="240" w:lineRule="auto"/>
        <w:ind w:left="6086"/>
        <w:contextualSpacing/>
        <w:jc w:val="both"/>
        <w:rPr>
          <w:rStyle w:val="FontStyle11"/>
          <w:sz w:val="24"/>
          <w:szCs w:val="24"/>
        </w:rPr>
      </w:pPr>
    </w:p>
    <w:p w:rsidR="00DE6D1F" w:rsidRDefault="00DE6D1F" w:rsidP="00D959BC">
      <w:pPr>
        <w:pStyle w:val="Style4"/>
        <w:widowControl/>
        <w:spacing w:before="67" w:line="240" w:lineRule="auto"/>
        <w:ind w:left="6086"/>
        <w:contextualSpacing/>
        <w:jc w:val="both"/>
        <w:rPr>
          <w:rStyle w:val="FontStyle11"/>
          <w:sz w:val="24"/>
          <w:szCs w:val="24"/>
        </w:rPr>
      </w:pPr>
    </w:p>
    <w:p w:rsidR="00DE6D1F" w:rsidRDefault="00DE6D1F" w:rsidP="00D959BC">
      <w:pPr>
        <w:pStyle w:val="Style4"/>
        <w:widowControl/>
        <w:spacing w:before="67" w:line="240" w:lineRule="auto"/>
        <w:ind w:left="6086"/>
        <w:contextualSpacing/>
        <w:jc w:val="both"/>
        <w:rPr>
          <w:rStyle w:val="FontStyle11"/>
          <w:sz w:val="24"/>
          <w:szCs w:val="24"/>
        </w:rPr>
      </w:pPr>
    </w:p>
    <w:p w:rsidR="00DE6D1F" w:rsidRDefault="00DE6D1F" w:rsidP="00D959BC">
      <w:pPr>
        <w:pStyle w:val="Style4"/>
        <w:widowControl/>
        <w:spacing w:before="67" w:line="240" w:lineRule="auto"/>
        <w:ind w:left="6086"/>
        <w:contextualSpacing/>
        <w:jc w:val="both"/>
        <w:rPr>
          <w:rStyle w:val="FontStyle11"/>
          <w:sz w:val="24"/>
          <w:szCs w:val="24"/>
        </w:rPr>
      </w:pPr>
    </w:p>
    <w:p w:rsidR="00DE6D1F" w:rsidRDefault="00DE6D1F" w:rsidP="00D959BC">
      <w:pPr>
        <w:pStyle w:val="Style4"/>
        <w:widowControl/>
        <w:spacing w:before="67" w:line="240" w:lineRule="auto"/>
        <w:ind w:left="6086"/>
        <w:contextualSpacing/>
        <w:jc w:val="both"/>
        <w:rPr>
          <w:rStyle w:val="FontStyle11"/>
          <w:sz w:val="24"/>
          <w:szCs w:val="24"/>
        </w:rPr>
      </w:pPr>
    </w:p>
    <w:p w:rsidR="00DE6D1F" w:rsidRDefault="00DE6D1F" w:rsidP="00D959BC">
      <w:pPr>
        <w:pStyle w:val="Style4"/>
        <w:widowControl/>
        <w:spacing w:before="67" w:line="240" w:lineRule="auto"/>
        <w:ind w:left="6086"/>
        <w:contextualSpacing/>
        <w:jc w:val="both"/>
        <w:rPr>
          <w:rStyle w:val="FontStyle11"/>
          <w:sz w:val="24"/>
          <w:szCs w:val="24"/>
        </w:rPr>
      </w:pPr>
    </w:p>
    <w:p w:rsidR="00DE6D1F" w:rsidRDefault="00DE6D1F" w:rsidP="00D959BC">
      <w:pPr>
        <w:pStyle w:val="Style4"/>
        <w:widowControl/>
        <w:spacing w:before="67" w:line="240" w:lineRule="auto"/>
        <w:ind w:left="6086"/>
        <w:contextualSpacing/>
        <w:jc w:val="both"/>
        <w:rPr>
          <w:rStyle w:val="FontStyle11"/>
          <w:sz w:val="24"/>
          <w:szCs w:val="24"/>
        </w:rPr>
      </w:pPr>
    </w:p>
    <w:p w:rsidR="00DE6D1F" w:rsidRDefault="00DE6D1F" w:rsidP="00D959BC">
      <w:pPr>
        <w:pStyle w:val="Style4"/>
        <w:widowControl/>
        <w:spacing w:before="67" w:line="240" w:lineRule="auto"/>
        <w:ind w:left="6086"/>
        <w:contextualSpacing/>
        <w:jc w:val="both"/>
        <w:rPr>
          <w:rStyle w:val="FontStyle11"/>
          <w:sz w:val="24"/>
          <w:szCs w:val="24"/>
        </w:rPr>
      </w:pPr>
    </w:p>
    <w:p w:rsidR="00DE6D1F" w:rsidRDefault="00DE6D1F" w:rsidP="00D959BC">
      <w:pPr>
        <w:pStyle w:val="Style4"/>
        <w:widowControl/>
        <w:spacing w:before="67" w:line="240" w:lineRule="auto"/>
        <w:ind w:left="6086"/>
        <w:contextualSpacing/>
        <w:jc w:val="both"/>
        <w:rPr>
          <w:rStyle w:val="FontStyle11"/>
          <w:sz w:val="24"/>
          <w:szCs w:val="24"/>
        </w:rPr>
      </w:pPr>
    </w:p>
    <w:p w:rsidR="00DE6D1F" w:rsidRDefault="00DE6D1F" w:rsidP="00D959BC">
      <w:pPr>
        <w:pStyle w:val="Style4"/>
        <w:widowControl/>
        <w:spacing w:before="67" w:line="240" w:lineRule="auto"/>
        <w:ind w:left="6086"/>
        <w:contextualSpacing/>
        <w:jc w:val="both"/>
        <w:rPr>
          <w:rStyle w:val="FontStyle11"/>
          <w:sz w:val="24"/>
          <w:szCs w:val="24"/>
        </w:rPr>
      </w:pPr>
    </w:p>
    <w:p w:rsidR="00DE6D1F" w:rsidRDefault="00DE6D1F" w:rsidP="00D959BC">
      <w:pPr>
        <w:pStyle w:val="Style4"/>
        <w:widowControl/>
        <w:spacing w:before="67" w:line="240" w:lineRule="auto"/>
        <w:ind w:left="6086"/>
        <w:contextualSpacing/>
        <w:jc w:val="both"/>
        <w:rPr>
          <w:rStyle w:val="FontStyle11"/>
          <w:sz w:val="24"/>
          <w:szCs w:val="24"/>
        </w:rPr>
      </w:pPr>
    </w:p>
    <w:p w:rsidR="00DE6D1F" w:rsidRDefault="00DE6D1F" w:rsidP="00D959BC">
      <w:pPr>
        <w:pStyle w:val="Style4"/>
        <w:widowControl/>
        <w:spacing w:before="67" w:line="240" w:lineRule="auto"/>
        <w:ind w:left="6086"/>
        <w:contextualSpacing/>
        <w:jc w:val="both"/>
        <w:rPr>
          <w:rStyle w:val="FontStyle11"/>
          <w:sz w:val="24"/>
          <w:szCs w:val="24"/>
        </w:rPr>
      </w:pPr>
    </w:p>
    <w:p w:rsidR="00DE6D1F" w:rsidRDefault="00DE6D1F" w:rsidP="00D959BC">
      <w:pPr>
        <w:pStyle w:val="Style4"/>
        <w:widowControl/>
        <w:spacing w:before="67" w:line="240" w:lineRule="auto"/>
        <w:ind w:left="6086"/>
        <w:contextualSpacing/>
        <w:jc w:val="both"/>
        <w:rPr>
          <w:rStyle w:val="FontStyle11"/>
          <w:sz w:val="24"/>
          <w:szCs w:val="24"/>
        </w:rPr>
      </w:pPr>
    </w:p>
    <w:p w:rsidR="00DE6D1F" w:rsidRDefault="00DE6D1F" w:rsidP="00D959BC">
      <w:pPr>
        <w:pStyle w:val="Style4"/>
        <w:widowControl/>
        <w:spacing w:before="67" w:line="240" w:lineRule="auto"/>
        <w:ind w:left="6086"/>
        <w:contextualSpacing/>
        <w:jc w:val="both"/>
        <w:rPr>
          <w:rStyle w:val="FontStyle11"/>
          <w:sz w:val="24"/>
          <w:szCs w:val="24"/>
        </w:rPr>
      </w:pPr>
    </w:p>
    <w:p w:rsidR="003F0CDC" w:rsidRDefault="003F0CDC" w:rsidP="00D959BC">
      <w:pPr>
        <w:pStyle w:val="Style4"/>
        <w:widowControl/>
        <w:spacing w:before="67" w:line="240" w:lineRule="auto"/>
        <w:ind w:left="6086"/>
        <w:contextualSpacing/>
        <w:jc w:val="both"/>
        <w:rPr>
          <w:rStyle w:val="FontStyle11"/>
          <w:sz w:val="24"/>
          <w:szCs w:val="24"/>
        </w:rPr>
      </w:pPr>
    </w:p>
    <w:p w:rsidR="00E45D09" w:rsidRDefault="00E45D09" w:rsidP="00D959BC">
      <w:pPr>
        <w:pStyle w:val="Style4"/>
        <w:widowControl/>
        <w:spacing w:before="67" w:line="240" w:lineRule="auto"/>
        <w:ind w:left="6086"/>
        <w:contextualSpacing/>
        <w:jc w:val="both"/>
        <w:rPr>
          <w:rStyle w:val="FontStyle11"/>
          <w:sz w:val="24"/>
          <w:szCs w:val="24"/>
        </w:rPr>
      </w:pPr>
    </w:p>
    <w:p w:rsidR="00E45D09" w:rsidRDefault="00E45D09" w:rsidP="00D959BC">
      <w:pPr>
        <w:pStyle w:val="Style4"/>
        <w:widowControl/>
        <w:spacing w:before="67" w:line="240" w:lineRule="auto"/>
        <w:ind w:left="6086"/>
        <w:contextualSpacing/>
        <w:jc w:val="both"/>
        <w:rPr>
          <w:rStyle w:val="FontStyle11"/>
          <w:sz w:val="24"/>
          <w:szCs w:val="24"/>
        </w:rPr>
      </w:pPr>
    </w:p>
    <w:p w:rsidR="00E45D09" w:rsidRDefault="00E45D09" w:rsidP="00D959BC">
      <w:pPr>
        <w:pStyle w:val="Style4"/>
        <w:widowControl/>
        <w:spacing w:before="67" w:line="240" w:lineRule="auto"/>
        <w:ind w:left="6086"/>
        <w:contextualSpacing/>
        <w:jc w:val="both"/>
        <w:rPr>
          <w:rStyle w:val="FontStyle11"/>
          <w:sz w:val="24"/>
          <w:szCs w:val="24"/>
        </w:rPr>
      </w:pPr>
    </w:p>
    <w:p w:rsidR="00E45D09" w:rsidRDefault="00E45D09" w:rsidP="00D959BC">
      <w:pPr>
        <w:pStyle w:val="Style4"/>
        <w:widowControl/>
        <w:spacing w:before="67" w:line="240" w:lineRule="auto"/>
        <w:ind w:left="6086"/>
        <w:contextualSpacing/>
        <w:jc w:val="both"/>
        <w:rPr>
          <w:rStyle w:val="FontStyle11"/>
          <w:sz w:val="24"/>
          <w:szCs w:val="24"/>
        </w:rPr>
      </w:pPr>
    </w:p>
    <w:p w:rsidR="00E45D09" w:rsidRDefault="00E45D09" w:rsidP="00D959BC">
      <w:pPr>
        <w:pStyle w:val="Style4"/>
        <w:widowControl/>
        <w:spacing w:before="67" w:line="240" w:lineRule="auto"/>
        <w:ind w:left="6086"/>
        <w:contextualSpacing/>
        <w:jc w:val="both"/>
        <w:rPr>
          <w:rStyle w:val="FontStyle11"/>
          <w:sz w:val="24"/>
          <w:szCs w:val="24"/>
        </w:rPr>
      </w:pPr>
    </w:p>
    <w:p w:rsidR="00E45D09" w:rsidRDefault="00E45D09" w:rsidP="00D959BC">
      <w:pPr>
        <w:pStyle w:val="Style4"/>
        <w:widowControl/>
        <w:spacing w:before="67" w:line="240" w:lineRule="auto"/>
        <w:ind w:left="6086"/>
        <w:contextualSpacing/>
        <w:jc w:val="both"/>
        <w:rPr>
          <w:rStyle w:val="FontStyle11"/>
          <w:sz w:val="24"/>
          <w:szCs w:val="24"/>
        </w:rPr>
      </w:pPr>
    </w:p>
    <w:p w:rsidR="00E45D09" w:rsidRDefault="00E45D09" w:rsidP="00D959BC">
      <w:pPr>
        <w:pStyle w:val="Style4"/>
        <w:widowControl/>
        <w:spacing w:before="67" w:line="240" w:lineRule="auto"/>
        <w:ind w:left="6086"/>
        <w:contextualSpacing/>
        <w:jc w:val="both"/>
        <w:rPr>
          <w:rStyle w:val="FontStyle11"/>
          <w:sz w:val="24"/>
          <w:szCs w:val="24"/>
        </w:rPr>
      </w:pPr>
    </w:p>
    <w:p w:rsidR="00E45D09" w:rsidRDefault="00E45D09" w:rsidP="00D959BC">
      <w:pPr>
        <w:pStyle w:val="Style4"/>
        <w:widowControl/>
        <w:spacing w:before="67" w:line="240" w:lineRule="auto"/>
        <w:ind w:left="6086"/>
        <w:contextualSpacing/>
        <w:jc w:val="both"/>
        <w:rPr>
          <w:rStyle w:val="FontStyle11"/>
          <w:sz w:val="24"/>
          <w:szCs w:val="24"/>
        </w:rPr>
      </w:pPr>
    </w:p>
    <w:p w:rsidR="00E45D09" w:rsidRDefault="00E45D09" w:rsidP="00D959BC">
      <w:pPr>
        <w:pStyle w:val="Style4"/>
        <w:widowControl/>
        <w:spacing w:before="67" w:line="240" w:lineRule="auto"/>
        <w:ind w:left="6086"/>
        <w:contextualSpacing/>
        <w:jc w:val="both"/>
        <w:rPr>
          <w:rStyle w:val="FontStyle11"/>
          <w:sz w:val="24"/>
          <w:szCs w:val="24"/>
        </w:rPr>
      </w:pPr>
    </w:p>
    <w:p w:rsidR="00E45D09" w:rsidRDefault="00E45D09" w:rsidP="00D959BC">
      <w:pPr>
        <w:pStyle w:val="Style4"/>
        <w:widowControl/>
        <w:spacing w:before="67" w:line="240" w:lineRule="auto"/>
        <w:ind w:left="6086"/>
        <w:contextualSpacing/>
        <w:jc w:val="both"/>
        <w:rPr>
          <w:rStyle w:val="FontStyle11"/>
          <w:sz w:val="24"/>
          <w:szCs w:val="24"/>
        </w:rPr>
      </w:pPr>
    </w:p>
    <w:p w:rsidR="00E45D09" w:rsidRDefault="00E45D09" w:rsidP="00D959BC">
      <w:pPr>
        <w:pStyle w:val="Style4"/>
        <w:widowControl/>
        <w:spacing w:before="67" w:line="240" w:lineRule="auto"/>
        <w:ind w:left="6086"/>
        <w:contextualSpacing/>
        <w:jc w:val="both"/>
        <w:rPr>
          <w:rStyle w:val="FontStyle11"/>
          <w:sz w:val="24"/>
          <w:szCs w:val="24"/>
        </w:rPr>
      </w:pPr>
    </w:p>
    <w:p w:rsidR="00E45D09" w:rsidRDefault="00E45D09" w:rsidP="00D959BC">
      <w:pPr>
        <w:pStyle w:val="Style4"/>
        <w:widowControl/>
        <w:spacing w:before="67" w:line="240" w:lineRule="auto"/>
        <w:ind w:left="6086"/>
        <w:contextualSpacing/>
        <w:jc w:val="both"/>
        <w:rPr>
          <w:rStyle w:val="FontStyle11"/>
          <w:sz w:val="24"/>
          <w:szCs w:val="24"/>
        </w:rPr>
      </w:pPr>
    </w:p>
    <w:p w:rsidR="00E45D09" w:rsidRDefault="00E45D09" w:rsidP="00D959BC">
      <w:pPr>
        <w:pStyle w:val="Style4"/>
        <w:widowControl/>
        <w:spacing w:before="67" w:line="240" w:lineRule="auto"/>
        <w:ind w:left="6086"/>
        <w:contextualSpacing/>
        <w:jc w:val="both"/>
        <w:rPr>
          <w:rStyle w:val="FontStyle11"/>
          <w:sz w:val="24"/>
          <w:szCs w:val="24"/>
        </w:rPr>
      </w:pPr>
    </w:p>
    <w:p w:rsidR="00E45D09" w:rsidRDefault="00E45D09" w:rsidP="00D959BC">
      <w:pPr>
        <w:pStyle w:val="Style4"/>
        <w:widowControl/>
        <w:spacing w:before="67" w:line="240" w:lineRule="auto"/>
        <w:ind w:left="6086"/>
        <w:contextualSpacing/>
        <w:jc w:val="both"/>
        <w:rPr>
          <w:rStyle w:val="FontStyle11"/>
          <w:sz w:val="24"/>
          <w:szCs w:val="24"/>
        </w:rPr>
      </w:pPr>
    </w:p>
    <w:p w:rsidR="00E45D09" w:rsidRDefault="00E45D09" w:rsidP="00D959BC">
      <w:pPr>
        <w:pStyle w:val="Style4"/>
        <w:widowControl/>
        <w:spacing w:before="67" w:line="240" w:lineRule="auto"/>
        <w:ind w:left="6086"/>
        <w:contextualSpacing/>
        <w:jc w:val="both"/>
        <w:rPr>
          <w:rStyle w:val="FontStyle11"/>
          <w:sz w:val="24"/>
          <w:szCs w:val="24"/>
        </w:rPr>
      </w:pPr>
    </w:p>
    <w:p w:rsidR="00E45D09" w:rsidRDefault="00E45D09" w:rsidP="00D959BC">
      <w:pPr>
        <w:pStyle w:val="Style4"/>
        <w:widowControl/>
        <w:spacing w:before="67" w:line="240" w:lineRule="auto"/>
        <w:ind w:left="6086"/>
        <w:contextualSpacing/>
        <w:jc w:val="both"/>
        <w:rPr>
          <w:rStyle w:val="FontStyle11"/>
          <w:sz w:val="24"/>
          <w:szCs w:val="24"/>
        </w:rPr>
      </w:pPr>
    </w:p>
    <w:p w:rsidR="00E45D09" w:rsidRDefault="00E45D09" w:rsidP="00D959BC">
      <w:pPr>
        <w:pStyle w:val="Style4"/>
        <w:widowControl/>
        <w:spacing w:before="67" w:line="240" w:lineRule="auto"/>
        <w:ind w:left="6086"/>
        <w:contextualSpacing/>
        <w:jc w:val="both"/>
        <w:rPr>
          <w:rStyle w:val="FontStyle11"/>
          <w:sz w:val="24"/>
          <w:szCs w:val="24"/>
        </w:rPr>
      </w:pPr>
    </w:p>
    <w:p w:rsidR="00790A7C" w:rsidRPr="00790A7C" w:rsidRDefault="00790A7C" w:rsidP="00790A7C">
      <w:pPr>
        <w:widowControl/>
        <w:ind w:left="5103"/>
        <w:jc w:val="center"/>
        <w:outlineLvl w:val="0"/>
        <w:rPr>
          <w:rFonts w:eastAsia="Calibri"/>
          <w:bCs/>
          <w:sz w:val="28"/>
          <w:szCs w:val="28"/>
          <w:lang w:eastAsia="en-US"/>
        </w:rPr>
      </w:pPr>
      <w:r w:rsidRPr="00790A7C">
        <w:rPr>
          <w:rFonts w:eastAsia="Calibri"/>
          <w:bCs/>
          <w:sz w:val="28"/>
          <w:szCs w:val="28"/>
          <w:lang w:eastAsia="en-US"/>
        </w:rPr>
        <w:t>УТВЕРЖДЕНЫ</w:t>
      </w:r>
    </w:p>
    <w:p w:rsidR="00790A7C" w:rsidRPr="00790A7C" w:rsidRDefault="00790A7C" w:rsidP="00790A7C">
      <w:pPr>
        <w:widowControl/>
        <w:ind w:left="5103"/>
        <w:jc w:val="center"/>
        <w:outlineLvl w:val="0"/>
        <w:rPr>
          <w:rFonts w:eastAsia="Calibri"/>
          <w:bCs/>
          <w:sz w:val="28"/>
          <w:szCs w:val="28"/>
          <w:lang w:eastAsia="en-US"/>
        </w:rPr>
      </w:pPr>
    </w:p>
    <w:p w:rsidR="00790A7C" w:rsidRPr="00790A7C" w:rsidRDefault="00790A7C" w:rsidP="00790A7C">
      <w:pPr>
        <w:widowControl/>
        <w:autoSpaceDE/>
        <w:autoSpaceDN/>
        <w:adjustRightInd/>
        <w:ind w:left="5103"/>
        <w:jc w:val="center"/>
        <w:rPr>
          <w:rFonts w:eastAsia="Calibri"/>
          <w:sz w:val="28"/>
          <w:szCs w:val="28"/>
          <w:lang w:eastAsia="en-US"/>
        </w:rPr>
      </w:pPr>
      <w:r w:rsidRPr="00790A7C">
        <w:rPr>
          <w:rFonts w:eastAsia="Calibri"/>
          <w:sz w:val="28"/>
          <w:szCs w:val="28"/>
          <w:lang w:eastAsia="en-US"/>
        </w:rPr>
        <w:t>постановлением</w:t>
      </w:r>
    </w:p>
    <w:p w:rsidR="00790A7C" w:rsidRPr="00790A7C" w:rsidRDefault="00790A7C" w:rsidP="00790A7C">
      <w:pPr>
        <w:widowControl/>
        <w:autoSpaceDE/>
        <w:autoSpaceDN/>
        <w:adjustRightInd/>
        <w:ind w:left="5103"/>
        <w:jc w:val="center"/>
        <w:rPr>
          <w:rFonts w:eastAsia="Calibri"/>
          <w:sz w:val="28"/>
          <w:szCs w:val="28"/>
          <w:lang w:eastAsia="en-US"/>
        </w:rPr>
      </w:pPr>
      <w:r w:rsidRPr="00790A7C">
        <w:rPr>
          <w:rFonts w:eastAsia="Calibri"/>
          <w:sz w:val="28"/>
          <w:szCs w:val="28"/>
          <w:lang w:eastAsia="en-US"/>
        </w:rPr>
        <w:t xml:space="preserve"> администрации Тунгокоченского муниципального округа</w:t>
      </w:r>
    </w:p>
    <w:p w:rsidR="00790A7C" w:rsidRPr="00790A7C" w:rsidRDefault="00790A7C" w:rsidP="00790A7C">
      <w:pPr>
        <w:widowControl/>
        <w:autoSpaceDE/>
        <w:autoSpaceDN/>
        <w:adjustRightInd/>
        <w:ind w:left="5103"/>
        <w:jc w:val="center"/>
        <w:rPr>
          <w:rFonts w:eastAsia="Calibri"/>
          <w:sz w:val="28"/>
          <w:szCs w:val="28"/>
          <w:lang w:eastAsia="en-US"/>
        </w:rPr>
      </w:pPr>
      <w:r w:rsidRPr="00790A7C">
        <w:rPr>
          <w:rFonts w:eastAsia="Calibri"/>
          <w:sz w:val="28"/>
          <w:szCs w:val="28"/>
          <w:lang w:eastAsia="en-US"/>
        </w:rPr>
        <w:t>от «</w:t>
      </w:r>
      <w:r w:rsidR="00A1230E">
        <w:rPr>
          <w:rFonts w:eastAsia="Calibri"/>
          <w:sz w:val="28"/>
          <w:szCs w:val="28"/>
          <w:lang w:eastAsia="en-US"/>
        </w:rPr>
        <w:t>26</w:t>
      </w:r>
      <w:r w:rsidRPr="00790A7C">
        <w:rPr>
          <w:rFonts w:eastAsia="Calibri"/>
          <w:sz w:val="28"/>
          <w:szCs w:val="28"/>
          <w:lang w:eastAsia="en-US"/>
        </w:rPr>
        <w:t xml:space="preserve">» </w:t>
      </w:r>
      <w:r w:rsidR="00A1230E">
        <w:rPr>
          <w:rFonts w:eastAsia="Calibri"/>
          <w:sz w:val="28"/>
          <w:szCs w:val="28"/>
          <w:lang w:eastAsia="en-US"/>
        </w:rPr>
        <w:t>ноября</w:t>
      </w:r>
      <w:r w:rsidRPr="00790A7C">
        <w:rPr>
          <w:rFonts w:eastAsia="Calibri"/>
          <w:sz w:val="28"/>
          <w:szCs w:val="28"/>
          <w:lang w:eastAsia="en-US"/>
        </w:rPr>
        <w:t xml:space="preserve"> 2025 года № </w:t>
      </w:r>
      <w:r w:rsidR="00A1230E">
        <w:rPr>
          <w:rFonts w:eastAsia="Calibri"/>
          <w:sz w:val="28"/>
          <w:szCs w:val="28"/>
          <w:lang w:eastAsia="en-US"/>
        </w:rPr>
        <w:t>1064</w:t>
      </w:r>
    </w:p>
    <w:p w:rsidR="00E45D09" w:rsidRPr="00790A7C" w:rsidRDefault="00E45D09" w:rsidP="00D959BC">
      <w:pPr>
        <w:pStyle w:val="Style4"/>
        <w:widowControl/>
        <w:spacing w:before="67" w:line="240" w:lineRule="auto"/>
        <w:ind w:left="6086"/>
        <w:contextualSpacing/>
        <w:jc w:val="both"/>
        <w:rPr>
          <w:rStyle w:val="FontStyle11"/>
          <w:sz w:val="28"/>
          <w:szCs w:val="28"/>
        </w:rPr>
      </w:pPr>
    </w:p>
    <w:p w:rsidR="00E45D09" w:rsidRPr="00790A7C" w:rsidRDefault="00E45D09" w:rsidP="00D959BC">
      <w:pPr>
        <w:pStyle w:val="Style4"/>
        <w:widowControl/>
        <w:spacing w:before="67" w:line="240" w:lineRule="auto"/>
        <w:ind w:left="6086"/>
        <w:contextualSpacing/>
        <w:jc w:val="both"/>
        <w:rPr>
          <w:rStyle w:val="FontStyle11"/>
          <w:sz w:val="28"/>
          <w:szCs w:val="28"/>
        </w:rPr>
      </w:pPr>
    </w:p>
    <w:p w:rsidR="00E45D09" w:rsidRPr="00790A7C" w:rsidRDefault="00790A7C" w:rsidP="00790A7C">
      <w:pPr>
        <w:pStyle w:val="Style4"/>
        <w:widowControl/>
        <w:spacing w:before="67" w:line="240" w:lineRule="auto"/>
        <w:ind w:left="3261"/>
        <w:contextualSpacing/>
        <w:rPr>
          <w:rStyle w:val="FontStyle11"/>
          <w:sz w:val="28"/>
          <w:szCs w:val="28"/>
        </w:rPr>
      </w:pPr>
      <w:r w:rsidRPr="00790A7C">
        <w:rPr>
          <w:rStyle w:val="FontStyle11"/>
          <w:sz w:val="28"/>
          <w:szCs w:val="28"/>
        </w:rPr>
        <w:t>НОРМАТИВНЫЕ ЗАТРАТЫ</w:t>
      </w:r>
    </w:p>
    <w:p w:rsidR="00790A7C" w:rsidRPr="00790A7C" w:rsidRDefault="00790A7C" w:rsidP="00790A7C">
      <w:pPr>
        <w:pStyle w:val="Style1"/>
        <w:widowControl/>
        <w:spacing w:before="158" w:line="240" w:lineRule="auto"/>
        <w:contextualSpacing/>
        <w:jc w:val="center"/>
        <w:rPr>
          <w:sz w:val="28"/>
          <w:szCs w:val="28"/>
        </w:rPr>
      </w:pPr>
      <w:proofErr w:type="gramStart"/>
      <w:r w:rsidRPr="00790A7C">
        <w:rPr>
          <w:sz w:val="28"/>
          <w:szCs w:val="28"/>
        </w:rPr>
        <w:t>на оказание услуг по осуществлению деятельности по обращению с животными без владельцев</w:t>
      </w:r>
      <w:proofErr w:type="gramEnd"/>
      <w:r w:rsidRPr="00790A7C">
        <w:rPr>
          <w:sz w:val="28"/>
          <w:szCs w:val="28"/>
        </w:rPr>
        <w:t xml:space="preserve"> на территории Тунгокоченского муниципального округа на 2025</w:t>
      </w:r>
      <w:r w:rsidR="00A1230E">
        <w:rPr>
          <w:sz w:val="28"/>
          <w:szCs w:val="28"/>
        </w:rPr>
        <w:t xml:space="preserve"> год</w:t>
      </w:r>
      <w:bookmarkStart w:id="0" w:name="_GoBack"/>
      <w:bookmarkEnd w:id="0"/>
    </w:p>
    <w:p w:rsidR="00E45D09" w:rsidRDefault="00E45D09" w:rsidP="00D959BC">
      <w:pPr>
        <w:pStyle w:val="Style4"/>
        <w:widowControl/>
        <w:spacing w:before="67" w:line="240" w:lineRule="auto"/>
        <w:ind w:left="6086"/>
        <w:contextualSpacing/>
        <w:jc w:val="both"/>
        <w:rPr>
          <w:rStyle w:val="FontStyle11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681"/>
        <w:gridCol w:w="3872"/>
        <w:gridCol w:w="1702"/>
        <w:gridCol w:w="3042"/>
      </w:tblGrid>
      <w:tr w:rsidR="001B356C" w:rsidRPr="001B356C" w:rsidTr="00A1230E">
        <w:tc>
          <w:tcPr>
            <w:tcW w:w="681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№</w:t>
            </w:r>
          </w:p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proofErr w:type="spellStart"/>
            <w:proofErr w:type="gramStart"/>
            <w:r w:rsidRPr="001B356C">
              <w:rPr>
                <w:rStyle w:val="FontStyle11"/>
                <w:sz w:val="24"/>
                <w:szCs w:val="24"/>
              </w:rPr>
              <w:t>п</w:t>
            </w:r>
            <w:proofErr w:type="spellEnd"/>
            <w:proofErr w:type="gramEnd"/>
            <w:r w:rsidRPr="001B356C">
              <w:rPr>
                <w:rStyle w:val="FontStyle11"/>
                <w:sz w:val="24"/>
                <w:szCs w:val="24"/>
              </w:rPr>
              <w:t>/</w:t>
            </w:r>
            <w:proofErr w:type="spellStart"/>
            <w:r w:rsidRPr="001B356C">
              <w:rPr>
                <w:rStyle w:val="FontStyle1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72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Наименование затрат</w:t>
            </w:r>
          </w:p>
        </w:tc>
        <w:tc>
          <w:tcPr>
            <w:tcW w:w="1702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Единица измерения</w:t>
            </w:r>
          </w:p>
        </w:tc>
        <w:tc>
          <w:tcPr>
            <w:tcW w:w="3042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Нормативные затраты, в рублях</w:t>
            </w:r>
          </w:p>
        </w:tc>
      </w:tr>
      <w:tr w:rsidR="001B356C" w:rsidRPr="001B356C" w:rsidTr="00A1230E">
        <w:tc>
          <w:tcPr>
            <w:tcW w:w="681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both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3872" w:type="dxa"/>
          </w:tcPr>
          <w:p w:rsidR="001B356C" w:rsidRPr="001B356C" w:rsidRDefault="001B356C" w:rsidP="001B356C">
            <w:pPr>
              <w:rPr>
                <w:rFonts w:ascii="Times New Roman" w:cs="Times New Roman"/>
              </w:rPr>
            </w:pPr>
            <w:r w:rsidRPr="001B356C">
              <w:rPr>
                <w:rFonts w:ascii="Times New Roman" w:cs="Times New Roman"/>
              </w:rPr>
              <w:t>Отлов и транспортировка</w:t>
            </w:r>
          </w:p>
        </w:tc>
        <w:tc>
          <w:tcPr>
            <w:tcW w:w="1702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3042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1B356C" w:rsidRPr="001B356C" w:rsidTr="00A1230E">
        <w:tc>
          <w:tcPr>
            <w:tcW w:w="681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both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1.1.</w:t>
            </w:r>
          </w:p>
        </w:tc>
        <w:tc>
          <w:tcPr>
            <w:tcW w:w="3872" w:type="dxa"/>
          </w:tcPr>
          <w:p w:rsidR="001B356C" w:rsidRPr="001B356C" w:rsidRDefault="001B356C" w:rsidP="001B356C">
            <w:pPr>
              <w:rPr>
                <w:rFonts w:ascii="Times New Roman" w:cs="Times New Roman"/>
              </w:rPr>
            </w:pPr>
            <w:r w:rsidRPr="001B356C">
              <w:rPr>
                <w:rFonts w:ascii="Times New Roman" w:cs="Times New Roman"/>
              </w:rPr>
              <w:t>Отлов животных без владельцев, в том числе транспортировка в приют для животных</w:t>
            </w:r>
          </w:p>
        </w:tc>
        <w:tc>
          <w:tcPr>
            <w:tcW w:w="1702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 w:rsidRPr="001B356C">
              <w:rPr>
                <w:rFonts w:ascii="Times New Roman" w:cs="Times New Roman"/>
              </w:rPr>
              <w:t>1 голова</w:t>
            </w:r>
          </w:p>
        </w:tc>
        <w:tc>
          <w:tcPr>
            <w:tcW w:w="3042" w:type="dxa"/>
          </w:tcPr>
          <w:p w:rsidR="001B356C" w:rsidRPr="001B356C" w:rsidRDefault="001B356C" w:rsidP="008E57D9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6 645,04</w:t>
            </w:r>
          </w:p>
        </w:tc>
      </w:tr>
      <w:tr w:rsidR="001B356C" w:rsidRPr="001B356C" w:rsidTr="00A1230E">
        <w:tc>
          <w:tcPr>
            <w:tcW w:w="681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both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1.2.</w:t>
            </w:r>
          </w:p>
        </w:tc>
        <w:tc>
          <w:tcPr>
            <w:tcW w:w="3872" w:type="dxa"/>
          </w:tcPr>
          <w:p w:rsidR="001B356C" w:rsidRPr="001B356C" w:rsidRDefault="001B356C" w:rsidP="001B356C">
            <w:pPr>
              <w:rPr>
                <w:rFonts w:ascii="Times New Roman" w:cs="Times New Roman"/>
              </w:rPr>
            </w:pPr>
            <w:proofErr w:type="spellStart"/>
            <w:r w:rsidRPr="001B356C">
              <w:rPr>
                <w:rFonts w:ascii="Times New Roman" w:cs="Times New Roman"/>
              </w:rPr>
              <w:t>Биркование</w:t>
            </w:r>
            <w:proofErr w:type="spellEnd"/>
          </w:p>
        </w:tc>
        <w:tc>
          <w:tcPr>
            <w:tcW w:w="1702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1 голова</w:t>
            </w:r>
          </w:p>
        </w:tc>
        <w:tc>
          <w:tcPr>
            <w:tcW w:w="3042" w:type="dxa"/>
          </w:tcPr>
          <w:p w:rsidR="001B356C" w:rsidRPr="001B356C" w:rsidRDefault="001B356C" w:rsidP="008E57D9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197,94</w:t>
            </w:r>
          </w:p>
        </w:tc>
      </w:tr>
      <w:tr w:rsidR="001B356C" w:rsidRPr="001B356C" w:rsidTr="00A1230E">
        <w:tc>
          <w:tcPr>
            <w:tcW w:w="681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both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3872" w:type="dxa"/>
          </w:tcPr>
          <w:p w:rsidR="001B356C" w:rsidRPr="001B356C" w:rsidRDefault="001B356C" w:rsidP="001B356C">
            <w:pPr>
              <w:rPr>
                <w:rFonts w:ascii="Times New Roman" w:cs="Times New Roman"/>
              </w:rPr>
            </w:pPr>
            <w:r w:rsidRPr="001B356C">
              <w:rPr>
                <w:rFonts w:ascii="Times New Roman" w:cs="Times New Roman"/>
              </w:rPr>
              <w:t>Содержание 20 дней</w:t>
            </w:r>
          </w:p>
        </w:tc>
        <w:tc>
          <w:tcPr>
            <w:tcW w:w="1702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3042" w:type="dxa"/>
          </w:tcPr>
          <w:p w:rsidR="001B356C" w:rsidRPr="001B356C" w:rsidRDefault="001B356C" w:rsidP="008E57D9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1B356C" w:rsidRPr="001B356C" w:rsidTr="00A1230E">
        <w:tc>
          <w:tcPr>
            <w:tcW w:w="681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both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2.1.</w:t>
            </w:r>
          </w:p>
        </w:tc>
        <w:tc>
          <w:tcPr>
            <w:tcW w:w="3872" w:type="dxa"/>
          </w:tcPr>
          <w:p w:rsidR="001B356C" w:rsidRPr="001B356C" w:rsidRDefault="001B356C" w:rsidP="001B356C">
            <w:pPr>
              <w:rPr>
                <w:rFonts w:ascii="Times New Roman" w:cs="Times New Roman"/>
              </w:rPr>
            </w:pPr>
            <w:r w:rsidRPr="001B356C">
              <w:rPr>
                <w:rFonts w:ascii="Times New Roman" w:cs="Times New Roman"/>
              </w:rPr>
              <w:t>Содержание в пункте временного содержания животных без владельцев, 1 день</w:t>
            </w:r>
          </w:p>
        </w:tc>
        <w:tc>
          <w:tcPr>
            <w:tcW w:w="1702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1 голова</w:t>
            </w:r>
          </w:p>
        </w:tc>
        <w:tc>
          <w:tcPr>
            <w:tcW w:w="3042" w:type="dxa"/>
          </w:tcPr>
          <w:p w:rsidR="001B356C" w:rsidRPr="001B356C" w:rsidRDefault="008E57D9" w:rsidP="008E57D9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131,35</w:t>
            </w:r>
          </w:p>
        </w:tc>
      </w:tr>
      <w:tr w:rsidR="001B356C" w:rsidRPr="001B356C" w:rsidTr="00A1230E">
        <w:tc>
          <w:tcPr>
            <w:tcW w:w="681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both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2.2.</w:t>
            </w:r>
          </w:p>
        </w:tc>
        <w:tc>
          <w:tcPr>
            <w:tcW w:w="3872" w:type="dxa"/>
          </w:tcPr>
          <w:p w:rsidR="001B356C" w:rsidRPr="001B356C" w:rsidRDefault="001B356C" w:rsidP="001B356C">
            <w:pPr>
              <w:rPr>
                <w:rFonts w:ascii="Times New Roman" w:cs="Times New Roman"/>
              </w:rPr>
            </w:pPr>
            <w:r w:rsidRPr="001B356C">
              <w:rPr>
                <w:rFonts w:ascii="Times New Roman" w:cs="Times New Roman"/>
              </w:rPr>
              <w:t>Стерилизация/кастрация животных без владельцев</w:t>
            </w:r>
          </w:p>
        </w:tc>
        <w:tc>
          <w:tcPr>
            <w:tcW w:w="1702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1 голова</w:t>
            </w:r>
          </w:p>
        </w:tc>
        <w:tc>
          <w:tcPr>
            <w:tcW w:w="3042" w:type="dxa"/>
          </w:tcPr>
          <w:p w:rsidR="001B356C" w:rsidRPr="001B356C" w:rsidRDefault="008E57D9" w:rsidP="008E57D9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5 140,58</w:t>
            </w:r>
          </w:p>
        </w:tc>
      </w:tr>
      <w:tr w:rsidR="001B356C" w:rsidRPr="001B356C" w:rsidTr="00A1230E">
        <w:tc>
          <w:tcPr>
            <w:tcW w:w="681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both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2.3.</w:t>
            </w:r>
          </w:p>
        </w:tc>
        <w:tc>
          <w:tcPr>
            <w:tcW w:w="3872" w:type="dxa"/>
          </w:tcPr>
          <w:p w:rsidR="001B356C" w:rsidRPr="001B356C" w:rsidRDefault="001B356C" w:rsidP="001B356C">
            <w:pPr>
              <w:rPr>
                <w:rFonts w:ascii="Times New Roman" w:cs="Times New Roman"/>
              </w:rPr>
            </w:pPr>
            <w:r w:rsidRPr="001B356C">
              <w:rPr>
                <w:rFonts w:ascii="Times New Roman" w:cs="Times New Roman"/>
              </w:rPr>
              <w:t>Проведение осмотра, оказание ветеринарной помощи, вакцинация против бешенства и иных заболеваний, опасных для человека и животного</w:t>
            </w:r>
          </w:p>
        </w:tc>
        <w:tc>
          <w:tcPr>
            <w:tcW w:w="1702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1 голова</w:t>
            </w:r>
          </w:p>
        </w:tc>
        <w:tc>
          <w:tcPr>
            <w:tcW w:w="3042" w:type="dxa"/>
          </w:tcPr>
          <w:p w:rsidR="001B356C" w:rsidRPr="001B356C" w:rsidRDefault="008E57D9" w:rsidP="008E57D9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1 118,75</w:t>
            </w:r>
          </w:p>
        </w:tc>
      </w:tr>
      <w:tr w:rsidR="001B356C" w:rsidRPr="001B356C" w:rsidTr="00A1230E">
        <w:tc>
          <w:tcPr>
            <w:tcW w:w="681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both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3</w:t>
            </w:r>
          </w:p>
        </w:tc>
        <w:tc>
          <w:tcPr>
            <w:tcW w:w="3872" w:type="dxa"/>
          </w:tcPr>
          <w:p w:rsidR="001B356C" w:rsidRPr="001B356C" w:rsidRDefault="001B356C" w:rsidP="001B356C">
            <w:pPr>
              <w:rPr>
                <w:rFonts w:ascii="Times New Roman" w:cs="Times New Roman"/>
              </w:rPr>
            </w:pPr>
            <w:r w:rsidRPr="001B356C">
              <w:rPr>
                <w:rFonts w:ascii="Times New Roman" w:cs="Times New Roman"/>
              </w:rPr>
              <w:t xml:space="preserve">Умерщвление </w:t>
            </w:r>
          </w:p>
        </w:tc>
        <w:tc>
          <w:tcPr>
            <w:tcW w:w="1702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3042" w:type="dxa"/>
          </w:tcPr>
          <w:p w:rsidR="001B356C" w:rsidRPr="001B356C" w:rsidRDefault="001B356C" w:rsidP="008E57D9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1B356C" w:rsidRPr="001B356C" w:rsidTr="00A1230E">
        <w:tc>
          <w:tcPr>
            <w:tcW w:w="681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both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3.1.</w:t>
            </w:r>
          </w:p>
        </w:tc>
        <w:tc>
          <w:tcPr>
            <w:tcW w:w="3872" w:type="dxa"/>
          </w:tcPr>
          <w:p w:rsidR="001B356C" w:rsidRPr="001B356C" w:rsidRDefault="001B356C" w:rsidP="001B356C">
            <w:pPr>
              <w:rPr>
                <w:rFonts w:ascii="Times New Roman" w:cs="Times New Roman"/>
              </w:rPr>
            </w:pPr>
            <w:r w:rsidRPr="001B356C">
              <w:rPr>
                <w:rFonts w:ascii="Times New Roman" w:cs="Times New Roman"/>
              </w:rPr>
              <w:t xml:space="preserve"> Гуманное умерщвление (эвтаназия)  животного без владельца по показаниям.</w:t>
            </w:r>
          </w:p>
        </w:tc>
        <w:tc>
          <w:tcPr>
            <w:tcW w:w="1702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1 голова</w:t>
            </w:r>
          </w:p>
        </w:tc>
        <w:tc>
          <w:tcPr>
            <w:tcW w:w="3042" w:type="dxa"/>
          </w:tcPr>
          <w:p w:rsidR="008E57D9" w:rsidRPr="001B356C" w:rsidRDefault="008E57D9" w:rsidP="008E57D9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3 644,00</w:t>
            </w:r>
          </w:p>
        </w:tc>
      </w:tr>
      <w:tr w:rsidR="001B356C" w:rsidRPr="001B356C" w:rsidTr="00A1230E">
        <w:tc>
          <w:tcPr>
            <w:tcW w:w="681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both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3.2.</w:t>
            </w:r>
          </w:p>
        </w:tc>
        <w:tc>
          <w:tcPr>
            <w:tcW w:w="3872" w:type="dxa"/>
          </w:tcPr>
          <w:p w:rsidR="001B356C" w:rsidRPr="001B356C" w:rsidRDefault="001B356C" w:rsidP="001B356C">
            <w:pPr>
              <w:rPr>
                <w:rFonts w:ascii="Times New Roman" w:cs="Times New Roman"/>
              </w:rPr>
            </w:pPr>
            <w:r w:rsidRPr="001B356C">
              <w:rPr>
                <w:rFonts w:ascii="Times New Roman" w:cs="Times New Roman"/>
              </w:rPr>
              <w:t>Уничтожение (утилизация) трупа животного без владельца при умерщвлении  по показаниям</w:t>
            </w:r>
          </w:p>
        </w:tc>
        <w:tc>
          <w:tcPr>
            <w:tcW w:w="1702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1 голова</w:t>
            </w:r>
          </w:p>
        </w:tc>
        <w:tc>
          <w:tcPr>
            <w:tcW w:w="3042" w:type="dxa"/>
          </w:tcPr>
          <w:p w:rsidR="001B356C" w:rsidRPr="001B356C" w:rsidRDefault="008E57D9" w:rsidP="008E57D9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2 173,61</w:t>
            </w:r>
          </w:p>
        </w:tc>
      </w:tr>
      <w:tr w:rsidR="001B356C" w:rsidRPr="001B356C" w:rsidTr="00A1230E">
        <w:tc>
          <w:tcPr>
            <w:tcW w:w="681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both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4</w:t>
            </w:r>
          </w:p>
        </w:tc>
        <w:tc>
          <w:tcPr>
            <w:tcW w:w="3872" w:type="dxa"/>
          </w:tcPr>
          <w:p w:rsidR="001B356C" w:rsidRPr="001B356C" w:rsidRDefault="001B356C" w:rsidP="001B356C">
            <w:pPr>
              <w:rPr>
                <w:rFonts w:ascii="Times New Roman" w:cs="Times New Roman"/>
              </w:rPr>
            </w:pPr>
            <w:r w:rsidRPr="001B356C">
              <w:rPr>
                <w:rFonts w:ascii="Times New Roman" w:cs="Times New Roman"/>
              </w:rPr>
              <w:t xml:space="preserve">Уничтожение (утилизация) трупа животного без владельца при пожизненном содержании </w:t>
            </w:r>
          </w:p>
        </w:tc>
        <w:tc>
          <w:tcPr>
            <w:tcW w:w="1702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1 голова</w:t>
            </w:r>
          </w:p>
        </w:tc>
        <w:tc>
          <w:tcPr>
            <w:tcW w:w="3042" w:type="dxa"/>
          </w:tcPr>
          <w:p w:rsidR="001B356C" w:rsidRPr="001B356C" w:rsidRDefault="008E57D9" w:rsidP="008E57D9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 w:rsidRPr="008E57D9">
              <w:rPr>
                <w:rStyle w:val="FontStyle11"/>
                <w:sz w:val="24"/>
                <w:szCs w:val="24"/>
              </w:rPr>
              <w:t>2 173,61</w:t>
            </w:r>
          </w:p>
        </w:tc>
      </w:tr>
      <w:tr w:rsidR="001B356C" w:rsidRPr="001B356C" w:rsidTr="00A1230E">
        <w:tc>
          <w:tcPr>
            <w:tcW w:w="681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both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5</w:t>
            </w:r>
          </w:p>
        </w:tc>
        <w:tc>
          <w:tcPr>
            <w:tcW w:w="3872" w:type="dxa"/>
          </w:tcPr>
          <w:p w:rsidR="001B356C" w:rsidRPr="001B356C" w:rsidRDefault="001B356C" w:rsidP="001B356C">
            <w:pPr>
              <w:rPr>
                <w:rFonts w:ascii="Times New Roman" w:cs="Times New Roman"/>
              </w:rPr>
            </w:pPr>
            <w:r w:rsidRPr="001B356C">
              <w:rPr>
                <w:rFonts w:ascii="Times New Roman" w:cs="Times New Roman"/>
              </w:rPr>
              <w:t>Годовое пожизненное содержание</w:t>
            </w:r>
          </w:p>
        </w:tc>
        <w:tc>
          <w:tcPr>
            <w:tcW w:w="1702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3042" w:type="dxa"/>
          </w:tcPr>
          <w:p w:rsidR="001B356C" w:rsidRPr="001B356C" w:rsidRDefault="001B356C" w:rsidP="008E57D9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</w:p>
        </w:tc>
      </w:tr>
      <w:tr w:rsidR="001B356C" w:rsidRPr="001B356C" w:rsidTr="00A1230E">
        <w:tc>
          <w:tcPr>
            <w:tcW w:w="681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both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5.1.</w:t>
            </w:r>
          </w:p>
        </w:tc>
        <w:tc>
          <w:tcPr>
            <w:tcW w:w="3872" w:type="dxa"/>
          </w:tcPr>
          <w:p w:rsidR="001B356C" w:rsidRPr="001B356C" w:rsidRDefault="001B356C" w:rsidP="001B356C">
            <w:pPr>
              <w:jc w:val="center"/>
              <w:rPr>
                <w:rFonts w:ascii="Times New Roman" w:cs="Times New Roman"/>
              </w:rPr>
            </w:pPr>
            <w:r w:rsidRPr="001B356C">
              <w:rPr>
                <w:rFonts w:ascii="Times New Roman" w:cs="Times New Roman"/>
              </w:rPr>
              <w:t>Поддержание надлежащих условий жизнедеятельности, в течени</w:t>
            </w:r>
            <w:proofErr w:type="gramStart"/>
            <w:r w:rsidRPr="001B356C">
              <w:rPr>
                <w:rFonts w:ascii="Times New Roman" w:cs="Times New Roman"/>
              </w:rPr>
              <w:t>и</w:t>
            </w:r>
            <w:proofErr w:type="gramEnd"/>
            <w:r w:rsidRPr="001B356C">
              <w:rPr>
                <w:rFonts w:ascii="Times New Roman" w:cs="Times New Roman"/>
              </w:rPr>
              <w:t xml:space="preserve"> , 1 день</w:t>
            </w:r>
          </w:p>
        </w:tc>
        <w:tc>
          <w:tcPr>
            <w:tcW w:w="1702" w:type="dxa"/>
          </w:tcPr>
          <w:p w:rsidR="001B356C" w:rsidRPr="001B356C" w:rsidRDefault="001B356C" w:rsidP="001B356C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 w:rsidRPr="001B356C">
              <w:rPr>
                <w:rStyle w:val="FontStyle11"/>
                <w:sz w:val="24"/>
                <w:szCs w:val="24"/>
              </w:rPr>
              <w:t>1 голова</w:t>
            </w:r>
          </w:p>
        </w:tc>
        <w:tc>
          <w:tcPr>
            <w:tcW w:w="3042" w:type="dxa"/>
          </w:tcPr>
          <w:p w:rsidR="001B356C" w:rsidRPr="001B356C" w:rsidRDefault="008E57D9" w:rsidP="008E57D9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174,14</w:t>
            </w:r>
          </w:p>
        </w:tc>
      </w:tr>
      <w:tr w:rsidR="008E57D9" w:rsidRPr="001B356C" w:rsidTr="00A1230E">
        <w:tc>
          <w:tcPr>
            <w:tcW w:w="6255" w:type="dxa"/>
            <w:gridSpan w:val="3"/>
          </w:tcPr>
          <w:p w:rsidR="008E57D9" w:rsidRPr="001B356C" w:rsidRDefault="008E57D9" w:rsidP="001B356C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                                                     Итого</w:t>
            </w:r>
          </w:p>
        </w:tc>
        <w:tc>
          <w:tcPr>
            <w:tcW w:w="3042" w:type="dxa"/>
          </w:tcPr>
          <w:p w:rsidR="008E57D9" w:rsidRDefault="00A1230E" w:rsidP="008E57D9">
            <w:pPr>
              <w:pStyle w:val="Style4"/>
              <w:widowControl/>
              <w:spacing w:before="67" w:line="240" w:lineRule="auto"/>
              <w:contextualSpacing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21 399,02</w:t>
            </w:r>
          </w:p>
        </w:tc>
      </w:tr>
    </w:tbl>
    <w:p w:rsidR="00E45D09" w:rsidRDefault="00E45D09" w:rsidP="00D959BC">
      <w:pPr>
        <w:pStyle w:val="Style4"/>
        <w:widowControl/>
        <w:spacing w:before="67" w:line="240" w:lineRule="auto"/>
        <w:ind w:left="6086"/>
        <w:contextualSpacing/>
        <w:jc w:val="both"/>
        <w:rPr>
          <w:rStyle w:val="FontStyle11"/>
          <w:sz w:val="24"/>
          <w:szCs w:val="24"/>
        </w:rPr>
      </w:pPr>
    </w:p>
    <w:sectPr w:rsidR="00E45D09" w:rsidSect="008E57D9">
      <w:type w:val="continuous"/>
      <w:pgSz w:w="11905" w:h="16837"/>
      <w:pgMar w:top="426" w:right="1102" w:bottom="1085" w:left="149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FD7" w:rsidRDefault="00832FD7">
      <w:r>
        <w:separator/>
      </w:r>
    </w:p>
  </w:endnote>
  <w:endnote w:type="continuationSeparator" w:id="0">
    <w:p w:rsidR="00832FD7" w:rsidRDefault="00832F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FD7" w:rsidRDefault="00832FD7">
      <w:r>
        <w:separator/>
      </w:r>
    </w:p>
  </w:footnote>
  <w:footnote w:type="continuationSeparator" w:id="0">
    <w:p w:rsidR="00832FD7" w:rsidRDefault="00832F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30" style="width:3in;height:3in" coordsize="" o:spt="100" o:bullet="t" adj="0,,0" path="" filled="f" stroked="f">
        <v:stroke joinstyle="miter"/>
        <v:imagedata r:id="rId1" o:title="base_1_170190_917"/>
        <v:formulas/>
        <v:path o:connecttype="segments"/>
      </v:shape>
    </w:pict>
  </w:numPicBullet>
  <w:numPicBullet w:numPicBulletId="1">
    <w:pict>
      <v:shape id="_x0000_i1031" style="width:3in;height:3in" coordsize="" o:spt="100" o:bullet="t" adj="0,,0" path="" filled="f" stroked="f">
        <v:stroke joinstyle="miter"/>
        <v:imagedata r:id="rId2" o:title="base_1_170190_581"/>
        <v:formulas/>
        <v:path o:connecttype="segments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>
        <v:imagedata r:id="rId3" o:title=""/>
      </v:shape>
    </w:pict>
  </w:numPicBullet>
  <w:numPicBullet w:numPicBulletId="3">
    <w:pict>
      <v:shape id="_x0000_i1033" type="#_x0000_t75" style="width:270.6pt;height:161.4pt;visibility:visible" o:bullet="t">
        <v:imagedata r:id="rId4" o:title=""/>
      </v:shape>
    </w:pict>
  </w:numPicBullet>
  <w:abstractNum w:abstractNumId="0">
    <w:nsid w:val="07853114"/>
    <w:multiLevelType w:val="hybridMultilevel"/>
    <w:tmpl w:val="F53482D6"/>
    <w:lvl w:ilvl="0" w:tplc="8C18F2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9ED094B"/>
    <w:multiLevelType w:val="singleLevel"/>
    <w:tmpl w:val="4266D50A"/>
    <w:lvl w:ilvl="0">
      <w:start w:val="6"/>
      <w:numFmt w:val="decimal"/>
      <w:lvlText w:val="9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2">
    <w:nsid w:val="0DE36DEA"/>
    <w:multiLevelType w:val="hybridMultilevel"/>
    <w:tmpl w:val="7A9C22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076D14"/>
    <w:multiLevelType w:val="hybridMultilevel"/>
    <w:tmpl w:val="5B263082"/>
    <w:lvl w:ilvl="0" w:tplc="6AACA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EC530D"/>
    <w:multiLevelType w:val="singleLevel"/>
    <w:tmpl w:val="9BD24BB4"/>
    <w:lvl w:ilvl="0">
      <w:start w:val="2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5">
    <w:nsid w:val="1C4F3088"/>
    <w:multiLevelType w:val="hybridMultilevel"/>
    <w:tmpl w:val="6860896E"/>
    <w:lvl w:ilvl="0" w:tplc="A7643436">
      <w:start w:val="1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E5D79F6"/>
    <w:multiLevelType w:val="hybridMultilevel"/>
    <w:tmpl w:val="DCF680E2"/>
    <w:lvl w:ilvl="0" w:tplc="906CF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EE73CDF"/>
    <w:multiLevelType w:val="singleLevel"/>
    <w:tmpl w:val="0518A49A"/>
    <w:lvl w:ilvl="0">
      <w:start w:val="2"/>
      <w:numFmt w:val="decimal"/>
      <w:lvlText w:val="9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8">
    <w:nsid w:val="203C483C"/>
    <w:multiLevelType w:val="hybridMultilevel"/>
    <w:tmpl w:val="309C3486"/>
    <w:lvl w:ilvl="0" w:tplc="907A0690">
      <w:start w:val="1"/>
      <w:numFmt w:val="decimal"/>
      <w:lvlText w:val="%1."/>
      <w:lvlJc w:val="left"/>
      <w:pPr>
        <w:ind w:left="1425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223D483F"/>
    <w:multiLevelType w:val="hybridMultilevel"/>
    <w:tmpl w:val="58204E64"/>
    <w:lvl w:ilvl="0" w:tplc="C65C2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ADB5FFA"/>
    <w:multiLevelType w:val="hybridMultilevel"/>
    <w:tmpl w:val="1C0653D8"/>
    <w:lvl w:ilvl="0" w:tplc="0122C4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37894BA5"/>
    <w:multiLevelType w:val="singleLevel"/>
    <w:tmpl w:val="8F52DD4C"/>
    <w:lvl w:ilvl="0">
      <w:start w:val="1"/>
      <w:numFmt w:val="decimal"/>
      <w:lvlText w:val="13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12">
    <w:nsid w:val="380F5A91"/>
    <w:multiLevelType w:val="singleLevel"/>
    <w:tmpl w:val="80907368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3">
    <w:nsid w:val="3B1B4421"/>
    <w:multiLevelType w:val="hybridMultilevel"/>
    <w:tmpl w:val="C5246AAE"/>
    <w:lvl w:ilvl="0" w:tplc="F2AA17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044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82F8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2A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6401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12C0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D0E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DC46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C7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3B876908"/>
    <w:multiLevelType w:val="hybridMultilevel"/>
    <w:tmpl w:val="22D22770"/>
    <w:lvl w:ilvl="0" w:tplc="C40EF0E4">
      <w:start w:val="1"/>
      <w:numFmt w:val="decimal"/>
      <w:lvlText w:val="%1."/>
      <w:lvlJc w:val="left"/>
      <w:pPr>
        <w:ind w:left="142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5">
    <w:nsid w:val="3E923316"/>
    <w:multiLevelType w:val="hybridMultilevel"/>
    <w:tmpl w:val="AC6C2872"/>
    <w:lvl w:ilvl="0" w:tplc="E95270C4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EB725BF"/>
    <w:multiLevelType w:val="singleLevel"/>
    <w:tmpl w:val="7946F6B4"/>
    <w:lvl w:ilvl="0">
      <w:start w:val="1"/>
      <w:numFmt w:val="decimal"/>
      <w:lvlText w:val="3.4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17">
    <w:nsid w:val="4A3474C5"/>
    <w:multiLevelType w:val="singleLevel"/>
    <w:tmpl w:val="DC180F54"/>
    <w:lvl w:ilvl="0">
      <w:start w:val="1"/>
      <w:numFmt w:val="decimal"/>
      <w:lvlText w:val="3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18">
    <w:nsid w:val="4F4B3CCA"/>
    <w:multiLevelType w:val="hybridMultilevel"/>
    <w:tmpl w:val="B832D7A6"/>
    <w:lvl w:ilvl="0" w:tplc="96D6055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1C64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4ABD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5419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30B0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02E7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46F5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4273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FE4D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4F9F39CC"/>
    <w:multiLevelType w:val="hybridMultilevel"/>
    <w:tmpl w:val="92320278"/>
    <w:lvl w:ilvl="0" w:tplc="718A3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177553"/>
    <w:multiLevelType w:val="hybridMultilevel"/>
    <w:tmpl w:val="C98EED7A"/>
    <w:lvl w:ilvl="0" w:tplc="440AC5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56053515"/>
    <w:multiLevelType w:val="hybridMultilevel"/>
    <w:tmpl w:val="8BE09E5E"/>
    <w:lvl w:ilvl="0" w:tplc="90824724">
      <w:start w:val="1"/>
      <w:numFmt w:val="decimal"/>
      <w:lvlText w:val="%1."/>
      <w:lvlJc w:val="left"/>
      <w:pPr>
        <w:ind w:left="165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>
    <w:nsid w:val="5AB111F8"/>
    <w:multiLevelType w:val="hybridMultilevel"/>
    <w:tmpl w:val="70EC97EC"/>
    <w:lvl w:ilvl="0" w:tplc="42AE5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C1E35AF"/>
    <w:multiLevelType w:val="hybridMultilevel"/>
    <w:tmpl w:val="8E389568"/>
    <w:lvl w:ilvl="0" w:tplc="C3FAC516">
      <w:start w:val="1"/>
      <w:numFmt w:val="decimal"/>
      <w:lvlText w:val="%1)"/>
      <w:lvlJc w:val="left"/>
      <w:pPr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0321994"/>
    <w:multiLevelType w:val="hybridMultilevel"/>
    <w:tmpl w:val="29AE4000"/>
    <w:lvl w:ilvl="0" w:tplc="0AD84150">
      <w:start w:val="1"/>
      <w:numFmt w:val="decimal"/>
      <w:lvlText w:val="%1."/>
      <w:lvlJc w:val="left"/>
      <w:pPr>
        <w:ind w:left="144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>
    <w:nsid w:val="65AD5F4C"/>
    <w:multiLevelType w:val="singleLevel"/>
    <w:tmpl w:val="554A5CC6"/>
    <w:lvl w:ilvl="0">
      <w:start w:val="1"/>
      <w:numFmt w:val="decimal"/>
      <w:lvlText w:val="3.1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26">
    <w:nsid w:val="686116D1"/>
    <w:multiLevelType w:val="hybridMultilevel"/>
    <w:tmpl w:val="189EBE30"/>
    <w:lvl w:ilvl="0" w:tplc="AA1A1D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447A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CAC9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24B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CA6F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D0C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5626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725A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D44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6B375D27"/>
    <w:multiLevelType w:val="singleLevel"/>
    <w:tmpl w:val="FC888D96"/>
    <w:lvl w:ilvl="0">
      <w:start w:val="7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8">
    <w:nsid w:val="6EE7506A"/>
    <w:multiLevelType w:val="singleLevel"/>
    <w:tmpl w:val="84B6D152"/>
    <w:lvl w:ilvl="0">
      <w:start w:val="4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9">
    <w:nsid w:val="70BF2252"/>
    <w:multiLevelType w:val="hybridMultilevel"/>
    <w:tmpl w:val="20047CD2"/>
    <w:lvl w:ilvl="0" w:tplc="02C6AEC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</w:rPr>
    </w:lvl>
    <w:lvl w:ilvl="1" w:tplc="07C0CA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D089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BCE9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3EA8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E4FC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7C61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0CBD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D24C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778626EF"/>
    <w:multiLevelType w:val="hybridMultilevel"/>
    <w:tmpl w:val="A0986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F65797"/>
    <w:multiLevelType w:val="hybridMultilevel"/>
    <w:tmpl w:val="F77875F6"/>
    <w:lvl w:ilvl="0" w:tplc="89DAFA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9AD3588"/>
    <w:multiLevelType w:val="hybridMultilevel"/>
    <w:tmpl w:val="6BF4ED7C"/>
    <w:lvl w:ilvl="0" w:tplc="CE3EC4F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724926"/>
    <w:multiLevelType w:val="hybridMultilevel"/>
    <w:tmpl w:val="E8D83DF2"/>
    <w:lvl w:ilvl="0" w:tplc="9A1CAB8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D6E423B"/>
    <w:multiLevelType w:val="singleLevel"/>
    <w:tmpl w:val="519C2C52"/>
    <w:lvl w:ilvl="0">
      <w:start w:val="1"/>
      <w:numFmt w:val="russianLower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4"/>
    <w:lvlOverride w:ilvl="0">
      <w:lvl w:ilvl="0">
        <w:start w:val="4"/>
        <w:numFmt w:val="decimal"/>
        <w:lvlText w:val="%1.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2"/>
  </w:num>
  <w:num w:numId="4">
    <w:abstractNumId w:val="34"/>
  </w:num>
  <w:num w:numId="5">
    <w:abstractNumId w:val="25"/>
  </w:num>
  <w:num w:numId="6">
    <w:abstractNumId w:val="17"/>
  </w:num>
  <w:num w:numId="7">
    <w:abstractNumId w:val="16"/>
  </w:num>
  <w:num w:numId="8">
    <w:abstractNumId w:val="28"/>
  </w:num>
  <w:num w:numId="9">
    <w:abstractNumId w:val="27"/>
  </w:num>
  <w:num w:numId="10">
    <w:abstractNumId w:val="7"/>
  </w:num>
  <w:num w:numId="11">
    <w:abstractNumId w:val="1"/>
  </w:num>
  <w:num w:numId="12">
    <w:abstractNumId w:val="11"/>
  </w:num>
  <w:num w:numId="13">
    <w:abstractNumId w:val="32"/>
  </w:num>
  <w:num w:numId="14">
    <w:abstractNumId w:val="33"/>
  </w:num>
  <w:num w:numId="15">
    <w:abstractNumId w:val="14"/>
  </w:num>
  <w:num w:numId="16">
    <w:abstractNumId w:val="23"/>
  </w:num>
  <w:num w:numId="17">
    <w:abstractNumId w:val="0"/>
  </w:num>
  <w:num w:numId="18">
    <w:abstractNumId w:val="6"/>
  </w:num>
  <w:num w:numId="19">
    <w:abstractNumId w:val="20"/>
  </w:num>
  <w:num w:numId="20">
    <w:abstractNumId w:val="22"/>
  </w:num>
  <w:num w:numId="21">
    <w:abstractNumId w:val="3"/>
  </w:num>
  <w:num w:numId="22">
    <w:abstractNumId w:val="19"/>
  </w:num>
  <w:num w:numId="23">
    <w:abstractNumId w:val="30"/>
  </w:num>
  <w:num w:numId="24">
    <w:abstractNumId w:val="9"/>
  </w:num>
  <w:num w:numId="25">
    <w:abstractNumId w:val="26"/>
  </w:num>
  <w:num w:numId="26">
    <w:abstractNumId w:val="13"/>
  </w:num>
  <w:num w:numId="27">
    <w:abstractNumId w:val="31"/>
  </w:num>
  <w:num w:numId="28">
    <w:abstractNumId w:val="24"/>
  </w:num>
  <w:num w:numId="29">
    <w:abstractNumId w:val="29"/>
  </w:num>
  <w:num w:numId="30">
    <w:abstractNumId w:val="8"/>
  </w:num>
  <w:num w:numId="31">
    <w:abstractNumId w:val="5"/>
  </w:num>
  <w:num w:numId="32">
    <w:abstractNumId w:val="21"/>
  </w:num>
  <w:num w:numId="33">
    <w:abstractNumId w:val="10"/>
  </w:num>
  <w:num w:numId="34">
    <w:abstractNumId w:val="2"/>
  </w:num>
  <w:num w:numId="35">
    <w:abstractNumId w:val="15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D959BC"/>
    <w:rsid w:val="00006A05"/>
    <w:rsid w:val="00011006"/>
    <w:rsid w:val="00036653"/>
    <w:rsid w:val="0005229F"/>
    <w:rsid w:val="00057776"/>
    <w:rsid w:val="00062AFE"/>
    <w:rsid w:val="00087F21"/>
    <w:rsid w:val="00092590"/>
    <w:rsid w:val="000C3EE2"/>
    <w:rsid w:val="000D31B5"/>
    <w:rsid w:val="000E7092"/>
    <w:rsid w:val="001001DE"/>
    <w:rsid w:val="00100BA4"/>
    <w:rsid w:val="0010515D"/>
    <w:rsid w:val="00136D32"/>
    <w:rsid w:val="0015119C"/>
    <w:rsid w:val="00180B49"/>
    <w:rsid w:val="00183486"/>
    <w:rsid w:val="001B2BEC"/>
    <w:rsid w:val="001B356C"/>
    <w:rsid w:val="001D3510"/>
    <w:rsid w:val="00210ED9"/>
    <w:rsid w:val="00233B2C"/>
    <w:rsid w:val="00241394"/>
    <w:rsid w:val="00241FD3"/>
    <w:rsid w:val="00242A31"/>
    <w:rsid w:val="0025392C"/>
    <w:rsid w:val="00287DDF"/>
    <w:rsid w:val="002A490E"/>
    <w:rsid w:val="002B095B"/>
    <w:rsid w:val="002B18C4"/>
    <w:rsid w:val="002B433C"/>
    <w:rsid w:val="002B4A38"/>
    <w:rsid w:val="002D4E83"/>
    <w:rsid w:val="002E719A"/>
    <w:rsid w:val="002F08B5"/>
    <w:rsid w:val="003403A7"/>
    <w:rsid w:val="003A65C5"/>
    <w:rsid w:val="003F0CDC"/>
    <w:rsid w:val="00406454"/>
    <w:rsid w:val="00417743"/>
    <w:rsid w:val="004301B5"/>
    <w:rsid w:val="00463B0C"/>
    <w:rsid w:val="00464EBB"/>
    <w:rsid w:val="00465DAF"/>
    <w:rsid w:val="00475D2A"/>
    <w:rsid w:val="00477445"/>
    <w:rsid w:val="004D3F2E"/>
    <w:rsid w:val="004D5EE1"/>
    <w:rsid w:val="00505AE6"/>
    <w:rsid w:val="00507A35"/>
    <w:rsid w:val="00525A4F"/>
    <w:rsid w:val="0055496E"/>
    <w:rsid w:val="00560408"/>
    <w:rsid w:val="005634BE"/>
    <w:rsid w:val="00565603"/>
    <w:rsid w:val="005778A2"/>
    <w:rsid w:val="00594D21"/>
    <w:rsid w:val="00594E86"/>
    <w:rsid w:val="005979D2"/>
    <w:rsid w:val="005B002A"/>
    <w:rsid w:val="005C0F7A"/>
    <w:rsid w:val="005D7178"/>
    <w:rsid w:val="005E4A75"/>
    <w:rsid w:val="00604C23"/>
    <w:rsid w:val="00606503"/>
    <w:rsid w:val="0062170C"/>
    <w:rsid w:val="00646759"/>
    <w:rsid w:val="0066535C"/>
    <w:rsid w:val="00693A3D"/>
    <w:rsid w:val="006951ED"/>
    <w:rsid w:val="0069791C"/>
    <w:rsid w:val="006D1DFD"/>
    <w:rsid w:val="006F04A9"/>
    <w:rsid w:val="00714655"/>
    <w:rsid w:val="00765BCC"/>
    <w:rsid w:val="00771B16"/>
    <w:rsid w:val="00790A7C"/>
    <w:rsid w:val="007C469B"/>
    <w:rsid w:val="007D3E18"/>
    <w:rsid w:val="007E3F85"/>
    <w:rsid w:val="007F23CA"/>
    <w:rsid w:val="00832F68"/>
    <w:rsid w:val="00832FD7"/>
    <w:rsid w:val="0083516C"/>
    <w:rsid w:val="008402DA"/>
    <w:rsid w:val="0084522E"/>
    <w:rsid w:val="008641F9"/>
    <w:rsid w:val="008664F1"/>
    <w:rsid w:val="00883989"/>
    <w:rsid w:val="00897CBC"/>
    <w:rsid w:val="008B152C"/>
    <w:rsid w:val="008C1681"/>
    <w:rsid w:val="008E2CA3"/>
    <w:rsid w:val="008E57D9"/>
    <w:rsid w:val="008F7275"/>
    <w:rsid w:val="009019DE"/>
    <w:rsid w:val="00944893"/>
    <w:rsid w:val="009556B0"/>
    <w:rsid w:val="00956045"/>
    <w:rsid w:val="0096206F"/>
    <w:rsid w:val="00964F4F"/>
    <w:rsid w:val="00987345"/>
    <w:rsid w:val="009B7A4C"/>
    <w:rsid w:val="009B7ADE"/>
    <w:rsid w:val="009D4329"/>
    <w:rsid w:val="00A02C8B"/>
    <w:rsid w:val="00A03509"/>
    <w:rsid w:val="00A1230E"/>
    <w:rsid w:val="00A25098"/>
    <w:rsid w:val="00A536B3"/>
    <w:rsid w:val="00A61BA4"/>
    <w:rsid w:val="00A73BF9"/>
    <w:rsid w:val="00A91B49"/>
    <w:rsid w:val="00AB35D3"/>
    <w:rsid w:val="00AC72BE"/>
    <w:rsid w:val="00B261D4"/>
    <w:rsid w:val="00B27B97"/>
    <w:rsid w:val="00B44BAC"/>
    <w:rsid w:val="00B633C3"/>
    <w:rsid w:val="00BA2C7E"/>
    <w:rsid w:val="00BF0340"/>
    <w:rsid w:val="00BF2E5D"/>
    <w:rsid w:val="00BF40A0"/>
    <w:rsid w:val="00BF4DDE"/>
    <w:rsid w:val="00C07579"/>
    <w:rsid w:val="00C2445F"/>
    <w:rsid w:val="00C5384C"/>
    <w:rsid w:val="00C53D0E"/>
    <w:rsid w:val="00C6461C"/>
    <w:rsid w:val="00CE40FC"/>
    <w:rsid w:val="00CF6F0F"/>
    <w:rsid w:val="00D36544"/>
    <w:rsid w:val="00D4220E"/>
    <w:rsid w:val="00D53830"/>
    <w:rsid w:val="00D64AFA"/>
    <w:rsid w:val="00D87FEF"/>
    <w:rsid w:val="00D95411"/>
    <w:rsid w:val="00D959BC"/>
    <w:rsid w:val="00D95B53"/>
    <w:rsid w:val="00DA0F15"/>
    <w:rsid w:val="00DE6D1F"/>
    <w:rsid w:val="00E10718"/>
    <w:rsid w:val="00E21F31"/>
    <w:rsid w:val="00E40879"/>
    <w:rsid w:val="00E45D09"/>
    <w:rsid w:val="00E52C3E"/>
    <w:rsid w:val="00E55079"/>
    <w:rsid w:val="00E61E83"/>
    <w:rsid w:val="00E66CCD"/>
    <w:rsid w:val="00EB2A03"/>
    <w:rsid w:val="00F12FF2"/>
    <w:rsid w:val="00F23918"/>
    <w:rsid w:val="00F61DE5"/>
    <w:rsid w:val="00F630AD"/>
    <w:rsid w:val="00F73677"/>
    <w:rsid w:val="00FA71FF"/>
    <w:rsid w:val="00FB2AD0"/>
    <w:rsid w:val="00FE0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54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10ED9"/>
    <w:pPr>
      <w:keepNext/>
      <w:widowControl/>
      <w:autoSpaceDE/>
      <w:autoSpaceDN/>
      <w:adjustRightInd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qFormat/>
    <w:rsid w:val="00210ED9"/>
    <w:pPr>
      <w:keepNext/>
      <w:widowControl/>
      <w:autoSpaceDE/>
      <w:autoSpaceDN/>
      <w:adjustRightInd/>
      <w:jc w:val="center"/>
      <w:outlineLvl w:val="1"/>
    </w:pPr>
    <w:rPr>
      <w:rFonts w:eastAsia="Times New Roman"/>
      <w:sz w:val="28"/>
    </w:rPr>
  </w:style>
  <w:style w:type="paragraph" w:styleId="3">
    <w:name w:val="heading 3"/>
    <w:basedOn w:val="a"/>
    <w:next w:val="a"/>
    <w:link w:val="30"/>
    <w:uiPriority w:val="9"/>
    <w:qFormat/>
    <w:rsid w:val="00210ED9"/>
    <w:pPr>
      <w:keepNext/>
      <w:widowControl/>
      <w:autoSpaceDE/>
      <w:autoSpaceDN/>
      <w:adjustRightInd/>
      <w:outlineLvl w:val="2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40879"/>
    <w:pPr>
      <w:spacing w:line="322" w:lineRule="exact"/>
      <w:jc w:val="both"/>
    </w:pPr>
  </w:style>
  <w:style w:type="paragraph" w:customStyle="1" w:styleId="Style2">
    <w:name w:val="Style2"/>
    <w:basedOn w:val="a"/>
    <w:uiPriority w:val="99"/>
    <w:rsid w:val="00E40879"/>
    <w:pPr>
      <w:spacing w:line="324" w:lineRule="exact"/>
      <w:ind w:firstLine="696"/>
      <w:jc w:val="both"/>
    </w:pPr>
  </w:style>
  <w:style w:type="paragraph" w:customStyle="1" w:styleId="Style3">
    <w:name w:val="Style3"/>
    <w:basedOn w:val="a"/>
    <w:uiPriority w:val="99"/>
    <w:rsid w:val="00E40879"/>
    <w:pPr>
      <w:spacing w:line="240" w:lineRule="exact"/>
      <w:jc w:val="center"/>
    </w:pPr>
  </w:style>
  <w:style w:type="paragraph" w:customStyle="1" w:styleId="Style4">
    <w:name w:val="Style4"/>
    <w:basedOn w:val="a"/>
    <w:uiPriority w:val="99"/>
    <w:rsid w:val="00E40879"/>
    <w:pPr>
      <w:spacing w:line="240" w:lineRule="exact"/>
    </w:pPr>
  </w:style>
  <w:style w:type="paragraph" w:customStyle="1" w:styleId="Style5">
    <w:name w:val="Style5"/>
    <w:basedOn w:val="a"/>
    <w:uiPriority w:val="99"/>
    <w:rsid w:val="00E40879"/>
    <w:pPr>
      <w:spacing w:line="321" w:lineRule="exact"/>
      <w:ind w:firstLine="701"/>
      <w:jc w:val="both"/>
    </w:pPr>
  </w:style>
  <w:style w:type="paragraph" w:customStyle="1" w:styleId="Style6">
    <w:name w:val="Style6"/>
    <w:basedOn w:val="a"/>
    <w:uiPriority w:val="99"/>
    <w:rsid w:val="00E40879"/>
    <w:pPr>
      <w:spacing w:line="324" w:lineRule="exact"/>
      <w:jc w:val="center"/>
    </w:pPr>
  </w:style>
  <w:style w:type="paragraph" w:customStyle="1" w:styleId="Style7">
    <w:name w:val="Style7"/>
    <w:basedOn w:val="a"/>
    <w:uiPriority w:val="99"/>
    <w:rsid w:val="00E40879"/>
    <w:pPr>
      <w:spacing w:line="322" w:lineRule="exact"/>
      <w:ind w:firstLine="730"/>
      <w:jc w:val="both"/>
    </w:pPr>
  </w:style>
  <w:style w:type="character" w:customStyle="1" w:styleId="FontStyle11">
    <w:name w:val="Font Style11"/>
    <w:basedOn w:val="a0"/>
    <w:uiPriority w:val="99"/>
    <w:rsid w:val="00E4087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E40879"/>
    <w:rPr>
      <w:rFonts w:ascii="Times New Roman" w:hAnsi="Times New Roman" w:cs="Times New Roman"/>
      <w:i/>
      <w:iCs/>
      <w:spacing w:val="-30"/>
      <w:sz w:val="26"/>
      <w:szCs w:val="26"/>
    </w:rPr>
  </w:style>
  <w:style w:type="character" w:customStyle="1" w:styleId="FontStyle16">
    <w:name w:val="Font Style16"/>
    <w:basedOn w:val="a0"/>
    <w:uiPriority w:val="99"/>
    <w:rsid w:val="00D959B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basedOn w:val="a0"/>
    <w:uiPriority w:val="99"/>
    <w:rsid w:val="00E52C3E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99"/>
    <w:qFormat/>
    <w:rsid w:val="00464EB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a4">
    <w:name w:val="Знак Знак Знак"/>
    <w:basedOn w:val="a"/>
    <w:rsid w:val="00100BA4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287D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B095B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paragraph" w:customStyle="1" w:styleId="ConsPlusNonformat">
    <w:name w:val="ConsPlusNonformat"/>
    <w:uiPriority w:val="99"/>
    <w:rsid w:val="009448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uiPriority w:val="99"/>
    <w:unhideWhenUsed/>
    <w:rsid w:val="004D3F2E"/>
  </w:style>
  <w:style w:type="character" w:styleId="a8">
    <w:name w:val="Hyperlink"/>
    <w:basedOn w:val="a0"/>
    <w:uiPriority w:val="99"/>
    <w:unhideWhenUsed/>
    <w:rsid w:val="00C2445F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36D32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6D32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rsid w:val="00210ED9"/>
    <w:rPr>
      <w:rFonts w:eastAsia="Times New Roman" w:hAnsi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210ED9"/>
    <w:rPr>
      <w:rFonts w:eastAsia="Times New Roman" w:hAnsi="Times New Roman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rsid w:val="00210ED9"/>
    <w:rPr>
      <w:rFonts w:eastAsia="Times New Roman" w:hAnsi="Times New Roman"/>
      <w:sz w:val="2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210ED9"/>
  </w:style>
  <w:style w:type="paragraph" w:styleId="a9">
    <w:name w:val="Title"/>
    <w:basedOn w:val="a"/>
    <w:link w:val="aa"/>
    <w:qFormat/>
    <w:rsid w:val="00210ED9"/>
    <w:pPr>
      <w:widowControl/>
      <w:autoSpaceDE/>
      <w:autoSpaceDN/>
      <w:adjustRightInd/>
      <w:jc w:val="center"/>
    </w:pPr>
    <w:rPr>
      <w:rFonts w:eastAsia="Times New Roman"/>
      <w:b/>
      <w:bCs/>
      <w:sz w:val="28"/>
    </w:rPr>
  </w:style>
  <w:style w:type="character" w:customStyle="1" w:styleId="aa">
    <w:name w:val="Название Знак"/>
    <w:basedOn w:val="a0"/>
    <w:link w:val="a9"/>
    <w:rsid w:val="00210ED9"/>
    <w:rPr>
      <w:rFonts w:eastAsia="Times New Roman" w:hAnsi="Times New Roman"/>
      <w:b/>
      <w:bCs/>
      <w:sz w:val="28"/>
      <w:szCs w:val="24"/>
    </w:rPr>
  </w:style>
  <w:style w:type="table" w:styleId="ab">
    <w:name w:val="Table Grid"/>
    <w:basedOn w:val="a1"/>
    <w:uiPriority w:val="59"/>
    <w:rsid w:val="00210ED9"/>
    <w:pPr>
      <w:spacing w:after="0" w:line="240" w:lineRule="auto"/>
    </w:pPr>
    <w:rPr>
      <w:rFonts w:asciiTheme="minorHAnsi" w:eastAsia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210ED9"/>
    <w:pPr>
      <w:widowControl/>
      <w:tabs>
        <w:tab w:val="center" w:pos="4153"/>
        <w:tab w:val="right" w:pos="8306"/>
      </w:tabs>
      <w:adjustRightInd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210ED9"/>
    <w:rPr>
      <w:rFonts w:hAnsi="Times New Roman"/>
      <w:sz w:val="20"/>
      <w:szCs w:val="20"/>
    </w:rPr>
  </w:style>
  <w:style w:type="paragraph" w:styleId="ae">
    <w:name w:val="footnote text"/>
    <w:basedOn w:val="a"/>
    <w:link w:val="af"/>
    <w:uiPriority w:val="99"/>
    <w:rsid w:val="00210ED9"/>
    <w:pPr>
      <w:widowControl/>
      <w:adjustRightInd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210ED9"/>
    <w:rPr>
      <w:rFonts w:hAnsi="Times New Roman"/>
      <w:sz w:val="20"/>
      <w:szCs w:val="20"/>
    </w:rPr>
  </w:style>
  <w:style w:type="character" w:styleId="af0">
    <w:name w:val="footnote reference"/>
    <w:basedOn w:val="a0"/>
    <w:uiPriority w:val="99"/>
    <w:rsid w:val="00210ED9"/>
    <w:rPr>
      <w:rFonts w:cs="Times New Roman"/>
      <w:vertAlign w:val="superscript"/>
    </w:rPr>
  </w:style>
  <w:style w:type="paragraph" w:styleId="af1">
    <w:name w:val="No Spacing"/>
    <w:uiPriority w:val="1"/>
    <w:qFormat/>
    <w:rsid w:val="00210ED9"/>
    <w:pPr>
      <w:autoSpaceDE w:val="0"/>
      <w:autoSpaceDN w:val="0"/>
      <w:spacing w:after="0" w:line="240" w:lineRule="auto"/>
    </w:pPr>
    <w:rPr>
      <w:rFonts w:hAnsi="Times New Roman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210ED9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8"/>
    </w:rPr>
  </w:style>
  <w:style w:type="character" w:customStyle="1" w:styleId="af3">
    <w:name w:val="Нижний колонтитул Знак"/>
    <w:basedOn w:val="a0"/>
    <w:link w:val="af2"/>
    <w:uiPriority w:val="99"/>
    <w:rsid w:val="00210ED9"/>
    <w:rPr>
      <w:rFonts w:eastAsia="Times New Roman" w:hAnsi="Times New Roman"/>
      <w:sz w:val="28"/>
      <w:szCs w:val="24"/>
    </w:rPr>
  </w:style>
  <w:style w:type="paragraph" w:customStyle="1" w:styleId="ConsPlusTitle">
    <w:name w:val="ConsPlusTitle"/>
    <w:uiPriority w:val="99"/>
    <w:rsid w:val="00210ED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uiPriority w:val="99"/>
    <w:rsid w:val="00210ED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f4">
    <w:name w:val="annotation reference"/>
    <w:uiPriority w:val="99"/>
    <w:rsid w:val="00210ED9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210ED9"/>
    <w:pPr>
      <w:widowControl/>
      <w:autoSpaceDE/>
      <w:autoSpaceDN/>
      <w:adjustRightInd/>
    </w:pPr>
    <w:rPr>
      <w:rFonts w:eastAsia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210ED9"/>
    <w:rPr>
      <w:rFonts w:eastAsia="Times New Roman" w:hAnsi="Times New Roman"/>
      <w:sz w:val="20"/>
      <w:szCs w:val="20"/>
    </w:rPr>
  </w:style>
  <w:style w:type="character" w:customStyle="1" w:styleId="af7">
    <w:name w:val="Тема примечания Знак"/>
    <w:basedOn w:val="af6"/>
    <w:link w:val="af8"/>
    <w:uiPriority w:val="99"/>
    <w:semiHidden/>
    <w:rsid w:val="00210ED9"/>
    <w:rPr>
      <w:rFonts w:ascii="Calibri" w:eastAsia="Calibri" w:hAnsi="Calibri"/>
      <w:b/>
      <w:bCs/>
      <w:sz w:val="20"/>
      <w:szCs w:val="20"/>
    </w:rPr>
  </w:style>
  <w:style w:type="paragraph" w:styleId="af8">
    <w:name w:val="annotation subject"/>
    <w:basedOn w:val="af5"/>
    <w:next w:val="af5"/>
    <w:link w:val="af7"/>
    <w:uiPriority w:val="99"/>
    <w:semiHidden/>
    <w:unhideWhenUsed/>
    <w:rsid w:val="00210ED9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12">
    <w:name w:val="Тема примечания Знак1"/>
    <w:basedOn w:val="af6"/>
    <w:uiPriority w:val="99"/>
    <w:semiHidden/>
    <w:rsid w:val="00210ED9"/>
    <w:rPr>
      <w:rFonts w:eastAsia="Times New Roman" w:hAnsi="Times New Roman"/>
      <w:b/>
      <w:bCs/>
      <w:sz w:val="20"/>
      <w:szCs w:val="20"/>
    </w:rPr>
  </w:style>
  <w:style w:type="paragraph" w:customStyle="1" w:styleId="af9">
    <w:name w:val="Официальный"/>
    <w:basedOn w:val="a"/>
    <w:qFormat/>
    <w:rsid w:val="00210ED9"/>
    <w:pPr>
      <w:widowControl/>
      <w:autoSpaceDE/>
      <w:autoSpaceDN/>
      <w:adjustRightInd/>
      <w:ind w:firstLine="709"/>
    </w:pPr>
    <w:rPr>
      <w:rFonts w:eastAsia="Calibri"/>
      <w:sz w:val="28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210ED9"/>
  </w:style>
  <w:style w:type="paragraph" w:customStyle="1" w:styleId="ConsPlusDocList">
    <w:name w:val="ConsPlusDocList"/>
    <w:uiPriority w:val="99"/>
    <w:rsid w:val="00210E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uiPriority w:val="99"/>
    <w:rsid w:val="00210E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210E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210ED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1001DE"/>
  </w:style>
  <w:style w:type="paragraph" w:customStyle="1" w:styleId="ConsTitle">
    <w:name w:val="ConsTitle"/>
    <w:rsid w:val="001001D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afa">
    <w:name w:val="Гипертекстовая ссылка"/>
    <w:rsid w:val="001001DE"/>
    <w:rPr>
      <w:color w:val="008000"/>
    </w:rPr>
  </w:style>
  <w:style w:type="paragraph" w:styleId="31">
    <w:name w:val="Body Text Indent 3"/>
    <w:basedOn w:val="a"/>
    <w:link w:val="32"/>
    <w:uiPriority w:val="99"/>
    <w:rsid w:val="001001DE"/>
    <w:pPr>
      <w:widowControl/>
      <w:autoSpaceDE/>
      <w:autoSpaceDN/>
      <w:adjustRightInd/>
      <w:spacing w:after="120"/>
      <w:ind w:left="283"/>
    </w:pPr>
    <w:rPr>
      <w:rFonts w:eastAsia="Times New Roman"/>
      <w:sz w:val="16"/>
      <w:szCs w:val="16"/>
      <w:lang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001DE"/>
    <w:rPr>
      <w:rFonts w:eastAsia="Times New Roman" w:hAnsi="Times New Roman"/>
      <w:sz w:val="16"/>
      <w:szCs w:val="16"/>
      <w:lang/>
    </w:rPr>
  </w:style>
  <w:style w:type="paragraph" w:styleId="afb">
    <w:name w:val="caption"/>
    <w:basedOn w:val="a"/>
    <w:next w:val="a"/>
    <w:uiPriority w:val="35"/>
    <w:semiHidden/>
    <w:unhideWhenUsed/>
    <w:qFormat/>
    <w:rsid w:val="001001DE"/>
    <w:pPr>
      <w:widowControl/>
      <w:autoSpaceDE/>
      <w:autoSpaceDN/>
      <w:adjustRightInd/>
      <w:spacing w:after="200"/>
    </w:pPr>
    <w:rPr>
      <w:rFonts w:ascii="Calibri" w:eastAsia="Times New Roman" w:hAnsi="Calibri"/>
      <w:b/>
      <w:bCs/>
      <w:color w:val="4F81BD"/>
      <w:sz w:val="18"/>
      <w:szCs w:val="18"/>
      <w:lang w:eastAsia="en-US"/>
    </w:rPr>
  </w:style>
  <w:style w:type="table" w:customStyle="1" w:styleId="13">
    <w:name w:val="Сетка таблицы1"/>
    <w:basedOn w:val="a1"/>
    <w:next w:val="ab"/>
    <w:uiPriority w:val="59"/>
    <w:rsid w:val="001001DE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04956-8EC6-499B-9CEE-822E2F262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Е.Н.</dc:creator>
  <cp:lastModifiedBy>ShchepelinaNF</cp:lastModifiedBy>
  <cp:revision>2</cp:revision>
  <cp:lastPrinted>2025-11-25T07:52:00Z</cp:lastPrinted>
  <dcterms:created xsi:type="dcterms:W3CDTF">2025-12-23T07:47:00Z</dcterms:created>
  <dcterms:modified xsi:type="dcterms:W3CDTF">2025-12-23T07:47:00Z</dcterms:modified>
</cp:coreProperties>
</file>