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8E9" w:rsidRPr="00922DAD" w:rsidRDefault="00922DAD" w:rsidP="00CD1219">
      <w:pPr>
        <w:shd w:val="clear" w:color="auto" w:fill="FFFFFF"/>
        <w:spacing w:after="0" w:line="240" w:lineRule="auto"/>
        <w:jc w:val="center"/>
        <w:outlineLvl w:val="0"/>
        <w:rPr>
          <w:rFonts w:ascii="Times New Roman" w:eastAsia="Times New Roman" w:hAnsi="Times New Roman" w:cs="Times New Roman"/>
          <w:b/>
          <w:bCs/>
          <w:kern w:val="36"/>
          <w:sz w:val="28"/>
          <w:szCs w:val="28"/>
          <w:lang w:eastAsia="ru-RU"/>
        </w:rPr>
      </w:pPr>
      <w:r w:rsidRPr="00922DAD">
        <w:rPr>
          <w:rFonts w:ascii="Times New Roman" w:eastAsia="Times New Roman" w:hAnsi="Times New Roman" w:cs="Times New Roman"/>
          <w:b/>
          <w:bCs/>
          <w:kern w:val="36"/>
          <w:sz w:val="28"/>
          <w:szCs w:val="28"/>
          <w:lang w:eastAsia="ru-RU"/>
        </w:rPr>
        <w:t xml:space="preserve">Новое в законодательстве о </w:t>
      </w:r>
      <w:r w:rsidR="00A308E9" w:rsidRPr="00922DAD">
        <w:rPr>
          <w:rFonts w:ascii="Times New Roman" w:eastAsia="Times New Roman" w:hAnsi="Times New Roman" w:cs="Times New Roman"/>
          <w:b/>
          <w:bCs/>
          <w:kern w:val="36"/>
          <w:sz w:val="28"/>
          <w:szCs w:val="28"/>
          <w:lang w:eastAsia="ru-RU"/>
        </w:rPr>
        <w:t xml:space="preserve"> порядке предоставления сведений о доходах, об имуществе и обязательствах имущественного характера</w:t>
      </w:r>
    </w:p>
    <w:p w:rsidR="00A308E9" w:rsidRPr="00922DAD" w:rsidRDefault="00A308E9" w:rsidP="0092227F">
      <w:pPr>
        <w:autoSpaceDE w:val="0"/>
        <w:autoSpaceDN w:val="0"/>
        <w:adjustRightInd w:val="0"/>
        <w:spacing w:after="0" w:line="240" w:lineRule="auto"/>
        <w:ind w:firstLine="567"/>
        <w:jc w:val="both"/>
        <w:outlineLvl w:val="0"/>
        <w:rPr>
          <w:rFonts w:ascii="Times New Roman" w:hAnsi="Times New Roman" w:cs="Times New Roman"/>
          <w:b/>
          <w:bCs/>
        </w:rPr>
      </w:pPr>
    </w:p>
    <w:p w:rsidR="00315AE0" w:rsidRDefault="00315AE0" w:rsidP="00315AE0">
      <w:pPr>
        <w:shd w:val="clear" w:color="auto" w:fill="FFFFFF"/>
        <w:spacing w:after="180" w:line="240" w:lineRule="auto"/>
        <w:ind w:firstLine="567"/>
        <w:jc w:val="both"/>
        <w:rPr>
          <w:rFonts w:ascii="Times New Roman" w:eastAsia="Times New Roman" w:hAnsi="Times New Roman" w:cs="Times New Roman"/>
          <w:bCs/>
          <w:sz w:val="28"/>
          <w:szCs w:val="28"/>
          <w:lang w:eastAsia="ru-RU"/>
        </w:rPr>
      </w:pPr>
      <w:r w:rsidRPr="00315AE0">
        <w:rPr>
          <w:rFonts w:ascii="Times New Roman" w:eastAsia="Times New Roman" w:hAnsi="Times New Roman" w:cs="Times New Roman"/>
          <w:bCs/>
          <w:sz w:val="28"/>
          <w:szCs w:val="28"/>
          <w:lang w:eastAsia="ru-RU"/>
        </w:rPr>
        <w:t>С 1 января 2026 года вступил в силу Федеральный закон от 28 декабря 2025 года № 505-ФЗ «О внесении изменений в отдельные законодательные акты Российской Федерации» (далее – Федеральный закон) о новом порядке предоставления сведений о доходах, об имуществе и обязательствах имущественного характера</w:t>
      </w:r>
      <w:r>
        <w:rPr>
          <w:rFonts w:ascii="Times New Roman" w:eastAsia="Times New Roman" w:hAnsi="Times New Roman" w:cs="Times New Roman"/>
          <w:bCs/>
          <w:sz w:val="28"/>
          <w:szCs w:val="28"/>
          <w:lang w:eastAsia="ru-RU"/>
        </w:rPr>
        <w:t>.</w:t>
      </w:r>
    </w:p>
    <w:p w:rsidR="009A0B50" w:rsidRPr="00315AE0" w:rsidRDefault="0092227F" w:rsidP="00315AE0">
      <w:pPr>
        <w:shd w:val="clear" w:color="auto" w:fill="FFFFFF"/>
        <w:spacing w:after="180" w:line="240" w:lineRule="auto"/>
        <w:ind w:firstLine="567"/>
        <w:jc w:val="both"/>
        <w:rPr>
          <w:rFonts w:ascii="Times New Roman" w:eastAsia="Times New Roman" w:hAnsi="Times New Roman" w:cs="Times New Roman"/>
          <w:bCs/>
          <w:sz w:val="28"/>
          <w:szCs w:val="28"/>
          <w:lang w:eastAsia="ru-RU"/>
        </w:rPr>
      </w:pPr>
      <w:r w:rsidRPr="00717105">
        <w:rPr>
          <w:rFonts w:ascii="Times New Roman" w:eastAsia="Times New Roman" w:hAnsi="Times New Roman" w:cs="Times New Roman"/>
          <w:bCs/>
          <w:sz w:val="28"/>
          <w:szCs w:val="28"/>
          <w:lang w:eastAsia="ru-RU"/>
        </w:rPr>
        <w:t xml:space="preserve">Внесенные </w:t>
      </w:r>
      <w:hyperlink r:id="rId6" w:history="1">
        <w:r w:rsidRPr="00717105">
          <w:rPr>
            <w:rFonts w:ascii="Times New Roman" w:eastAsia="Times New Roman" w:hAnsi="Times New Roman" w:cs="Times New Roman"/>
            <w:bCs/>
            <w:sz w:val="28"/>
            <w:szCs w:val="28"/>
            <w:lang w:eastAsia="ru-RU"/>
          </w:rPr>
          <w:t>Федеральным законом</w:t>
        </w:r>
      </w:hyperlink>
      <w:r w:rsidR="00717105" w:rsidRPr="00717105">
        <w:rPr>
          <w:rFonts w:ascii="Times New Roman" w:eastAsia="Times New Roman" w:hAnsi="Times New Roman" w:cs="Times New Roman"/>
          <w:bCs/>
          <w:sz w:val="28"/>
          <w:szCs w:val="28"/>
          <w:lang w:eastAsia="ru-RU"/>
        </w:rPr>
        <w:t xml:space="preserve"> и</w:t>
      </w:r>
      <w:r w:rsidRPr="00717105">
        <w:rPr>
          <w:rFonts w:ascii="Times New Roman" w:hAnsi="Times New Roman" w:cs="Times New Roman"/>
          <w:sz w:val="28"/>
          <w:szCs w:val="28"/>
        </w:rPr>
        <w:t xml:space="preserve">зменения </w:t>
      </w:r>
      <w:proofErr w:type="gramStart"/>
      <w:r w:rsidRPr="00717105">
        <w:rPr>
          <w:rFonts w:ascii="Times New Roman" w:hAnsi="Times New Roman" w:cs="Times New Roman"/>
          <w:sz w:val="28"/>
          <w:szCs w:val="28"/>
        </w:rPr>
        <w:t>затрагивают</w:t>
      </w:r>
      <w:proofErr w:type="gramEnd"/>
      <w:r w:rsidRPr="00717105">
        <w:rPr>
          <w:rFonts w:ascii="Times New Roman" w:hAnsi="Times New Roman" w:cs="Times New Roman"/>
          <w:sz w:val="28"/>
          <w:szCs w:val="28"/>
        </w:rPr>
        <w:t xml:space="preserve"> в том числе законы </w:t>
      </w:r>
      <w:r w:rsidR="00416562" w:rsidRPr="0069526C">
        <w:rPr>
          <w:rFonts w:ascii="Times New Roman" w:hAnsi="Times New Roman" w:cs="Times New Roman"/>
          <w:sz w:val="28"/>
          <w:szCs w:val="28"/>
        </w:rPr>
        <w:t xml:space="preserve">о </w:t>
      </w:r>
      <w:hyperlink r:id="rId7" w:history="1">
        <w:r w:rsidR="00416562" w:rsidRPr="0069526C">
          <w:rPr>
            <w:rFonts w:ascii="Times New Roman" w:hAnsi="Times New Roman" w:cs="Times New Roman"/>
            <w:sz w:val="28"/>
            <w:szCs w:val="28"/>
          </w:rPr>
          <w:t>противодействии коррупции</w:t>
        </w:r>
      </w:hyperlink>
      <w:r w:rsidR="00124CAF">
        <w:rPr>
          <w:rFonts w:ascii="Times New Roman" w:hAnsi="Times New Roman" w:cs="Times New Roman"/>
          <w:sz w:val="28"/>
          <w:szCs w:val="28"/>
        </w:rPr>
        <w:t xml:space="preserve">, </w:t>
      </w:r>
      <w:hyperlink r:id="rId8" w:history="1">
        <w:r w:rsidR="00416562" w:rsidRPr="0069526C">
          <w:rPr>
            <w:rFonts w:ascii="Times New Roman" w:hAnsi="Times New Roman" w:cs="Times New Roman"/>
            <w:sz w:val="28"/>
            <w:szCs w:val="28"/>
          </w:rPr>
          <w:t>о контроле</w:t>
        </w:r>
      </w:hyperlink>
      <w:r w:rsidR="00416562" w:rsidRPr="0069526C">
        <w:rPr>
          <w:rFonts w:ascii="Times New Roman" w:hAnsi="Times New Roman" w:cs="Times New Roman"/>
          <w:sz w:val="28"/>
          <w:szCs w:val="28"/>
        </w:rPr>
        <w:t xml:space="preserve"> за расходами</w:t>
      </w:r>
      <w:r w:rsidR="00124CAF">
        <w:rPr>
          <w:rFonts w:ascii="Times New Roman" w:hAnsi="Times New Roman" w:cs="Times New Roman"/>
          <w:sz w:val="28"/>
          <w:szCs w:val="28"/>
        </w:rPr>
        <w:t xml:space="preserve"> и</w:t>
      </w:r>
      <w:r w:rsidR="00416562">
        <w:rPr>
          <w:rFonts w:ascii="Times New Roman" w:hAnsi="Times New Roman" w:cs="Times New Roman"/>
          <w:sz w:val="28"/>
          <w:szCs w:val="28"/>
        </w:rPr>
        <w:t xml:space="preserve"> </w:t>
      </w:r>
      <w:hyperlink r:id="rId9" w:history="1">
        <w:r w:rsidRPr="0069526C">
          <w:rPr>
            <w:rFonts w:ascii="Times New Roman" w:hAnsi="Times New Roman" w:cs="Times New Roman"/>
            <w:sz w:val="28"/>
            <w:szCs w:val="28"/>
          </w:rPr>
          <w:t>о гос</w:t>
        </w:r>
        <w:r w:rsidR="00200A5F" w:rsidRPr="0069526C">
          <w:rPr>
            <w:rFonts w:ascii="Times New Roman" w:hAnsi="Times New Roman" w:cs="Times New Roman"/>
            <w:sz w:val="28"/>
            <w:szCs w:val="28"/>
          </w:rPr>
          <w:t xml:space="preserve">ударственной и муниципальной </w:t>
        </w:r>
        <w:r w:rsidRPr="0069526C">
          <w:rPr>
            <w:rFonts w:ascii="Times New Roman" w:hAnsi="Times New Roman" w:cs="Times New Roman"/>
            <w:sz w:val="28"/>
            <w:szCs w:val="28"/>
          </w:rPr>
          <w:t>служб</w:t>
        </w:r>
        <w:r w:rsidR="00200A5F" w:rsidRPr="0069526C">
          <w:rPr>
            <w:rFonts w:ascii="Times New Roman" w:hAnsi="Times New Roman" w:cs="Times New Roman"/>
            <w:sz w:val="28"/>
            <w:szCs w:val="28"/>
          </w:rPr>
          <w:t>ах</w:t>
        </w:r>
      </w:hyperlink>
      <w:r w:rsidRPr="0069526C">
        <w:rPr>
          <w:rFonts w:ascii="Times New Roman" w:hAnsi="Times New Roman" w:cs="Times New Roman"/>
          <w:sz w:val="28"/>
          <w:szCs w:val="28"/>
        </w:rPr>
        <w:t xml:space="preserve">. </w:t>
      </w:r>
    </w:p>
    <w:p w:rsidR="009A0B50" w:rsidRDefault="009A0B50" w:rsidP="00717105">
      <w:pPr>
        <w:shd w:val="clear" w:color="auto" w:fill="FFFFFF"/>
        <w:spacing w:after="18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Новшества касаются порядка предоставления сведений</w:t>
      </w:r>
      <w:r w:rsidR="00124CAF">
        <w:rPr>
          <w:rFonts w:ascii="Times New Roman" w:hAnsi="Times New Roman" w:cs="Times New Roman"/>
          <w:sz w:val="28"/>
          <w:szCs w:val="28"/>
        </w:rPr>
        <w:t xml:space="preserve"> о</w:t>
      </w:r>
      <w:r>
        <w:rPr>
          <w:rFonts w:ascii="Times New Roman" w:hAnsi="Times New Roman" w:cs="Times New Roman"/>
          <w:sz w:val="28"/>
          <w:szCs w:val="28"/>
        </w:rPr>
        <w:t xml:space="preserve"> доходах, об имуществе и обязательствах имущественного характера и</w:t>
      </w:r>
      <w:r w:rsidR="00124CAF">
        <w:rPr>
          <w:rFonts w:ascii="Times New Roman" w:hAnsi="Times New Roman" w:cs="Times New Roman"/>
          <w:sz w:val="28"/>
          <w:szCs w:val="28"/>
        </w:rPr>
        <w:t xml:space="preserve"> круга лиц, которыми</w:t>
      </w:r>
      <w:r w:rsidRPr="00124CAF">
        <w:rPr>
          <w:rFonts w:ascii="Times New Roman" w:hAnsi="Times New Roman" w:cs="Times New Roman"/>
          <w:color w:val="FF0000"/>
          <w:sz w:val="28"/>
          <w:szCs w:val="28"/>
        </w:rPr>
        <w:t xml:space="preserve"> </w:t>
      </w:r>
      <w:r>
        <w:rPr>
          <w:rFonts w:ascii="Times New Roman" w:hAnsi="Times New Roman" w:cs="Times New Roman"/>
          <w:sz w:val="28"/>
          <w:szCs w:val="28"/>
        </w:rPr>
        <w:t>данные сведения предоставляются.</w:t>
      </w:r>
    </w:p>
    <w:p w:rsidR="00FE6CBA" w:rsidRDefault="009A0B50" w:rsidP="00FE6CBA">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Так с</w:t>
      </w:r>
      <w:r w:rsidR="00120168">
        <w:rPr>
          <w:rFonts w:ascii="Times New Roman" w:hAnsi="Times New Roman" w:cs="Times New Roman"/>
          <w:sz w:val="28"/>
          <w:szCs w:val="28"/>
        </w:rPr>
        <w:t>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r w:rsidR="005303F0">
        <w:rPr>
          <w:rFonts w:ascii="Times New Roman" w:hAnsi="Times New Roman" w:cs="Times New Roman"/>
          <w:sz w:val="28"/>
          <w:szCs w:val="28"/>
        </w:rPr>
        <w:t xml:space="preserve"> (далее  - сведения)</w:t>
      </w:r>
      <w:r w:rsidR="00120168">
        <w:rPr>
          <w:rFonts w:ascii="Times New Roman" w:hAnsi="Times New Roman" w:cs="Times New Roman"/>
          <w:sz w:val="28"/>
          <w:szCs w:val="28"/>
        </w:rPr>
        <w:t xml:space="preserve"> предоставляют</w:t>
      </w:r>
      <w:r w:rsidR="00B65EE4">
        <w:rPr>
          <w:rFonts w:ascii="Times New Roman" w:hAnsi="Times New Roman" w:cs="Times New Roman"/>
          <w:sz w:val="28"/>
          <w:szCs w:val="28"/>
        </w:rPr>
        <w:t>ся</w:t>
      </w:r>
      <w:r w:rsidR="00F571E5">
        <w:rPr>
          <w:rFonts w:ascii="Times New Roman" w:hAnsi="Times New Roman" w:cs="Times New Roman"/>
          <w:sz w:val="28"/>
          <w:szCs w:val="28"/>
        </w:rPr>
        <w:t>:</w:t>
      </w:r>
    </w:p>
    <w:p w:rsidR="00F571E5" w:rsidRPr="00524CCE" w:rsidRDefault="00F571E5" w:rsidP="00F571E5">
      <w:pPr>
        <w:autoSpaceDE w:val="0"/>
        <w:autoSpaceDN w:val="0"/>
        <w:adjustRightInd w:val="0"/>
        <w:spacing w:after="0" w:line="240" w:lineRule="auto"/>
        <w:ind w:firstLine="567"/>
        <w:jc w:val="both"/>
        <w:rPr>
          <w:rFonts w:ascii="Times New Roman" w:hAnsi="Times New Roman" w:cs="Times New Roman"/>
          <w:sz w:val="28"/>
          <w:szCs w:val="28"/>
        </w:rPr>
      </w:pPr>
      <w:r w:rsidRPr="00524CCE">
        <w:rPr>
          <w:rFonts w:ascii="Times New Roman" w:hAnsi="Times New Roman" w:cs="Times New Roman"/>
          <w:sz w:val="28"/>
          <w:szCs w:val="28"/>
        </w:rPr>
        <w:t>-</w:t>
      </w:r>
      <w:r w:rsidR="00B65EE4" w:rsidRPr="00524CCE">
        <w:rPr>
          <w:rFonts w:ascii="Times New Roman" w:hAnsi="Times New Roman" w:cs="Times New Roman"/>
          <w:sz w:val="28"/>
          <w:szCs w:val="28"/>
        </w:rPr>
        <w:t> гражданами</w:t>
      </w:r>
      <w:r w:rsidR="00560E21" w:rsidRPr="00524CCE">
        <w:rPr>
          <w:rFonts w:ascii="Times New Roman" w:hAnsi="Times New Roman" w:cs="Times New Roman"/>
          <w:sz w:val="28"/>
          <w:szCs w:val="28"/>
        </w:rPr>
        <w:t>,</w:t>
      </w:r>
      <w:r w:rsidR="00B65EE4" w:rsidRPr="00524CCE">
        <w:rPr>
          <w:rFonts w:ascii="Times New Roman" w:hAnsi="Times New Roman" w:cs="Times New Roman"/>
          <w:sz w:val="28"/>
          <w:szCs w:val="28"/>
        </w:rPr>
        <w:t xml:space="preserve"> </w:t>
      </w:r>
      <w:r w:rsidR="00717105" w:rsidRPr="00524CCE">
        <w:rPr>
          <w:rFonts w:ascii="Times New Roman" w:hAnsi="Times New Roman" w:cs="Times New Roman"/>
          <w:sz w:val="28"/>
          <w:szCs w:val="28"/>
        </w:rPr>
        <w:t>претенду</w:t>
      </w:r>
      <w:r w:rsidR="00120168" w:rsidRPr="00524CCE">
        <w:rPr>
          <w:rFonts w:ascii="Times New Roman" w:hAnsi="Times New Roman" w:cs="Times New Roman"/>
          <w:sz w:val="28"/>
          <w:szCs w:val="28"/>
        </w:rPr>
        <w:t>ющи</w:t>
      </w:r>
      <w:r w:rsidR="00B65EE4" w:rsidRPr="00524CCE">
        <w:rPr>
          <w:rFonts w:ascii="Times New Roman" w:hAnsi="Times New Roman" w:cs="Times New Roman"/>
          <w:sz w:val="28"/>
          <w:szCs w:val="28"/>
        </w:rPr>
        <w:t>ми</w:t>
      </w:r>
      <w:r w:rsidR="00717105" w:rsidRPr="00524CCE">
        <w:rPr>
          <w:rFonts w:ascii="Times New Roman" w:hAnsi="Times New Roman" w:cs="Times New Roman"/>
          <w:sz w:val="28"/>
          <w:szCs w:val="28"/>
        </w:rPr>
        <w:t xml:space="preserve"> </w:t>
      </w:r>
      <w:r w:rsidR="00166234" w:rsidRPr="00524CCE">
        <w:rPr>
          <w:rFonts w:ascii="Times New Roman" w:hAnsi="Times New Roman" w:cs="Times New Roman"/>
          <w:sz w:val="28"/>
          <w:szCs w:val="28"/>
        </w:rPr>
        <w:t xml:space="preserve">на замещение должностей государственной службы; </w:t>
      </w:r>
    </w:p>
    <w:p w:rsidR="00F571E5" w:rsidRDefault="00887E91" w:rsidP="00F571E5">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00B65EE4">
        <w:rPr>
          <w:rFonts w:ascii="Times New Roman" w:hAnsi="Times New Roman" w:cs="Times New Roman"/>
          <w:sz w:val="28"/>
          <w:szCs w:val="28"/>
        </w:rPr>
        <w:t>гражданами</w:t>
      </w:r>
      <w:r w:rsidR="00560E21">
        <w:rPr>
          <w:rFonts w:ascii="Times New Roman" w:hAnsi="Times New Roman" w:cs="Times New Roman"/>
          <w:sz w:val="28"/>
          <w:szCs w:val="28"/>
        </w:rPr>
        <w:t>,</w:t>
      </w:r>
      <w:r w:rsidR="00B65EE4" w:rsidRPr="0069526C">
        <w:rPr>
          <w:rFonts w:ascii="Times New Roman" w:hAnsi="Times New Roman" w:cs="Times New Roman"/>
          <w:sz w:val="28"/>
          <w:szCs w:val="28"/>
        </w:rPr>
        <w:t xml:space="preserve"> </w:t>
      </w:r>
      <w:r w:rsidR="00F571E5" w:rsidRPr="0069526C">
        <w:rPr>
          <w:rFonts w:ascii="Times New Roman" w:hAnsi="Times New Roman" w:cs="Times New Roman"/>
          <w:sz w:val="28"/>
          <w:szCs w:val="28"/>
        </w:rPr>
        <w:t>претенду</w:t>
      </w:r>
      <w:r w:rsidR="00F571E5">
        <w:rPr>
          <w:rFonts w:ascii="Times New Roman" w:hAnsi="Times New Roman" w:cs="Times New Roman"/>
          <w:sz w:val="28"/>
          <w:szCs w:val="28"/>
        </w:rPr>
        <w:t>ющи</w:t>
      </w:r>
      <w:r w:rsidR="00B65EE4">
        <w:rPr>
          <w:rFonts w:ascii="Times New Roman" w:hAnsi="Times New Roman" w:cs="Times New Roman"/>
          <w:sz w:val="28"/>
          <w:szCs w:val="28"/>
        </w:rPr>
        <w:t>ми</w:t>
      </w:r>
      <w:r w:rsidR="00F571E5">
        <w:rPr>
          <w:rFonts w:ascii="Times New Roman" w:hAnsi="Times New Roman" w:cs="Times New Roman"/>
          <w:sz w:val="28"/>
          <w:szCs w:val="28"/>
        </w:rPr>
        <w:t xml:space="preserve"> </w:t>
      </w:r>
      <w:r w:rsidR="00166234">
        <w:rPr>
          <w:rFonts w:ascii="Times New Roman" w:hAnsi="Times New Roman" w:cs="Times New Roman"/>
          <w:sz w:val="28"/>
          <w:szCs w:val="28"/>
        </w:rPr>
        <w:t xml:space="preserve">на замещение должностей муниципальной службы, включенных в </w:t>
      </w:r>
      <w:hyperlink r:id="rId10" w:history="1">
        <w:r w:rsidR="00166234" w:rsidRPr="00F571E5">
          <w:rPr>
            <w:rFonts w:ascii="Times New Roman" w:hAnsi="Times New Roman" w:cs="Times New Roman"/>
            <w:sz w:val="28"/>
            <w:szCs w:val="28"/>
          </w:rPr>
          <w:t>перечни</w:t>
        </w:r>
      </w:hyperlink>
      <w:r w:rsidR="00166234" w:rsidRPr="00F571E5">
        <w:rPr>
          <w:rFonts w:ascii="Times New Roman" w:hAnsi="Times New Roman" w:cs="Times New Roman"/>
          <w:sz w:val="28"/>
          <w:szCs w:val="28"/>
        </w:rPr>
        <w:t xml:space="preserve">, </w:t>
      </w:r>
      <w:r w:rsidR="00166234">
        <w:rPr>
          <w:rFonts w:ascii="Times New Roman" w:hAnsi="Times New Roman" w:cs="Times New Roman"/>
          <w:sz w:val="28"/>
          <w:szCs w:val="28"/>
        </w:rPr>
        <w:t>установленные нормативными правовыми актами Российской Федерации, и должности главы местной администрации по контракту;</w:t>
      </w:r>
    </w:p>
    <w:p w:rsidR="00F571E5" w:rsidRDefault="00887E91" w:rsidP="00F571E5">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00B65EE4">
        <w:rPr>
          <w:rFonts w:ascii="Times New Roman" w:hAnsi="Times New Roman" w:cs="Times New Roman"/>
          <w:sz w:val="28"/>
          <w:szCs w:val="28"/>
        </w:rPr>
        <w:t> гражданами</w:t>
      </w:r>
      <w:r w:rsidR="00560E21">
        <w:rPr>
          <w:rFonts w:ascii="Times New Roman" w:hAnsi="Times New Roman" w:cs="Times New Roman"/>
          <w:sz w:val="28"/>
          <w:szCs w:val="28"/>
        </w:rPr>
        <w:t>,</w:t>
      </w:r>
      <w:r w:rsidR="00B65EE4" w:rsidRPr="0069526C">
        <w:rPr>
          <w:rFonts w:ascii="Times New Roman" w:hAnsi="Times New Roman" w:cs="Times New Roman"/>
          <w:sz w:val="28"/>
          <w:szCs w:val="28"/>
        </w:rPr>
        <w:t xml:space="preserve"> </w:t>
      </w:r>
      <w:r w:rsidR="00F571E5">
        <w:rPr>
          <w:rFonts w:ascii="Times New Roman" w:hAnsi="Times New Roman" w:cs="Times New Roman"/>
          <w:sz w:val="28"/>
          <w:szCs w:val="28"/>
        </w:rPr>
        <w:t>претендующи</w:t>
      </w:r>
      <w:r w:rsidR="00B65EE4">
        <w:rPr>
          <w:rFonts w:ascii="Times New Roman" w:hAnsi="Times New Roman" w:cs="Times New Roman"/>
          <w:sz w:val="28"/>
          <w:szCs w:val="28"/>
        </w:rPr>
        <w:t>ми</w:t>
      </w:r>
      <w:r w:rsidR="00F571E5">
        <w:rPr>
          <w:rFonts w:ascii="Times New Roman" w:hAnsi="Times New Roman" w:cs="Times New Roman"/>
          <w:sz w:val="28"/>
          <w:szCs w:val="28"/>
        </w:rPr>
        <w:t xml:space="preserve"> на замещение должностей руководителей государственных (муниципальных) учреждений; </w:t>
      </w:r>
    </w:p>
    <w:p w:rsidR="00F571E5" w:rsidRPr="00560E21" w:rsidRDefault="00560E21" w:rsidP="00F571E5">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00F571E5">
        <w:rPr>
          <w:rFonts w:ascii="Times New Roman" w:hAnsi="Times New Roman" w:cs="Times New Roman"/>
          <w:sz w:val="28"/>
          <w:szCs w:val="28"/>
        </w:rPr>
        <w:t>государственны</w:t>
      </w:r>
      <w:r w:rsidR="00B65EE4">
        <w:rPr>
          <w:rFonts w:ascii="Times New Roman" w:hAnsi="Times New Roman" w:cs="Times New Roman"/>
          <w:sz w:val="28"/>
          <w:szCs w:val="28"/>
        </w:rPr>
        <w:t>ми</w:t>
      </w:r>
      <w:r w:rsidR="00524CCE">
        <w:rPr>
          <w:rFonts w:ascii="Times New Roman" w:hAnsi="Times New Roman" w:cs="Times New Roman"/>
          <w:sz w:val="28"/>
          <w:szCs w:val="28"/>
        </w:rPr>
        <w:t xml:space="preserve"> </w:t>
      </w:r>
      <w:r w:rsidR="00F571E5">
        <w:rPr>
          <w:rFonts w:ascii="Times New Roman" w:hAnsi="Times New Roman" w:cs="Times New Roman"/>
          <w:sz w:val="28"/>
          <w:szCs w:val="28"/>
        </w:rPr>
        <w:t>служащи</w:t>
      </w:r>
      <w:r w:rsidR="00B65EE4">
        <w:rPr>
          <w:rFonts w:ascii="Times New Roman" w:hAnsi="Times New Roman" w:cs="Times New Roman"/>
          <w:sz w:val="28"/>
          <w:szCs w:val="28"/>
        </w:rPr>
        <w:t>ми</w:t>
      </w:r>
      <w:r w:rsidR="00F571E5">
        <w:rPr>
          <w:rFonts w:ascii="Times New Roman" w:hAnsi="Times New Roman" w:cs="Times New Roman"/>
          <w:sz w:val="28"/>
          <w:szCs w:val="28"/>
        </w:rPr>
        <w:t>, претендующи</w:t>
      </w:r>
      <w:r w:rsidR="00B65EE4">
        <w:rPr>
          <w:rFonts w:ascii="Times New Roman" w:hAnsi="Times New Roman" w:cs="Times New Roman"/>
          <w:sz w:val="28"/>
          <w:szCs w:val="28"/>
        </w:rPr>
        <w:t>ми</w:t>
      </w:r>
      <w:r w:rsidR="00F571E5">
        <w:rPr>
          <w:rFonts w:ascii="Times New Roman" w:hAnsi="Times New Roman" w:cs="Times New Roman"/>
          <w:sz w:val="28"/>
          <w:szCs w:val="28"/>
        </w:rPr>
        <w:t xml:space="preserve"> на замещение должностей </w:t>
      </w:r>
      <w:r w:rsidR="00F571E5" w:rsidRPr="00560E21">
        <w:rPr>
          <w:rFonts w:ascii="Times New Roman" w:hAnsi="Times New Roman" w:cs="Times New Roman"/>
          <w:sz w:val="28"/>
          <w:szCs w:val="28"/>
        </w:rPr>
        <w:t>государственной службы, включенных в перечни, установленные нормативными правовыми актами Российской Федерации;</w:t>
      </w:r>
    </w:p>
    <w:p w:rsidR="00560E21" w:rsidRPr="00560E21" w:rsidRDefault="00560E21" w:rsidP="00F571E5">
      <w:pPr>
        <w:autoSpaceDE w:val="0"/>
        <w:autoSpaceDN w:val="0"/>
        <w:adjustRightInd w:val="0"/>
        <w:spacing w:after="0" w:line="240" w:lineRule="auto"/>
        <w:ind w:firstLine="567"/>
        <w:jc w:val="both"/>
        <w:rPr>
          <w:rFonts w:ascii="Times New Roman" w:hAnsi="Times New Roman" w:cs="Times New Roman"/>
          <w:sz w:val="28"/>
          <w:szCs w:val="28"/>
        </w:rPr>
      </w:pPr>
      <w:r w:rsidRPr="00560E21">
        <w:rPr>
          <w:rFonts w:ascii="Times New Roman" w:hAnsi="Times New Roman" w:cs="Times New Roman"/>
          <w:sz w:val="28"/>
          <w:szCs w:val="28"/>
        </w:rPr>
        <w:t>-  гражданами, претендующими на включение в федеральный кадровый резерв на государственной гражданской службе Российской Федерации;</w:t>
      </w:r>
    </w:p>
    <w:p w:rsidR="00F571E5" w:rsidRDefault="00887E91" w:rsidP="00F571E5">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00F571E5">
        <w:rPr>
          <w:rFonts w:ascii="Times New Roman" w:hAnsi="Times New Roman" w:cs="Times New Roman"/>
          <w:sz w:val="28"/>
          <w:szCs w:val="28"/>
        </w:rPr>
        <w:t>муниципальны</w:t>
      </w:r>
      <w:r w:rsidR="00B65EE4">
        <w:rPr>
          <w:rFonts w:ascii="Times New Roman" w:hAnsi="Times New Roman" w:cs="Times New Roman"/>
          <w:sz w:val="28"/>
          <w:szCs w:val="28"/>
        </w:rPr>
        <w:t>ми</w:t>
      </w:r>
      <w:r w:rsidR="00F571E5">
        <w:rPr>
          <w:rFonts w:ascii="Times New Roman" w:hAnsi="Times New Roman" w:cs="Times New Roman"/>
          <w:sz w:val="28"/>
          <w:szCs w:val="28"/>
        </w:rPr>
        <w:t xml:space="preserve"> служащи</w:t>
      </w:r>
      <w:r w:rsidR="00B65EE4">
        <w:rPr>
          <w:rFonts w:ascii="Times New Roman" w:hAnsi="Times New Roman" w:cs="Times New Roman"/>
          <w:sz w:val="28"/>
          <w:szCs w:val="28"/>
        </w:rPr>
        <w:t>ми</w:t>
      </w:r>
      <w:r w:rsidR="00F571E5">
        <w:rPr>
          <w:rFonts w:ascii="Times New Roman" w:hAnsi="Times New Roman" w:cs="Times New Roman"/>
          <w:sz w:val="28"/>
          <w:szCs w:val="28"/>
        </w:rPr>
        <w:t>, претендующи</w:t>
      </w:r>
      <w:r w:rsidR="00B65EE4">
        <w:rPr>
          <w:rFonts w:ascii="Times New Roman" w:hAnsi="Times New Roman" w:cs="Times New Roman"/>
          <w:sz w:val="28"/>
          <w:szCs w:val="28"/>
        </w:rPr>
        <w:t>ми</w:t>
      </w:r>
      <w:r w:rsidR="00F571E5">
        <w:rPr>
          <w:rFonts w:ascii="Times New Roman" w:hAnsi="Times New Roman" w:cs="Times New Roman"/>
          <w:sz w:val="28"/>
          <w:szCs w:val="28"/>
        </w:rPr>
        <w:t xml:space="preserve"> на замещение должностей муниципальной службы, включенных в перечни, установленные нормативными правов</w:t>
      </w:r>
      <w:r w:rsidR="00B65EE4">
        <w:rPr>
          <w:rFonts w:ascii="Times New Roman" w:hAnsi="Times New Roman" w:cs="Times New Roman"/>
          <w:sz w:val="28"/>
          <w:szCs w:val="28"/>
        </w:rPr>
        <w:t>ыми актами Российской Федерации.</w:t>
      </w:r>
    </w:p>
    <w:p w:rsidR="009058DC" w:rsidRDefault="009058DC" w:rsidP="00124CAF">
      <w:pPr>
        <w:autoSpaceDE w:val="0"/>
        <w:autoSpaceDN w:val="0"/>
        <w:adjustRightInd w:val="0"/>
        <w:spacing w:after="0" w:line="240" w:lineRule="auto"/>
        <w:ind w:firstLine="539"/>
        <w:jc w:val="both"/>
        <w:rPr>
          <w:rFonts w:ascii="Times New Roman" w:hAnsi="Times New Roman" w:cs="Times New Roman"/>
          <w:sz w:val="28"/>
          <w:szCs w:val="28"/>
        </w:rPr>
      </w:pPr>
    </w:p>
    <w:p w:rsidR="00124CAF" w:rsidRDefault="00B65EE4" w:rsidP="00124CAF">
      <w:pPr>
        <w:autoSpaceDE w:val="0"/>
        <w:autoSpaceDN w:val="0"/>
        <w:adjustRightInd w:val="0"/>
        <w:spacing w:after="0" w:line="240" w:lineRule="auto"/>
        <w:ind w:firstLine="539"/>
        <w:jc w:val="both"/>
        <w:rPr>
          <w:rFonts w:ascii="Times New Roman" w:hAnsi="Times New Roman" w:cs="Times New Roman"/>
          <w:sz w:val="28"/>
          <w:szCs w:val="28"/>
        </w:rPr>
      </w:pPr>
      <w:r w:rsidRPr="0069526C">
        <w:rPr>
          <w:rFonts w:ascii="Times New Roman" w:hAnsi="Times New Roman" w:cs="Times New Roman"/>
          <w:sz w:val="28"/>
          <w:szCs w:val="28"/>
        </w:rPr>
        <w:t>Уже находящиеся на службе</w:t>
      </w:r>
      <w:r w:rsidR="009058DC">
        <w:rPr>
          <w:rFonts w:ascii="Times New Roman" w:hAnsi="Times New Roman" w:cs="Times New Roman"/>
          <w:sz w:val="28"/>
          <w:szCs w:val="28"/>
        </w:rPr>
        <w:t xml:space="preserve"> лица</w:t>
      </w:r>
      <w:r w:rsidRPr="0069526C">
        <w:rPr>
          <w:rFonts w:ascii="Times New Roman" w:hAnsi="Times New Roman" w:cs="Times New Roman"/>
          <w:sz w:val="28"/>
          <w:szCs w:val="28"/>
        </w:rPr>
        <w:t xml:space="preserve"> будут обязаны подать </w:t>
      </w:r>
      <w:r>
        <w:rPr>
          <w:rFonts w:ascii="Times New Roman" w:hAnsi="Times New Roman" w:cs="Times New Roman"/>
          <w:sz w:val="28"/>
          <w:szCs w:val="28"/>
        </w:rPr>
        <w:t xml:space="preserve">сведения </w:t>
      </w:r>
      <w:r w:rsidRPr="0069526C">
        <w:rPr>
          <w:rFonts w:ascii="Times New Roman" w:hAnsi="Times New Roman" w:cs="Times New Roman"/>
          <w:sz w:val="28"/>
          <w:szCs w:val="28"/>
        </w:rPr>
        <w:t>в случае</w:t>
      </w:r>
      <w:r w:rsidR="00124CAF">
        <w:rPr>
          <w:rFonts w:ascii="Times New Roman" w:hAnsi="Times New Roman" w:cs="Times New Roman"/>
          <w:sz w:val="28"/>
          <w:szCs w:val="28"/>
        </w:rPr>
        <w:t>:</w:t>
      </w:r>
    </w:p>
    <w:p w:rsidR="00124CAF" w:rsidRDefault="00124CAF" w:rsidP="00124CAF">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w:t>
      </w:r>
      <w:r w:rsidR="00B65EE4" w:rsidRPr="0069526C">
        <w:rPr>
          <w:rFonts w:ascii="Times New Roman" w:hAnsi="Times New Roman" w:cs="Times New Roman"/>
          <w:sz w:val="28"/>
          <w:szCs w:val="28"/>
        </w:rPr>
        <w:t xml:space="preserve"> перевода </w:t>
      </w:r>
      <w:r w:rsidR="00B65EE4">
        <w:rPr>
          <w:rFonts w:ascii="Times New Roman" w:hAnsi="Times New Roman" w:cs="Times New Roman"/>
          <w:sz w:val="28"/>
          <w:szCs w:val="28"/>
        </w:rPr>
        <w:t xml:space="preserve">из другого государственного органа; </w:t>
      </w:r>
    </w:p>
    <w:p w:rsidR="001650CD" w:rsidRDefault="00560E21" w:rsidP="001650CD">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при включении в федеральный кадровый резерв на государственной гражданской службе Российской Федерации;</w:t>
      </w:r>
      <w:r w:rsidR="001650CD">
        <w:rPr>
          <w:rFonts w:ascii="Times New Roman" w:hAnsi="Times New Roman" w:cs="Times New Roman"/>
          <w:sz w:val="28"/>
          <w:szCs w:val="28"/>
        </w:rPr>
        <w:t xml:space="preserve"> </w:t>
      </w:r>
    </w:p>
    <w:p w:rsidR="00505D95" w:rsidRDefault="001D3A71" w:rsidP="00CD121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w:t>
      </w:r>
      <w:proofErr w:type="gramStart"/>
      <w:r w:rsidR="00505D95">
        <w:rPr>
          <w:rFonts w:ascii="Times New Roman" w:hAnsi="Times New Roman" w:cs="Times New Roman"/>
          <w:sz w:val="28"/>
          <w:szCs w:val="28"/>
        </w:rPr>
        <w:t xml:space="preserve">в случае возникновения оснований для представления сведений о расходах в соответствии с Федеральным </w:t>
      </w:r>
      <w:hyperlink r:id="rId11" w:history="1">
        <w:r w:rsidR="00505D95" w:rsidRPr="00497C61">
          <w:rPr>
            <w:rFonts w:ascii="Times New Roman" w:hAnsi="Times New Roman" w:cs="Times New Roman"/>
            <w:sz w:val="28"/>
            <w:szCs w:val="28"/>
          </w:rPr>
          <w:t>законом</w:t>
        </w:r>
        <w:proofErr w:type="gramEnd"/>
      </w:hyperlink>
      <w:r w:rsidR="00505D95">
        <w:rPr>
          <w:rFonts w:ascii="Times New Roman" w:hAnsi="Times New Roman" w:cs="Times New Roman"/>
          <w:sz w:val="28"/>
          <w:szCs w:val="28"/>
        </w:rPr>
        <w:t xml:space="preserve"> от 3 декабря 2012 года </w:t>
      </w:r>
      <w:r w:rsidR="00CD1219">
        <w:rPr>
          <w:rFonts w:ascii="Times New Roman" w:hAnsi="Times New Roman" w:cs="Times New Roman"/>
          <w:sz w:val="28"/>
          <w:szCs w:val="28"/>
        </w:rPr>
        <w:br/>
      </w:r>
      <w:r w:rsidR="00497C61">
        <w:rPr>
          <w:rFonts w:ascii="Times New Roman" w:hAnsi="Times New Roman" w:cs="Times New Roman"/>
          <w:sz w:val="28"/>
          <w:szCs w:val="28"/>
        </w:rPr>
        <w:t>№</w:t>
      </w:r>
      <w:r w:rsidR="00505D95">
        <w:rPr>
          <w:rFonts w:ascii="Times New Roman" w:hAnsi="Times New Roman" w:cs="Times New Roman"/>
          <w:sz w:val="28"/>
          <w:szCs w:val="28"/>
        </w:rPr>
        <w:t xml:space="preserve"> 230-ФЗ </w:t>
      </w:r>
      <w:r w:rsidR="00497C61">
        <w:rPr>
          <w:rFonts w:ascii="Times New Roman" w:hAnsi="Times New Roman" w:cs="Times New Roman"/>
          <w:sz w:val="28"/>
          <w:szCs w:val="28"/>
        </w:rPr>
        <w:t>«</w:t>
      </w:r>
      <w:r w:rsidR="00505D95">
        <w:rPr>
          <w:rFonts w:ascii="Times New Roman" w:hAnsi="Times New Roman" w:cs="Times New Roman"/>
          <w:sz w:val="28"/>
          <w:szCs w:val="28"/>
        </w:rPr>
        <w:t xml:space="preserve">О контроле за соответствием расходов лиц, замещающих </w:t>
      </w:r>
      <w:r w:rsidR="00505D95">
        <w:rPr>
          <w:rFonts w:ascii="Times New Roman" w:hAnsi="Times New Roman" w:cs="Times New Roman"/>
          <w:sz w:val="28"/>
          <w:szCs w:val="28"/>
        </w:rPr>
        <w:lastRenderedPageBreak/>
        <w:t>государственные должности, и иных лиц их доходам</w:t>
      </w:r>
      <w:r w:rsidR="00497C61">
        <w:rPr>
          <w:rFonts w:ascii="Times New Roman" w:hAnsi="Times New Roman" w:cs="Times New Roman"/>
          <w:sz w:val="28"/>
          <w:szCs w:val="28"/>
        </w:rPr>
        <w:t>»</w:t>
      </w:r>
      <w:r w:rsidR="00505D95">
        <w:rPr>
          <w:rFonts w:ascii="Times New Roman" w:hAnsi="Times New Roman" w:cs="Times New Roman"/>
          <w:sz w:val="28"/>
          <w:szCs w:val="28"/>
        </w:rPr>
        <w:t xml:space="preserve"> - не позднее 30 апреля года, следующего за годом, в котором возникли такие основания.</w:t>
      </w:r>
    </w:p>
    <w:p w:rsidR="00497C61" w:rsidRDefault="00497C61" w:rsidP="00626E34">
      <w:pPr>
        <w:autoSpaceDE w:val="0"/>
        <w:autoSpaceDN w:val="0"/>
        <w:adjustRightInd w:val="0"/>
        <w:spacing w:after="0" w:line="240" w:lineRule="auto"/>
        <w:ind w:firstLine="539"/>
        <w:jc w:val="both"/>
        <w:rPr>
          <w:rFonts w:ascii="Times New Roman" w:hAnsi="Times New Roman" w:cs="Times New Roman"/>
          <w:sz w:val="28"/>
          <w:szCs w:val="28"/>
        </w:rPr>
      </w:pPr>
    </w:p>
    <w:p w:rsidR="00626E34" w:rsidRPr="00504046" w:rsidRDefault="00626E34" w:rsidP="00626E34">
      <w:pPr>
        <w:autoSpaceDE w:val="0"/>
        <w:autoSpaceDN w:val="0"/>
        <w:adjustRightInd w:val="0"/>
        <w:spacing w:after="0" w:line="240" w:lineRule="auto"/>
        <w:ind w:firstLine="539"/>
        <w:jc w:val="both"/>
        <w:rPr>
          <w:rFonts w:ascii="Times New Roman" w:hAnsi="Times New Roman" w:cs="Times New Roman"/>
          <w:bCs/>
          <w:sz w:val="28"/>
          <w:szCs w:val="28"/>
        </w:rPr>
      </w:pPr>
      <w:r w:rsidRPr="00504046">
        <w:rPr>
          <w:rFonts w:ascii="Times New Roman" w:hAnsi="Times New Roman" w:cs="Times New Roman"/>
          <w:sz w:val="28"/>
          <w:szCs w:val="28"/>
        </w:rPr>
        <w:t xml:space="preserve">Федеральным законом </w:t>
      </w:r>
      <w:r w:rsidR="00E270C1" w:rsidRPr="00504046">
        <w:rPr>
          <w:rFonts w:ascii="Times New Roman" w:hAnsi="Times New Roman" w:cs="Times New Roman"/>
          <w:sz w:val="28"/>
          <w:szCs w:val="28"/>
        </w:rPr>
        <w:t xml:space="preserve">также </w:t>
      </w:r>
      <w:r w:rsidRPr="00504046">
        <w:rPr>
          <w:rFonts w:ascii="Times New Roman" w:hAnsi="Times New Roman" w:cs="Times New Roman"/>
          <w:sz w:val="28"/>
          <w:szCs w:val="28"/>
        </w:rPr>
        <w:t xml:space="preserve">внесены изменения в нормы, устанавливающие обязанности, </w:t>
      </w:r>
      <w:r w:rsidRPr="00504046">
        <w:rPr>
          <w:rFonts w:ascii="Times New Roman" w:hAnsi="Times New Roman" w:cs="Times New Roman"/>
          <w:bCs/>
          <w:sz w:val="28"/>
          <w:szCs w:val="28"/>
        </w:rPr>
        <w:t>налагаемые на лиц, замещающих государственные должности субъектов Российской Федерации, муниципальные должности</w:t>
      </w:r>
      <w:r w:rsidR="00504046" w:rsidRPr="00504046">
        <w:rPr>
          <w:rFonts w:ascii="Times New Roman" w:hAnsi="Times New Roman" w:cs="Times New Roman"/>
          <w:bCs/>
          <w:sz w:val="28"/>
          <w:szCs w:val="28"/>
        </w:rPr>
        <w:t>.</w:t>
      </w:r>
    </w:p>
    <w:p w:rsidR="00425C1C" w:rsidRDefault="00626E34" w:rsidP="00425C1C">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Так, если </w:t>
      </w:r>
      <w:r w:rsidR="002548CE">
        <w:rPr>
          <w:rFonts w:ascii="Times New Roman" w:hAnsi="Times New Roman" w:cs="Times New Roman"/>
          <w:sz w:val="28"/>
          <w:szCs w:val="28"/>
        </w:rPr>
        <w:t>иное не установлено федеральными законами</w:t>
      </w:r>
      <w:r>
        <w:rPr>
          <w:rFonts w:ascii="Times New Roman" w:hAnsi="Times New Roman" w:cs="Times New Roman"/>
          <w:sz w:val="28"/>
          <w:szCs w:val="28"/>
        </w:rPr>
        <w:t xml:space="preserve">, </w:t>
      </w:r>
      <w:r w:rsidR="008F1653">
        <w:rPr>
          <w:rFonts w:ascii="Times New Roman" w:hAnsi="Times New Roman" w:cs="Times New Roman"/>
          <w:sz w:val="28"/>
          <w:szCs w:val="28"/>
        </w:rPr>
        <w:t xml:space="preserve">граждане, претендующие на замещение государственных должностей субъектов Российской Федерации, муниципальных должностей, и лица, замещающие указанные должности, обязаны представлять сведения о доходах при наделении полномочиями по должности (назначении, избрании на должность). </w:t>
      </w:r>
    </w:p>
    <w:p w:rsidR="00EF54CA" w:rsidRDefault="00425C1C" w:rsidP="00425C1C">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Лицо, замещающее государственную должность субъекта Российской Федерации или муниципальную должность, обязано представлять сведения о доходах в случае возникновения у лица оснований для представления сведений о расходах не позднее 30 апреля года, следующего за годом, в котором возникли такие основания. </w:t>
      </w:r>
    </w:p>
    <w:p w:rsidR="00EF54CA" w:rsidRDefault="00EF54CA" w:rsidP="00F571E5">
      <w:pPr>
        <w:autoSpaceDE w:val="0"/>
        <w:autoSpaceDN w:val="0"/>
        <w:adjustRightInd w:val="0"/>
        <w:spacing w:after="0" w:line="240" w:lineRule="auto"/>
        <w:ind w:firstLine="567"/>
        <w:jc w:val="both"/>
        <w:rPr>
          <w:rFonts w:ascii="Times New Roman" w:hAnsi="Times New Roman" w:cs="Times New Roman"/>
          <w:sz w:val="28"/>
          <w:szCs w:val="28"/>
        </w:rPr>
      </w:pPr>
    </w:p>
    <w:p w:rsidR="00E72EED" w:rsidRDefault="00E72EED" w:rsidP="00E72EE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Непредставление гражданином при поступлении на государственную или муниципальную службу, на работу на должность руководителя государственного (муниципального) учреждения сведений,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является основанием для отказа в приеме на государственную или муниципальную службу, на работу.</w:t>
      </w:r>
    </w:p>
    <w:p w:rsidR="009548C9" w:rsidRDefault="009548C9" w:rsidP="00F4341F">
      <w:pPr>
        <w:autoSpaceDE w:val="0"/>
        <w:autoSpaceDN w:val="0"/>
        <w:adjustRightInd w:val="0"/>
        <w:spacing w:after="0" w:line="240" w:lineRule="auto"/>
        <w:ind w:firstLine="540"/>
        <w:jc w:val="both"/>
        <w:rPr>
          <w:rFonts w:ascii="Times New Roman" w:hAnsi="Times New Roman" w:cs="Times New Roman"/>
          <w:sz w:val="28"/>
          <w:szCs w:val="28"/>
        </w:rPr>
      </w:pPr>
    </w:p>
    <w:p w:rsidR="00F4341F" w:rsidRDefault="009A0B50" w:rsidP="00F4341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Невыполнение возложенн</w:t>
      </w:r>
      <w:r w:rsidR="009058DC">
        <w:rPr>
          <w:rFonts w:ascii="Times New Roman" w:hAnsi="Times New Roman" w:cs="Times New Roman"/>
          <w:sz w:val="28"/>
          <w:szCs w:val="28"/>
        </w:rPr>
        <w:t>ой</w:t>
      </w:r>
      <w:r>
        <w:rPr>
          <w:rFonts w:ascii="Times New Roman" w:hAnsi="Times New Roman" w:cs="Times New Roman"/>
          <w:sz w:val="28"/>
          <w:szCs w:val="28"/>
        </w:rPr>
        <w:t xml:space="preserve"> Федеральным законом обязанности по предоставлению сведений является правонарушением, влекущим освобождение </w:t>
      </w:r>
      <w:r w:rsidR="009058DC">
        <w:rPr>
          <w:rFonts w:ascii="Times New Roman" w:hAnsi="Times New Roman" w:cs="Times New Roman"/>
          <w:sz w:val="28"/>
          <w:szCs w:val="28"/>
        </w:rPr>
        <w:t>служащего (руководителя учреждения)</w:t>
      </w:r>
      <w:r>
        <w:rPr>
          <w:rFonts w:ascii="Times New Roman" w:hAnsi="Times New Roman" w:cs="Times New Roman"/>
          <w:sz w:val="28"/>
          <w:szCs w:val="28"/>
        </w:rPr>
        <w:t xml:space="preserve"> от замещаемой должности, увольнение его с государственной или муниципальной службы, с работы в государственном (муниципальном) учреждении.</w:t>
      </w:r>
    </w:p>
    <w:p w:rsidR="00D9729E" w:rsidRDefault="00D9729E" w:rsidP="00D9729E">
      <w:pPr>
        <w:autoSpaceDE w:val="0"/>
        <w:autoSpaceDN w:val="0"/>
        <w:adjustRightInd w:val="0"/>
        <w:spacing w:before="22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Федеральным законом признаны утратившими силу </w:t>
      </w:r>
      <w:r w:rsidR="00560E21">
        <w:rPr>
          <w:rFonts w:ascii="Times New Roman" w:hAnsi="Times New Roman" w:cs="Times New Roman"/>
          <w:sz w:val="28"/>
          <w:szCs w:val="28"/>
        </w:rPr>
        <w:t>с 1 января 2026 года</w:t>
      </w:r>
      <w:r w:rsidR="00560E21" w:rsidRPr="0092227F">
        <w:rPr>
          <w:rFonts w:ascii="Times New Roman" w:eastAsia="Times New Roman" w:hAnsi="Times New Roman" w:cs="Times New Roman"/>
          <w:sz w:val="28"/>
          <w:szCs w:val="28"/>
          <w:lang w:eastAsia="ru-RU"/>
        </w:rPr>
        <w:t xml:space="preserve"> </w:t>
      </w:r>
      <w:r w:rsidRPr="0092227F">
        <w:rPr>
          <w:rFonts w:ascii="Times New Roman" w:eastAsia="Times New Roman" w:hAnsi="Times New Roman" w:cs="Times New Roman"/>
          <w:sz w:val="28"/>
          <w:szCs w:val="28"/>
          <w:lang w:eastAsia="ru-RU"/>
        </w:rPr>
        <w:t>положения, устанавливающие требование о размещении представленных сведений в сети Интернет.</w:t>
      </w:r>
    </w:p>
    <w:p w:rsidR="00D9729E" w:rsidRDefault="00D9729E" w:rsidP="00F4341F">
      <w:pPr>
        <w:autoSpaceDE w:val="0"/>
        <w:autoSpaceDN w:val="0"/>
        <w:adjustRightInd w:val="0"/>
        <w:spacing w:after="0" w:line="240" w:lineRule="auto"/>
        <w:ind w:firstLine="540"/>
        <w:jc w:val="both"/>
        <w:rPr>
          <w:rFonts w:ascii="Times New Roman" w:hAnsi="Times New Roman" w:cs="Times New Roman"/>
          <w:sz w:val="28"/>
          <w:szCs w:val="28"/>
        </w:rPr>
      </w:pPr>
    </w:p>
    <w:p w:rsidR="00F4341F" w:rsidRDefault="009058DC" w:rsidP="00F4341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Также, в</w:t>
      </w:r>
      <w:r w:rsidR="00F4341F">
        <w:rPr>
          <w:rFonts w:ascii="Times New Roman" w:hAnsi="Times New Roman" w:cs="Times New Roman"/>
          <w:sz w:val="28"/>
          <w:szCs w:val="28"/>
        </w:rPr>
        <w:t xml:space="preserve">первые установлен </w:t>
      </w:r>
      <w:proofErr w:type="gramStart"/>
      <w:r w:rsidR="00F4341F">
        <w:rPr>
          <w:rFonts w:ascii="Times New Roman" w:hAnsi="Times New Roman" w:cs="Times New Roman"/>
          <w:sz w:val="28"/>
          <w:szCs w:val="28"/>
        </w:rPr>
        <w:t>контроль за</w:t>
      </w:r>
      <w:proofErr w:type="gramEnd"/>
      <w:r w:rsidR="00F4341F">
        <w:rPr>
          <w:rFonts w:ascii="Times New Roman" w:hAnsi="Times New Roman" w:cs="Times New Roman"/>
          <w:sz w:val="28"/>
          <w:szCs w:val="28"/>
        </w:rPr>
        <w:t xml:space="preserve"> расходами лиц, занимающих должности руководителей государственных (муниципальных) учреждений.</w:t>
      </w:r>
    </w:p>
    <w:p w:rsidR="00974F59" w:rsidRDefault="00844581" w:rsidP="002F6366">
      <w:pPr>
        <w:autoSpaceDE w:val="0"/>
        <w:autoSpaceDN w:val="0"/>
        <w:adjustRightInd w:val="0"/>
        <w:spacing w:before="22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Обязанность </w:t>
      </w:r>
      <w:r w:rsidR="00717105" w:rsidRPr="0069526C">
        <w:rPr>
          <w:rFonts w:ascii="Times New Roman" w:hAnsi="Times New Roman" w:cs="Times New Roman"/>
          <w:sz w:val="28"/>
          <w:szCs w:val="28"/>
        </w:rPr>
        <w:t>антикоррупционны</w:t>
      </w:r>
      <w:r>
        <w:rPr>
          <w:rFonts w:ascii="Times New Roman" w:hAnsi="Times New Roman" w:cs="Times New Roman"/>
          <w:sz w:val="28"/>
          <w:szCs w:val="28"/>
        </w:rPr>
        <w:t>х</w:t>
      </w:r>
      <w:r w:rsidR="00717105" w:rsidRPr="0069526C">
        <w:rPr>
          <w:rFonts w:ascii="Times New Roman" w:hAnsi="Times New Roman" w:cs="Times New Roman"/>
          <w:sz w:val="28"/>
          <w:szCs w:val="28"/>
        </w:rPr>
        <w:t xml:space="preserve"> подразделени</w:t>
      </w:r>
      <w:r>
        <w:rPr>
          <w:rFonts w:ascii="Times New Roman" w:hAnsi="Times New Roman" w:cs="Times New Roman"/>
          <w:sz w:val="28"/>
          <w:szCs w:val="28"/>
        </w:rPr>
        <w:t>й</w:t>
      </w:r>
      <w:r w:rsidR="00717105" w:rsidRPr="0069526C">
        <w:rPr>
          <w:rFonts w:ascii="Times New Roman" w:hAnsi="Times New Roman" w:cs="Times New Roman"/>
          <w:sz w:val="28"/>
          <w:szCs w:val="28"/>
        </w:rPr>
        <w:t xml:space="preserve"> и ответственных должностных лиц </w:t>
      </w:r>
      <w:r>
        <w:rPr>
          <w:rFonts w:ascii="Times New Roman" w:hAnsi="Times New Roman" w:cs="Times New Roman"/>
          <w:sz w:val="28"/>
          <w:szCs w:val="28"/>
        </w:rPr>
        <w:t>по анализу сведений закреплена Федеральным законом.</w:t>
      </w:r>
      <w:bookmarkStart w:id="0" w:name="_GoBack"/>
      <w:bookmarkEnd w:id="0"/>
    </w:p>
    <w:p w:rsidR="0092227F" w:rsidRPr="0092227F" w:rsidRDefault="0092227F" w:rsidP="00DA63F9">
      <w:pPr>
        <w:shd w:val="clear" w:color="auto" w:fill="FFFFFF"/>
        <w:spacing w:before="180" w:after="180" w:line="330" w:lineRule="atLeast"/>
        <w:ind w:firstLine="540"/>
        <w:jc w:val="both"/>
        <w:rPr>
          <w:rFonts w:ascii="Times New Roman" w:eastAsia="Times New Roman" w:hAnsi="Times New Roman" w:cs="Times New Roman"/>
          <w:sz w:val="28"/>
          <w:szCs w:val="28"/>
          <w:lang w:eastAsia="ru-RU"/>
        </w:rPr>
      </w:pPr>
    </w:p>
    <w:sectPr w:rsidR="0092227F" w:rsidRPr="0092227F" w:rsidSect="00CD1219">
      <w:pgSz w:w="11905" w:h="16838"/>
      <w:pgMar w:top="993" w:right="565" w:bottom="993" w:left="1985"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4A9F" w:rsidRDefault="00644A9F" w:rsidP="00E72EED">
      <w:pPr>
        <w:spacing w:after="0" w:line="240" w:lineRule="auto"/>
      </w:pPr>
      <w:r>
        <w:separator/>
      </w:r>
    </w:p>
  </w:endnote>
  <w:endnote w:type="continuationSeparator" w:id="0">
    <w:p w:rsidR="00644A9F" w:rsidRDefault="00644A9F" w:rsidP="00E72E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4A9F" w:rsidRDefault="00644A9F" w:rsidP="00E72EED">
      <w:pPr>
        <w:spacing w:after="0" w:line="240" w:lineRule="auto"/>
      </w:pPr>
      <w:r>
        <w:separator/>
      </w:r>
    </w:p>
  </w:footnote>
  <w:footnote w:type="continuationSeparator" w:id="0">
    <w:p w:rsidR="00644A9F" w:rsidRDefault="00644A9F" w:rsidP="00E72EE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footnotePr>
    <w:footnote w:id="-1"/>
    <w:footnote w:id="0"/>
  </w:footnotePr>
  <w:endnotePr>
    <w:endnote w:id="-1"/>
    <w:endnote w:id="0"/>
  </w:endnotePr>
  <w:compat/>
  <w:rsids>
    <w:rsidRoot w:val="00DF664A"/>
    <w:rsid w:val="00054B6D"/>
    <w:rsid w:val="000B7B78"/>
    <w:rsid w:val="000E57F0"/>
    <w:rsid w:val="00120168"/>
    <w:rsid w:val="00124CAF"/>
    <w:rsid w:val="001650CD"/>
    <w:rsid w:val="00166234"/>
    <w:rsid w:val="001D3A71"/>
    <w:rsid w:val="00200A5F"/>
    <w:rsid w:val="0021440D"/>
    <w:rsid w:val="002548CE"/>
    <w:rsid w:val="002B5031"/>
    <w:rsid w:val="002F6366"/>
    <w:rsid w:val="00315AE0"/>
    <w:rsid w:val="00416562"/>
    <w:rsid w:val="00425C1C"/>
    <w:rsid w:val="00497C61"/>
    <w:rsid w:val="00504046"/>
    <w:rsid w:val="00505D95"/>
    <w:rsid w:val="005243D0"/>
    <w:rsid w:val="00524CCE"/>
    <w:rsid w:val="00527083"/>
    <w:rsid w:val="005303F0"/>
    <w:rsid w:val="00560E21"/>
    <w:rsid w:val="00626E34"/>
    <w:rsid w:val="00644A9F"/>
    <w:rsid w:val="0069526C"/>
    <w:rsid w:val="006E7364"/>
    <w:rsid w:val="00713FD9"/>
    <w:rsid w:val="00717105"/>
    <w:rsid w:val="00844581"/>
    <w:rsid w:val="00887E91"/>
    <w:rsid w:val="008F1653"/>
    <w:rsid w:val="009058DC"/>
    <w:rsid w:val="0092227F"/>
    <w:rsid w:val="00922DAD"/>
    <w:rsid w:val="009548C9"/>
    <w:rsid w:val="00974F59"/>
    <w:rsid w:val="009A0B50"/>
    <w:rsid w:val="009F4CCF"/>
    <w:rsid w:val="00A267A7"/>
    <w:rsid w:val="00A308E9"/>
    <w:rsid w:val="00A35AA1"/>
    <w:rsid w:val="00A54C4E"/>
    <w:rsid w:val="00AF674C"/>
    <w:rsid w:val="00B65EE4"/>
    <w:rsid w:val="00B671DA"/>
    <w:rsid w:val="00BC4415"/>
    <w:rsid w:val="00C058A1"/>
    <w:rsid w:val="00CD1219"/>
    <w:rsid w:val="00D0623B"/>
    <w:rsid w:val="00D9729E"/>
    <w:rsid w:val="00DA63F9"/>
    <w:rsid w:val="00DE5C85"/>
    <w:rsid w:val="00DF664A"/>
    <w:rsid w:val="00E270C1"/>
    <w:rsid w:val="00E72EED"/>
    <w:rsid w:val="00EE1497"/>
    <w:rsid w:val="00EF54CA"/>
    <w:rsid w:val="00F4341F"/>
    <w:rsid w:val="00F571E5"/>
    <w:rsid w:val="00F81575"/>
    <w:rsid w:val="00F905AF"/>
    <w:rsid w:val="00FB1B14"/>
    <w:rsid w:val="00FE6C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5AE0"/>
  </w:style>
  <w:style w:type="paragraph" w:styleId="1">
    <w:name w:val="heading 1"/>
    <w:basedOn w:val="a"/>
    <w:link w:val="10"/>
    <w:uiPriority w:val="9"/>
    <w:qFormat/>
    <w:rsid w:val="00A308E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308E9"/>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92227F"/>
    <w:rPr>
      <w:color w:val="0000FF"/>
      <w:u w:val="single"/>
    </w:rPr>
  </w:style>
  <w:style w:type="paragraph" w:styleId="a4">
    <w:name w:val="Normal (Web)"/>
    <w:basedOn w:val="a"/>
    <w:uiPriority w:val="99"/>
    <w:semiHidden/>
    <w:unhideWhenUsed/>
    <w:rsid w:val="009222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E72EE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72EED"/>
  </w:style>
  <w:style w:type="paragraph" w:styleId="a7">
    <w:name w:val="footer"/>
    <w:basedOn w:val="a"/>
    <w:link w:val="a8"/>
    <w:uiPriority w:val="99"/>
    <w:unhideWhenUsed/>
    <w:rsid w:val="00E72EE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72E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5AE0"/>
  </w:style>
  <w:style w:type="paragraph" w:styleId="1">
    <w:name w:val="heading 1"/>
    <w:basedOn w:val="a"/>
    <w:link w:val="10"/>
    <w:uiPriority w:val="9"/>
    <w:qFormat/>
    <w:rsid w:val="00A308E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308E9"/>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92227F"/>
    <w:rPr>
      <w:color w:val="0000FF"/>
      <w:u w:val="single"/>
    </w:rPr>
  </w:style>
  <w:style w:type="paragraph" w:styleId="a4">
    <w:name w:val="Normal (Web)"/>
    <w:basedOn w:val="a"/>
    <w:uiPriority w:val="99"/>
    <w:semiHidden/>
    <w:unhideWhenUsed/>
    <w:rsid w:val="009222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E72EE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72EED"/>
  </w:style>
  <w:style w:type="paragraph" w:styleId="a7">
    <w:name w:val="footer"/>
    <w:basedOn w:val="a"/>
    <w:link w:val="a8"/>
    <w:uiPriority w:val="99"/>
    <w:unhideWhenUsed/>
    <w:rsid w:val="00E72EE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72EED"/>
  </w:style>
</w:styles>
</file>

<file path=word/webSettings.xml><?xml version="1.0" encoding="utf-8"?>
<w:webSettings xmlns:r="http://schemas.openxmlformats.org/officeDocument/2006/relationships" xmlns:w="http://schemas.openxmlformats.org/wordprocessingml/2006/main">
  <w:divs>
    <w:div w:id="1015762538">
      <w:bodyDiv w:val="1"/>
      <w:marLeft w:val="0"/>
      <w:marRight w:val="0"/>
      <w:marTop w:val="0"/>
      <w:marBottom w:val="0"/>
      <w:divBdr>
        <w:top w:val="none" w:sz="0" w:space="0" w:color="auto"/>
        <w:left w:val="none" w:sz="0" w:space="0" w:color="auto"/>
        <w:bottom w:val="none" w:sz="0" w:space="0" w:color="auto"/>
        <w:right w:val="none" w:sz="0" w:space="0" w:color="auto"/>
      </w:divBdr>
    </w:div>
    <w:div w:id="1873225423">
      <w:bodyDiv w:val="1"/>
      <w:marLeft w:val="0"/>
      <w:marRight w:val="0"/>
      <w:marTop w:val="0"/>
      <w:marBottom w:val="0"/>
      <w:divBdr>
        <w:top w:val="none" w:sz="0" w:space="0" w:color="auto"/>
        <w:left w:val="none" w:sz="0" w:space="0" w:color="auto"/>
        <w:bottom w:val="none" w:sz="0" w:space="0" w:color="auto"/>
        <w:right w:val="none" w:sz="0" w:space="0" w:color="auto"/>
      </w:divBdr>
      <w:divsChild>
        <w:div w:id="1635260075">
          <w:marLeft w:val="0"/>
          <w:marRight w:val="0"/>
          <w:marTop w:val="0"/>
          <w:marBottom w:val="180"/>
          <w:divBdr>
            <w:top w:val="none" w:sz="0" w:space="0" w:color="auto"/>
            <w:left w:val="none" w:sz="0" w:space="0" w:color="auto"/>
            <w:bottom w:val="none" w:sz="0" w:space="0" w:color="auto"/>
            <w:right w:val="none" w:sz="0" w:space="0" w:color="auto"/>
          </w:divBdr>
        </w:div>
        <w:div w:id="780149909">
          <w:marLeft w:val="0"/>
          <w:marRight w:val="0"/>
          <w:marTop w:val="0"/>
          <w:marBottom w:val="4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42435"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ogin.consultant.ru/link/?req=doc&amp;base=LAW&amp;n=495137"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nsultant.ru/document/cons_doc_LAW_523022/" TargetMode="External"/><Relationship Id="rId11" Type="http://schemas.openxmlformats.org/officeDocument/2006/relationships/hyperlink" Target="https://login.consultant.ru/link/?req=doc&amp;base=LAW&amp;n=523305" TargetMode="External"/><Relationship Id="rId5" Type="http://schemas.openxmlformats.org/officeDocument/2006/relationships/endnotes" Target="endnotes.xml"/><Relationship Id="rId10" Type="http://schemas.openxmlformats.org/officeDocument/2006/relationships/hyperlink" Target="https://login.consultant.ru/link/?req=doc&amp;base=LAW&amp;n=128983&amp;dst=100146" TargetMode="External"/><Relationship Id="rId4" Type="http://schemas.openxmlformats.org/officeDocument/2006/relationships/footnotes" Target="footnotes.xml"/><Relationship Id="rId9" Type="http://schemas.openxmlformats.org/officeDocument/2006/relationships/hyperlink" Target="https://login.consultant.ru/link/?req=doc&amp;base=LAW&amp;n=515487"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2</Pages>
  <Words>733</Words>
  <Characters>4180</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Писаренко Н.С.</dc:creator>
  <cp:lastModifiedBy>RomanovAY</cp:lastModifiedBy>
  <cp:revision>19</cp:revision>
  <dcterms:created xsi:type="dcterms:W3CDTF">2026-01-15T05:12:00Z</dcterms:created>
  <dcterms:modified xsi:type="dcterms:W3CDTF">2026-01-16T01:27:00Z</dcterms:modified>
</cp:coreProperties>
</file>