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D9F" w:rsidRDefault="00C32D9F" w:rsidP="005603CF">
      <w:pPr>
        <w:pStyle w:val="1"/>
        <w:rPr>
          <w:b/>
          <w:sz w:val="28"/>
        </w:rPr>
      </w:pPr>
    </w:p>
    <w:p w:rsidR="005603CF" w:rsidRDefault="00D03508" w:rsidP="005603CF">
      <w:pPr>
        <w:pStyle w:val="1"/>
        <w:rPr>
          <w:b/>
          <w:sz w:val="28"/>
        </w:rPr>
      </w:pPr>
      <w:r>
        <w:rPr>
          <w:b/>
          <w:sz w:val="28"/>
        </w:rPr>
        <w:t xml:space="preserve">Администрация Тунгокоченского </w:t>
      </w:r>
    </w:p>
    <w:p w:rsidR="00D03508" w:rsidRDefault="00D03508" w:rsidP="005603CF">
      <w:pPr>
        <w:pStyle w:val="1"/>
        <w:rPr>
          <w:b/>
          <w:sz w:val="28"/>
        </w:rPr>
      </w:pPr>
      <w:r>
        <w:rPr>
          <w:b/>
          <w:sz w:val="28"/>
        </w:rPr>
        <w:t>муниципального округа</w:t>
      </w:r>
    </w:p>
    <w:p w:rsidR="00D03508" w:rsidRDefault="00D03508" w:rsidP="00D03508">
      <w:pPr>
        <w:pStyle w:val="1"/>
        <w:rPr>
          <w:b/>
          <w:sz w:val="28"/>
        </w:rPr>
      </w:pPr>
      <w:r>
        <w:rPr>
          <w:b/>
          <w:sz w:val="28"/>
        </w:rPr>
        <w:t>Забайкальского края</w:t>
      </w:r>
    </w:p>
    <w:p w:rsidR="00C32D9F" w:rsidRDefault="00C32D9F" w:rsidP="00D03508">
      <w:pPr>
        <w:pStyle w:val="6"/>
        <w:jc w:val="center"/>
        <w:rPr>
          <w:sz w:val="28"/>
          <w:szCs w:val="28"/>
        </w:rPr>
      </w:pPr>
    </w:p>
    <w:p w:rsidR="00D03508" w:rsidRDefault="005603CF" w:rsidP="00D03508">
      <w:pPr>
        <w:pStyle w:val="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  </w:t>
      </w:r>
    </w:p>
    <w:p w:rsidR="00D03508" w:rsidRDefault="00D03508" w:rsidP="00D03508">
      <w:pPr>
        <w:jc w:val="center"/>
      </w:pPr>
    </w:p>
    <w:p w:rsidR="00D03508" w:rsidRDefault="00C32D9F" w:rsidP="00D0350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 января  2026</w:t>
      </w:r>
      <w:r w:rsidR="00D03508">
        <w:rPr>
          <w:rFonts w:ascii="Times New Roman" w:hAnsi="Times New Roman" w:cs="Times New Roman"/>
          <w:sz w:val="28"/>
        </w:rPr>
        <w:t xml:space="preserve"> года  </w:t>
      </w:r>
      <w:r w:rsidR="00D03508">
        <w:rPr>
          <w:rFonts w:ascii="Times New Roman" w:hAnsi="Times New Roman" w:cs="Times New Roman"/>
          <w:sz w:val="28"/>
        </w:rPr>
        <w:tab/>
        <w:t xml:space="preserve">                                                                    № </w:t>
      </w:r>
      <w:r>
        <w:rPr>
          <w:rFonts w:ascii="Times New Roman" w:hAnsi="Times New Roman" w:cs="Times New Roman"/>
          <w:sz w:val="28"/>
        </w:rPr>
        <w:t xml:space="preserve"> 28</w:t>
      </w:r>
      <w:r w:rsidR="00D03508">
        <w:rPr>
          <w:rFonts w:ascii="Times New Roman" w:hAnsi="Times New Roman" w:cs="Times New Roman"/>
          <w:sz w:val="28"/>
        </w:rPr>
        <w:tab/>
      </w:r>
      <w:r w:rsidR="00D03508">
        <w:rPr>
          <w:rFonts w:ascii="Times New Roman" w:hAnsi="Times New Roman" w:cs="Times New Roman"/>
          <w:sz w:val="28"/>
        </w:rPr>
        <w:tab/>
      </w:r>
      <w:r w:rsidR="00D03508">
        <w:rPr>
          <w:rFonts w:ascii="Times New Roman" w:hAnsi="Times New Roman" w:cs="Times New Roman"/>
          <w:sz w:val="28"/>
        </w:rPr>
        <w:tab/>
      </w:r>
      <w:r w:rsidR="00D03508">
        <w:rPr>
          <w:rFonts w:ascii="Times New Roman" w:hAnsi="Times New Roman" w:cs="Times New Roman"/>
          <w:sz w:val="28"/>
        </w:rPr>
        <w:tab/>
      </w:r>
      <w:r w:rsidR="00D03508">
        <w:rPr>
          <w:rFonts w:ascii="Times New Roman" w:hAnsi="Times New Roman" w:cs="Times New Roman"/>
          <w:sz w:val="28"/>
        </w:rPr>
        <w:tab/>
      </w:r>
      <w:r w:rsidR="00D03508">
        <w:rPr>
          <w:rFonts w:ascii="Times New Roman" w:hAnsi="Times New Roman" w:cs="Times New Roman"/>
          <w:sz w:val="28"/>
        </w:rPr>
        <w:tab/>
      </w:r>
      <w:r w:rsidR="00D03508">
        <w:rPr>
          <w:rFonts w:ascii="Times New Roman" w:hAnsi="Times New Roman" w:cs="Times New Roman"/>
          <w:sz w:val="28"/>
        </w:rPr>
        <w:tab/>
      </w:r>
      <w:r w:rsidR="00D03508">
        <w:rPr>
          <w:rFonts w:ascii="Times New Roman" w:hAnsi="Times New Roman" w:cs="Times New Roman"/>
          <w:sz w:val="28"/>
        </w:rPr>
        <w:tab/>
      </w:r>
      <w:r w:rsidR="00D03508">
        <w:rPr>
          <w:rFonts w:ascii="Times New Roman" w:hAnsi="Times New Roman" w:cs="Times New Roman"/>
          <w:sz w:val="28"/>
        </w:rPr>
        <w:tab/>
      </w:r>
    </w:p>
    <w:p w:rsidR="00D03508" w:rsidRDefault="00D03508" w:rsidP="00D0350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с. Верх – </w:t>
      </w:r>
      <w:proofErr w:type="spellStart"/>
      <w:r>
        <w:rPr>
          <w:rFonts w:ascii="Times New Roman" w:hAnsi="Times New Roman" w:cs="Times New Roman"/>
          <w:sz w:val="28"/>
        </w:rPr>
        <w:t>Усугли</w:t>
      </w:r>
      <w:proofErr w:type="spellEnd"/>
    </w:p>
    <w:p w:rsidR="00D03508" w:rsidRDefault="00FF1DC7" w:rsidP="00C32D9F">
      <w:pPr>
        <w:shd w:val="clear" w:color="auto" w:fill="FFFFFF"/>
        <w:spacing w:line="278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О внесении изменений в п</w:t>
      </w:r>
      <w:r w:rsidR="005603C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остановление администрации Тунгокоченского муниципального округа  от 05 февраля 2024года № 94  « </w:t>
      </w:r>
      <w:r w:rsidR="00D0350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О межведомственной комиссии по делам несовершеннолетних и защите их прав при администрации Тунгокоченского муниципального округа</w:t>
      </w:r>
      <w:r w:rsidR="005603C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»</w:t>
      </w:r>
    </w:p>
    <w:p w:rsidR="00A67E89" w:rsidRDefault="00A67E89" w:rsidP="00FF1DC7">
      <w:pPr>
        <w:shd w:val="clear" w:color="auto" w:fill="FFFFFF"/>
        <w:spacing w:line="278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8C7F0E" w:rsidRDefault="00D03508" w:rsidP="00FF1DC7">
      <w:pPr>
        <w:shd w:val="clear" w:color="auto" w:fill="FFFFFF"/>
        <w:spacing w:line="278" w:lineRule="atLeast"/>
        <w:ind w:firstLine="705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 соответствии с Законом Забайкальского края от 23.07.2014  № 1023 – ЗЗК « О комиссиях по делам несовершеннолетних и защите их прав в Забайкальском крае</w:t>
      </w:r>
      <w:r w:rsidR="005603CF">
        <w:rPr>
          <w:rFonts w:ascii="Times New Roman" w:eastAsia="Times New Roman" w:hAnsi="Times New Roman" w:cs="Times New Roman"/>
          <w:color w:val="333333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, Законом Забайкальского края от 18.12.2009 № 302-ЗЗК  «О наделении органов местного самоупр</w:t>
      </w:r>
      <w:r w:rsidR="005603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авления муниципальных районов, муниципальных </w:t>
      </w:r>
      <w:r w:rsidR="00C32D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городских округов Забайкальского края государственным полномочием по созданию комиссий по делам несовершеннолетних и защите их прав и организации деятельности таких комиссий », руководствуясь статьями 32,37 Устава  Тунгокоченского муниципального округа</w:t>
      </w:r>
      <w:r w:rsidR="00FF1DC7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5603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администрация Тунгокоченского муниципального округа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постановляет:</w:t>
      </w:r>
    </w:p>
    <w:p w:rsidR="00C32D9F" w:rsidRDefault="005603CF" w:rsidP="00C32D9F">
      <w:pPr>
        <w:shd w:val="clear" w:color="auto" w:fill="FFFFFF"/>
        <w:spacing w:line="278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1.Внести изменени</w:t>
      </w:r>
      <w:r w:rsidR="00FF1DC7">
        <w:rPr>
          <w:rFonts w:ascii="Times New Roman" w:eastAsia="Times New Roman" w:hAnsi="Times New Roman" w:cs="Times New Roman"/>
          <w:sz w:val="28"/>
          <w:szCs w:val="28"/>
        </w:rPr>
        <w:t>я в п</w:t>
      </w:r>
      <w:r>
        <w:rPr>
          <w:rFonts w:ascii="Times New Roman" w:eastAsia="Times New Roman" w:hAnsi="Times New Roman" w:cs="Times New Roman"/>
          <w:sz w:val="28"/>
          <w:szCs w:val="28"/>
        </w:rPr>
        <w:t>остановление администрации Тунгокоченского муниципального округа от 05.02.2024года № 94</w:t>
      </w:r>
      <w:r w:rsidR="00315BD0">
        <w:rPr>
          <w:rFonts w:ascii="Times New Roman" w:eastAsia="Times New Roman" w:hAnsi="Times New Roman" w:cs="Times New Roman"/>
          <w:sz w:val="28"/>
          <w:szCs w:val="28"/>
        </w:rPr>
        <w:t>« О</w:t>
      </w:r>
      <w:r w:rsidR="008C7F0E">
        <w:rPr>
          <w:rFonts w:ascii="Times New Roman" w:eastAsia="Times New Roman" w:hAnsi="Times New Roman" w:cs="Times New Roman"/>
          <w:sz w:val="28"/>
          <w:szCs w:val="28"/>
        </w:rPr>
        <w:t xml:space="preserve"> межведомственной комиссии по делам несовершеннолетних и защите их прав при администрации Тунгокоченского муниципального округа</w:t>
      </w:r>
      <w:r w:rsidR="00315BD0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(далее Постановление).</w:t>
      </w:r>
    </w:p>
    <w:p w:rsidR="00C32D9F" w:rsidRDefault="00A67E89" w:rsidP="00C32D9F">
      <w:pPr>
        <w:shd w:val="clear" w:color="auto" w:fill="FFFFFF"/>
        <w:spacing w:line="27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</w:t>
      </w:r>
      <w:r w:rsidR="005603CF" w:rsidRPr="00A67E89">
        <w:rPr>
          <w:rFonts w:ascii="Times New Roman" w:eastAsia="Times New Roman" w:hAnsi="Times New Roman" w:cs="Times New Roman"/>
          <w:sz w:val="28"/>
          <w:szCs w:val="28"/>
        </w:rPr>
        <w:t>Приложение № 1 изложить в новой редакции, согласно прилож</w:t>
      </w:r>
      <w:r w:rsidR="00FF1DC7" w:rsidRPr="00A67E89">
        <w:rPr>
          <w:rFonts w:ascii="Times New Roman" w:eastAsia="Times New Roman" w:hAnsi="Times New Roman" w:cs="Times New Roman"/>
          <w:sz w:val="28"/>
          <w:szCs w:val="28"/>
        </w:rPr>
        <w:t>ению к настоящему Постановлению.</w:t>
      </w:r>
    </w:p>
    <w:p w:rsidR="00D03508" w:rsidRDefault="0073242A" w:rsidP="00C32D9F">
      <w:pPr>
        <w:shd w:val="clear" w:color="auto" w:fill="FFFFFF"/>
        <w:spacing w:line="27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D03508">
        <w:rPr>
          <w:rFonts w:ascii="Times New Roman" w:eastAsia="Times New Roman" w:hAnsi="Times New Roman" w:cs="Times New Roman"/>
          <w:sz w:val="28"/>
          <w:szCs w:val="28"/>
        </w:rPr>
        <w:t>.</w:t>
      </w:r>
      <w:r w:rsidR="008C7F0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Настоящее 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="008C7F0E">
        <w:rPr>
          <w:rFonts w:ascii="Times New Roman" w:hAnsi="Times New Roman" w:cs="Times New Roman"/>
          <w:color w:val="000000"/>
          <w:spacing w:val="-1"/>
          <w:sz w:val="28"/>
          <w:szCs w:val="28"/>
        </w:rPr>
        <w:t>остановление опубликовать  в газете «Вести Севера» и р</w:t>
      </w:r>
      <w:r w:rsidR="008C7F0E">
        <w:rPr>
          <w:rFonts w:ascii="Times New Roman" w:hAnsi="Times New Roman" w:cs="Times New Roman"/>
          <w:color w:val="000000"/>
          <w:sz w:val="28"/>
          <w:szCs w:val="28"/>
        </w:rPr>
        <w:t>азместить  на</w:t>
      </w:r>
      <w:r w:rsidR="00FF1DC7">
        <w:rPr>
          <w:rFonts w:ascii="Times New Roman" w:hAnsi="Times New Roman" w:cs="Times New Roman"/>
          <w:color w:val="000000"/>
          <w:sz w:val="28"/>
          <w:szCs w:val="28"/>
        </w:rPr>
        <w:t xml:space="preserve"> официальном сайте </w:t>
      </w:r>
      <w:r w:rsidR="008C7F0E">
        <w:rPr>
          <w:rFonts w:ascii="Times New Roman" w:hAnsi="Times New Roman" w:cs="Times New Roman"/>
          <w:color w:val="000000"/>
          <w:sz w:val="28"/>
          <w:szCs w:val="28"/>
        </w:rPr>
        <w:t xml:space="preserve"> Тунгокоченского муниципального округа в информационно-телекоммуникационной сети «Интернет»</w:t>
      </w:r>
      <w:r w:rsidR="008C7F0E">
        <w:rPr>
          <w:rFonts w:ascii="Times New Roman" w:hAnsi="Times New Roman" w:cs="Times New Roman"/>
          <w:sz w:val="28"/>
        </w:rPr>
        <w:t>.</w:t>
      </w:r>
    </w:p>
    <w:p w:rsidR="00D03508" w:rsidRDefault="0073242A" w:rsidP="00D03508">
      <w:pPr>
        <w:ind w:left="36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3</w:t>
      </w:r>
      <w:r w:rsidR="00D03508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proofErr w:type="gramStart"/>
      <w:r w:rsidR="008C7F0E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8C7F0E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Постановления  возложить на замест</w:t>
      </w:r>
      <w:r>
        <w:rPr>
          <w:rFonts w:ascii="Times New Roman" w:eastAsia="Times New Roman" w:hAnsi="Times New Roman" w:cs="Times New Roman"/>
          <w:sz w:val="28"/>
          <w:szCs w:val="28"/>
        </w:rPr>
        <w:t>ителя главы Тунгокоченского муниципального округа</w:t>
      </w:r>
      <w:r w:rsidR="008C7F0E">
        <w:rPr>
          <w:rFonts w:ascii="Times New Roman" w:eastAsia="Times New Roman" w:hAnsi="Times New Roman" w:cs="Times New Roman"/>
          <w:sz w:val="28"/>
          <w:szCs w:val="28"/>
        </w:rPr>
        <w:t xml:space="preserve"> С.В. Мальцеву.</w:t>
      </w:r>
    </w:p>
    <w:p w:rsidR="00D03508" w:rsidRDefault="00D03508" w:rsidP="00D03508">
      <w:pPr>
        <w:ind w:left="360" w:firstLine="360"/>
        <w:jc w:val="both"/>
        <w:rPr>
          <w:rFonts w:ascii="Times New Roman" w:hAnsi="Times New Roman" w:cs="Times New Roman"/>
          <w:sz w:val="28"/>
        </w:rPr>
      </w:pPr>
    </w:p>
    <w:p w:rsidR="00D03508" w:rsidRDefault="00D03508" w:rsidP="00D03508">
      <w:pPr>
        <w:spacing w:after="0"/>
        <w:ind w:left="360" w:hanging="360"/>
        <w:jc w:val="both"/>
        <w:rPr>
          <w:rFonts w:ascii="Times New Roman" w:hAnsi="Times New Roman" w:cs="Times New Roman"/>
          <w:sz w:val="28"/>
        </w:rPr>
      </w:pPr>
    </w:p>
    <w:p w:rsidR="00D03508" w:rsidRDefault="00D03508" w:rsidP="00D03508">
      <w:pPr>
        <w:spacing w:after="0"/>
        <w:ind w:left="360" w:hanging="360"/>
        <w:jc w:val="both"/>
        <w:rPr>
          <w:rFonts w:ascii="Times New Roman" w:hAnsi="Times New Roman" w:cs="Times New Roman"/>
          <w:sz w:val="28"/>
        </w:rPr>
      </w:pPr>
    </w:p>
    <w:p w:rsidR="00D03508" w:rsidRDefault="00D03508" w:rsidP="00D03508">
      <w:pPr>
        <w:spacing w:after="0"/>
        <w:ind w:left="360" w:hanging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 Тунгокоченского </w:t>
      </w:r>
    </w:p>
    <w:p w:rsidR="00D03508" w:rsidRDefault="00D03508" w:rsidP="00D03508">
      <w:pPr>
        <w:spacing w:after="0"/>
        <w:ind w:hanging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муниципального округа                                                                   Н.С. Ананенко</w:t>
      </w:r>
    </w:p>
    <w:p w:rsidR="00315BD0" w:rsidRDefault="00315BD0" w:rsidP="00D03508">
      <w:pPr>
        <w:spacing w:after="0"/>
        <w:ind w:hanging="360"/>
        <w:jc w:val="both"/>
        <w:rPr>
          <w:rFonts w:ascii="Times New Roman" w:hAnsi="Times New Roman" w:cs="Times New Roman"/>
          <w:sz w:val="28"/>
        </w:rPr>
      </w:pPr>
    </w:p>
    <w:p w:rsidR="00315BD0" w:rsidRDefault="00315BD0" w:rsidP="00D03508">
      <w:pPr>
        <w:spacing w:after="0"/>
        <w:ind w:hanging="360"/>
        <w:jc w:val="both"/>
        <w:rPr>
          <w:rFonts w:ascii="Times New Roman" w:hAnsi="Times New Roman" w:cs="Times New Roman"/>
          <w:sz w:val="28"/>
        </w:rPr>
      </w:pPr>
    </w:p>
    <w:p w:rsidR="00315BD0" w:rsidRDefault="00315BD0" w:rsidP="00D03508">
      <w:pPr>
        <w:spacing w:after="0"/>
        <w:ind w:hanging="360"/>
        <w:jc w:val="both"/>
        <w:rPr>
          <w:rFonts w:ascii="Times New Roman" w:hAnsi="Times New Roman" w:cs="Times New Roman"/>
          <w:sz w:val="28"/>
        </w:rPr>
      </w:pPr>
    </w:p>
    <w:p w:rsidR="00315BD0" w:rsidRDefault="00315BD0" w:rsidP="00D03508">
      <w:pPr>
        <w:spacing w:after="0"/>
        <w:ind w:hanging="360"/>
        <w:jc w:val="both"/>
        <w:rPr>
          <w:rFonts w:ascii="Times New Roman" w:hAnsi="Times New Roman" w:cs="Times New Roman"/>
          <w:sz w:val="28"/>
        </w:rPr>
      </w:pPr>
    </w:p>
    <w:p w:rsidR="00315BD0" w:rsidRDefault="00315BD0" w:rsidP="00D03508">
      <w:pPr>
        <w:spacing w:after="0"/>
        <w:ind w:hanging="360"/>
        <w:jc w:val="both"/>
        <w:rPr>
          <w:rFonts w:ascii="Times New Roman" w:hAnsi="Times New Roman" w:cs="Times New Roman"/>
          <w:sz w:val="28"/>
        </w:rPr>
      </w:pPr>
    </w:p>
    <w:p w:rsidR="00315BD0" w:rsidRDefault="00315BD0" w:rsidP="00D03508">
      <w:pPr>
        <w:spacing w:after="0"/>
        <w:ind w:hanging="360"/>
        <w:jc w:val="both"/>
        <w:rPr>
          <w:rFonts w:ascii="Times New Roman" w:hAnsi="Times New Roman" w:cs="Times New Roman"/>
          <w:sz w:val="28"/>
        </w:rPr>
      </w:pPr>
    </w:p>
    <w:p w:rsidR="00315BD0" w:rsidRDefault="00315BD0" w:rsidP="00D03508">
      <w:pPr>
        <w:spacing w:after="0"/>
        <w:ind w:hanging="360"/>
        <w:jc w:val="both"/>
        <w:rPr>
          <w:rFonts w:ascii="Times New Roman" w:hAnsi="Times New Roman" w:cs="Times New Roman"/>
          <w:sz w:val="28"/>
        </w:rPr>
      </w:pPr>
    </w:p>
    <w:p w:rsidR="00315BD0" w:rsidRDefault="00315BD0" w:rsidP="00D03508">
      <w:pPr>
        <w:spacing w:after="0"/>
        <w:ind w:hanging="360"/>
        <w:jc w:val="both"/>
        <w:rPr>
          <w:rFonts w:ascii="Times New Roman" w:hAnsi="Times New Roman" w:cs="Times New Roman"/>
          <w:sz w:val="28"/>
        </w:rPr>
      </w:pPr>
    </w:p>
    <w:p w:rsidR="00315BD0" w:rsidRDefault="00315BD0" w:rsidP="00D03508">
      <w:pPr>
        <w:spacing w:after="0"/>
        <w:ind w:hanging="360"/>
        <w:jc w:val="both"/>
        <w:rPr>
          <w:rFonts w:ascii="Times New Roman" w:hAnsi="Times New Roman" w:cs="Times New Roman"/>
          <w:sz w:val="28"/>
        </w:rPr>
      </w:pPr>
    </w:p>
    <w:p w:rsidR="00315BD0" w:rsidRDefault="00315BD0" w:rsidP="00D03508">
      <w:pPr>
        <w:spacing w:after="0"/>
        <w:ind w:hanging="360"/>
        <w:jc w:val="both"/>
        <w:rPr>
          <w:rFonts w:ascii="Times New Roman" w:hAnsi="Times New Roman" w:cs="Times New Roman"/>
          <w:sz w:val="28"/>
        </w:rPr>
      </w:pPr>
    </w:p>
    <w:p w:rsidR="00315BD0" w:rsidRDefault="00315BD0" w:rsidP="00D03508">
      <w:pPr>
        <w:spacing w:after="0"/>
        <w:ind w:hanging="360"/>
        <w:jc w:val="both"/>
        <w:rPr>
          <w:rFonts w:ascii="Times New Roman" w:hAnsi="Times New Roman" w:cs="Times New Roman"/>
          <w:sz w:val="28"/>
        </w:rPr>
      </w:pPr>
    </w:p>
    <w:p w:rsidR="00315BD0" w:rsidRDefault="00315BD0" w:rsidP="00D03508">
      <w:pPr>
        <w:spacing w:after="0"/>
        <w:ind w:hanging="360"/>
        <w:jc w:val="both"/>
        <w:rPr>
          <w:rFonts w:ascii="Times New Roman" w:hAnsi="Times New Roman" w:cs="Times New Roman"/>
          <w:sz w:val="28"/>
        </w:rPr>
      </w:pPr>
    </w:p>
    <w:p w:rsidR="00315BD0" w:rsidRDefault="00315BD0" w:rsidP="00D03508">
      <w:pPr>
        <w:spacing w:after="0"/>
        <w:ind w:hanging="360"/>
        <w:jc w:val="both"/>
        <w:rPr>
          <w:rFonts w:ascii="Times New Roman" w:hAnsi="Times New Roman" w:cs="Times New Roman"/>
          <w:sz w:val="28"/>
        </w:rPr>
      </w:pPr>
    </w:p>
    <w:p w:rsidR="00315BD0" w:rsidRDefault="00315BD0" w:rsidP="00D03508">
      <w:pPr>
        <w:spacing w:after="0"/>
        <w:ind w:hanging="360"/>
        <w:jc w:val="both"/>
        <w:rPr>
          <w:rFonts w:ascii="Times New Roman" w:hAnsi="Times New Roman" w:cs="Times New Roman"/>
          <w:sz w:val="28"/>
        </w:rPr>
      </w:pPr>
    </w:p>
    <w:p w:rsidR="00315BD0" w:rsidRDefault="00315BD0" w:rsidP="00D03508">
      <w:pPr>
        <w:spacing w:after="0"/>
        <w:ind w:hanging="360"/>
        <w:jc w:val="both"/>
        <w:rPr>
          <w:rFonts w:ascii="Times New Roman" w:hAnsi="Times New Roman" w:cs="Times New Roman"/>
          <w:sz w:val="28"/>
        </w:rPr>
      </w:pPr>
    </w:p>
    <w:p w:rsidR="00315BD0" w:rsidRDefault="00315BD0" w:rsidP="00D03508">
      <w:pPr>
        <w:spacing w:after="0"/>
        <w:ind w:hanging="360"/>
        <w:jc w:val="both"/>
        <w:rPr>
          <w:rFonts w:ascii="Times New Roman" w:hAnsi="Times New Roman" w:cs="Times New Roman"/>
          <w:sz w:val="28"/>
        </w:rPr>
      </w:pPr>
    </w:p>
    <w:p w:rsidR="00315BD0" w:rsidRDefault="00315BD0" w:rsidP="00D03508">
      <w:pPr>
        <w:spacing w:after="0"/>
        <w:ind w:hanging="360"/>
        <w:jc w:val="both"/>
        <w:rPr>
          <w:rFonts w:ascii="Times New Roman" w:hAnsi="Times New Roman" w:cs="Times New Roman"/>
          <w:sz w:val="28"/>
        </w:rPr>
      </w:pPr>
    </w:p>
    <w:p w:rsidR="00315BD0" w:rsidRDefault="00315BD0" w:rsidP="00D03508">
      <w:pPr>
        <w:spacing w:after="0"/>
        <w:ind w:hanging="360"/>
        <w:jc w:val="both"/>
        <w:rPr>
          <w:rFonts w:ascii="Times New Roman" w:hAnsi="Times New Roman" w:cs="Times New Roman"/>
          <w:sz w:val="28"/>
        </w:rPr>
      </w:pPr>
    </w:p>
    <w:p w:rsidR="00315BD0" w:rsidRDefault="00315BD0" w:rsidP="00D03508">
      <w:pPr>
        <w:spacing w:after="0"/>
        <w:ind w:hanging="360"/>
        <w:jc w:val="both"/>
        <w:rPr>
          <w:rFonts w:ascii="Times New Roman" w:hAnsi="Times New Roman" w:cs="Times New Roman"/>
          <w:sz w:val="28"/>
        </w:rPr>
      </w:pPr>
    </w:p>
    <w:p w:rsidR="00315BD0" w:rsidRDefault="00315BD0" w:rsidP="00D03508">
      <w:pPr>
        <w:spacing w:after="0"/>
        <w:ind w:hanging="360"/>
        <w:jc w:val="both"/>
        <w:rPr>
          <w:rFonts w:ascii="Times New Roman" w:hAnsi="Times New Roman" w:cs="Times New Roman"/>
          <w:sz w:val="28"/>
        </w:rPr>
      </w:pPr>
    </w:p>
    <w:p w:rsidR="00FF1DC7" w:rsidRDefault="00FF1DC7" w:rsidP="00D03508">
      <w:pPr>
        <w:spacing w:after="0"/>
        <w:ind w:hanging="360"/>
        <w:jc w:val="both"/>
        <w:rPr>
          <w:rFonts w:ascii="Times New Roman" w:hAnsi="Times New Roman" w:cs="Times New Roman"/>
          <w:sz w:val="28"/>
        </w:rPr>
      </w:pPr>
    </w:p>
    <w:p w:rsidR="00A67E89" w:rsidRDefault="00A67E89" w:rsidP="00D03508">
      <w:pPr>
        <w:spacing w:after="0"/>
        <w:ind w:hanging="360"/>
        <w:jc w:val="both"/>
        <w:rPr>
          <w:rFonts w:ascii="Times New Roman" w:hAnsi="Times New Roman" w:cs="Times New Roman"/>
          <w:sz w:val="28"/>
        </w:rPr>
      </w:pPr>
    </w:p>
    <w:p w:rsidR="00A67E89" w:rsidRDefault="00A67E89" w:rsidP="00D03508">
      <w:pPr>
        <w:spacing w:after="0"/>
        <w:ind w:hanging="360"/>
        <w:jc w:val="both"/>
        <w:rPr>
          <w:rFonts w:ascii="Times New Roman" w:hAnsi="Times New Roman" w:cs="Times New Roman"/>
          <w:sz w:val="28"/>
        </w:rPr>
      </w:pPr>
    </w:p>
    <w:p w:rsidR="00A67E89" w:rsidRDefault="00A67E89" w:rsidP="00D03508">
      <w:pPr>
        <w:spacing w:after="0"/>
        <w:ind w:hanging="360"/>
        <w:jc w:val="both"/>
        <w:rPr>
          <w:rFonts w:ascii="Times New Roman" w:hAnsi="Times New Roman" w:cs="Times New Roman"/>
          <w:sz w:val="28"/>
        </w:rPr>
      </w:pPr>
    </w:p>
    <w:p w:rsidR="00A67E89" w:rsidRDefault="00A67E89" w:rsidP="00D03508">
      <w:pPr>
        <w:spacing w:after="0"/>
        <w:ind w:hanging="360"/>
        <w:jc w:val="both"/>
        <w:rPr>
          <w:rFonts w:ascii="Times New Roman" w:hAnsi="Times New Roman" w:cs="Times New Roman"/>
          <w:sz w:val="28"/>
        </w:rPr>
      </w:pPr>
    </w:p>
    <w:p w:rsidR="00A67E89" w:rsidRDefault="00A67E89" w:rsidP="00D03508">
      <w:pPr>
        <w:spacing w:after="0"/>
        <w:ind w:hanging="360"/>
        <w:jc w:val="both"/>
        <w:rPr>
          <w:rFonts w:ascii="Times New Roman" w:hAnsi="Times New Roman" w:cs="Times New Roman"/>
          <w:sz w:val="28"/>
        </w:rPr>
      </w:pPr>
    </w:p>
    <w:p w:rsidR="00A67E89" w:rsidRDefault="00A67E89" w:rsidP="00D03508">
      <w:pPr>
        <w:spacing w:after="0"/>
        <w:ind w:hanging="360"/>
        <w:jc w:val="both"/>
        <w:rPr>
          <w:rFonts w:ascii="Times New Roman" w:hAnsi="Times New Roman" w:cs="Times New Roman"/>
          <w:sz w:val="28"/>
        </w:rPr>
      </w:pPr>
    </w:p>
    <w:p w:rsidR="00A67E89" w:rsidRDefault="00A67E89" w:rsidP="00D03508">
      <w:pPr>
        <w:spacing w:after="0"/>
        <w:ind w:hanging="360"/>
        <w:jc w:val="both"/>
        <w:rPr>
          <w:rFonts w:ascii="Times New Roman" w:hAnsi="Times New Roman" w:cs="Times New Roman"/>
          <w:sz w:val="28"/>
        </w:rPr>
      </w:pPr>
    </w:p>
    <w:p w:rsidR="00A67E89" w:rsidRDefault="00A67E89" w:rsidP="00D03508">
      <w:pPr>
        <w:spacing w:after="0"/>
        <w:ind w:hanging="360"/>
        <w:jc w:val="both"/>
        <w:rPr>
          <w:rFonts w:ascii="Times New Roman" w:hAnsi="Times New Roman" w:cs="Times New Roman"/>
          <w:sz w:val="28"/>
        </w:rPr>
      </w:pPr>
    </w:p>
    <w:p w:rsidR="00FF1DC7" w:rsidRDefault="00FF1DC7" w:rsidP="00D03508">
      <w:pPr>
        <w:spacing w:after="0"/>
        <w:ind w:hanging="360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D73790" w:rsidRDefault="00D73790" w:rsidP="00D03508">
      <w:pPr>
        <w:spacing w:after="0"/>
        <w:ind w:hanging="360"/>
        <w:jc w:val="both"/>
        <w:rPr>
          <w:rFonts w:ascii="Times New Roman" w:hAnsi="Times New Roman" w:cs="Times New Roman"/>
          <w:sz w:val="28"/>
        </w:rPr>
      </w:pPr>
    </w:p>
    <w:p w:rsidR="00D73790" w:rsidRDefault="00D73790" w:rsidP="00D03508">
      <w:pPr>
        <w:spacing w:after="0"/>
        <w:ind w:hanging="360"/>
        <w:jc w:val="both"/>
        <w:rPr>
          <w:rFonts w:ascii="Times New Roman" w:hAnsi="Times New Roman" w:cs="Times New Roman"/>
          <w:sz w:val="28"/>
        </w:rPr>
      </w:pPr>
    </w:p>
    <w:p w:rsidR="00D73790" w:rsidRDefault="00D73790" w:rsidP="00D03508">
      <w:pPr>
        <w:spacing w:after="0"/>
        <w:ind w:hanging="360"/>
        <w:jc w:val="both"/>
        <w:rPr>
          <w:rFonts w:ascii="Times New Roman" w:hAnsi="Times New Roman" w:cs="Times New Roman"/>
          <w:sz w:val="28"/>
        </w:rPr>
      </w:pPr>
    </w:p>
    <w:p w:rsidR="0073242A" w:rsidRDefault="00C32D9F" w:rsidP="0073242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r w:rsidR="007324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73242A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</w:p>
    <w:p w:rsidR="0073242A" w:rsidRDefault="00FF1DC7" w:rsidP="0073242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73242A">
        <w:rPr>
          <w:rFonts w:ascii="Times New Roman" w:eastAsia="Times New Roman" w:hAnsi="Times New Roman" w:cs="Times New Roman"/>
          <w:sz w:val="28"/>
          <w:szCs w:val="28"/>
        </w:rPr>
        <w:t>остановлению администрации</w:t>
      </w:r>
    </w:p>
    <w:p w:rsidR="0073242A" w:rsidRDefault="0073242A" w:rsidP="0073242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Тунгокоченского муниципального округа </w:t>
      </w:r>
    </w:p>
    <w:p w:rsidR="0073242A" w:rsidRDefault="00FF1DC7" w:rsidP="0073242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A67E89"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 w:rsidR="00C32D9F">
        <w:rPr>
          <w:rFonts w:ascii="Times New Roman" w:eastAsia="Times New Roman" w:hAnsi="Times New Roman" w:cs="Times New Roman"/>
          <w:sz w:val="28"/>
          <w:szCs w:val="28"/>
        </w:rPr>
        <w:t xml:space="preserve"> 16 01.2026г. №  28</w:t>
      </w:r>
    </w:p>
    <w:p w:rsidR="0073242A" w:rsidRDefault="0073242A" w:rsidP="0073242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«Приложение № 1</w:t>
      </w:r>
    </w:p>
    <w:p w:rsidR="0073242A" w:rsidRDefault="00FF1DC7" w:rsidP="0073242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</w:t>
      </w:r>
      <w:r w:rsidR="0073242A">
        <w:rPr>
          <w:rFonts w:ascii="Times New Roman" w:eastAsia="Times New Roman" w:hAnsi="Times New Roman" w:cs="Times New Roman"/>
          <w:sz w:val="28"/>
          <w:szCs w:val="28"/>
        </w:rPr>
        <w:t>остановлению администрации</w:t>
      </w:r>
    </w:p>
    <w:p w:rsidR="0073242A" w:rsidRDefault="0073242A" w:rsidP="0073242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Тунгокоченского муниципального округа</w:t>
      </w:r>
    </w:p>
    <w:p w:rsidR="0073242A" w:rsidRDefault="0073242A" w:rsidP="0073242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05.02. 2024г.  №  94</w:t>
      </w:r>
    </w:p>
    <w:p w:rsidR="0073242A" w:rsidRDefault="0073242A" w:rsidP="0073242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3242A" w:rsidRDefault="0073242A" w:rsidP="0073242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СОСТАВ</w:t>
      </w:r>
    </w:p>
    <w:p w:rsidR="0073242A" w:rsidRDefault="0073242A" w:rsidP="0073242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Межведомственной комиссии по делам несовершеннолетних и защите их прав при администрации Тунгокоченского муниципального округа</w:t>
      </w:r>
    </w:p>
    <w:p w:rsidR="0073242A" w:rsidRDefault="0073242A" w:rsidP="0073242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2160"/>
        <w:gridCol w:w="3420"/>
        <w:gridCol w:w="3163"/>
      </w:tblGrid>
      <w:tr w:rsidR="0073242A" w:rsidTr="001345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2A" w:rsidRDefault="0073242A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2A" w:rsidRDefault="0073242A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2A" w:rsidRDefault="0073242A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2A" w:rsidRDefault="0073242A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</w:tr>
      <w:tr w:rsidR="0073242A" w:rsidTr="001345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2A" w:rsidRDefault="0073242A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2A" w:rsidRDefault="0073242A" w:rsidP="001345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</w:t>
            </w:r>
          </w:p>
          <w:p w:rsidR="0073242A" w:rsidRDefault="0073242A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2A" w:rsidRDefault="0073242A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Мальцева Светлана Валерьевна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2A" w:rsidRDefault="0073242A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 главы Тунгокоченского муниципального округа по социальным вопросам</w:t>
            </w:r>
          </w:p>
        </w:tc>
      </w:tr>
      <w:tr w:rsidR="0073242A" w:rsidTr="001345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2A" w:rsidRDefault="0073242A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2A" w:rsidRDefault="0073242A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2A" w:rsidRDefault="0073242A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Стрелкова Алена Николаевна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2A" w:rsidRDefault="0073242A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Комитета образования администрации Тунгокоченского муниципального округа</w:t>
            </w:r>
          </w:p>
        </w:tc>
      </w:tr>
      <w:tr w:rsidR="0073242A" w:rsidTr="001345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2A" w:rsidRDefault="0073242A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2A" w:rsidRDefault="0073242A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Секретарь комиссии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2A" w:rsidRDefault="00FF1DC7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</w:t>
            </w:r>
            <w:r w:rsidR="0073242A">
              <w:rPr>
                <w:rFonts w:ascii="Times New Roman" w:eastAsia="Times New Roman" w:hAnsi="Times New Roman" w:cs="Times New Roman"/>
                <w:sz w:val="28"/>
                <w:szCs w:val="28"/>
              </w:rPr>
              <w:t>совицкая Алена Сергеевна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2A" w:rsidRDefault="0073242A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 специалист муниципальной службы секретарь КДНиЗП администрации Тунгокоченского муниципального округа</w:t>
            </w:r>
          </w:p>
        </w:tc>
      </w:tr>
      <w:tr w:rsidR="0073242A" w:rsidTr="001345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2A" w:rsidRDefault="0073242A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2A" w:rsidRDefault="0073242A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комиссии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41" w:rsidRDefault="00FF1DC7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</w:t>
            </w:r>
            <w:r w:rsidR="0073242A">
              <w:rPr>
                <w:rFonts w:ascii="Times New Roman" w:eastAsia="Times New Roman" w:hAnsi="Times New Roman" w:cs="Times New Roman"/>
                <w:sz w:val="28"/>
                <w:szCs w:val="28"/>
              </w:rPr>
              <w:t>тожапов</w:t>
            </w:r>
            <w:proofErr w:type="spellEnd"/>
            <w:r w:rsidR="00A67E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6276C">
              <w:rPr>
                <w:rFonts w:ascii="Times New Roman" w:eastAsia="Times New Roman" w:hAnsi="Times New Roman" w:cs="Times New Roman"/>
                <w:sz w:val="28"/>
                <w:szCs w:val="28"/>
              </w:rPr>
              <w:t>Бая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схалан</w:t>
            </w:r>
            <w:proofErr w:type="spellEnd"/>
            <w:r w:rsidR="00495C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3242A" w:rsidRDefault="00FF1DC7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</w:t>
            </w:r>
            <w:r w:rsidR="0046276C">
              <w:rPr>
                <w:rFonts w:ascii="Times New Roman" w:eastAsia="Times New Roman" w:hAnsi="Times New Roman" w:cs="Times New Roman"/>
                <w:sz w:val="28"/>
                <w:szCs w:val="28"/>
              </w:rPr>
              <w:t>тоцыренови</w:t>
            </w:r>
            <w:proofErr w:type="gramStart"/>
            <w:r w:rsidR="0046276C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proofErr w:type="spellEnd"/>
            <w:r w:rsidR="0073242A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732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</w:t>
            </w:r>
            <w:r w:rsidR="0073242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согласованию)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2A" w:rsidRDefault="0046276C" w:rsidP="0046276C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</w:t>
            </w:r>
            <w:r w:rsidR="00732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ачальника ОМВД России по Тунгокоченскому </w:t>
            </w:r>
            <w:r w:rsidR="0073242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району</w:t>
            </w:r>
          </w:p>
        </w:tc>
      </w:tr>
      <w:tr w:rsidR="0073242A" w:rsidTr="001345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2A" w:rsidRDefault="0073242A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2A" w:rsidRDefault="0073242A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2A" w:rsidRDefault="0073242A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Третьякова Елена Викторовна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согласованию)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2A" w:rsidRDefault="00FF1DC7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К</w:t>
            </w:r>
            <w:r w:rsidR="00732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омитета культуры и социальной политики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73242A">
              <w:rPr>
                <w:rFonts w:ascii="Times New Roman" w:eastAsia="Times New Roman" w:hAnsi="Times New Roman" w:cs="Times New Roman"/>
                <w:sz w:val="28"/>
                <w:szCs w:val="28"/>
              </w:rPr>
              <w:t>Тунгокоченского муниципального округа</w:t>
            </w:r>
          </w:p>
        </w:tc>
      </w:tr>
      <w:tr w:rsidR="0073242A" w:rsidTr="001345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2A" w:rsidRDefault="0073242A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2A" w:rsidRDefault="0073242A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2A" w:rsidRDefault="0046276C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Михайлова Марина Вячеславовна</w:t>
            </w:r>
          </w:p>
          <w:p w:rsidR="0073242A" w:rsidRDefault="0073242A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 по согласованию</w:t>
            </w:r>
            <w:proofErr w:type="gramEnd"/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2A" w:rsidRDefault="0073242A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ГУСО ШСРЦ  «Сибиряк» заведующая отделением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Верх-Усуглинское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3242A" w:rsidTr="001345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2A" w:rsidRDefault="0073242A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2A" w:rsidRDefault="0073242A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2A" w:rsidRDefault="0073242A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Горелова Оксана Владимировна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согласованию)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2A" w:rsidRDefault="0073242A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Тунгокоченского отдела ГКУ « КЦСЗН» Забайкальского края</w:t>
            </w:r>
          </w:p>
        </w:tc>
      </w:tr>
      <w:tr w:rsidR="0073242A" w:rsidTr="001345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2A" w:rsidRDefault="0073242A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2A" w:rsidRDefault="0073242A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2A" w:rsidRDefault="0046276C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Доржиев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Дугоржап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Витальеви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="0073242A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732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согласованию)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6C" w:rsidRDefault="0046276C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Главный врач </w:t>
            </w:r>
            <w:r w:rsidR="0073242A">
              <w:rPr>
                <w:rFonts w:ascii="Times New Roman" w:eastAsia="Times New Roman" w:hAnsi="Times New Roman" w:cs="Times New Roman"/>
                <w:sz w:val="28"/>
                <w:szCs w:val="28"/>
              </w:rPr>
              <w:t>ГУЗ</w:t>
            </w:r>
          </w:p>
          <w:p w:rsidR="0073242A" w:rsidRDefault="0073242A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 Тунгокоченская ЦРБ»</w:t>
            </w:r>
          </w:p>
        </w:tc>
      </w:tr>
      <w:tr w:rsidR="0073242A" w:rsidTr="001345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2A" w:rsidRDefault="0046276C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73242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2A" w:rsidRDefault="0073242A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2A" w:rsidRDefault="0046276C" w:rsidP="0046276C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Пешкова Евгения </w:t>
            </w:r>
          </w:p>
          <w:p w:rsidR="0046276C" w:rsidRDefault="0046276C" w:rsidP="0046276C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Владимировн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FF1DC7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FF1D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согласованию)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2A" w:rsidRDefault="0073242A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Инспектор Нерчинского муниципального филиала ФКУ УИИ УФСИН по Забайкальскому краю (дислокация Тунгокоченский муниципальный округ)</w:t>
            </w:r>
          </w:p>
        </w:tc>
      </w:tr>
      <w:tr w:rsidR="0073242A" w:rsidTr="001345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2A" w:rsidRDefault="0046276C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73242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2A" w:rsidRDefault="0073242A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2A" w:rsidRDefault="0073242A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Кривоногих Татьяна Геннадьевна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согласованию)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2A" w:rsidRDefault="0073242A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отдела ГКУ ЦЗН Тунгокоченского района</w:t>
            </w:r>
          </w:p>
        </w:tc>
      </w:tr>
      <w:tr w:rsidR="00A67E89" w:rsidTr="001345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9" w:rsidRDefault="00A67E89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9" w:rsidRDefault="00A67E89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9" w:rsidRDefault="00A67E89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Анфилофьева  Олеся</w:t>
            </w:r>
          </w:p>
          <w:p w:rsidR="00A67E89" w:rsidRDefault="00A67E89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Павловна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9" w:rsidRDefault="00A67E89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по организации работы Движения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ервых в Тунгокоченском муниципальном округе</w:t>
            </w:r>
          </w:p>
        </w:tc>
      </w:tr>
    </w:tbl>
    <w:p w:rsidR="0011709B" w:rsidRDefault="0011709B" w:rsidP="00D73790"/>
    <w:sectPr w:rsidR="0011709B" w:rsidSect="00621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F754B"/>
    <w:multiLevelType w:val="multilevel"/>
    <w:tmpl w:val="EC7C1642"/>
    <w:lvl w:ilvl="0">
      <w:start w:val="1"/>
      <w:numFmt w:val="decimal"/>
      <w:lvlText w:val="%1."/>
      <w:lvlJc w:val="left"/>
      <w:pPr>
        <w:ind w:left="1050" w:hanging="705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2160"/>
      </w:pPr>
      <w:rPr>
        <w:rFonts w:hint="default"/>
      </w:rPr>
    </w:lvl>
  </w:abstractNum>
  <w:abstractNum w:abstractNumId="1">
    <w:nsid w:val="383B0061"/>
    <w:multiLevelType w:val="multilevel"/>
    <w:tmpl w:val="1BC0F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4A781DDD"/>
    <w:multiLevelType w:val="multilevel"/>
    <w:tmpl w:val="A7887F84"/>
    <w:lvl w:ilvl="0">
      <w:start w:val="1"/>
      <w:numFmt w:val="decimal"/>
      <w:lvlText w:val="%1."/>
      <w:lvlJc w:val="left"/>
      <w:pPr>
        <w:ind w:left="1395" w:hanging="13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00" w:hanging="13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05" w:hanging="13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3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5" w:hanging="13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2210"/>
    <w:rsid w:val="00052210"/>
    <w:rsid w:val="00091A72"/>
    <w:rsid w:val="000C5E9D"/>
    <w:rsid w:val="000F6BC3"/>
    <w:rsid w:val="0011709B"/>
    <w:rsid w:val="00247727"/>
    <w:rsid w:val="00315BD0"/>
    <w:rsid w:val="00434B70"/>
    <w:rsid w:val="0046276C"/>
    <w:rsid w:val="00467FEB"/>
    <w:rsid w:val="00495C41"/>
    <w:rsid w:val="005603CF"/>
    <w:rsid w:val="005C00EC"/>
    <w:rsid w:val="005F6583"/>
    <w:rsid w:val="00603E40"/>
    <w:rsid w:val="00621AA9"/>
    <w:rsid w:val="006400EB"/>
    <w:rsid w:val="006943AE"/>
    <w:rsid w:val="006D0F8D"/>
    <w:rsid w:val="0073242A"/>
    <w:rsid w:val="007D19B1"/>
    <w:rsid w:val="008905CC"/>
    <w:rsid w:val="008C7F0E"/>
    <w:rsid w:val="008F7D2D"/>
    <w:rsid w:val="009B5543"/>
    <w:rsid w:val="009D37DB"/>
    <w:rsid w:val="00A152D0"/>
    <w:rsid w:val="00A67E89"/>
    <w:rsid w:val="00B67FF6"/>
    <w:rsid w:val="00C32D9F"/>
    <w:rsid w:val="00C35C4F"/>
    <w:rsid w:val="00C62092"/>
    <w:rsid w:val="00D03508"/>
    <w:rsid w:val="00D10C4E"/>
    <w:rsid w:val="00D73790"/>
    <w:rsid w:val="00E379CB"/>
    <w:rsid w:val="00F03E7D"/>
    <w:rsid w:val="00F566A7"/>
    <w:rsid w:val="00FC423A"/>
    <w:rsid w:val="00FF1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50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0350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D03508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350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D03508"/>
    <w:rPr>
      <w:rFonts w:ascii="Times New Roman" w:eastAsia="Times New Roman" w:hAnsi="Times New Roman" w:cs="Times New Roman"/>
      <w:b/>
      <w:bCs/>
      <w:sz w:val="40"/>
      <w:szCs w:val="20"/>
      <w:lang w:eastAsia="ru-RU"/>
    </w:rPr>
  </w:style>
  <w:style w:type="paragraph" w:customStyle="1" w:styleId="Style1">
    <w:name w:val="Style1"/>
    <w:basedOn w:val="a"/>
    <w:rsid w:val="00D03508"/>
    <w:pPr>
      <w:widowControl w:val="0"/>
      <w:autoSpaceDE w:val="0"/>
      <w:autoSpaceDN w:val="0"/>
      <w:adjustRightInd w:val="0"/>
      <w:spacing w:after="0" w:line="320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2">
    <w:name w:val="Font Style32"/>
    <w:basedOn w:val="a0"/>
    <w:rsid w:val="00D03508"/>
    <w:rPr>
      <w:rFonts w:ascii="Times New Roman" w:hAnsi="Times New Roman" w:cs="Times New Roman" w:hint="default"/>
      <w:sz w:val="24"/>
      <w:szCs w:val="24"/>
    </w:rPr>
  </w:style>
  <w:style w:type="paragraph" w:styleId="a3">
    <w:name w:val="List Paragraph"/>
    <w:basedOn w:val="a"/>
    <w:uiPriority w:val="34"/>
    <w:qFormat/>
    <w:rsid w:val="00D0350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0350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F1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1DC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50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0350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D03508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350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D03508"/>
    <w:rPr>
      <w:rFonts w:ascii="Times New Roman" w:eastAsia="Times New Roman" w:hAnsi="Times New Roman" w:cs="Times New Roman"/>
      <w:b/>
      <w:bCs/>
      <w:sz w:val="40"/>
      <w:szCs w:val="20"/>
      <w:lang w:eastAsia="ru-RU"/>
    </w:rPr>
  </w:style>
  <w:style w:type="paragraph" w:customStyle="1" w:styleId="Style1">
    <w:name w:val="Style1"/>
    <w:basedOn w:val="a"/>
    <w:rsid w:val="00D03508"/>
    <w:pPr>
      <w:widowControl w:val="0"/>
      <w:autoSpaceDE w:val="0"/>
      <w:autoSpaceDN w:val="0"/>
      <w:adjustRightInd w:val="0"/>
      <w:spacing w:after="0" w:line="320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2">
    <w:name w:val="Font Style32"/>
    <w:basedOn w:val="a0"/>
    <w:rsid w:val="00D03508"/>
    <w:rPr>
      <w:rFonts w:ascii="Times New Roman" w:hAnsi="Times New Roman" w:cs="Times New Roman" w:hint="default"/>
      <w:sz w:val="24"/>
      <w:szCs w:val="24"/>
    </w:rPr>
  </w:style>
  <w:style w:type="paragraph" w:styleId="a3">
    <w:name w:val="List Paragraph"/>
    <w:basedOn w:val="a"/>
    <w:uiPriority w:val="34"/>
    <w:qFormat/>
    <w:rsid w:val="00D0350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0350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F1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1DC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8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Office</Company>
  <LinksUpToDate>false</LinksUpToDate>
  <CharactersWithSpaces>3760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MaltsevaSV</dc:creator>
  <cp:lastModifiedBy>ShchepelinaNF</cp:lastModifiedBy>
  <cp:revision>4</cp:revision>
  <cp:lastPrinted>2026-01-19T09:17:00Z</cp:lastPrinted>
  <dcterms:created xsi:type="dcterms:W3CDTF">2026-01-19T09:22:00Z</dcterms:created>
  <dcterms:modified xsi:type="dcterms:W3CDTF">2026-01-28T03:32:00Z</dcterms:modified>
</cp:coreProperties>
</file>