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5E9" w:rsidRPr="009A25E9" w:rsidRDefault="009A25E9" w:rsidP="009A25E9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A25E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Глава Минсельхоза Забайкалья разъяснила нововведения по оказанию финансовой помощи малому агробизнесу</w:t>
      </w:r>
    </w:p>
    <w:p w:rsidR="009A25E9" w:rsidRDefault="009A25E9" w:rsidP="009A25E9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9A25E9" w:rsidRPr="009A25E9" w:rsidRDefault="009A25E9" w:rsidP="009A25E9">
      <w:pPr>
        <w:spacing w:after="0" w:line="360" w:lineRule="atLeast"/>
        <w:ind w:right="45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5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Государственная поддержка, касающаяся предоставления грантов малым формам хозяйствования, в 2026 году будет переформатирована. Об этом в эфире программы «Интервью 24» на телеканале «Россия 24 – Чита» сообщила министр сельского хозяйства Забайкалья Альбина </w:t>
      </w:r>
      <w:proofErr w:type="spellStart"/>
      <w:r w:rsidRPr="009A25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Корешкова</w:t>
      </w:r>
      <w:proofErr w:type="spellEnd"/>
      <w:r w:rsidRPr="009A25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A25E9" w:rsidRPr="009A25E9" w:rsidRDefault="009A25E9" w:rsidP="009A25E9">
      <w:pPr>
        <w:pStyle w:val="a4"/>
        <w:spacing w:before="0" w:beforeAutospacing="0" w:after="0" w:afterAutospacing="0" w:line="360" w:lineRule="atLeast"/>
        <w:ind w:right="450" w:firstLine="708"/>
        <w:jc w:val="both"/>
        <w:rPr>
          <w:color w:val="000000" w:themeColor="text1"/>
          <w:sz w:val="28"/>
          <w:szCs w:val="28"/>
        </w:rPr>
      </w:pPr>
      <w:r w:rsidRPr="009A25E9">
        <w:rPr>
          <w:color w:val="000000" w:themeColor="text1"/>
          <w:sz w:val="28"/>
          <w:szCs w:val="28"/>
        </w:rPr>
        <w:t xml:space="preserve">«С 2026 года трансформировалась поддержка малого </w:t>
      </w:r>
      <w:proofErr w:type="spellStart"/>
      <w:r w:rsidRPr="009A25E9">
        <w:rPr>
          <w:color w:val="000000" w:themeColor="text1"/>
          <w:sz w:val="28"/>
          <w:szCs w:val="28"/>
        </w:rPr>
        <w:t>агробизнеса</w:t>
      </w:r>
      <w:proofErr w:type="spellEnd"/>
      <w:r w:rsidRPr="009A25E9">
        <w:rPr>
          <w:color w:val="000000" w:themeColor="text1"/>
          <w:sz w:val="28"/>
          <w:szCs w:val="28"/>
        </w:rPr>
        <w:t>. Если раньше у нас были гранты «</w:t>
      </w:r>
      <w:proofErr w:type="spellStart"/>
      <w:r w:rsidRPr="009A25E9">
        <w:rPr>
          <w:color w:val="000000" w:themeColor="text1"/>
          <w:sz w:val="28"/>
          <w:szCs w:val="28"/>
        </w:rPr>
        <w:t>Агростартап</w:t>
      </w:r>
      <w:proofErr w:type="spellEnd"/>
      <w:r w:rsidRPr="009A25E9">
        <w:rPr>
          <w:color w:val="000000" w:themeColor="text1"/>
          <w:sz w:val="28"/>
          <w:szCs w:val="28"/>
        </w:rPr>
        <w:t xml:space="preserve">», на развитие семейных ферм и сельскохозяйственным потребительским кооперативам, то сейчас эти меры поддержки будут объединены в один проект «Развитие малого </w:t>
      </w:r>
      <w:proofErr w:type="spellStart"/>
      <w:r w:rsidRPr="009A25E9">
        <w:rPr>
          <w:color w:val="000000" w:themeColor="text1"/>
          <w:sz w:val="28"/>
          <w:szCs w:val="28"/>
        </w:rPr>
        <w:t>агробизнеса</w:t>
      </w:r>
      <w:proofErr w:type="spellEnd"/>
      <w:r w:rsidRPr="009A25E9">
        <w:rPr>
          <w:color w:val="000000" w:themeColor="text1"/>
          <w:sz w:val="28"/>
          <w:szCs w:val="28"/>
        </w:rPr>
        <w:t xml:space="preserve">». Предоставление грантов останется, но они будут выделяться только на строительство, модернизацию и капитальный ремонт производственных объектов. Всё, что касается приобретения техники, оборудования и скота – будет предоставляться в виде субсидии», - пояснила Альбина </w:t>
      </w:r>
      <w:proofErr w:type="spellStart"/>
      <w:r w:rsidRPr="009A25E9">
        <w:rPr>
          <w:color w:val="000000" w:themeColor="text1"/>
          <w:sz w:val="28"/>
          <w:szCs w:val="28"/>
        </w:rPr>
        <w:t>Корешкова</w:t>
      </w:r>
      <w:proofErr w:type="spellEnd"/>
      <w:r w:rsidRPr="009A25E9">
        <w:rPr>
          <w:color w:val="000000" w:themeColor="text1"/>
          <w:sz w:val="28"/>
          <w:szCs w:val="28"/>
        </w:rPr>
        <w:t>.</w:t>
      </w:r>
    </w:p>
    <w:p w:rsidR="009A25E9" w:rsidRPr="009A25E9" w:rsidRDefault="009A25E9" w:rsidP="009A25E9">
      <w:pPr>
        <w:pStyle w:val="a4"/>
        <w:spacing w:before="0" w:beforeAutospacing="0" w:after="0" w:afterAutospacing="0" w:line="360" w:lineRule="atLeast"/>
        <w:ind w:right="450" w:firstLine="708"/>
        <w:jc w:val="both"/>
        <w:rPr>
          <w:color w:val="000000" w:themeColor="text1"/>
          <w:sz w:val="28"/>
          <w:szCs w:val="28"/>
        </w:rPr>
      </w:pPr>
      <w:r w:rsidRPr="009A25E9">
        <w:rPr>
          <w:color w:val="000000" w:themeColor="text1"/>
          <w:sz w:val="28"/>
          <w:szCs w:val="28"/>
        </w:rPr>
        <w:t>Глава краевого Минсельхоза </w:t>
      </w:r>
      <w:hyperlink r:id="rId4" w:history="1">
        <w:r w:rsidRPr="009A25E9">
          <w:rPr>
            <w:rStyle w:val="a3"/>
            <w:color w:val="000000" w:themeColor="text1"/>
            <w:sz w:val="28"/>
            <w:szCs w:val="28"/>
          </w:rPr>
          <w:t>напомнила</w:t>
        </w:r>
      </w:hyperlink>
      <w:r w:rsidRPr="009A25E9">
        <w:rPr>
          <w:color w:val="000000" w:themeColor="text1"/>
          <w:sz w:val="28"/>
          <w:szCs w:val="28"/>
        </w:rPr>
        <w:t xml:space="preserve">, что с этого года в Забайкалье увеличится объем финансирования по данному направлению. Объявление конкурсных отборов на предоставление </w:t>
      </w:r>
      <w:proofErr w:type="spellStart"/>
      <w:r w:rsidRPr="009A25E9">
        <w:rPr>
          <w:color w:val="000000" w:themeColor="text1"/>
          <w:sz w:val="28"/>
          <w:szCs w:val="28"/>
        </w:rPr>
        <w:t>грантовой</w:t>
      </w:r>
      <w:proofErr w:type="spellEnd"/>
      <w:r w:rsidRPr="009A25E9">
        <w:rPr>
          <w:color w:val="000000" w:themeColor="text1"/>
          <w:sz w:val="28"/>
          <w:szCs w:val="28"/>
        </w:rPr>
        <w:t xml:space="preserve"> поддержки и субсидий малому </w:t>
      </w:r>
      <w:proofErr w:type="spellStart"/>
      <w:r w:rsidRPr="009A25E9">
        <w:rPr>
          <w:color w:val="000000" w:themeColor="text1"/>
          <w:sz w:val="28"/>
          <w:szCs w:val="28"/>
        </w:rPr>
        <w:t>агробизнесу</w:t>
      </w:r>
      <w:proofErr w:type="spellEnd"/>
      <w:r w:rsidRPr="009A25E9">
        <w:rPr>
          <w:color w:val="000000" w:themeColor="text1"/>
          <w:sz w:val="28"/>
          <w:szCs w:val="28"/>
        </w:rPr>
        <w:t xml:space="preserve"> планируется в мае текущего года. В июне министерство также объявит о приеме документов на конкурс «</w:t>
      </w:r>
      <w:proofErr w:type="spellStart"/>
      <w:r w:rsidRPr="009A25E9">
        <w:rPr>
          <w:color w:val="000000" w:themeColor="text1"/>
          <w:sz w:val="28"/>
          <w:szCs w:val="28"/>
        </w:rPr>
        <w:t>Агромотиватор</w:t>
      </w:r>
      <w:proofErr w:type="spellEnd"/>
      <w:r w:rsidRPr="009A25E9">
        <w:rPr>
          <w:color w:val="000000" w:themeColor="text1"/>
          <w:sz w:val="28"/>
          <w:szCs w:val="28"/>
        </w:rPr>
        <w:t>» - для участников специальной военной операции и членов их семей.</w:t>
      </w:r>
    </w:p>
    <w:p w:rsidR="009A25E9" w:rsidRPr="009A25E9" w:rsidRDefault="009A25E9" w:rsidP="009A25E9">
      <w:pPr>
        <w:pStyle w:val="a4"/>
        <w:spacing w:before="0" w:beforeAutospacing="0" w:after="270" w:afterAutospacing="0" w:line="360" w:lineRule="atLeast"/>
        <w:ind w:right="450" w:firstLine="708"/>
        <w:jc w:val="both"/>
        <w:rPr>
          <w:color w:val="000000" w:themeColor="text1"/>
          <w:sz w:val="28"/>
          <w:szCs w:val="28"/>
        </w:rPr>
      </w:pPr>
      <w:r w:rsidRPr="009A25E9">
        <w:rPr>
          <w:color w:val="000000" w:themeColor="text1"/>
          <w:sz w:val="28"/>
          <w:szCs w:val="28"/>
        </w:rPr>
        <w:t xml:space="preserve">Отметим, что целью федерального проекта «Развитие малого </w:t>
      </w:r>
      <w:proofErr w:type="spellStart"/>
      <w:r w:rsidRPr="009A25E9">
        <w:rPr>
          <w:color w:val="000000" w:themeColor="text1"/>
          <w:sz w:val="28"/>
          <w:szCs w:val="28"/>
        </w:rPr>
        <w:t>агробизнеса</w:t>
      </w:r>
      <w:proofErr w:type="spellEnd"/>
      <w:r w:rsidRPr="009A25E9">
        <w:rPr>
          <w:color w:val="000000" w:themeColor="text1"/>
          <w:sz w:val="28"/>
          <w:szCs w:val="28"/>
        </w:rPr>
        <w:t>» является помощь хозяйствам в увеличении объемов производства и реализации продукции. Объединение мер поддержки позволит консолидировать бюджетные ресурсы «адресных» мер поддержки малых форм, внедрять новые технологии, повышать эффективность. Важно, чтобы фермеры ощущали поддержку государства и видели, как это отражается на их экономике.</w:t>
      </w:r>
    </w:p>
    <w:p w:rsidR="009A25E9" w:rsidRPr="009A25E9" w:rsidRDefault="009A25E9" w:rsidP="009A25E9">
      <w:pPr>
        <w:spacing w:after="270" w:line="360" w:lineRule="atLeast"/>
        <w:ind w:right="450"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C09D8" w:rsidRPr="00464734" w:rsidRDefault="003C09D8" w:rsidP="009A25E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3C09D8" w:rsidRPr="00464734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031"/>
    <w:rsid w:val="00016704"/>
    <w:rsid w:val="0005798C"/>
    <w:rsid w:val="001D493F"/>
    <w:rsid w:val="003C09D8"/>
    <w:rsid w:val="00464734"/>
    <w:rsid w:val="00464B44"/>
    <w:rsid w:val="004C5595"/>
    <w:rsid w:val="0051013F"/>
    <w:rsid w:val="005243CD"/>
    <w:rsid w:val="0056580E"/>
    <w:rsid w:val="0059463C"/>
    <w:rsid w:val="005D62F7"/>
    <w:rsid w:val="005F2150"/>
    <w:rsid w:val="008857DA"/>
    <w:rsid w:val="00956EA2"/>
    <w:rsid w:val="009A25E9"/>
    <w:rsid w:val="00AD1031"/>
    <w:rsid w:val="00B1238C"/>
    <w:rsid w:val="00DA0EFA"/>
    <w:rsid w:val="00DC6B56"/>
    <w:rsid w:val="00E05B32"/>
    <w:rsid w:val="00E8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cx.75.ru/novosti/431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BOLDYREVAEN</cp:lastModifiedBy>
  <cp:revision>13</cp:revision>
  <dcterms:created xsi:type="dcterms:W3CDTF">2021-05-27T01:57:00Z</dcterms:created>
  <dcterms:modified xsi:type="dcterms:W3CDTF">2026-02-20T00:19:00Z</dcterms:modified>
</cp:coreProperties>
</file>