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C2" w:rsidRDefault="006231C2" w:rsidP="00CF22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2325D" w:rsidRDefault="00A2325D" w:rsidP="00A2325D"/>
    <w:p w:rsidR="007E767E" w:rsidRDefault="0094424F" w:rsidP="00A2325D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:rsidR="00A2325D" w:rsidRPr="00DC4F94" w:rsidRDefault="0094424F" w:rsidP="00A2325D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Тунгокоченского</w:t>
      </w:r>
      <w:r w:rsidR="007E76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325D" w:rsidRPr="00DC4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округа</w:t>
      </w:r>
    </w:p>
    <w:p w:rsidR="00A2325D" w:rsidRPr="00DC4F94" w:rsidRDefault="00A2325D" w:rsidP="00A2325D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Забайкальского края</w:t>
      </w:r>
    </w:p>
    <w:p w:rsidR="00A2325D" w:rsidRPr="00A2325D" w:rsidRDefault="00A2325D" w:rsidP="00A2325D"/>
    <w:p w:rsidR="00CF2297" w:rsidRDefault="00CF2297" w:rsidP="00CF2297">
      <w:pPr>
        <w:pStyle w:val="2"/>
        <w:numPr>
          <w:ilvl w:val="1"/>
          <w:numId w:val="1"/>
        </w:numPr>
        <w:tabs>
          <w:tab w:val="left" w:pos="0"/>
        </w:tabs>
      </w:pPr>
      <w:r>
        <w:t xml:space="preserve">РАСПОРЯЖЕНИЕ       </w:t>
      </w:r>
    </w:p>
    <w:p w:rsidR="00CF2297" w:rsidRDefault="00CF2297" w:rsidP="00CF2297">
      <w:pPr>
        <w:pStyle w:val="2"/>
        <w:numPr>
          <w:ilvl w:val="1"/>
          <w:numId w:val="1"/>
        </w:numPr>
        <w:tabs>
          <w:tab w:val="left" w:pos="0"/>
        </w:tabs>
      </w:pPr>
    </w:p>
    <w:tbl>
      <w:tblPr>
        <w:tblW w:w="0" w:type="auto"/>
        <w:jc w:val="center"/>
        <w:tblLayout w:type="fixed"/>
        <w:tblLook w:val="04A0"/>
      </w:tblPr>
      <w:tblGrid>
        <w:gridCol w:w="3190"/>
        <w:gridCol w:w="3190"/>
        <w:gridCol w:w="3190"/>
      </w:tblGrid>
      <w:tr w:rsidR="00CF2297" w:rsidTr="00CF2297">
        <w:trPr>
          <w:jc w:val="center"/>
        </w:trPr>
        <w:tc>
          <w:tcPr>
            <w:tcW w:w="3190" w:type="dxa"/>
            <w:hideMark/>
          </w:tcPr>
          <w:p w:rsidR="00CF2297" w:rsidRDefault="00CF2297" w:rsidP="007E767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E767E">
              <w:rPr>
                <w:sz w:val="28"/>
                <w:szCs w:val="28"/>
              </w:rPr>
              <w:t>1</w:t>
            </w:r>
            <w:r w:rsidR="002614D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F57ABD">
              <w:rPr>
                <w:sz w:val="28"/>
                <w:szCs w:val="28"/>
              </w:rPr>
              <w:t xml:space="preserve">февраля </w:t>
            </w:r>
            <w:r>
              <w:rPr>
                <w:sz w:val="28"/>
                <w:szCs w:val="28"/>
              </w:rPr>
              <w:t>202</w:t>
            </w:r>
            <w:r w:rsidR="007E76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90" w:type="dxa"/>
          </w:tcPr>
          <w:p w:rsidR="00CF2297" w:rsidRDefault="00CF2297">
            <w:pPr>
              <w:snapToGrid w:val="0"/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3190" w:type="dxa"/>
            <w:hideMark/>
          </w:tcPr>
          <w:p w:rsidR="00CF2297" w:rsidRDefault="00CF2297" w:rsidP="00CF229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7E767E">
              <w:rPr>
                <w:sz w:val="28"/>
                <w:szCs w:val="28"/>
              </w:rPr>
              <w:t>111</w:t>
            </w:r>
          </w:p>
        </w:tc>
      </w:tr>
    </w:tbl>
    <w:p w:rsidR="00CF2297" w:rsidRDefault="00CF2297" w:rsidP="00CF2297">
      <w:pPr>
        <w:rPr>
          <w:sz w:val="28"/>
          <w:szCs w:val="28"/>
        </w:rPr>
      </w:pPr>
      <w:r>
        <w:rPr>
          <w:rFonts w:ascii="Arial" w:hAnsi="Arial"/>
        </w:rPr>
        <w:t xml:space="preserve">                                              </w:t>
      </w:r>
      <w:r w:rsidR="007E767E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   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Верх-Усугли</w:t>
      </w:r>
      <w:proofErr w:type="spellEnd"/>
    </w:p>
    <w:p w:rsidR="00CF2297" w:rsidRDefault="00CF2297" w:rsidP="00CF2297">
      <w:pPr>
        <w:rPr>
          <w:sz w:val="28"/>
          <w:szCs w:val="28"/>
          <w:lang w:val="en-US"/>
        </w:rPr>
      </w:pPr>
    </w:p>
    <w:p w:rsidR="00CF2297" w:rsidRDefault="00CF2297" w:rsidP="00CF2297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О должностных лицах, ответственных, за размещение информации и ведение мониторинга на </w:t>
      </w:r>
      <w:r w:rsidR="009F1AB2">
        <w:rPr>
          <w:b/>
          <w:sz w:val="28"/>
          <w:szCs w:val="28"/>
        </w:rPr>
        <w:t xml:space="preserve">сайте </w:t>
      </w:r>
      <w:proofErr w:type="spellStart"/>
      <w:r w:rsidR="009F1AB2">
        <w:rPr>
          <w:b/>
          <w:sz w:val="28"/>
          <w:szCs w:val="28"/>
        </w:rPr>
        <w:t>bus.gov.ru</w:t>
      </w:r>
      <w:proofErr w:type="spellEnd"/>
      <w:r w:rsidR="009F1AB2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proofErr w:type="spellStart"/>
      <w:r w:rsidR="00F57ABD">
        <w:rPr>
          <w:b/>
          <w:sz w:val="28"/>
          <w:szCs w:val="28"/>
        </w:rPr>
        <w:t>Тунгокоченскому</w:t>
      </w:r>
      <w:proofErr w:type="spellEnd"/>
      <w:r w:rsidR="00F57ABD">
        <w:rPr>
          <w:b/>
          <w:sz w:val="28"/>
          <w:szCs w:val="28"/>
        </w:rPr>
        <w:t xml:space="preserve"> муниципальному округу</w:t>
      </w:r>
    </w:p>
    <w:p w:rsidR="00CF2297" w:rsidRDefault="00CF2297" w:rsidP="00CF2297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целях организации размещения информации о результатах независимой оценки </w:t>
      </w:r>
      <w:r w:rsidR="0094424F">
        <w:rPr>
          <w:sz w:val="28"/>
          <w:szCs w:val="28"/>
        </w:rPr>
        <w:t xml:space="preserve">качества на сайте </w:t>
      </w:r>
      <w:proofErr w:type="spellStart"/>
      <w:r w:rsidR="0094424F">
        <w:rPr>
          <w:sz w:val="28"/>
          <w:szCs w:val="28"/>
        </w:rPr>
        <w:t>bus.gov.ru</w:t>
      </w:r>
      <w:proofErr w:type="spellEnd"/>
      <w:r>
        <w:rPr>
          <w:sz w:val="28"/>
          <w:szCs w:val="28"/>
        </w:rPr>
        <w:t xml:space="preserve">, проведения мониторинга посещения гражданами официального сайта и их отзывов, руководствуясь статьями 25,33 Устава </w:t>
      </w:r>
      <w:r w:rsidR="00F57ABD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Забайкальского края:</w:t>
      </w:r>
    </w:p>
    <w:p w:rsidR="00CF2297" w:rsidRDefault="00CF2297" w:rsidP="00CF2297">
      <w:pPr>
        <w:jc w:val="both"/>
        <w:rPr>
          <w:sz w:val="28"/>
          <w:szCs w:val="28"/>
        </w:rPr>
      </w:pP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94424F">
        <w:rPr>
          <w:sz w:val="28"/>
          <w:szCs w:val="28"/>
        </w:rPr>
        <w:t>Назначить ответственным</w:t>
      </w:r>
      <w:r>
        <w:rPr>
          <w:sz w:val="28"/>
          <w:szCs w:val="28"/>
        </w:rPr>
        <w:t xml:space="preserve"> должностным </w:t>
      </w:r>
      <w:r w:rsidR="0094424F">
        <w:rPr>
          <w:sz w:val="28"/>
          <w:szCs w:val="28"/>
        </w:rPr>
        <w:t>лицом за</w:t>
      </w:r>
      <w:r>
        <w:rPr>
          <w:sz w:val="28"/>
          <w:szCs w:val="28"/>
        </w:rPr>
        <w:t xml:space="preserve"> размещение информации о результатах независимой оценки качества на официальном сайте для размещения </w:t>
      </w:r>
      <w:r w:rsidR="0094424F">
        <w:rPr>
          <w:sz w:val="28"/>
          <w:szCs w:val="28"/>
        </w:rPr>
        <w:t>информации о</w:t>
      </w:r>
      <w:r>
        <w:rPr>
          <w:sz w:val="28"/>
          <w:szCs w:val="28"/>
        </w:rPr>
        <w:t xml:space="preserve"> </w:t>
      </w:r>
      <w:r w:rsidR="0094424F">
        <w:rPr>
          <w:sz w:val="28"/>
          <w:szCs w:val="28"/>
        </w:rPr>
        <w:t>муниципальных учреждениях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bus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главного специалиста </w:t>
      </w:r>
      <w:r w:rsidR="002E1930">
        <w:rPr>
          <w:sz w:val="28"/>
          <w:szCs w:val="28"/>
        </w:rPr>
        <w:t xml:space="preserve">администрации Тунгокоченского муниципального </w:t>
      </w:r>
      <w:r w:rsidR="0094424F">
        <w:rPr>
          <w:sz w:val="28"/>
          <w:szCs w:val="28"/>
        </w:rPr>
        <w:t>округа Данилова</w:t>
      </w:r>
      <w:r>
        <w:rPr>
          <w:sz w:val="28"/>
          <w:szCs w:val="28"/>
        </w:rPr>
        <w:t xml:space="preserve"> Алексея </w:t>
      </w:r>
      <w:r w:rsidR="0094424F">
        <w:rPr>
          <w:sz w:val="28"/>
          <w:szCs w:val="28"/>
        </w:rPr>
        <w:t>Алексеевича.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2.Назначить ответственными должностными лицами за достоверность, полноту и своевременность </w:t>
      </w:r>
      <w:r w:rsidR="002614D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информации о результатах независимой оценки качества, ведение мониторинга посещения гражданами официального сайта </w:t>
      </w:r>
      <w:r w:rsidR="0094424F">
        <w:rPr>
          <w:sz w:val="28"/>
          <w:szCs w:val="28"/>
          <w:lang w:val="en-US"/>
        </w:rPr>
        <w:t>bus</w:t>
      </w:r>
      <w:r w:rsidR="0094424F">
        <w:rPr>
          <w:sz w:val="28"/>
          <w:szCs w:val="28"/>
        </w:rPr>
        <w:t>.</w:t>
      </w:r>
      <w:proofErr w:type="spellStart"/>
      <w:r w:rsidR="0094424F">
        <w:rPr>
          <w:sz w:val="28"/>
          <w:szCs w:val="28"/>
          <w:lang w:val="en-US"/>
        </w:rPr>
        <w:t>gov</w:t>
      </w:r>
      <w:proofErr w:type="spellEnd"/>
      <w:r w:rsidR="0094424F">
        <w:rPr>
          <w:sz w:val="28"/>
          <w:szCs w:val="28"/>
        </w:rPr>
        <w:t>.</w:t>
      </w:r>
      <w:proofErr w:type="spellStart"/>
      <w:r w:rsidR="0094424F">
        <w:rPr>
          <w:sz w:val="28"/>
          <w:szCs w:val="28"/>
          <w:lang w:val="en-US"/>
        </w:rPr>
        <w:t>ru</w:t>
      </w:r>
      <w:proofErr w:type="spellEnd"/>
      <w:r w:rsidR="0094424F">
        <w:rPr>
          <w:sz w:val="28"/>
          <w:szCs w:val="28"/>
        </w:rPr>
        <w:t>, организацию</w:t>
      </w:r>
      <w:r>
        <w:rPr>
          <w:sz w:val="28"/>
          <w:szCs w:val="28"/>
        </w:rPr>
        <w:t xml:space="preserve"> работы по устранению выявленных недостатков и информирование граждан о принятых </w:t>
      </w:r>
      <w:r w:rsidR="0094424F">
        <w:rPr>
          <w:sz w:val="28"/>
          <w:szCs w:val="28"/>
        </w:rPr>
        <w:t>мерах:</w:t>
      </w:r>
      <w:r>
        <w:rPr>
          <w:sz w:val="28"/>
          <w:szCs w:val="28"/>
        </w:rPr>
        <w:t xml:space="preserve"> 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образования – </w:t>
      </w:r>
      <w:r w:rsidR="002614D3">
        <w:rPr>
          <w:sz w:val="28"/>
          <w:szCs w:val="28"/>
        </w:rPr>
        <w:t xml:space="preserve">Шабанову Евгению </w:t>
      </w:r>
      <w:r>
        <w:rPr>
          <w:sz w:val="28"/>
          <w:szCs w:val="28"/>
        </w:rPr>
        <w:t xml:space="preserve">Сергеевну, </w:t>
      </w:r>
      <w:r w:rsidR="002614D3">
        <w:rPr>
          <w:sz w:val="28"/>
          <w:szCs w:val="28"/>
        </w:rPr>
        <w:t xml:space="preserve">ведущего специалиста </w:t>
      </w:r>
      <w:r>
        <w:rPr>
          <w:sz w:val="28"/>
          <w:szCs w:val="28"/>
        </w:rPr>
        <w:t xml:space="preserve">Комитета образования </w:t>
      </w:r>
      <w:r w:rsidR="0094424F">
        <w:rPr>
          <w:sz w:val="28"/>
          <w:szCs w:val="28"/>
        </w:rPr>
        <w:t>администрации Тунгокоченского</w:t>
      </w:r>
      <w:r w:rsidR="002E193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;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-в сфере культуры </w:t>
      </w:r>
      <w:r w:rsidR="002614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F1AB2">
        <w:rPr>
          <w:sz w:val="28"/>
          <w:szCs w:val="28"/>
        </w:rPr>
        <w:t>Захарченко Ксени</w:t>
      </w:r>
      <w:r w:rsidR="00393C14">
        <w:rPr>
          <w:sz w:val="28"/>
          <w:szCs w:val="28"/>
        </w:rPr>
        <w:t>ю</w:t>
      </w:r>
      <w:r w:rsidR="009F1AB2">
        <w:rPr>
          <w:sz w:val="28"/>
          <w:szCs w:val="28"/>
        </w:rPr>
        <w:t xml:space="preserve"> Игоревн</w:t>
      </w:r>
      <w:r w:rsidR="00393C14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94424F">
        <w:rPr>
          <w:sz w:val="28"/>
          <w:szCs w:val="28"/>
        </w:rPr>
        <w:t>консультант</w:t>
      </w:r>
      <w:r w:rsidR="00393C14">
        <w:rPr>
          <w:sz w:val="28"/>
          <w:szCs w:val="28"/>
        </w:rPr>
        <w:t>а</w:t>
      </w:r>
      <w:r w:rsidR="0094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культуры и социальной политики   </w:t>
      </w:r>
      <w:r w:rsidR="0094424F">
        <w:rPr>
          <w:sz w:val="28"/>
          <w:szCs w:val="28"/>
        </w:rPr>
        <w:t>администрации Тунгокоченского</w:t>
      </w:r>
      <w:r w:rsidR="002E1930">
        <w:rPr>
          <w:sz w:val="28"/>
          <w:szCs w:val="28"/>
        </w:rPr>
        <w:t xml:space="preserve"> муниципального округа</w:t>
      </w:r>
      <w:r w:rsidR="00B2611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заместителя </w:t>
      </w:r>
      <w:r w:rsidR="0094424F">
        <w:rPr>
          <w:sz w:val="28"/>
          <w:szCs w:val="28"/>
        </w:rPr>
        <w:t>главы Тунгокоченского</w:t>
      </w:r>
      <w:r w:rsidR="002E1930">
        <w:rPr>
          <w:sz w:val="28"/>
          <w:lang w:eastAsia="ru-RU"/>
        </w:rPr>
        <w:t xml:space="preserve"> муниципального округа</w:t>
      </w:r>
      <w:r w:rsidR="002E1930" w:rsidRPr="001F023F">
        <w:rPr>
          <w:sz w:val="28"/>
          <w:lang w:eastAsia="ru-RU"/>
        </w:rPr>
        <w:t xml:space="preserve"> </w:t>
      </w:r>
      <w:r w:rsidR="002E1930">
        <w:rPr>
          <w:sz w:val="28"/>
          <w:lang w:eastAsia="ru-RU"/>
        </w:rPr>
        <w:t xml:space="preserve">по социальным </w:t>
      </w:r>
      <w:r w:rsidR="0094424F">
        <w:rPr>
          <w:sz w:val="28"/>
          <w:lang w:eastAsia="ru-RU"/>
        </w:rPr>
        <w:t>вопросам</w:t>
      </w:r>
      <w:r w:rsidR="0094424F">
        <w:rPr>
          <w:sz w:val="28"/>
          <w:szCs w:val="28"/>
        </w:rPr>
        <w:t>.</w:t>
      </w:r>
    </w:p>
    <w:p w:rsidR="00CF2297" w:rsidRDefault="00CF2297" w:rsidP="00CF2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4.Настоящее распоряжение разместить на сайте </w:t>
      </w:r>
      <w:r w:rsidR="00AC43C9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7128C" w:rsidRDefault="0057128C" w:rsidP="002E1930">
      <w:pPr>
        <w:jc w:val="both"/>
        <w:rPr>
          <w:sz w:val="28"/>
          <w:lang w:eastAsia="ru-RU"/>
        </w:rPr>
      </w:pPr>
    </w:p>
    <w:p w:rsidR="002E1930" w:rsidRPr="00D119FE" w:rsidRDefault="002E1930" w:rsidP="002E1930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>Глава Тунгокоченского</w:t>
      </w:r>
    </w:p>
    <w:p w:rsidR="004B7147" w:rsidRPr="00AC43C9" w:rsidRDefault="002E1930" w:rsidP="00AC43C9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муниципального округа</w:t>
      </w:r>
      <w:r w:rsidRPr="00D119FE">
        <w:rPr>
          <w:sz w:val="28"/>
          <w:lang w:eastAsia="ru-RU"/>
        </w:rPr>
        <w:t xml:space="preserve">                                   </w:t>
      </w:r>
      <w:r>
        <w:rPr>
          <w:sz w:val="28"/>
          <w:lang w:eastAsia="ru-RU"/>
        </w:rPr>
        <w:t xml:space="preserve">      </w:t>
      </w:r>
      <w:r w:rsidRPr="00D119FE">
        <w:rPr>
          <w:sz w:val="28"/>
          <w:lang w:eastAsia="ru-RU"/>
        </w:rPr>
        <w:t xml:space="preserve">                       </w:t>
      </w:r>
      <w:r>
        <w:rPr>
          <w:sz w:val="28"/>
          <w:lang w:eastAsia="ru-RU"/>
        </w:rPr>
        <w:t xml:space="preserve">Н.С. </w:t>
      </w:r>
      <w:proofErr w:type="spellStart"/>
      <w:r>
        <w:rPr>
          <w:sz w:val="28"/>
          <w:lang w:eastAsia="ru-RU"/>
        </w:rPr>
        <w:t>Ананенко</w:t>
      </w:r>
      <w:proofErr w:type="spellEnd"/>
    </w:p>
    <w:sectPr w:rsidR="004B7147" w:rsidRPr="00AC43C9" w:rsidSect="00AC43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297"/>
    <w:rsid w:val="001117F8"/>
    <w:rsid w:val="002614D3"/>
    <w:rsid w:val="002E1930"/>
    <w:rsid w:val="00393C14"/>
    <w:rsid w:val="004B7147"/>
    <w:rsid w:val="004C40E9"/>
    <w:rsid w:val="0057128C"/>
    <w:rsid w:val="006231C2"/>
    <w:rsid w:val="006A5318"/>
    <w:rsid w:val="007E767E"/>
    <w:rsid w:val="0094424F"/>
    <w:rsid w:val="009F1AB2"/>
    <w:rsid w:val="00A2325D"/>
    <w:rsid w:val="00AC43C9"/>
    <w:rsid w:val="00B26115"/>
    <w:rsid w:val="00B47472"/>
    <w:rsid w:val="00CB05DE"/>
    <w:rsid w:val="00CF2297"/>
    <w:rsid w:val="00DC4F94"/>
    <w:rsid w:val="00F5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23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F2297"/>
    <w:pPr>
      <w:keepNext/>
      <w:tabs>
        <w:tab w:val="num" w:pos="360"/>
      </w:tabs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F2297"/>
    <w:pPr>
      <w:keepNext/>
      <w:tabs>
        <w:tab w:val="num" w:pos="360"/>
      </w:tabs>
      <w:jc w:val="right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229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F2297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232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ShchepelinaNF</dc:creator>
  <cp:lastModifiedBy>ShchepelinaNF</cp:lastModifiedBy>
  <cp:revision>2</cp:revision>
  <cp:lastPrinted>2026-02-20T06:28:00Z</cp:lastPrinted>
  <dcterms:created xsi:type="dcterms:W3CDTF">2026-02-20T06:29:00Z</dcterms:created>
  <dcterms:modified xsi:type="dcterms:W3CDTF">2026-02-20T06:29:00Z</dcterms:modified>
</cp:coreProperties>
</file>