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92" w:rsidRDefault="00B90992" w:rsidP="00B90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53C72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дминистрация </w:t>
      </w:r>
    </w:p>
    <w:p w:rsidR="00353C72" w:rsidRDefault="00B90992" w:rsidP="00B90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53C72">
        <w:rPr>
          <w:rFonts w:ascii="Times New Roman" w:hAnsi="Times New Roman" w:cs="Times New Roman"/>
          <w:b/>
          <w:bCs/>
          <w:sz w:val="28"/>
          <w:szCs w:val="28"/>
        </w:rPr>
        <w:t>унгокоченского муниципального округа</w:t>
      </w:r>
    </w:p>
    <w:p w:rsidR="00B90992" w:rsidRDefault="00B90992" w:rsidP="00B90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19018A" w:rsidRPr="00B90992" w:rsidRDefault="0019018A" w:rsidP="00B90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3C72" w:rsidRDefault="00353C72" w:rsidP="00B90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C7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90992" w:rsidRPr="00B90992" w:rsidRDefault="00B90992" w:rsidP="00B90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0992" w:rsidRPr="00B90992" w:rsidRDefault="00B90992" w:rsidP="00B90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3C72" w:rsidRPr="00353C72" w:rsidRDefault="00B90992" w:rsidP="0019018A">
      <w:pPr>
        <w:widowControl w:val="0"/>
        <w:autoSpaceDE w:val="0"/>
        <w:autoSpaceDN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 марта 2026 года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53C72" w:rsidRPr="00353C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188</w:t>
      </w:r>
      <w:r w:rsidR="00353C72" w:rsidRPr="00353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52F" w:rsidRPr="0019018A" w:rsidRDefault="00353C72" w:rsidP="001901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C72">
        <w:rPr>
          <w:rFonts w:ascii="Times New Roman" w:hAnsi="Times New Roman" w:cs="Times New Roman"/>
          <w:b/>
          <w:sz w:val="28"/>
          <w:szCs w:val="28"/>
        </w:rPr>
        <w:t>село Верх-Усугли</w:t>
      </w:r>
    </w:p>
    <w:p w:rsidR="00353C72" w:rsidRPr="00BF478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78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внес</w:t>
      </w:r>
      <w:r w:rsidR="00B90992">
        <w:rPr>
          <w:rFonts w:ascii="Times New Roman" w:hAnsi="Times New Roman" w:cs="Times New Roman"/>
          <w:b/>
          <w:bCs/>
          <w:sz w:val="28"/>
          <w:szCs w:val="28"/>
        </w:rPr>
        <w:t>ении изменений в постановление а</w:t>
      </w:r>
      <w:r w:rsidR="00A57196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</w:p>
    <w:p w:rsidR="00B90992" w:rsidRDefault="00353C72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3513593"/>
      <w:r w:rsidRPr="00BF478F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  <w:bookmarkEnd w:id="0"/>
      <w:r w:rsidR="00A57196" w:rsidRPr="00BF478F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19018A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26.05.2025 </w:t>
      </w:r>
      <w:r w:rsidR="00A57196" w:rsidRPr="00BF478F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9018A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523</w:t>
      </w:r>
      <w:r w:rsidR="00A57196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352F" w:rsidRPr="00BF478F" w:rsidRDefault="00A5719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2352F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BF478F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="00C2352F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BF478F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="00C2352F" w:rsidRPr="00BF478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Pr="00BF47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52F" w:rsidRPr="00BF478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Pr="00BF478F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8F">
        <w:rPr>
          <w:rFonts w:ascii="Times New Roman" w:hAnsi="Times New Roman" w:cs="Times New Roman"/>
          <w:sz w:val="28"/>
          <w:szCs w:val="28"/>
        </w:rPr>
        <w:t>В соответстви</w:t>
      </w:r>
      <w:r w:rsidR="00B90992">
        <w:rPr>
          <w:rFonts w:ascii="Times New Roman" w:hAnsi="Times New Roman" w:cs="Times New Roman"/>
          <w:sz w:val="28"/>
          <w:szCs w:val="28"/>
        </w:rPr>
        <w:t>и</w:t>
      </w:r>
      <w:r w:rsidRPr="00BF478F">
        <w:rPr>
          <w:rFonts w:ascii="Times New Roman" w:hAnsi="Times New Roman" w:cs="Times New Roman"/>
          <w:sz w:val="28"/>
          <w:szCs w:val="28"/>
        </w:rPr>
        <w:t xml:space="preserve"> с </w:t>
      </w:r>
      <w:r w:rsidRPr="00BF478F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3C6AD6" w:rsidRPr="00BF478F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B90992">
        <w:rPr>
          <w:rFonts w:ascii="Times New Roman" w:hAnsi="Times New Roman" w:cs="Times New Roman"/>
          <w:sz w:val="28"/>
          <w:szCs w:val="28"/>
        </w:rPr>
        <w:t xml:space="preserve">, </w:t>
      </w:r>
      <w:r w:rsidR="00B90992">
        <w:rPr>
          <w:color w:val="000000"/>
          <w:szCs w:val="28"/>
        </w:rPr>
        <w:t xml:space="preserve"> </w:t>
      </w:r>
      <w:r w:rsidR="00B90992" w:rsidRPr="00B90992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32,37 Устава Тунгокоченского муниципального округа,</w:t>
      </w:r>
      <w:r w:rsidRPr="00BF478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353C72" w:rsidRPr="00BF478F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</w:p>
    <w:p w:rsidR="00A57196" w:rsidRPr="00BF478F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BF478F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8F">
        <w:rPr>
          <w:rFonts w:ascii="Times New Roman" w:hAnsi="Times New Roman" w:cs="Times New Roman"/>
          <w:sz w:val="28"/>
          <w:szCs w:val="28"/>
        </w:rPr>
        <w:t>п о с т а н о в л я е т :</w:t>
      </w:r>
    </w:p>
    <w:p w:rsidR="0020554D" w:rsidRPr="00BF478F" w:rsidRDefault="0020554D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196" w:rsidRPr="00BF478F" w:rsidRDefault="00F31EAD" w:rsidP="00F31E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57196" w:rsidRPr="00BF478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BF478F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="00A57196" w:rsidRPr="00BF478F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BF478F">
        <w:rPr>
          <w:rFonts w:ascii="Times New Roman" w:hAnsi="Times New Roman" w:cs="Times New Roman"/>
          <w:sz w:val="28"/>
          <w:szCs w:val="28"/>
        </w:rPr>
        <w:t>ю</w:t>
      </w:r>
      <w:r w:rsidR="00B90992">
        <w:rPr>
          <w:rFonts w:ascii="Times New Roman" w:hAnsi="Times New Roman" w:cs="Times New Roman"/>
          <w:sz w:val="28"/>
          <w:szCs w:val="28"/>
        </w:rPr>
        <w:t xml:space="preserve"> а</w:t>
      </w:r>
      <w:r w:rsidR="00A57196" w:rsidRPr="00BF478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53C72" w:rsidRPr="00BF478F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="00A57196" w:rsidRPr="00BF478F">
        <w:rPr>
          <w:rFonts w:ascii="Times New Roman" w:hAnsi="Times New Roman" w:cs="Times New Roman"/>
          <w:sz w:val="28"/>
          <w:szCs w:val="28"/>
        </w:rPr>
        <w:t xml:space="preserve">от </w:t>
      </w:r>
      <w:r w:rsidR="00353C72" w:rsidRPr="00BF478F">
        <w:rPr>
          <w:rFonts w:ascii="Times New Roman" w:hAnsi="Times New Roman" w:cs="Times New Roman"/>
          <w:sz w:val="28"/>
          <w:szCs w:val="28"/>
        </w:rPr>
        <w:t>26.05.202</w:t>
      </w:r>
      <w:r w:rsidR="0019018A" w:rsidRPr="00BF478F">
        <w:rPr>
          <w:rFonts w:ascii="Times New Roman" w:hAnsi="Times New Roman" w:cs="Times New Roman"/>
          <w:sz w:val="28"/>
          <w:szCs w:val="28"/>
        </w:rPr>
        <w:t>5</w:t>
      </w:r>
      <w:r w:rsidR="00A57196" w:rsidRPr="00BF478F">
        <w:rPr>
          <w:rFonts w:ascii="Times New Roman" w:hAnsi="Times New Roman" w:cs="Times New Roman"/>
          <w:sz w:val="28"/>
          <w:szCs w:val="28"/>
        </w:rPr>
        <w:t xml:space="preserve"> №</w:t>
      </w:r>
      <w:r w:rsidR="0019018A" w:rsidRPr="00BF478F">
        <w:rPr>
          <w:rFonts w:ascii="Times New Roman" w:hAnsi="Times New Roman" w:cs="Times New Roman"/>
          <w:sz w:val="28"/>
          <w:szCs w:val="28"/>
        </w:rPr>
        <w:t xml:space="preserve"> 523</w:t>
      </w:r>
      <w:r w:rsidR="00A57196" w:rsidRPr="00BF478F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A57196" w:rsidRPr="00BF47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3C6AD6" w:rsidRPr="00BF478F" w:rsidRDefault="003C6AD6" w:rsidP="00F31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8F"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:rsidR="003C6AD6" w:rsidRPr="00026229" w:rsidRDefault="003C6AD6" w:rsidP="003C6AD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8F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1" w:name="sub_1022"/>
      <w:r w:rsidRPr="00BF478F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</w:t>
      </w:r>
      <w:r w:rsidRPr="003C6AD6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Pr="00026229">
        <w:rPr>
          <w:rFonts w:ascii="Times New Roman" w:hAnsi="Times New Roman" w:cs="Times New Roman"/>
          <w:sz w:val="28"/>
          <w:szCs w:val="28"/>
        </w:rPr>
        <w:t>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2" w:name="sub_1027"/>
      <w:bookmarkEnd w:id="1"/>
      <w:r w:rsidRPr="00026229">
        <w:rPr>
          <w:rFonts w:ascii="Times New Roman" w:hAnsi="Times New Roman" w:cs="Times New Roman"/>
          <w:sz w:val="28"/>
          <w:szCs w:val="28"/>
        </w:rPr>
        <w:t>»;</w:t>
      </w:r>
      <w:bookmarkEnd w:id="2"/>
    </w:p>
    <w:p w:rsidR="003C6AD6" w:rsidRPr="0002622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:rsidR="003C6AD6" w:rsidRPr="0002622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</w:t>
      </w:r>
      <w:r w:rsidRPr="00026229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муниципальных услуг в социальной сфере, отнесенных к полномочиям органов местного самоуправления </w:t>
      </w:r>
      <w:r w:rsidR="00353C72" w:rsidRPr="00026229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Pr="00026229">
        <w:rPr>
          <w:rFonts w:ascii="Times New Roman" w:hAnsi="Times New Roman" w:cs="Times New Roman"/>
          <w:sz w:val="28"/>
          <w:szCs w:val="28"/>
        </w:rPr>
        <w:t>.»;</w:t>
      </w:r>
    </w:p>
    <w:p w:rsidR="005E3B7A" w:rsidRPr="00026229" w:rsidRDefault="003C6AD6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3) </w:t>
      </w:r>
      <w:r w:rsidR="00280FEA" w:rsidRPr="00026229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026229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«</w:t>
      </w:r>
      <w:bookmarkStart w:id="3" w:name="sub_1265"/>
      <w:r w:rsidRPr="00026229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4" w:name="_Hlk109772206"/>
      <w:bookmarkEnd w:id="3"/>
      <w:r w:rsidRPr="00026229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280FEA" w:rsidRPr="00026229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026229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26229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026229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26229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</w:t>
      </w:r>
      <w:r w:rsidR="00353C72" w:rsidRPr="0002622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026229">
        <w:rPr>
          <w:rFonts w:ascii="Times New Roman" w:hAnsi="Times New Roman" w:cs="Times New Roman"/>
          <w:sz w:val="28"/>
          <w:szCs w:val="28"/>
        </w:rPr>
        <w:t>);</w:t>
      </w:r>
    </w:p>
    <w:p w:rsidR="00280FEA" w:rsidRPr="00026229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:rsidR="005770A6" w:rsidRPr="00026229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3C6AD6" w:rsidRPr="00026229">
        <w:rPr>
          <w:rFonts w:ascii="Times New Roman" w:hAnsi="Times New Roman" w:cs="Times New Roman"/>
          <w:sz w:val="28"/>
          <w:szCs w:val="28"/>
        </w:rPr>
        <w:t>а</w:t>
      </w:r>
      <w:r w:rsidRPr="0002622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53C72" w:rsidRPr="00026229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Pr="00026229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3C6AD6" w:rsidRPr="00026229" w:rsidRDefault="003C6AD6" w:rsidP="003C6AD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:rsidR="00280FEA" w:rsidRPr="00026229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026229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026229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026229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</w:t>
      </w:r>
      <w:r w:rsidR="005770A6" w:rsidRPr="00026229">
        <w:rPr>
          <w:rFonts w:ascii="Times New Roman" w:hAnsi="Times New Roman" w:cs="Times New Roman"/>
          <w:sz w:val="28"/>
          <w:szCs w:val="28"/>
        </w:rPr>
        <w:lastRenderedPageBreak/>
        <w:t>подлежат обязательной корректировке в</w:t>
      </w:r>
      <w:r w:rsidRPr="00026229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026229">
        <w:rPr>
          <w:rFonts w:ascii="Times New Roman" w:hAnsi="Times New Roman" w:cs="Times New Roman"/>
          <w:sz w:val="28"/>
          <w:szCs w:val="28"/>
        </w:rPr>
        <w:t>.»;</w:t>
      </w:r>
    </w:p>
    <w:p w:rsidR="003C6AD6" w:rsidRPr="0002622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4) пункт 2.9 дополнить подпунктом 3 следующего содержания:</w:t>
      </w:r>
    </w:p>
    <w:p w:rsidR="003C6AD6" w:rsidRPr="0002622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353C72" w:rsidRPr="00026229">
        <w:rPr>
          <w:rFonts w:ascii="Times New Roman" w:hAnsi="Times New Roman" w:cs="Times New Roman"/>
          <w:bCs/>
          <w:sz w:val="28"/>
          <w:szCs w:val="28"/>
        </w:rPr>
        <w:t>Тунгокоченского муниципального округа</w:t>
      </w:r>
      <w:r w:rsidRPr="00026229">
        <w:rPr>
          <w:rFonts w:ascii="Times New Roman" w:hAnsi="Times New Roman" w:cs="Times New Roman"/>
          <w:sz w:val="28"/>
          <w:szCs w:val="28"/>
        </w:rPr>
        <w:t>.»;</w:t>
      </w:r>
    </w:p>
    <w:p w:rsidR="003C6AD6" w:rsidRPr="0002622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:rsidR="003C6AD6" w:rsidRPr="00026229" w:rsidRDefault="003C6AD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29">
        <w:rPr>
          <w:rFonts w:ascii="Times New Roman" w:hAnsi="Times New Roman" w:cs="Times New Roman"/>
          <w:sz w:val="28"/>
          <w:szCs w:val="28"/>
        </w:rPr>
        <w:t xml:space="preserve">«4) </w:t>
      </w:r>
      <w:r w:rsidRPr="00026229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026229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026229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026229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:rsidR="0019018A" w:rsidRPr="00026229" w:rsidRDefault="00F31EAD" w:rsidP="00F31E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19018A" w:rsidRPr="0002622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Тунгокоченского муниципального округа по социальным вопросам Мальцеву Светлану Валерьевну. </w:t>
      </w:r>
    </w:p>
    <w:p w:rsidR="0019018A" w:rsidRPr="00026229" w:rsidRDefault="00F31EAD" w:rsidP="00F31E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9018A" w:rsidRPr="0002622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информационно-коммуникационной сети Интернет. </w:t>
      </w:r>
    </w:p>
    <w:p w:rsidR="00A57196" w:rsidRPr="00026229" w:rsidRDefault="00F31EAD" w:rsidP="00F31E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9018A" w:rsidRPr="0002622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после дня его официального опубликования.</w:t>
      </w:r>
    </w:p>
    <w:p w:rsidR="0019018A" w:rsidRDefault="0019018A" w:rsidP="00F31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EAD" w:rsidRDefault="00F31EAD" w:rsidP="00F31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EAD" w:rsidRPr="00026229" w:rsidRDefault="00F31EAD" w:rsidP="00F31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EAD" w:rsidRDefault="00F31EAD" w:rsidP="00F31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19018A" w:rsidRPr="0019018A" w:rsidRDefault="00F31EAD" w:rsidP="00F31E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9018A" w:rsidRPr="00026229">
        <w:rPr>
          <w:rFonts w:ascii="Times New Roman" w:hAnsi="Times New Roman" w:cs="Times New Roman"/>
          <w:sz w:val="28"/>
          <w:szCs w:val="28"/>
        </w:rPr>
        <w:t>Н.С. Ананенко</w:t>
      </w:r>
    </w:p>
    <w:sectPr w:rsidR="0019018A" w:rsidRPr="0019018A" w:rsidSect="00094C8E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00" w:rsidRDefault="003C6D00" w:rsidP="00C2352F">
      <w:pPr>
        <w:spacing w:after="0" w:line="240" w:lineRule="auto"/>
      </w:pPr>
      <w:r>
        <w:separator/>
      </w:r>
    </w:p>
  </w:endnote>
  <w:endnote w:type="continuationSeparator" w:id="1">
    <w:p w:rsidR="003C6D00" w:rsidRDefault="003C6D0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00" w:rsidRDefault="003C6D00" w:rsidP="00C2352F">
      <w:pPr>
        <w:spacing w:after="0" w:line="240" w:lineRule="auto"/>
      </w:pPr>
      <w:r>
        <w:separator/>
      </w:r>
    </w:p>
  </w:footnote>
  <w:footnote w:type="continuationSeparator" w:id="1">
    <w:p w:rsidR="003C6D00" w:rsidRDefault="003C6D00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352F" w:rsidRPr="00C2352F" w:rsidRDefault="002046B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1EA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352F" w:rsidRDefault="00C235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B7A"/>
    <w:rsid w:val="00000E25"/>
    <w:rsid w:val="00017B58"/>
    <w:rsid w:val="000233DD"/>
    <w:rsid w:val="00026229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9018A"/>
    <w:rsid w:val="001D3478"/>
    <w:rsid w:val="001E4CA9"/>
    <w:rsid w:val="001F3150"/>
    <w:rsid w:val="00200A58"/>
    <w:rsid w:val="002046BF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473E1"/>
    <w:rsid w:val="00351DC1"/>
    <w:rsid w:val="003520D3"/>
    <w:rsid w:val="00353C72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C6D00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3F5C"/>
    <w:rsid w:val="00B74981"/>
    <w:rsid w:val="00B74E56"/>
    <w:rsid w:val="00B82553"/>
    <w:rsid w:val="00B82640"/>
    <w:rsid w:val="00B875AE"/>
    <w:rsid w:val="00B90992"/>
    <w:rsid w:val="00B96E65"/>
    <w:rsid w:val="00BA0BFE"/>
    <w:rsid w:val="00BA3BE2"/>
    <w:rsid w:val="00BA4157"/>
    <w:rsid w:val="00BB2B7A"/>
    <w:rsid w:val="00BD27F8"/>
    <w:rsid w:val="00BD7092"/>
    <w:rsid w:val="00BF478F"/>
    <w:rsid w:val="00BF6CEE"/>
    <w:rsid w:val="00C01E54"/>
    <w:rsid w:val="00C1307A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800F9"/>
    <w:rsid w:val="00E806AC"/>
    <w:rsid w:val="00E80719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1EAD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3BD7-B2FD-4CC1-958D-823A59F5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LeskovaOV</cp:lastModifiedBy>
  <cp:revision>6</cp:revision>
  <dcterms:created xsi:type="dcterms:W3CDTF">2026-03-15T23:42:00Z</dcterms:created>
  <dcterms:modified xsi:type="dcterms:W3CDTF">2026-03-18T02:25:00Z</dcterms:modified>
</cp:coreProperties>
</file>