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769" w:rsidRDefault="00265769" w:rsidP="006C1EE1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Глава</w:t>
      </w:r>
    </w:p>
    <w:p w:rsidR="00265769" w:rsidRPr="00944971" w:rsidRDefault="00265769" w:rsidP="00265769">
      <w:pPr>
        <w:jc w:val="center"/>
        <w:rPr>
          <w:b/>
          <w:noProof/>
          <w:sz w:val="28"/>
          <w:szCs w:val="28"/>
        </w:rPr>
      </w:pPr>
      <w:r w:rsidRPr="00944971">
        <w:rPr>
          <w:b/>
          <w:noProof/>
          <w:sz w:val="28"/>
          <w:szCs w:val="28"/>
        </w:rPr>
        <w:t>Тунгокоченского муниципального округа</w:t>
      </w:r>
    </w:p>
    <w:p w:rsidR="005F1888" w:rsidRDefault="00265769" w:rsidP="00265769">
      <w:pPr>
        <w:jc w:val="center"/>
        <w:rPr>
          <w:b/>
          <w:noProof/>
          <w:sz w:val="28"/>
          <w:szCs w:val="28"/>
        </w:rPr>
      </w:pPr>
      <w:r w:rsidRPr="00944971">
        <w:rPr>
          <w:b/>
          <w:noProof/>
          <w:sz w:val="28"/>
          <w:szCs w:val="28"/>
        </w:rPr>
        <w:t>Забайкальского края</w:t>
      </w:r>
    </w:p>
    <w:p w:rsidR="00551FE2" w:rsidRDefault="00551FE2" w:rsidP="00551FE2">
      <w:pPr>
        <w:pStyle w:val="a7"/>
        <w:ind w:right="-1"/>
        <w:rPr>
          <w:sz w:val="28"/>
          <w:szCs w:val="28"/>
        </w:rPr>
      </w:pPr>
    </w:p>
    <w:p w:rsidR="00551FE2" w:rsidRDefault="00551FE2" w:rsidP="00551FE2">
      <w:pPr>
        <w:pStyle w:val="a7"/>
        <w:ind w:right="-1"/>
        <w:rPr>
          <w:sz w:val="28"/>
          <w:szCs w:val="28"/>
        </w:rPr>
      </w:pPr>
    </w:p>
    <w:p w:rsidR="00551FE2" w:rsidRPr="00F61823" w:rsidRDefault="00551FE2" w:rsidP="00551FE2">
      <w:pPr>
        <w:pStyle w:val="a7"/>
        <w:ind w:right="-1"/>
        <w:rPr>
          <w:sz w:val="28"/>
          <w:szCs w:val="28"/>
        </w:rPr>
      </w:pPr>
      <w:r w:rsidRPr="00F61823">
        <w:rPr>
          <w:sz w:val="28"/>
          <w:szCs w:val="28"/>
        </w:rPr>
        <w:t>ПОСТАНОВЛЕНИЕ</w:t>
      </w:r>
    </w:p>
    <w:p w:rsidR="005F1888" w:rsidRPr="00944971" w:rsidRDefault="005F1888" w:rsidP="005F1888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5"/>
        <w:gridCol w:w="3201"/>
        <w:gridCol w:w="3175"/>
      </w:tblGrid>
      <w:tr w:rsidR="005F1888" w:rsidRPr="00944971" w:rsidTr="005F1888">
        <w:tc>
          <w:tcPr>
            <w:tcW w:w="3284" w:type="dxa"/>
            <w:hideMark/>
          </w:tcPr>
          <w:p w:rsidR="005F1888" w:rsidRPr="00944971" w:rsidRDefault="006C1EE1" w:rsidP="000B6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0B6523">
              <w:rPr>
                <w:sz w:val="28"/>
                <w:szCs w:val="28"/>
              </w:rPr>
              <w:t>апреля</w:t>
            </w:r>
            <w:r w:rsidR="00EC12FD">
              <w:rPr>
                <w:sz w:val="28"/>
                <w:szCs w:val="28"/>
              </w:rPr>
              <w:t xml:space="preserve"> 2026</w:t>
            </w:r>
            <w:r w:rsidR="005F1888" w:rsidRPr="0094497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85" w:type="dxa"/>
          </w:tcPr>
          <w:p w:rsidR="005F1888" w:rsidRPr="00944971" w:rsidRDefault="005F1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85" w:type="dxa"/>
            <w:hideMark/>
          </w:tcPr>
          <w:p w:rsidR="005F1888" w:rsidRPr="00944971" w:rsidRDefault="00046CEE" w:rsidP="00863CCE">
            <w:pPr>
              <w:jc w:val="center"/>
              <w:rPr>
                <w:sz w:val="28"/>
                <w:szCs w:val="28"/>
              </w:rPr>
            </w:pPr>
            <w:r w:rsidRPr="00944971">
              <w:rPr>
                <w:sz w:val="28"/>
                <w:szCs w:val="28"/>
              </w:rPr>
              <w:t xml:space="preserve">           </w:t>
            </w:r>
            <w:r w:rsidR="005A6EB0">
              <w:rPr>
                <w:sz w:val="28"/>
                <w:szCs w:val="28"/>
              </w:rPr>
              <w:t xml:space="preserve">            </w:t>
            </w:r>
            <w:r w:rsidR="00493DF3" w:rsidRPr="00944971">
              <w:rPr>
                <w:sz w:val="28"/>
                <w:szCs w:val="28"/>
              </w:rPr>
              <w:t xml:space="preserve"> №</w:t>
            </w:r>
            <w:r w:rsidR="006C1EE1">
              <w:rPr>
                <w:sz w:val="28"/>
                <w:szCs w:val="28"/>
              </w:rPr>
              <w:t xml:space="preserve"> 1</w:t>
            </w:r>
          </w:p>
        </w:tc>
      </w:tr>
      <w:tr w:rsidR="005F1888" w:rsidRPr="00944971" w:rsidTr="005F1888">
        <w:tc>
          <w:tcPr>
            <w:tcW w:w="3284" w:type="dxa"/>
            <w:hideMark/>
          </w:tcPr>
          <w:p w:rsidR="005F1888" w:rsidRPr="00944971" w:rsidRDefault="005F1888">
            <w:pPr>
              <w:jc w:val="center"/>
              <w:rPr>
                <w:sz w:val="28"/>
                <w:szCs w:val="28"/>
              </w:rPr>
            </w:pPr>
            <w:r w:rsidRPr="009449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85" w:type="dxa"/>
            <w:hideMark/>
          </w:tcPr>
          <w:p w:rsidR="005F1888" w:rsidRPr="00944971" w:rsidRDefault="005F1888">
            <w:pPr>
              <w:jc w:val="center"/>
              <w:rPr>
                <w:b/>
                <w:sz w:val="28"/>
                <w:szCs w:val="28"/>
              </w:rPr>
            </w:pPr>
            <w:r w:rsidRPr="00944971">
              <w:rPr>
                <w:b/>
                <w:sz w:val="28"/>
                <w:szCs w:val="28"/>
              </w:rPr>
              <w:t>село Верх-Усугли</w:t>
            </w:r>
          </w:p>
        </w:tc>
        <w:tc>
          <w:tcPr>
            <w:tcW w:w="3285" w:type="dxa"/>
          </w:tcPr>
          <w:p w:rsidR="005F1888" w:rsidRPr="00944971" w:rsidRDefault="005F18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1888" w:rsidRDefault="005F1888" w:rsidP="005F1888">
      <w:pPr>
        <w:jc w:val="center"/>
        <w:rPr>
          <w:sz w:val="28"/>
          <w:szCs w:val="28"/>
        </w:rPr>
      </w:pPr>
    </w:p>
    <w:p w:rsidR="005A6EB0" w:rsidRPr="00944971" w:rsidRDefault="005A6EB0" w:rsidP="005F1888">
      <w:pPr>
        <w:jc w:val="center"/>
        <w:rPr>
          <w:sz w:val="28"/>
          <w:szCs w:val="28"/>
        </w:rPr>
      </w:pPr>
    </w:p>
    <w:p w:rsidR="00551FE2" w:rsidRPr="00551FE2" w:rsidRDefault="00551FE2" w:rsidP="00551FE2">
      <w:pPr>
        <w:pStyle w:val="Style6"/>
        <w:spacing w:before="240"/>
        <w:ind w:firstLine="0"/>
        <w:jc w:val="center"/>
        <w:rPr>
          <w:rStyle w:val="FontStyle14"/>
          <w:b w:val="0"/>
          <w:sz w:val="28"/>
          <w:szCs w:val="28"/>
          <w:lang w:val="ru-RU"/>
        </w:rPr>
      </w:pPr>
      <w:r w:rsidRPr="0075654D">
        <w:rPr>
          <w:rStyle w:val="FontStyle14"/>
          <w:sz w:val="28"/>
          <w:szCs w:val="28"/>
          <w:lang w:val="ru-RU"/>
        </w:rPr>
        <w:t xml:space="preserve">О формировании Общественной палаты </w:t>
      </w:r>
      <w:proofErr w:type="spellStart"/>
      <w:r>
        <w:rPr>
          <w:rStyle w:val="FontStyle14"/>
          <w:sz w:val="28"/>
          <w:szCs w:val="28"/>
          <w:lang w:val="ru-RU"/>
        </w:rPr>
        <w:t>Тунгокоченского</w:t>
      </w:r>
      <w:proofErr w:type="spellEnd"/>
      <w:r>
        <w:rPr>
          <w:rStyle w:val="FontStyle14"/>
          <w:sz w:val="28"/>
          <w:szCs w:val="28"/>
          <w:lang w:val="ru-RU"/>
        </w:rPr>
        <w:t xml:space="preserve"> муниципального округа </w:t>
      </w:r>
      <w:r w:rsidRPr="0075654D">
        <w:rPr>
          <w:rStyle w:val="FontStyle14"/>
          <w:sz w:val="28"/>
          <w:szCs w:val="28"/>
          <w:lang w:val="ru-RU"/>
        </w:rPr>
        <w:t xml:space="preserve">Забайкальского края </w:t>
      </w:r>
      <w:r w:rsidRPr="00FB0E5F">
        <w:rPr>
          <w:rStyle w:val="FontStyle14"/>
          <w:sz w:val="28"/>
          <w:szCs w:val="28"/>
          <w:lang w:val="ru-RU"/>
        </w:rPr>
        <w:t>первого состава</w:t>
      </w:r>
    </w:p>
    <w:p w:rsidR="00FB0E5F" w:rsidRDefault="00FB0E5F" w:rsidP="00FB0E5F">
      <w:pPr>
        <w:pStyle w:val="Style7"/>
        <w:tabs>
          <w:tab w:val="left" w:pos="0"/>
          <w:tab w:val="left" w:pos="1185"/>
        </w:tabs>
        <w:spacing w:before="67"/>
        <w:jc w:val="both"/>
        <w:rPr>
          <w:rStyle w:val="FontStyle15"/>
          <w:sz w:val="28"/>
          <w:szCs w:val="28"/>
          <w:lang w:val="ru-RU"/>
        </w:rPr>
      </w:pPr>
      <w:r>
        <w:rPr>
          <w:rStyle w:val="FontStyle15"/>
          <w:sz w:val="28"/>
          <w:szCs w:val="28"/>
          <w:lang w:val="ru-RU"/>
        </w:rPr>
        <w:tab/>
      </w:r>
    </w:p>
    <w:p w:rsidR="00FB0E5F" w:rsidRDefault="00FB0E5F" w:rsidP="00FB0E5F">
      <w:pPr>
        <w:ind w:firstLine="708"/>
        <w:jc w:val="both"/>
        <w:rPr>
          <w:sz w:val="28"/>
          <w:szCs w:val="28"/>
          <w:lang w:eastAsia="ru-RU"/>
        </w:rPr>
      </w:pPr>
      <w:r w:rsidRPr="00FB0E5F">
        <w:rPr>
          <w:sz w:val="28"/>
          <w:szCs w:val="28"/>
          <w:lang w:eastAsia="ru-RU"/>
        </w:rPr>
        <w:t xml:space="preserve">Руководствуясь разделом 5 Положения об Общественной палате </w:t>
      </w:r>
      <w:proofErr w:type="spellStart"/>
      <w:r w:rsidRPr="00FB0E5F">
        <w:rPr>
          <w:sz w:val="28"/>
          <w:szCs w:val="28"/>
          <w:lang w:eastAsia="ru-RU"/>
        </w:rPr>
        <w:t>Тунгокоченского</w:t>
      </w:r>
      <w:proofErr w:type="spellEnd"/>
      <w:r w:rsidRPr="00FB0E5F">
        <w:rPr>
          <w:sz w:val="28"/>
          <w:szCs w:val="28"/>
          <w:lang w:eastAsia="ru-RU"/>
        </w:rPr>
        <w:t xml:space="preserve"> муниципального округа Забайкальского края, утвержденного решением Совета </w:t>
      </w:r>
      <w:proofErr w:type="spellStart"/>
      <w:r w:rsidRPr="00FB0E5F">
        <w:rPr>
          <w:sz w:val="28"/>
          <w:szCs w:val="28"/>
          <w:lang w:eastAsia="ru-RU"/>
        </w:rPr>
        <w:t>Тунгокоченского</w:t>
      </w:r>
      <w:proofErr w:type="spellEnd"/>
      <w:r w:rsidRPr="00FB0E5F">
        <w:rPr>
          <w:sz w:val="28"/>
          <w:szCs w:val="28"/>
          <w:lang w:eastAsia="ru-RU"/>
        </w:rPr>
        <w:t xml:space="preserve"> муниципального округа от 24</w:t>
      </w:r>
      <w:r w:rsidR="006C1EE1">
        <w:rPr>
          <w:sz w:val="28"/>
          <w:szCs w:val="28"/>
          <w:lang w:eastAsia="ru-RU"/>
        </w:rPr>
        <w:t xml:space="preserve"> июня 2024 года № 28, постановляю</w:t>
      </w:r>
      <w:r w:rsidRPr="00FB0E5F">
        <w:rPr>
          <w:sz w:val="28"/>
          <w:szCs w:val="28"/>
          <w:lang w:eastAsia="ru-RU"/>
        </w:rPr>
        <w:t>:</w:t>
      </w:r>
    </w:p>
    <w:p w:rsidR="00FB0E5F" w:rsidRPr="00FB0E5F" w:rsidRDefault="00FB0E5F" w:rsidP="00FB0E5F">
      <w:pPr>
        <w:ind w:firstLine="708"/>
        <w:jc w:val="both"/>
        <w:rPr>
          <w:rStyle w:val="FontStyle15"/>
          <w:sz w:val="28"/>
          <w:szCs w:val="28"/>
          <w:lang w:eastAsia="ru-RU"/>
        </w:rPr>
      </w:pPr>
    </w:p>
    <w:p w:rsidR="00551FE2" w:rsidRPr="0075654D" w:rsidRDefault="00551FE2" w:rsidP="00551FE2">
      <w:pPr>
        <w:pStyle w:val="Style7"/>
        <w:tabs>
          <w:tab w:val="left" w:pos="0"/>
        </w:tabs>
        <w:spacing w:after="0" w:line="240" w:lineRule="auto"/>
        <w:ind w:firstLine="1"/>
        <w:jc w:val="both"/>
        <w:rPr>
          <w:rStyle w:val="FontStyle15"/>
          <w:sz w:val="28"/>
          <w:szCs w:val="28"/>
          <w:lang w:val="ru-RU"/>
        </w:rPr>
      </w:pPr>
      <w:r>
        <w:rPr>
          <w:rStyle w:val="FontStyle15"/>
          <w:sz w:val="28"/>
          <w:szCs w:val="28"/>
          <w:lang w:val="ru-RU"/>
        </w:rPr>
        <w:t xml:space="preserve">          </w:t>
      </w:r>
      <w:r w:rsidRPr="0075654D">
        <w:rPr>
          <w:rStyle w:val="FontStyle15"/>
          <w:sz w:val="28"/>
          <w:szCs w:val="28"/>
          <w:lang w:val="ru-RU"/>
        </w:rPr>
        <w:t xml:space="preserve">1. </w:t>
      </w:r>
      <w:r w:rsidRPr="002551F4">
        <w:rPr>
          <w:rFonts w:ascii="Times New Roman" w:hAnsi="Times New Roman"/>
          <w:sz w:val="28"/>
          <w:szCs w:val="28"/>
          <w:lang w:val="ru-RU"/>
        </w:rPr>
        <w:t>Объявить прием предложений по кандидатурам для назначения</w:t>
      </w:r>
      <w:r>
        <w:rPr>
          <w:rFonts w:ascii="Times New Roman" w:hAnsi="Times New Roman"/>
          <w:sz w:val="28"/>
          <w:szCs w:val="28"/>
          <w:lang w:val="ru-RU"/>
        </w:rPr>
        <w:t xml:space="preserve"> в состав </w:t>
      </w:r>
      <w:r w:rsidRPr="0075654D">
        <w:rPr>
          <w:rStyle w:val="FontStyle15"/>
          <w:sz w:val="28"/>
          <w:szCs w:val="28"/>
          <w:lang w:val="ru-RU"/>
        </w:rPr>
        <w:t>Общественной палаты</w:t>
      </w:r>
      <w:r w:rsidR="001145FC" w:rsidRPr="001145FC">
        <w:rPr>
          <w:rStyle w:val="FontStyle14"/>
          <w:b w:val="0"/>
          <w:sz w:val="28"/>
          <w:szCs w:val="28"/>
          <w:lang w:val="ru-RU"/>
        </w:rPr>
        <w:t xml:space="preserve"> </w:t>
      </w:r>
      <w:proofErr w:type="spellStart"/>
      <w:r w:rsidR="001145FC" w:rsidRPr="00BB5EB1">
        <w:rPr>
          <w:rStyle w:val="FontStyle14"/>
          <w:b w:val="0"/>
          <w:sz w:val="28"/>
          <w:szCs w:val="28"/>
          <w:lang w:val="ru-RU"/>
        </w:rPr>
        <w:t>Тунгокоченского</w:t>
      </w:r>
      <w:proofErr w:type="spellEnd"/>
      <w:r w:rsidR="001145FC" w:rsidRPr="00BB5EB1">
        <w:rPr>
          <w:rStyle w:val="FontStyle14"/>
          <w:b w:val="0"/>
          <w:sz w:val="28"/>
          <w:szCs w:val="28"/>
          <w:lang w:val="ru-RU"/>
        </w:rPr>
        <w:t xml:space="preserve"> муниципального округа</w:t>
      </w:r>
      <w:r w:rsidRPr="0075654D">
        <w:rPr>
          <w:rStyle w:val="FontStyle15"/>
          <w:sz w:val="28"/>
          <w:szCs w:val="28"/>
          <w:lang w:val="ru-RU"/>
        </w:rPr>
        <w:t xml:space="preserve"> Забайкальского края </w:t>
      </w:r>
      <w:r w:rsidR="000B6523" w:rsidRPr="000B6523">
        <w:rPr>
          <w:rStyle w:val="FontStyle15"/>
          <w:sz w:val="28"/>
          <w:szCs w:val="28"/>
          <w:lang w:val="ru-RU"/>
        </w:rPr>
        <w:t xml:space="preserve">первого </w:t>
      </w:r>
      <w:r w:rsidRPr="000B6523">
        <w:rPr>
          <w:rStyle w:val="FontStyle15"/>
          <w:sz w:val="28"/>
          <w:szCs w:val="28"/>
          <w:lang w:val="ru-RU"/>
        </w:rPr>
        <w:t>состава.</w:t>
      </w:r>
    </w:p>
    <w:p w:rsidR="00551FE2" w:rsidRPr="0075654D" w:rsidRDefault="00551FE2" w:rsidP="00551FE2">
      <w:pPr>
        <w:pStyle w:val="Style9"/>
        <w:tabs>
          <w:tab w:val="left" w:pos="0"/>
          <w:tab w:val="left" w:pos="2102"/>
        </w:tabs>
        <w:spacing w:after="0" w:line="240" w:lineRule="auto"/>
        <w:ind w:firstLine="0"/>
        <w:rPr>
          <w:rStyle w:val="FontStyle15"/>
          <w:sz w:val="28"/>
          <w:szCs w:val="28"/>
          <w:lang w:val="ru-RU"/>
        </w:rPr>
      </w:pPr>
      <w:r>
        <w:rPr>
          <w:rStyle w:val="FontStyle15"/>
          <w:sz w:val="28"/>
          <w:szCs w:val="28"/>
          <w:lang w:val="ru-RU"/>
        </w:rPr>
        <w:t xml:space="preserve">          </w:t>
      </w:r>
      <w:r w:rsidRPr="0075654D">
        <w:rPr>
          <w:rStyle w:val="FontStyle15"/>
          <w:sz w:val="28"/>
          <w:szCs w:val="28"/>
          <w:lang w:val="ru-RU"/>
        </w:rPr>
        <w:t>2.</w:t>
      </w:r>
      <w:r>
        <w:rPr>
          <w:rStyle w:val="FontStyle15"/>
          <w:sz w:val="28"/>
          <w:szCs w:val="28"/>
          <w:lang w:val="ru-RU"/>
        </w:rPr>
        <w:t xml:space="preserve"> </w:t>
      </w:r>
      <w:r w:rsidRPr="0075654D">
        <w:rPr>
          <w:rStyle w:val="FontStyle15"/>
          <w:sz w:val="28"/>
          <w:szCs w:val="28"/>
          <w:lang w:val="ru-RU"/>
        </w:rPr>
        <w:t>Заявления и иные документы от граждан и кандидатов,</w:t>
      </w:r>
      <w:r w:rsidRPr="0075654D">
        <w:rPr>
          <w:rStyle w:val="FontStyle15"/>
          <w:sz w:val="28"/>
          <w:szCs w:val="28"/>
          <w:lang w:val="ru-RU"/>
        </w:rPr>
        <w:br/>
        <w:t>представленных общественными объединен</w:t>
      </w:r>
      <w:bookmarkStart w:id="0" w:name="_GoBack"/>
      <w:bookmarkEnd w:id="0"/>
      <w:r w:rsidRPr="0075654D">
        <w:rPr>
          <w:rStyle w:val="FontStyle15"/>
          <w:sz w:val="28"/>
          <w:szCs w:val="28"/>
          <w:lang w:val="ru-RU"/>
        </w:rPr>
        <w:t xml:space="preserve">иями, </w:t>
      </w:r>
      <w:r>
        <w:rPr>
          <w:rStyle w:val="FontStyle15"/>
          <w:sz w:val="28"/>
          <w:szCs w:val="28"/>
          <w:lang w:val="ru-RU"/>
        </w:rPr>
        <w:t>для назначения</w:t>
      </w:r>
      <w:r w:rsidRPr="0075654D">
        <w:rPr>
          <w:rStyle w:val="FontStyle15"/>
          <w:sz w:val="28"/>
          <w:szCs w:val="28"/>
          <w:lang w:val="ru-RU"/>
        </w:rPr>
        <w:t xml:space="preserve"> в состав</w:t>
      </w:r>
      <w:r w:rsidRPr="0075654D">
        <w:rPr>
          <w:rStyle w:val="FontStyle15"/>
          <w:sz w:val="28"/>
          <w:szCs w:val="28"/>
          <w:lang w:val="ru-RU"/>
        </w:rPr>
        <w:br/>
        <w:t xml:space="preserve">Общественной палаты </w:t>
      </w:r>
      <w:proofErr w:type="spellStart"/>
      <w:r w:rsidR="001145FC" w:rsidRPr="00BB5EB1">
        <w:rPr>
          <w:rStyle w:val="FontStyle14"/>
          <w:b w:val="0"/>
          <w:sz w:val="28"/>
          <w:szCs w:val="28"/>
          <w:lang w:val="ru-RU"/>
        </w:rPr>
        <w:t>Тунгокоченского</w:t>
      </w:r>
      <w:proofErr w:type="spellEnd"/>
      <w:r w:rsidR="001145FC" w:rsidRPr="00BB5EB1">
        <w:rPr>
          <w:rStyle w:val="FontStyle14"/>
          <w:b w:val="0"/>
          <w:sz w:val="28"/>
          <w:szCs w:val="28"/>
          <w:lang w:val="ru-RU"/>
        </w:rPr>
        <w:t xml:space="preserve"> муниципального округа</w:t>
      </w:r>
      <w:r w:rsidRPr="0075654D">
        <w:rPr>
          <w:rStyle w:val="FontStyle15"/>
          <w:sz w:val="28"/>
          <w:szCs w:val="28"/>
          <w:lang w:val="ru-RU"/>
        </w:rPr>
        <w:br/>
        <w:t xml:space="preserve">принимаются </w:t>
      </w:r>
      <w:r w:rsidR="00FB0E5F" w:rsidRPr="00FB0E5F">
        <w:rPr>
          <w:rStyle w:val="FontStyle15"/>
          <w:sz w:val="28"/>
          <w:szCs w:val="28"/>
          <w:lang w:val="ru-RU"/>
        </w:rPr>
        <w:t>до 10 мая</w:t>
      </w:r>
      <w:r w:rsidRPr="00FB0E5F">
        <w:rPr>
          <w:rStyle w:val="FontStyle15"/>
          <w:sz w:val="28"/>
          <w:szCs w:val="28"/>
          <w:lang w:val="ru-RU"/>
        </w:rPr>
        <w:t xml:space="preserve"> </w:t>
      </w:r>
      <w:r w:rsidRPr="0075654D">
        <w:rPr>
          <w:rStyle w:val="FontStyle15"/>
          <w:sz w:val="28"/>
          <w:szCs w:val="28"/>
          <w:lang w:val="ru-RU"/>
        </w:rPr>
        <w:t>20</w:t>
      </w:r>
      <w:r w:rsidR="001145FC">
        <w:rPr>
          <w:rStyle w:val="FontStyle15"/>
          <w:sz w:val="28"/>
          <w:szCs w:val="28"/>
          <w:lang w:val="ru-RU"/>
        </w:rPr>
        <w:t>26</w:t>
      </w:r>
      <w:r w:rsidRPr="0075654D">
        <w:rPr>
          <w:rStyle w:val="FontStyle15"/>
          <w:sz w:val="28"/>
          <w:szCs w:val="28"/>
          <w:lang w:val="ru-RU"/>
        </w:rPr>
        <w:t xml:space="preserve"> года в рабочее время по адресу: с. Верх -</w:t>
      </w:r>
      <w:r w:rsidRPr="0075654D">
        <w:rPr>
          <w:rStyle w:val="FontStyle15"/>
          <w:sz w:val="28"/>
          <w:szCs w:val="28"/>
          <w:lang w:val="ru-RU"/>
        </w:rPr>
        <w:br/>
      </w:r>
      <w:proofErr w:type="spellStart"/>
      <w:r w:rsidRPr="0075654D">
        <w:rPr>
          <w:rStyle w:val="FontStyle15"/>
          <w:sz w:val="28"/>
          <w:szCs w:val="28"/>
          <w:lang w:val="ru-RU"/>
        </w:rPr>
        <w:t>Усугли</w:t>
      </w:r>
      <w:proofErr w:type="spellEnd"/>
      <w:r w:rsidRPr="0075654D">
        <w:rPr>
          <w:rStyle w:val="FontStyle15"/>
          <w:sz w:val="28"/>
          <w:szCs w:val="28"/>
          <w:lang w:val="ru-RU"/>
        </w:rPr>
        <w:t>, ул. Пролетарская 1А, администрация</w:t>
      </w:r>
      <w:r w:rsidR="001145FC" w:rsidRPr="001145FC">
        <w:rPr>
          <w:rStyle w:val="FontStyle14"/>
          <w:b w:val="0"/>
          <w:sz w:val="28"/>
          <w:szCs w:val="28"/>
          <w:lang w:val="ru-RU"/>
        </w:rPr>
        <w:t xml:space="preserve"> </w:t>
      </w:r>
      <w:proofErr w:type="spellStart"/>
      <w:r w:rsidR="001145FC" w:rsidRPr="00BB5EB1">
        <w:rPr>
          <w:rStyle w:val="FontStyle14"/>
          <w:b w:val="0"/>
          <w:sz w:val="28"/>
          <w:szCs w:val="28"/>
          <w:lang w:val="ru-RU"/>
        </w:rPr>
        <w:t>Тунгокоченского</w:t>
      </w:r>
      <w:proofErr w:type="spellEnd"/>
      <w:r w:rsidR="001145FC" w:rsidRPr="00BB5EB1">
        <w:rPr>
          <w:rStyle w:val="FontStyle14"/>
          <w:b w:val="0"/>
          <w:sz w:val="28"/>
          <w:szCs w:val="28"/>
          <w:lang w:val="ru-RU"/>
        </w:rPr>
        <w:t xml:space="preserve"> муниципального округа</w:t>
      </w:r>
      <w:r w:rsidR="001145FC">
        <w:rPr>
          <w:rStyle w:val="FontStyle15"/>
          <w:sz w:val="28"/>
          <w:szCs w:val="28"/>
          <w:lang w:val="ru-RU"/>
        </w:rPr>
        <w:t>, кабинет № 4</w:t>
      </w:r>
      <w:r w:rsidRPr="0075654D">
        <w:rPr>
          <w:rStyle w:val="FontStyle15"/>
          <w:sz w:val="28"/>
          <w:szCs w:val="28"/>
          <w:lang w:val="ru-RU"/>
        </w:rPr>
        <w:t>.</w:t>
      </w:r>
    </w:p>
    <w:p w:rsidR="00551FE2" w:rsidRPr="0075654D" w:rsidRDefault="00551FE2" w:rsidP="00551FE2">
      <w:pPr>
        <w:pStyle w:val="Style10"/>
        <w:tabs>
          <w:tab w:val="left" w:pos="0"/>
        </w:tabs>
        <w:spacing w:after="0" w:line="240" w:lineRule="auto"/>
        <w:ind w:firstLine="0"/>
        <w:rPr>
          <w:rStyle w:val="FontStyle15"/>
          <w:sz w:val="28"/>
          <w:szCs w:val="28"/>
          <w:lang w:val="ru-RU"/>
        </w:rPr>
      </w:pPr>
      <w:r>
        <w:rPr>
          <w:rStyle w:val="FontStyle15"/>
          <w:sz w:val="28"/>
          <w:szCs w:val="28"/>
          <w:lang w:val="ru-RU"/>
        </w:rPr>
        <w:tab/>
      </w:r>
      <w:r w:rsidRPr="0075654D">
        <w:rPr>
          <w:rStyle w:val="FontStyle15"/>
          <w:sz w:val="28"/>
          <w:szCs w:val="28"/>
          <w:lang w:val="ru-RU"/>
        </w:rPr>
        <w:t xml:space="preserve">Образцы заявлений и прилагаемых документов размещены в сети «Интернет» на официальном сайте </w:t>
      </w:r>
      <w:proofErr w:type="spellStart"/>
      <w:r w:rsidR="001145FC" w:rsidRPr="00BB5EB1">
        <w:rPr>
          <w:rStyle w:val="FontStyle14"/>
          <w:b w:val="0"/>
          <w:sz w:val="28"/>
          <w:szCs w:val="28"/>
          <w:lang w:val="ru-RU"/>
        </w:rPr>
        <w:t>Тунгокоченского</w:t>
      </w:r>
      <w:proofErr w:type="spellEnd"/>
      <w:r w:rsidR="001145FC" w:rsidRPr="00BB5EB1">
        <w:rPr>
          <w:rStyle w:val="FontStyle14"/>
          <w:b w:val="0"/>
          <w:sz w:val="28"/>
          <w:szCs w:val="28"/>
          <w:lang w:val="ru-RU"/>
        </w:rPr>
        <w:t xml:space="preserve"> муниципального округа</w:t>
      </w:r>
      <w:r w:rsidR="001145FC" w:rsidRPr="0075654D">
        <w:rPr>
          <w:rStyle w:val="FontStyle15"/>
          <w:sz w:val="28"/>
          <w:szCs w:val="28"/>
          <w:lang w:val="ru-RU"/>
        </w:rPr>
        <w:t xml:space="preserve"> </w:t>
      </w:r>
      <w:r w:rsidRPr="0075654D">
        <w:rPr>
          <w:rStyle w:val="FontStyle15"/>
          <w:sz w:val="28"/>
          <w:szCs w:val="28"/>
          <w:lang w:val="ru-RU"/>
        </w:rPr>
        <w:t xml:space="preserve">по адресу: </w:t>
      </w:r>
      <w:hyperlink r:id="rId6" w:history="1">
        <w:r w:rsidR="001145FC" w:rsidRPr="000B6523">
          <w:rPr>
            <w:rStyle w:val="a9"/>
            <w:rFonts w:ascii="Times New Roman" w:hAnsi="Times New Roman"/>
            <w:sz w:val="28"/>
            <w:szCs w:val="28"/>
            <w:u w:val="none"/>
            <w:lang w:val="ru-RU"/>
          </w:rPr>
          <w:t>https://tungokoch.75.ru</w:t>
        </w:r>
      </w:hyperlink>
      <w:r w:rsidR="001145FC" w:rsidRPr="000B6523">
        <w:rPr>
          <w:rStyle w:val="FontStyle15"/>
          <w:sz w:val="28"/>
          <w:szCs w:val="28"/>
          <w:lang w:val="ru-RU"/>
        </w:rPr>
        <w:t xml:space="preserve"> </w:t>
      </w:r>
      <w:r w:rsidRPr="0075654D">
        <w:rPr>
          <w:rStyle w:val="FontStyle15"/>
          <w:sz w:val="28"/>
          <w:szCs w:val="28"/>
          <w:lang w:val="ru-RU"/>
        </w:rPr>
        <w:t>во вкладке Общественная палата.</w:t>
      </w:r>
    </w:p>
    <w:p w:rsidR="00551FE2" w:rsidRPr="001145FC" w:rsidRDefault="00551FE2" w:rsidP="001145FC">
      <w:pPr>
        <w:pStyle w:val="Style10"/>
        <w:tabs>
          <w:tab w:val="left" w:pos="0"/>
        </w:tabs>
        <w:spacing w:after="0" w:line="240" w:lineRule="auto"/>
        <w:ind w:firstLine="0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Style w:val="FontStyle15"/>
          <w:sz w:val="28"/>
          <w:szCs w:val="28"/>
          <w:lang w:val="ru-RU"/>
        </w:rPr>
        <w:tab/>
      </w:r>
      <w:r w:rsidRPr="0075654D">
        <w:rPr>
          <w:rStyle w:val="FontStyle15"/>
          <w:sz w:val="28"/>
          <w:szCs w:val="28"/>
          <w:lang w:val="ru-RU"/>
        </w:rPr>
        <w:t>Дополнительную информацию можно получить по телефон</w:t>
      </w:r>
      <w:r>
        <w:rPr>
          <w:rStyle w:val="FontStyle15"/>
          <w:sz w:val="28"/>
          <w:szCs w:val="28"/>
          <w:lang w:val="ru-RU"/>
        </w:rPr>
        <w:t>у</w:t>
      </w:r>
      <w:r w:rsidRPr="0075654D">
        <w:rPr>
          <w:rStyle w:val="FontStyle15"/>
          <w:sz w:val="28"/>
          <w:szCs w:val="28"/>
          <w:lang w:val="ru-RU"/>
        </w:rPr>
        <w:t xml:space="preserve">: </w:t>
      </w:r>
      <w:r w:rsidR="00FB0E5F" w:rsidRPr="00FB0E5F">
        <w:rPr>
          <w:rStyle w:val="FontStyle15"/>
          <w:sz w:val="28"/>
          <w:szCs w:val="28"/>
          <w:lang w:val="ru-RU"/>
        </w:rPr>
        <w:t>8 (30 264)     5-13-21</w:t>
      </w:r>
      <w:r w:rsidRPr="00FB0E5F">
        <w:rPr>
          <w:rStyle w:val="FontStyle15"/>
          <w:sz w:val="28"/>
          <w:szCs w:val="28"/>
          <w:lang w:val="ru-RU"/>
        </w:rPr>
        <w:t xml:space="preserve">   </w:t>
      </w:r>
      <w:r w:rsidRPr="0075654D">
        <w:rPr>
          <w:rStyle w:val="FontStyle15"/>
          <w:sz w:val="28"/>
          <w:szCs w:val="28"/>
          <w:lang w:val="ru-RU"/>
        </w:rPr>
        <w:t xml:space="preserve">или   задать   вопрос   на   адрес   электронной   почты   </w:t>
      </w:r>
      <w:r w:rsidR="001145FC" w:rsidRPr="001145FC">
        <w:rPr>
          <w:rStyle w:val="FontStyle15"/>
          <w:sz w:val="28"/>
          <w:szCs w:val="28"/>
          <w:lang w:val="ru-RU"/>
        </w:rPr>
        <w:t>severadm@mail.ru</w:t>
      </w:r>
      <w:r w:rsidRPr="004A1B88">
        <w:rPr>
          <w:rStyle w:val="FontStyle15"/>
          <w:sz w:val="28"/>
          <w:szCs w:val="28"/>
          <w:lang w:val="ru-RU"/>
        </w:rPr>
        <w:t>.</w:t>
      </w:r>
    </w:p>
    <w:p w:rsidR="001145FC" w:rsidRPr="001145FC" w:rsidRDefault="001145FC" w:rsidP="001145FC">
      <w:pPr>
        <w:pStyle w:val="1"/>
        <w:ind w:firstLine="709"/>
        <w:jc w:val="both"/>
        <w:rPr>
          <w:b w:val="0"/>
          <w:noProof w:val="0"/>
          <w:sz w:val="28"/>
          <w:szCs w:val="28"/>
        </w:rPr>
      </w:pPr>
      <w:r w:rsidRPr="001145FC">
        <w:rPr>
          <w:b w:val="0"/>
          <w:sz w:val="28"/>
          <w:szCs w:val="28"/>
        </w:rPr>
        <w:t>3. Опубликовать настоящие постановление в газете «Вести Севера» и разместить на официальном сайте Тунгокоченск</w:t>
      </w:r>
      <w:r w:rsidRPr="001145FC">
        <w:rPr>
          <w:b w:val="0"/>
          <w:noProof w:val="0"/>
          <w:sz w:val="28"/>
          <w:szCs w:val="28"/>
        </w:rPr>
        <w:t>ого</w:t>
      </w:r>
      <w:r w:rsidRPr="001145FC">
        <w:rPr>
          <w:b w:val="0"/>
          <w:sz w:val="28"/>
          <w:szCs w:val="28"/>
        </w:rPr>
        <w:t xml:space="preserve"> </w:t>
      </w:r>
      <w:r w:rsidRPr="001145FC">
        <w:rPr>
          <w:b w:val="0"/>
          <w:noProof w:val="0"/>
          <w:sz w:val="28"/>
          <w:szCs w:val="28"/>
        </w:rPr>
        <w:t>муниципального округа</w:t>
      </w:r>
      <w:r w:rsidRPr="001145FC">
        <w:rPr>
          <w:b w:val="0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1145FC" w:rsidRDefault="001145FC" w:rsidP="001145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Настоящие постановление вступает в силу на следующий день после дня его официального опубликования.</w:t>
      </w:r>
    </w:p>
    <w:p w:rsidR="00944971" w:rsidRPr="00AA230B" w:rsidRDefault="00944971" w:rsidP="00944971">
      <w:pPr>
        <w:pStyle w:val="a3"/>
        <w:tabs>
          <w:tab w:val="left" w:pos="4635"/>
        </w:tabs>
        <w:jc w:val="both"/>
        <w:rPr>
          <w:rFonts w:eastAsia="Times New Roman"/>
          <w:szCs w:val="28"/>
        </w:rPr>
      </w:pPr>
      <w:r w:rsidRPr="00AA230B">
        <w:rPr>
          <w:rFonts w:eastAsia="Times New Roman"/>
          <w:szCs w:val="28"/>
        </w:rPr>
        <w:tab/>
      </w:r>
    </w:p>
    <w:p w:rsidR="00944971" w:rsidRPr="00AA230B" w:rsidRDefault="00944971" w:rsidP="00944971">
      <w:pPr>
        <w:pStyle w:val="a3"/>
        <w:rPr>
          <w:rFonts w:eastAsia="Times New Roman"/>
          <w:szCs w:val="28"/>
        </w:rPr>
      </w:pPr>
    </w:p>
    <w:p w:rsidR="00944971" w:rsidRPr="00AA230B" w:rsidRDefault="00944971" w:rsidP="00944971">
      <w:pPr>
        <w:rPr>
          <w:sz w:val="28"/>
          <w:szCs w:val="28"/>
        </w:rPr>
      </w:pPr>
      <w:r w:rsidRPr="00AA230B">
        <w:rPr>
          <w:sz w:val="28"/>
          <w:szCs w:val="28"/>
        </w:rPr>
        <w:t xml:space="preserve">Глава Тунгокоченского </w:t>
      </w:r>
    </w:p>
    <w:p w:rsidR="00944971" w:rsidRPr="00AA230B" w:rsidRDefault="00944971" w:rsidP="00944971">
      <w:pPr>
        <w:rPr>
          <w:sz w:val="28"/>
          <w:szCs w:val="28"/>
        </w:rPr>
      </w:pPr>
      <w:r w:rsidRPr="00AA230B">
        <w:rPr>
          <w:sz w:val="28"/>
          <w:szCs w:val="28"/>
        </w:rPr>
        <w:t>муниципального округа                                                                Н.С. Ананенко</w:t>
      </w:r>
    </w:p>
    <w:p w:rsidR="00D7400B" w:rsidRPr="004617F9" w:rsidRDefault="00D7400B" w:rsidP="00417F9E">
      <w:pPr>
        <w:jc w:val="both"/>
        <w:rPr>
          <w:sz w:val="36"/>
          <w:szCs w:val="36"/>
        </w:rPr>
      </w:pPr>
    </w:p>
    <w:p w:rsidR="00D703C3" w:rsidRPr="001145FC" w:rsidRDefault="005F1888" w:rsidP="001145FC">
      <w:pPr>
        <w:jc w:val="both"/>
        <w:rPr>
          <w:sz w:val="36"/>
          <w:szCs w:val="36"/>
        </w:rPr>
      </w:pPr>
      <w:r w:rsidRPr="004617F9">
        <w:rPr>
          <w:sz w:val="36"/>
          <w:szCs w:val="36"/>
        </w:rPr>
        <w:t xml:space="preserve">       </w:t>
      </w:r>
      <w:r w:rsidR="001145FC">
        <w:rPr>
          <w:sz w:val="36"/>
          <w:szCs w:val="36"/>
        </w:rPr>
        <w:t xml:space="preserve">                          </w:t>
      </w:r>
    </w:p>
    <w:p w:rsidR="00220F30" w:rsidRDefault="00CA242E">
      <w:r>
        <w:lastRenderedPageBreak/>
        <w:t>Согласовано:</w:t>
      </w:r>
      <w:r w:rsidR="00944971">
        <w:t xml:space="preserve"> </w:t>
      </w:r>
    </w:p>
    <w:p w:rsidR="00CA242E" w:rsidRDefault="00CA242E"/>
    <w:p w:rsidR="00CA242E" w:rsidRDefault="00CA242E"/>
    <w:p w:rsidR="00CA242E" w:rsidRDefault="00584D6B">
      <w:proofErr w:type="spellStart"/>
      <w:r>
        <w:t>Исполнител</w:t>
      </w:r>
      <w:proofErr w:type="spellEnd"/>
      <w:r>
        <w:t>:</w:t>
      </w:r>
      <w:r w:rsidR="006E4820">
        <w:t xml:space="preserve"> А.И. </w:t>
      </w:r>
      <w:proofErr w:type="spellStart"/>
      <w:r w:rsidR="006E4820">
        <w:t>Фоминская</w:t>
      </w:r>
      <w:proofErr w:type="spellEnd"/>
    </w:p>
    <w:p w:rsidR="00CA242E" w:rsidRDefault="00CA242E"/>
    <w:p w:rsidR="00CA242E" w:rsidRDefault="00CA242E"/>
    <w:p w:rsidR="00CA242E" w:rsidRDefault="00CA242E">
      <w:r>
        <w:t>Первый заместитель</w:t>
      </w:r>
    </w:p>
    <w:p w:rsidR="00CA242E" w:rsidRDefault="00CA242E">
      <w:r>
        <w:t xml:space="preserve">Главы                                                                                   </w:t>
      </w:r>
      <w:r w:rsidR="00E71F88">
        <w:t xml:space="preserve">                   И.В. </w:t>
      </w:r>
      <w:proofErr w:type="spellStart"/>
      <w:r w:rsidR="00E71F88">
        <w:t>Кряжев</w:t>
      </w:r>
      <w:proofErr w:type="spellEnd"/>
    </w:p>
    <w:p w:rsidR="00CA242E" w:rsidRDefault="00CA242E"/>
    <w:p w:rsidR="00CA242E" w:rsidRDefault="00CA242E"/>
    <w:p w:rsidR="00CA242E" w:rsidRDefault="00CA242E">
      <w:r>
        <w:t>Начальник правового отдела                                                               О.В. Лескова</w:t>
      </w:r>
    </w:p>
    <w:p w:rsidR="00220F30" w:rsidRDefault="00220F30"/>
    <w:p w:rsidR="00220F30" w:rsidRDefault="00220F30"/>
    <w:p w:rsidR="00220F30" w:rsidRDefault="00220F30"/>
    <w:p w:rsidR="00220F30" w:rsidRDefault="00220F30"/>
    <w:p w:rsidR="00220F30" w:rsidRDefault="00220F30"/>
    <w:p w:rsidR="00220F30" w:rsidRDefault="00220F30"/>
    <w:p w:rsidR="00DC526F" w:rsidRDefault="00DC526F">
      <w:pPr>
        <w:rPr>
          <w:sz w:val="24"/>
          <w:szCs w:val="24"/>
        </w:rPr>
      </w:pPr>
      <w:r>
        <w:rPr>
          <w:sz w:val="24"/>
          <w:szCs w:val="24"/>
        </w:rPr>
        <w:t xml:space="preserve">Рассылка: </w:t>
      </w:r>
    </w:p>
    <w:p w:rsidR="008C6842" w:rsidRDefault="001145F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44971">
        <w:rPr>
          <w:sz w:val="24"/>
          <w:szCs w:val="24"/>
        </w:rPr>
        <w:t xml:space="preserve"> </w:t>
      </w:r>
      <w:r w:rsidR="00DC526F">
        <w:rPr>
          <w:sz w:val="24"/>
          <w:szCs w:val="24"/>
        </w:rPr>
        <w:t>штук</w:t>
      </w:r>
      <w:proofErr w:type="gramStart"/>
      <w:r w:rsidR="00DC526F">
        <w:rPr>
          <w:sz w:val="24"/>
          <w:szCs w:val="24"/>
        </w:rPr>
        <w:t xml:space="preserve"> :</w:t>
      </w:r>
      <w:proofErr w:type="gramEnd"/>
      <w:r w:rsidR="00DC526F">
        <w:rPr>
          <w:sz w:val="24"/>
          <w:szCs w:val="24"/>
        </w:rPr>
        <w:t xml:space="preserve"> </w:t>
      </w:r>
    </w:p>
    <w:p w:rsidR="008C6842" w:rsidRPr="001145FC" w:rsidRDefault="00E71F88" w:rsidP="001145FC">
      <w:pPr>
        <w:pStyle w:val="a5"/>
        <w:numPr>
          <w:ilvl w:val="0"/>
          <w:numId w:val="2"/>
        </w:numPr>
        <w:rPr>
          <w:sz w:val="24"/>
          <w:szCs w:val="24"/>
        </w:rPr>
      </w:pPr>
      <w:r w:rsidRPr="001145FC">
        <w:rPr>
          <w:sz w:val="24"/>
          <w:szCs w:val="24"/>
        </w:rPr>
        <w:t>общий отдел</w:t>
      </w:r>
    </w:p>
    <w:p w:rsidR="001145FC" w:rsidRPr="001145FC" w:rsidRDefault="001145FC" w:rsidP="001145FC">
      <w:pPr>
        <w:pStyle w:val="a5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Фоминская</w:t>
      </w:r>
      <w:proofErr w:type="spellEnd"/>
      <w:r>
        <w:rPr>
          <w:sz w:val="24"/>
          <w:szCs w:val="24"/>
        </w:rPr>
        <w:t xml:space="preserve"> А.И.</w:t>
      </w:r>
    </w:p>
    <w:p w:rsidR="008C6842" w:rsidRPr="008C6842" w:rsidRDefault="008C6842">
      <w:pPr>
        <w:rPr>
          <w:sz w:val="22"/>
          <w:szCs w:val="22"/>
        </w:rPr>
      </w:pPr>
    </w:p>
    <w:sectPr w:rsidR="008C6842" w:rsidRPr="008C6842" w:rsidSect="00B6467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B5883"/>
    <w:multiLevelType w:val="hybridMultilevel"/>
    <w:tmpl w:val="D26038FE"/>
    <w:lvl w:ilvl="0" w:tplc="4FD05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93FB7"/>
    <w:multiLevelType w:val="multilevel"/>
    <w:tmpl w:val="FFDEB5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227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BC0"/>
    <w:rsid w:val="00003F05"/>
    <w:rsid w:val="000376CD"/>
    <w:rsid w:val="00046CEE"/>
    <w:rsid w:val="00064AB1"/>
    <w:rsid w:val="000759F8"/>
    <w:rsid w:val="000B6523"/>
    <w:rsid w:val="001145FC"/>
    <w:rsid w:val="001164C1"/>
    <w:rsid w:val="001F1EAC"/>
    <w:rsid w:val="00220F30"/>
    <w:rsid w:val="00265769"/>
    <w:rsid w:val="002D7F57"/>
    <w:rsid w:val="00323BC0"/>
    <w:rsid w:val="003D0D6B"/>
    <w:rsid w:val="003E2F88"/>
    <w:rsid w:val="00417F9E"/>
    <w:rsid w:val="004617F9"/>
    <w:rsid w:val="004903B9"/>
    <w:rsid w:val="00493DF3"/>
    <w:rsid w:val="004C0EA1"/>
    <w:rsid w:val="00544A8B"/>
    <w:rsid w:val="00551FE2"/>
    <w:rsid w:val="00571DA2"/>
    <w:rsid w:val="00584D6B"/>
    <w:rsid w:val="00596740"/>
    <w:rsid w:val="005A6EB0"/>
    <w:rsid w:val="005F1888"/>
    <w:rsid w:val="00614107"/>
    <w:rsid w:val="006226FB"/>
    <w:rsid w:val="006343F4"/>
    <w:rsid w:val="006B1C4E"/>
    <w:rsid w:val="006C1EE1"/>
    <w:rsid w:val="006E4820"/>
    <w:rsid w:val="00726DD7"/>
    <w:rsid w:val="007962F9"/>
    <w:rsid w:val="007D7823"/>
    <w:rsid w:val="00863CCE"/>
    <w:rsid w:val="008C6842"/>
    <w:rsid w:val="009015D3"/>
    <w:rsid w:val="00905EBF"/>
    <w:rsid w:val="00932AF4"/>
    <w:rsid w:val="00944971"/>
    <w:rsid w:val="00981498"/>
    <w:rsid w:val="00996D1D"/>
    <w:rsid w:val="009C21CC"/>
    <w:rsid w:val="009C4FAB"/>
    <w:rsid w:val="009D17F3"/>
    <w:rsid w:val="00A51972"/>
    <w:rsid w:val="00AB5761"/>
    <w:rsid w:val="00B31365"/>
    <w:rsid w:val="00B64672"/>
    <w:rsid w:val="00BB5EB1"/>
    <w:rsid w:val="00C00316"/>
    <w:rsid w:val="00CA242E"/>
    <w:rsid w:val="00CB3FC1"/>
    <w:rsid w:val="00D0221F"/>
    <w:rsid w:val="00D703C3"/>
    <w:rsid w:val="00D7400B"/>
    <w:rsid w:val="00D85F94"/>
    <w:rsid w:val="00DC526F"/>
    <w:rsid w:val="00E17FA5"/>
    <w:rsid w:val="00E3618B"/>
    <w:rsid w:val="00E41525"/>
    <w:rsid w:val="00E549B0"/>
    <w:rsid w:val="00E71F88"/>
    <w:rsid w:val="00E83988"/>
    <w:rsid w:val="00E870D8"/>
    <w:rsid w:val="00EC12FD"/>
    <w:rsid w:val="00ED1146"/>
    <w:rsid w:val="00EE4855"/>
    <w:rsid w:val="00EE5E3A"/>
    <w:rsid w:val="00F479F9"/>
    <w:rsid w:val="00FB0E5F"/>
    <w:rsid w:val="00FE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1">
    <w:name w:val="heading 1"/>
    <w:basedOn w:val="a"/>
    <w:next w:val="a"/>
    <w:link w:val="10"/>
    <w:qFormat/>
    <w:rsid w:val="005F1888"/>
    <w:pPr>
      <w:keepNext/>
      <w:jc w:val="center"/>
      <w:outlineLvl w:val="0"/>
    </w:pPr>
    <w:rPr>
      <w:b/>
      <w:noProof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5F18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888"/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character" w:customStyle="1" w:styleId="40">
    <w:name w:val="Заголовок 4 Знак"/>
    <w:basedOn w:val="a0"/>
    <w:link w:val="4"/>
    <w:semiHidden/>
    <w:rsid w:val="005F1888"/>
    <w:rPr>
      <w:rFonts w:ascii="Times New Roman" w:eastAsia="Times New Roman" w:hAnsi="Times New Roman" w:cs="Times New Roman"/>
      <w:b/>
      <w:bCs/>
      <w:sz w:val="28"/>
      <w:szCs w:val="28"/>
      <w:lang w:eastAsia="fr-CH"/>
    </w:rPr>
  </w:style>
  <w:style w:type="paragraph" w:styleId="a3">
    <w:name w:val="Body Text"/>
    <w:basedOn w:val="a"/>
    <w:link w:val="a4"/>
    <w:uiPriority w:val="99"/>
    <w:unhideWhenUsed/>
    <w:rsid w:val="00944971"/>
    <w:rPr>
      <w:rFonts w:eastAsiaTheme="minorEastAsia"/>
      <w:sz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44971"/>
    <w:rPr>
      <w:rFonts w:ascii="Times New Roman" w:eastAsiaTheme="minorEastAsia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B3FC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E71F88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iff">
    <w:name w:val="diff"/>
    <w:basedOn w:val="a0"/>
    <w:rsid w:val="00E71F88"/>
  </w:style>
  <w:style w:type="paragraph" w:styleId="a7">
    <w:name w:val="Title"/>
    <w:basedOn w:val="a"/>
    <w:link w:val="a8"/>
    <w:uiPriority w:val="99"/>
    <w:qFormat/>
    <w:rsid w:val="00551FE2"/>
    <w:pPr>
      <w:jc w:val="center"/>
    </w:pPr>
    <w:rPr>
      <w:b/>
      <w:bCs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uiPriority w:val="99"/>
    <w:rsid w:val="00551FE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Style6">
    <w:name w:val="Style6"/>
    <w:basedOn w:val="a"/>
    <w:uiPriority w:val="99"/>
    <w:rsid w:val="00551FE2"/>
    <w:pPr>
      <w:spacing w:after="200" w:line="322" w:lineRule="exact"/>
      <w:ind w:hanging="13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Style7">
    <w:name w:val="Style7"/>
    <w:basedOn w:val="a"/>
    <w:uiPriority w:val="99"/>
    <w:rsid w:val="00551FE2"/>
    <w:pPr>
      <w:spacing w:after="200" w:line="317" w:lineRule="exact"/>
      <w:jc w:val="right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Style9">
    <w:name w:val="Style9"/>
    <w:basedOn w:val="a"/>
    <w:uiPriority w:val="99"/>
    <w:rsid w:val="00551FE2"/>
    <w:pPr>
      <w:spacing w:after="200" w:line="322" w:lineRule="exact"/>
      <w:ind w:firstLine="696"/>
      <w:jc w:val="both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Style10">
    <w:name w:val="Style10"/>
    <w:basedOn w:val="a"/>
    <w:uiPriority w:val="99"/>
    <w:rsid w:val="00551FE2"/>
    <w:pPr>
      <w:spacing w:after="200" w:line="323" w:lineRule="exact"/>
      <w:ind w:firstLine="691"/>
      <w:jc w:val="both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customStyle="1" w:styleId="Style11">
    <w:name w:val="Style11"/>
    <w:basedOn w:val="a"/>
    <w:uiPriority w:val="99"/>
    <w:rsid w:val="00551FE2"/>
    <w:pPr>
      <w:spacing w:after="200" w:line="276" w:lineRule="auto"/>
    </w:pPr>
    <w:rPr>
      <w:rFonts w:asciiTheme="minorHAnsi" w:eastAsiaTheme="minorEastAsia" w:hAnsiTheme="minorHAnsi"/>
      <w:sz w:val="22"/>
      <w:szCs w:val="22"/>
      <w:lang w:val="en-US" w:eastAsia="en-US"/>
    </w:rPr>
  </w:style>
  <w:style w:type="character" w:customStyle="1" w:styleId="FontStyle14">
    <w:name w:val="Font Style14"/>
    <w:basedOn w:val="a0"/>
    <w:uiPriority w:val="99"/>
    <w:rsid w:val="00551FE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551FE2"/>
    <w:rPr>
      <w:rFonts w:ascii="Times New Roman" w:hAnsi="Times New Roman" w:cs="Times New Roman"/>
      <w:sz w:val="26"/>
      <w:szCs w:val="26"/>
    </w:rPr>
  </w:style>
  <w:style w:type="character" w:styleId="a9">
    <w:name w:val="Hyperlink"/>
    <w:basedOn w:val="a0"/>
    <w:uiPriority w:val="99"/>
    <w:unhideWhenUsed/>
    <w:rsid w:val="00114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</w:style>
  <w:style w:type="paragraph" w:styleId="1">
    <w:name w:val="heading 1"/>
    <w:basedOn w:val="a"/>
    <w:next w:val="a"/>
    <w:link w:val="10"/>
    <w:qFormat/>
    <w:rsid w:val="005F1888"/>
    <w:pPr>
      <w:keepNext/>
      <w:jc w:val="center"/>
      <w:outlineLvl w:val="0"/>
    </w:pPr>
    <w:rPr>
      <w:b/>
      <w:noProof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5F18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1888"/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character" w:customStyle="1" w:styleId="40">
    <w:name w:val="Заголовок 4 Знак"/>
    <w:basedOn w:val="a0"/>
    <w:link w:val="4"/>
    <w:semiHidden/>
    <w:rsid w:val="005F1888"/>
    <w:rPr>
      <w:rFonts w:ascii="Times New Roman" w:eastAsia="Times New Roman" w:hAnsi="Times New Roman" w:cs="Times New Roman"/>
      <w:b/>
      <w:bCs/>
      <w:sz w:val="28"/>
      <w:szCs w:val="28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ungokoch.75.ru/?alias=%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ПК1</cp:lastModifiedBy>
  <cp:revision>47</cp:revision>
  <cp:lastPrinted>2024-12-13T06:53:00Z</cp:lastPrinted>
  <dcterms:created xsi:type="dcterms:W3CDTF">2023-05-31T01:51:00Z</dcterms:created>
  <dcterms:modified xsi:type="dcterms:W3CDTF">2026-04-08T02:06:00Z</dcterms:modified>
</cp:coreProperties>
</file>