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37A3" w:rsidRDefault="00E837A3" w:rsidP="00E05B32">
      <w:pPr>
        <w:tabs>
          <w:tab w:val="left" w:pos="3090"/>
        </w:tabs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54A1" w:rsidRPr="006E17E4" w:rsidRDefault="00B678B7" w:rsidP="004E2B7C">
      <w:pPr>
        <w:ind w:firstLine="708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r w:rsidRPr="006E17E4">
        <w:rPr>
          <w:rFonts w:ascii="Times New Roman" w:hAnsi="Times New Roman" w:cs="Times New Roman"/>
          <w:b/>
          <w:sz w:val="32"/>
          <w:szCs w:val="32"/>
        </w:rPr>
        <w:t xml:space="preserve">Уважаемые </w:t>
      </w:r>
      <w:r w:rsidR="004E2B7C">
        <w:rPr>
          <w:rFonts w:ascii="Times New Roman" w:hAnsi="Times New Roman" w:cs="Times New Roman"/>
          <w:b/>
          <w:sz w:val="32"/>
          <w:szCs w:val="32"/>
        </w:rPr>
        <w:t>предприятия хлебопекарной промышленности</w:t>
      </w:r>
      <w:r w:rsidR="00AE38EE" w:rsidRPr="006E17E4">
        <w:rPr>
          <w:rFonts w:ascii="Times New Roman" w:hAnsi="Times New Roman" w:cs="Times New Roman"/>
          <w:b/>
          <w:sz w:val="32"/>
          <w:szCs w:val="32"/>
        </w:rPr>
        <w:t>!</w:t>
      </w:r>
    </w:p>
    <w:bookmarkEnd w:id="0"/>
    <w:p w:rsidR="00ED2299" w:rsidRDefault="00B554A1" w:rsidP="0021702C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Министерство сельского хозяйства Российской Федерации в рамках реализации государственной программы «Комплексное развитие сельских территорий» проводит Всероссийский конкурс «Кубок сельских пекарей России»</w:t>
      </w:r>
    </w:p>
    <w:p w:rsidR="0021702C" w:rsidRDefault="0021702C" w:rsidP="0021702C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Принять участие могут юридические лица или индивидуальные предприниматели, зарегистрированные на территории Российской Федерации, осуществляющие производство хлеба и хлебобулочных изделий, относящиеся к микро предприятиям или малым предприятиям, зарегистрированные и осуществляющие деятельность на сельских территориях или сельских агломерациях, в соответствии с Постановлением Правительства Российской Федерации от 31 мая 2019 года № 696.</w:t>
      </w:r>
    </w:p>
    <w:p w:rsidR="0021702C" w:rsidRPr="006E17E4" w:rsidRDefault="0021702C" w:rsidP="0021702C">
      <w:pPr>
        <w:spacing w:after="0"/>
        <w:ind w:firstLine="708"/>
        <w:jc w:val="both"/>
        <w:rPr>
          <w:rFonts w:ascii="Times New Roman" w:hAnsi="Times New Roman" w:cs="Times New Roman"/>
          <w:b/>
          <w:sz w:val="32"/>
          <w:szCs w:val="32"/>
        </w:rPr>
      </w:pPr>
      <w:r w:rsidRPr="006E17E4">
        <w:rPr>
          <w:rFonts w:ascii="Times New Roman" w:hAnsi="Times New Roman" w:cs="Times New Roman"/>
          <w:b/>
          <w:sz w:val="32"/>
          <w:szCs w:val="32"/>
        </w:rPr>
        <w:t>Срок подачи заявок с 20 апреля по 20 мая текущего года.</w:t>
      </w:r>
    </w:p>
    <w:p w:rsidR="0021702C" w:rsidRPr="008E5ACC" w:rsidRDefault="0021702C" w:rsidP="0021702C">
      <w:pPr>
        <w:spacing w:after="0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С более подробной информацией о Конкурсе и условиями участия можно ознакомиться на сайте: </w:t>
      </w:r>
      <w:r w:rsidRPr="008E5ACC">
        <w:rPr>
          <w:rFonts w:ascii="Times New Roman" w:hAnsi="Times New Roman" w:cs="Times New Roman"/>
          <w:b/>
          <w:sz w:val="32"/>
          <w:szCs w:val="32"/>
        </w:rPr>
        <w:t>https://кубокпекарей</w:t>
      </w:r>
      <w:proofErr w:type="gramStart"/>
      <w:r w:rsidRPr="008E5ACC">
        <w:rPr>
          <w:rFonts w:ascii="Times New Roman" w:hAnsi="Times New Roman" w:cs="Times New Roman"/>
          <w:b/>
          <w:sz w:val="32"/>
          <w:szCs w:val="32"/>
        </w:rPr>
        <w:t>.р</w:t>
      </w:r>
      <w:proofErr w:type="gramEnd"/>
      <w:r w:rsidRPr="008E5ACC">
        <w:rPr>
          <w:rFonts w:ascii="Times New Roman" w:hAnsi="Times New Roman" w:cs="Times New Roman"/>
          <w:b/>
          <w:sz w:val="32"/>
          <w:szCs w:val="32"/>
        </w:rPr>
        <w:t>ф/.</w:t>
      </w:r>
    </w:p>
    <w:p w:rsidR="00B554A1" w:rsidRPr="008E5ACC" w:rsidRDefault="00B554A1" w:rsidP="00B554A1">
      <w:pPr>
        <w:ind w:firstLine="708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B554A1" w:rsidRPr="00B554A1" w:rsidRDefault="00B554A1" w:rsidP="00B554A1">
      <w:pPr>
        <w:jc w:val="both"/>
        <w:rPr>
          <w:rFonts w:ascii="Times New Roman" w:hAnsi="Times New Roman" w:cs="Times New Roman"/>
          <w:sz w:val="32"/>
          <w:szCs w:val="32"/>
        </w:rPr>
      </w:pPr>
    </w:p>
    <w:sectPr w:rsidR="00B554A1" w:rsidRPr="00B554A1" w:rsidSect="00DC6B56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D1031"/>
    <w:rsid w:val="00016704"/>
    <w:rsid w:val="00037B37"/>
    <w:rsid w:val="0005798C"/>
    <w:rsid w:val="001D493F"/>
    <w:rsid w:val="0021702C"/>
    <w:rsid w:val="003C09D8"/>
    <w:rsid w:val="00464734"/>
    <w:rsid w:val="00464B44"/>
    <w:rsid w:val="004C5595"/>
    <w:rsid w:val="004E2B7C"/>
    <w:rsid w:val="0051013F"/>
    <w:rsid w:val="005243CD"/>
    <w:rsid w:val="0056580E"/>
    <w:rsid w:val="0059463C"/>
    <w:rsid w:val="005D62F7"/>
    <w:rsid w:val="005F2150"/>
    <w:rsid w:val="006E17E4"/>
    <w:rsid w:val="007C6859"/>
    <w:rsid w:val="008857DA"/>
    <w:rsid w:val="008D2417"/>
    <w:rsid w:val="008E5ACC"/>
    <w:rsid w:val="00956EA2"/>
    <w:rsid w:val="00AD1031"/>
    <w:rsid w:val="00AE38EE"/>
    <w:rsid w:val="00B1238C"/>
    <w:rsid w:val="00B554A1"/>
    <w:rsid w:val="00B678B7"/>
    <w:rsid w:val="00BD6BE9"/>
    <w:rsid w:val="00DC6B56"/>
    <w:rsid w:val="00E05B32"/>
    <w:rsid w:val="00E837A3"/>
    <w:rsid w:val="00ED2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13F"/>
  </w:style>
  <w:style w:type="paragraph" w:styleId="1">
    <w:name w:val="heading 1"/>
    <w:basedOn w:val="a"/>
    <w:link w:val="10"/>
    <w:uiPriority w:val="9"/>
    <w:qFormat/>
    <w:rsid w:val="00DC6B5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05B32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DC6B5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Normal (Web)"/>
    <w:basedOn w:val="a"/>
    <w:uiPriority w:val="99"/>
    <w:unhideWhenUsed/>
    <w:rsid w:val="00DC6B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s-markdown-paragraph">
    <w:name w:val="ds-markdown-paragraph"/>
    <w:basedOn w:val="a"/>
    <w:rsid w:val="004647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46473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156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40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60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86120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131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BOLDYREVAEN</dc:creator>
  <cp:keywords/>
  <dc:description/>
  <cp:lastModifiedBy>Пользователь Windows</cp:lastModifiedBy>
  <cp:revision>25</cp:revision>
  <dcterms:created xsi:type="dcterms:W3CDTF">2021-05-27T01:57:00Z</dcterms:created>
  <dcterms:modified xsi:type="dcterms:W3CDTF">2026-04-28T00:36:00Z</dcterms:modified>
</cp:coreProperties>
</file>