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34" w:rsidRDefault="00664934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AB3865" w:rsidRDefault="00AB3865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441A40">
        <w:rPr>
          <w:rFonts w:eastAsia="Times New Roman"/>
          <w:b/>
          <w:bCs/>
          <w:szCs w:val="28"/>
          <w:lang w:eastAsia="ru-RU"/>
        </w:rPr>
        <w:t>СОВЕТ ТУНГОКОЧЕНСКОГО МУНИЦИПАЛЬНОГО ОКРУГА</w:t>
      </w: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tabs>
          <w:tab w:val="left" w:pos="615"/>
          <w:tab w:val="left" w:pos="3220"/>
          <w:tab w:val="center" w:pos="4960"/>
        </w:tabs>
        <w:spacing w:after="0" w:line="240" w:lineRule="auto"/>
        <w:ind w:firstLine="0"/>
        <w:jc w:val="left"/>
        <w:rPr>
          <w:rFonts w:eastAsia="Times New Roman"/>
          <w:b/>
          <w:bCs/>
          <w:sz w:val="32"/>
          <w:szCs w:val="32"/>
          <w:lang w:eastAsia="ru-RU"/>
        </w:rPr>
      </w:pPr>
      <w:r w:rsidRPr="00441A40">
        <w:rPr>
          <w:rFonts w:eastAsia="Times New Roman"/>
          <w:b/>
          <w:bCs/>
          <w:sz w:val="32"/>
          <w:szCs w:val="32"/>
          <w:lang w:eastAsia="ru-RU"/>
        </w:rPr>
        <w:tab/>
      </w:r>
      <w:r w:rsidRPr="00441A40">
        <w:rPr>
          <w:rFonts w:eastAsia="Times New Roman"/>
          <w:b/>
          <w:bCs/>
          <w:sz w:val="32"/>
          <w:szCs w:val="32"/>
          <w:lang w:eastAsia="ru-RU"/>
        </w:rPr>
        <w:tab/>
      </w:r>
      <w:r w:rsidRPr="00441A40">
        <w:rPr>
          <w:rFonts w:eastAsia="Times New Roman"/>
          <w:b/>
          <w:bCs/>
          <w:sz w:val="32"/>
          <w:szCs w:val="32"/>
          <w:lang w:eastAsia="ru-RU"/>
        </w:rPr>
        <w:tab/>
        <w:t>РЕШЕНИЕ</w:t>
      </w: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664934" w:rsidP="00441A40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0858A2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 xml:space="preserve"> </w:t>
      </w:r>
      <w:r w:rsidR="000858A2">
        <w:rPr>
          <w:rFonts w:eastAsia="Times New Roman"/>
          <w:szCs w:val="28"/>
          <w:lang w:eastAsia="ru-RU"/>
        </w:rPr>
        <w:t>апреля</w:t>
      </w:r>
      <w:r>
        <w:rPr>
          <w:rFonts w:eastAsia="Times New Roman"/>
          <w:szCs w:val="28"/>
          <w:lang w:eastAsia="ru-RU"/>
        </w:rPr>
        <w:t xml:space="preserve"> </w:t>
      </w:r>
      <w:r w:rsidR="00441A40" w:rsidRPr="00441A40">
        <w:rPr>
          <w:rFonts w:eastAsia="Times New Roman"/>
          <w:szCs w:val="28"/>
          <w:lang w:eastAsia="ru-RU"/>
        </w:rPr>
        <w:t>20</w:t>
      </w:r>
      <w:r w:rsidR="00441A40">
        <w:rPr>
          <w:rFonts w:eastAsia="Times New Roman"/>
          <w:szCs w:val="28"/>
          <w:lang w:eastAsia="ru-RU"/>
        </w:rPr>
        <w:t>26</w:t>
      </w:r>
      <w:r w:rsidR="00441A40" w:rsidRPr="00441A40">
        <w:rPr>
          <w:rFonts w:eastAsia="Times New Roman"/>
          <w:szCs w:val="28"/>
          <w:lang w:eastAsia="ru-RU"/>
        </w:rPr>
        <w:t xml:space="preserve"> года                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</w:t>
      </w:r>
      <w:r w:rsidR="00441A40" w:rsidRPr="00441A40">
        <w:rPr>
          <w:rFonts w:eastAsia="Times New Roman"/>
          <w:szCs w:val="28"/>
          <w:lang w:eastAsia="ru-RU"/>
        </w:rPr>
        <w:t xml:space="preserve"> № </w:t>
      </w:r>
      <w:r w:rsidR="00AB3865">
        <w:rPr>
          <w:rFonts w:eastAsia="Times New Roman"/>
          <w:szCs w:val="28"/>
          <w:lang w:eastAsia="ru-RU"/>
        </w:rPr>
        <w:t>19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441A40">
        <w:rPr>
          <w:rFonts w:eastAsia="Times New Roman"/>
          <w:szCs w:val="28"/>
          <w:lang w:eastAsia="ru-RU"/>
        </w:rPr>
        <w:t>село Верх-Усугли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FD5E39" w:rsidP="00441A4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О</w:t>
      </w:r>
      <w:r w:rsidRPr="00441A40">
        <w:rPr>
          <w:rFonts w:eastAsia="Times New Roman"/>
          <w:b/>
          <w:szCs w:val="28"/>
          <w:lang w:eastAsia="ru-RU"/>
        </w:rPr>
        <w:t>б установлении границ территориального общественного самоуправления «</w:t>
      </w:r>
      <w:r w:rsidR="000858A2">
        <w:rPr>
          <w:rFonts w:eastAsia="Times New Roman"/>
          <w:b/>
          <w:szCs w:val="28"/>
          <w:lang w:eastAsia="ru-RU"/>
        </w:rPr>
        <w:t>Снегири</w:t>
      </w:r>
      <w:r w:rsidRPr="00441A40">
        <w:rPr>
          <w:rFonts w:eastAsia="Times New Roman"/>
          <w:b/>
          <w:szCs w:val="28"/>
          <w:lang w:eastAsia="ru-RU"/>
        </w:rPr>
        <w:t>» на терр</w:t>
      </w:r>
      <w:r>
        <w:rPr>
          <w:rFonts w:eastAsia="Times New Roman"/>
          <w:b/>
          <w:szCs w:val="28"/>
          <w:lang w:eastAsia="ru-RU"/>
        </w:rPr>
        <w:t xml:space="preserve">итории </w:t>
      </w:r>
      <w:r w:rsidR="000858A2">
        <w:rPr>
          <w:rFonts w:eastAsia="Times New Roman"/>
          <w:b/>
          <w:szCs w:val="28"/>
          <w:lang w:eastAsia="ru-RU"/>
        </w:rPr>
        <w:t>села</w:t>
      </w:r>
      <w:r>
        <w:rPr>
          <w:rFonts w:eastAsia="Times New Roman"/>
          <w:b/>
          <w:szCs w:val="28"/>
          <w:lang w:eastAsia="ru-RU"/>
        </w:rPr>
        <w:t xml:space="preserve"> Вер</w:t>
      </w:r>
      <w:r w:rsidR="000858A2">
        <w:rPr>
          <w:rFonts w:eastAsia="Times New Roman"/>
          <w:b/>
          <w:szCs w:val="28"/>
          <w:lang w:eastAsia="ru-RU"/>
        </w:rPr>
        <w:t>х</w:t>
      </w:r>
      <w:r>
        <w:rPr>
          <w:rFonts w:eastAsia="Times New Roman"/>
          <w:b/>
          <w:szCs w:val="28"/>
          <w:lang w:eastAsia="ru-RU"/>
        </w:rPr>
        <w:t>-</w:t>
      </w:r>
      <w:r w:rsidR="000858A2">
        <w:rPr>
          <w:rFonts w:eastAsia="Times New Roman"/>
          <w:b/>
          <w:szCs w:val="28"/>
          <w:lang w:eastAsia="ru-RU"/>
        </w:rPr>
        <w:t>Усугли</w:t>
      </w:r>
      <w:r w:rsidRPr="00441A40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Т</w:t>
      </w:r>
      <w:r w:rsidRPr="00441A40">
        <w:rPr>
          <w:rFonts w:eastAsia="Times New Roman"/>
          <w:b/>
          <w:szCs w:val="28"/>
          <w:lang w:eastAsia="ru-RU"/>
        </w:rPr>
        <w:t>унгокоче</w:t>
      </w:r>
      <w:r>
        <w:rPr>
          <w:rFonts w:eastAsia="Times New Roman"/>
          <w:b/>
          <w:szCs w:val="28"/>
          <w:lang w:eastAsia="ru-RU"/>
        </w:rPr>
        <w:t>нского муниципального округа З</w:t>
      </w:r>
      <w:r w:rsidRPr="00441A40">
        <w:rPr>
          <w:rFonts w:eastAsia="Times New Roman"/>
          <w:b/>
          <w:szCs w:val="28"/>
          <w:lang w:eastAsia="ru-RU"/>
        </w:rPr>
        <w:t>абайкальского края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720"/>
        <w:rPr>
          <w:i/>
          <w:szCs w:val="28"/>
        </w:rPr>
      </w:pPr>
      <w:r w:rsidRPr="00441A40">
        <w:rPr>
          <w:rFonts w:eastAsia="Times New Roman"/>
          <w:szCs w:val="28"/>
          <w:lang w:eastAsia="ru-RU"/>
        </w:rPr>
        <w:t xml:space="preserve">   </w:t>
      </w:r>
      <w:r w:rsidRPr="00441A40">
        <w:rPr>
          <w:bCs/>
          <w:szCs w:val="28"/>
        </w:rPr>
        <w:t xml:space="preserve">В соответствии с </w:t>
      </w:r>
      <w:r w:rsidRPr="00441A40">
        <w:rPr>
          <w:szCs w:val="28"/>
        </w:rPr>
        <w:t xml:space="preserve">Федеральным законом от </w:t>
      </w:r>
      <w:r w:rsidR="004D684D" w:rsidRPr="004D684D">
        <w:rPr>
          <w:szCs w:val="28"/>
        </w:rPr>
        <w:t xml:space="preserve">20.03.2025 года </w:t>
      </w:r>
      <w:r w:rsidR="004D684D" w:rsidRPr="004D684D">
        <w:rPr>
          <w:szCs w:val="28"/>
        </w:rPr>
        <w:br/>
        <w:t>№ 33-ФЗ «Об общих принципах организации местного самоуправления в системе единой публичной власти»</w:t>
      </w:r>
      <w:r w:rsidRPr="00441A40">
        <w:rPr>
          <w:bCs/>
          <w:szCs w:val="28"/>
        </w:rPr>
        <w:t>, решением Совета</w:t>
      </w:r>
      <w:r w:rsidRPr="00441A40">
        <w:rPr>
          <w:szCs w:val="28"/>
        </w:rPr>
        <w:t xml:space="preserve"> Тунгокоченского муниципального округа от 24 июня 2024 года № 29 «О территориальном общественном самоуправлении в Тунгокоченском муниципальном округе», </w:t>
      </w:r>
      <w:r w:rsidRPr="00441A40">
        <w:rPr>
          <w:bCs/>
          <w:szCs w:val="28"/>
        </w:rPr>
        <w:t xml:space="preserve"> руководствуясь Уставом</w:t>
      </w:r>
      <w:r w:rsidRPr="00441A40">
        <w:rPr>
          <w:szCs w:val="28"/>
        </w:rPr>
        <w:t xml:space="preserve"> Тунгокоченского муниципального округа</w:t>
      </w:r>
      <w:r w:rsidRPr="00441A40">
        <w:rPr>
          <w:i/>
          <w:szCs w:val="28"/>
        </w:rPr>
        <w:t>,</w:t>
      </w:r>
      <w:r w:rsidRPr="00441A40">
        <w:rPr>
          <w:szCs w:val="28"/>
        </w:rPr>
        <w:t xml:space="preserve"> Совет Тунгокоченского муниципального округа  </w:t>
      </w:r>
      <w:r w:rsidRPr="00441A40">
        <w:rPr>
          <w:b/>
          <w:i/>
          <w:szCs w:val="28"/>
        </w:rPr>
        <w:t>РЕШИЛ</w:t>
      </w:r>
      <w:r w:rsidRPr="00441A40">
        <w:rPr>
          <w:szCs w:val="28"/>
        </w:rPr>
        <w:t>:</w:t>
      </w:r>
      <w:r w:rsidR="004D684D">
        <w:rPr>
          <w:szCs w:val="28"/>
        </w:rPr>
        <w:t xml:space="preserve"> </w:t>
      </w:r>
    </w:p>
    <w:p w:rsidR="00441A40" w:rsidRPr="00441A40" w:rsidRDefault="00441A40" w:rsidP="00441A40">
      <w:pPr>
        <w:spacing w:after="0" w:line="240" w:lineRule="auto"/>
        <w:ind w:firstLine="0"/>
        <w:rPr>
          <w:rFonts w:eastAsia="Times New Roman"/>
          <w:szCs w:val="28"/>
          <w:lang w:eastAsia="ru-RU"/>
        </w:rPr>
      </w:pPr>
    </w:p>
    <w:p w:rsidR="00441A40" w:rsidRPr="00441A40" w:rsidRDefault="00441A40" w:rsidP="004D684D">
      <w:pPr>
        <w:autoSpaceDE w:val="0"/>
        <w:autoSpaceDN w:val="0"/>
        <w:adjustRightInd w:val="0"/>
        <w:spacing w:before="120" w:after="0" w:line="0" w:lineRule="atLeast"/>
        <w:rPr>
          <w:szCs w:val="28"/>
        </w:rPr>
      </w:pPr>
      <w:r w:rsidRPr="00441A40">
        <w:rPr>
          <w:bCs/>
          <w:szCs w:val="28"/>
        </w:rPr>
        <w:t>1.</w:t>
      </w:r>
      <w:r w:rsidRPr="00441A40">
        <w:rPr>
          <w:szCs w:val="28"/>
        </w:rPr>
        <w:t> </w:t>
      </w:r>
      <w:r w:rsidRPr="00441A40">
        <w:rPr>
          <w:bCs/>
          <w:szCs w:val="28"/>
        </w:rPr>
        <w:t xml:space="preserve">Установить границы территориального общественного самоуправления </w:t>
      </w:r>
      <w:r w:rsidR="000858A2" w:rsidRPr="000858A2">
        <w:rPr>
          <w:bCs/>
          <w:szCs w:val="28"/>
        </w:rPr>
        <w:t xml:space="preserve">«Снегири» на территории села Верх-Усугли </w:t>
      </w:r>
      <w:r w:rsidRPr="00441A40">
        <w:rPr>
          <w:szCs w:val="28"/>
        </w:rPr>
        <w:t>Тунгокоченского муниципального округа Забайкальского края согласно приложениям №№ 1 и 2 к настоящему решению.</w:t>
      </w:r>
    </w:p>
    <w:p w:rsidR="00441A40" w:rsidRPr="00441A40" w:rsidRDefault="00441A40" w:rsidP="004D684D">
      <w:pPr>
        <w:spacing w:before="120" w:line="0" w:lineRule="atLeast"/>
        <w:rPr>
          <w:szCs w:val="28"/>
        </w:rPr>
      </w:pPr>
      <w:r w:rsidRPr="00441A40">
        <w:rPr>
          <w:bCs/>
          <w:szCs w:val="28"/>
        </w:rPr>
        <w:t xml:space="preserve">2. </w:t>
      </w:r>
      <w:r w:rsidRPr="00441A40">
        <w:rPr>
          <w:rFonts w:eastAsia="Times New Roman"/>
          <w:szCs w:val="28"/>
          <w:lang w:eastAsia="ru-RU"/>
        </w:rPr>
        <w:t>Настоящее решение вступает в силу на следующий день после дня его официального о</w:t>
      </w:r>
      <w:r w:rsidR="0004021F">
        <w:rPr>
          <w:rFonts w:eastAsia="Times New Roman"/>
          <w:szCs w:val="28"/>
          <w:lang w:eastAsia="ru-RU"/>
        </w:rPr>
        <w:t>публикован</w:t>
      </w:r>
      <w:r w:rsidRPr="00441A40">
        <w:rPr>
          <w:rFonts w:eastAsia="Times New Roman"/>
          <w:szCs w:val="28"/>
          <w:lang w:eastAsia="ru-RU"/>
        </w:rPr>
        <w:t>ия.</w:t>
      </w:r>
    </w:p>
    <w:p w:rsidR="00441A40" w:rsidRPr="00441A40" w:rsidRDefault="00441A40" w:rsidP="004D684D">
      <w:pPr>
        <w:autoSpaceDE w:val="0"/>
        <w:autoSpaceDN w:val="0"/>
        <w:adjustRightInd w:val="0"/>
        <w:spacing w:before="120" w:after="0" w:line="0" w:lineRule="atLeast"/>
        <w:ind w:firstLine="0"/>
        <w:contextualSpacing/>
        <w:rPr>
          <w:rFonts w:eastAsia="Times New Roman"/>
          <w:szCs w:val="28"/>
          <w:lang w:eastAsia="ru-RU"/>
        </w:rPr>
      </w:pPr>
      <w:r w:rsidRPr="00441A40">
        <w:rPr>
          <w:rFonts w:eastAsia="Times New Roman"/>
          <w:szCs w:val="28"/>
          <w:lang w:eastAsia="ru-RU"/>
        </w:rPr>
        <w:tab/>
      </w:r>
      <w:r w:rsidR="004D684D">
        <w:rPr>
          <w:rFonts w:eastAsia="Times New Roman"/>
          <w:szCs w:val="28"/>
          <w:lang w:eastAsia="ru-RU"/>
        </w:rPr>
        <w:t>3</w:t>
      </w:r>
      <w:r w:rsidRPr="00441A40">
        <w:rPr>
          <w:rFonts w:eastAsia="Times New Roman"/>
          <w:szCs w:val="28"/>
          <w:lang w:eastAsia="ru-RU"/>
        </w:rPr>
        <w:t>. </w:t>
      </w:r>
      <w:r w:rsidRPr="00441A40">
        <w:rPr>
          <w:szCs w:val="28"/>
        </w:rPr>
        <w:t>Настоящее решение опубликовать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441A40" w:rsidRPr="00441A40" w:rsidRDefault="00441A40" w:rsidP="004D684D">
      <w:pPr>
        <w:autoSpaceDE w:val="0"/>
        <w:autoSpaceDN w:val="0"/>
        <w:adjustRightInd w:val="0"/>
        <w:spacing w:before="120" w:after="0" w:line="0" w:lineRule="atLeast"/>
        <w:rPr>
          <w:szCs w:val="28"/>
        </w:rPr>
      </w:pPr>
    </w:p>
    <w:p w:rsidR="00441A40" w:rsidRPr="00441A40" w:rsidRDefault="00441A40" w:rsidP="004D684D">
      <w:pPr>
        <w:spacing w:before="120" w:after="0" w:line="0" w:lineRule="atLeast"/>
        <w:ind w:firstLine="0"/>
        <w:jc w:val="left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4D684D" w:rsidRPr="004D684D" w:rsidRDefault="004D684D" w:rsidP="004D684D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Председатель Совета                                                   </w:t>
      </w:r>
      <w:r w:rsidR="008E3DBE">
        <w:rPr>
          <w:rFonts w:eastAsia="Times New Roman"/>
          <w:szCs w:val="28"/>
          <w:lang w:eastAsia="ar-SA"/>
        </w:rPr>
        <w:t xml:space="preserve">          </w:t>
      </w:r>
      <w:r w:rsidR="003E618B">
        <w:rPr>
          <w:rFonts w:eastAsia="Times New Roman"/>
          <w:szCs w:val="28"/>
          <w:lang w:eastAsia="ar-SA"/>
        </w:rPr>
        <w:t xml:space="preserve">  </w:t>
      </w:r>
      <w:r w:rsidRPr="004D684D">
        <w:rPr>
          <w:rFonts w:eastAsia="Times New Roman"/>
          <w:szCs w:val="28"/>
          <w:lang w:eastAsia="ar-SA"/>
        </w:rPr>
        <w:t xml:space="preserve">Глава                                                                                                          </w:t>
      </w:r>
    </w:p>
    <w:p w:rsidR="004D684D" w:rsidRPr="004D684D" w:rsidRDefault="004D684D" w:rsidP="004D684D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Тунгокоченского                                                          </w:t>
      </w:r>
      <w:r w:rsidR="008E3DBE">
        <w:rPr>
          <w:rFonts w:eastAsia="Times New Roman"/>
          <w:szCs w:val="28"/>
          <w:lang w:eastAsia="ar-SA"/>
        </w:rPr>
        <w:t xml:space="preserve">          </w:t>
      </w:r>
      <w:r w:rsidR="003E618B">
        <w:rPr>
          <w:rFonts w:eastAsia="Times New Roman"/>
          <w:szCs w:val="28"/>
          <w:lang w:eastAsia="ar-SA"/>
        </w:rPr>
        <w:t xml:space="preserve">  </w:t>
      </w:r>
      <w:proofErr w:type="spellStart"/>
      <w:r w:rsidRPr="004D684D">
        <w:rPr>
          <w:rFonts w:eastAsia="Times New Roman"/>
          <w:szCs w:val="28"/>
          <w:lang w:eastAsia="ar-SA"/>
        </w:rPr>
        <w:t>Тунгокоченского</w:t>
      </w:r>
      <w:proofErr w:type="spellEnd"/>
    </w:p>
    <w:p w:rsidR="004D684D" w:rsidRPr="004D684D" w:rsidRDefault="004D684D" w:rsidP="004D684D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муниципального округа                                               </w:t>
      </w:r>
      <w:r w:rsidR="008E3DBE">
        <w:rPr>
          <w:rFonts w:eastAsia="Times New Roman"/>
          <w:szCs w:val="28"/>
          <w:lang w:eastAsia="ar-SA"/>
        </w:rPr>
        <w:t xml:space="preserve">          </w:t>
      </w:r>
      <w:r w:rsidR="003E618B">
        <w:rPr>
          <w:rFonts w:eastAsia="Times New Roman"/>
          <w:szCs w:val="28"/>
          <w:lang w:eastAsia="ar-SA"/>
        </w:rPr>
        <w:t xml:space="preserve">  </w:t>
      </w:r>
      <w:r w:rsidRPr="004D684D">
        <w:rPr>
          <w:rFonts w:eastAsia="Times New Roman"/>
          <w:szCs w:val="28"/>
          <w:lang w:eastAsia="ar-SA"/>
        </w:rPr>
        <w:t xml:space="preserve">муниципального округа   </w:t>
      </w:r>
    </w:p>
    <w:p w:rsidR="004D684D" w:rsidRPr="004D684D" w:rsidRDefault="004D684D" w:rsidP="004D684D">
      <w:pPr>
        <w:suppressAutoHyphens/>
        <w:spacing w:after="0" w:line="240" w:lineRule="auto"/>
        <w:ind w:right="-123"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       </w:t>
      </w:r>
    </w:p>
    <w:p w:rsidR="004D684D" w:rsidRPr="004D684D" w:rsidRDefault="004D684D" w:rsidP="008E3DBE">
      <w:pPr>
        <w:suppressAutoHyphens/>
        <w:spacing w:after="0" w:line="240" w:lineRule="auto"/>
        <w:ind w:right="-2"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               М. М. Измайлов                                                                </w:t>
      </w:r>
      <w:r w:rsidR="008E3DBE">
        <w:rPr>
          <w:rFonts w:eastAsia="Times New Roman"/>
          <w:szCs w:val="28"/>
          <w:lang w:eastAsia="ar-SA"/>
        </w:rPr>
        <w:t xml:space="preserve">    </w:t>
      </w:r>
      <w:r w:rsidRPr="004D684D">
        <w:rPr>
          <w:rFonts w:eastAsia="Times New Roman"/>
          <w:szCs w:val="28"/>
          <w:lang w:eastAsia="ar-SA"/>
        </w:rPr>
        <w:t xml:space="preserve"> Н. С. Ананенко</w:t>
      </w:r>
    </w:p>
    <w:p w:rsidR="00441A40" w:rsidRPr="004D684D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441A40" w:rsidRP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 w:val="22"/>
          <w:lang w:val="x-none" w:eastAsia="ru-RU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8" w:firstLine="0"/>
        <w:jc w:val="center"/>
        <w:rPr>
          <w:rFonts w:eastAsia="Times New Roman"/>
          <w:b/>
          <w:bCs/>
          <w:sz w:val="16"/>
          <w:szCs w:val="16"/>
          <w:lang w:val="x-none" w:eastAsia="x-none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val="x-none" w:eastAsia="x-none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val="x-none" w:eastAsia="x-none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val="x-none"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4D684D" w:rsidRDefault="004D684D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4D684D" w:rsidRDefault="004D684D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t>ПРИЛОЖЕНИЕ</w:t>
      </w:r>
      <w:r w:rsidR="00AB3865">
        <w:rPr>
          <w:rFonts w:eastAsia="Times New Roman"/>
          <w:szCs w:val="28"/>
          <w:lang w:eastAsia="x-none"/>
        </w:rPr>
        <w:t xml:space="preserve"> 1</w:t>
      </w:r>
    </w:p>
    <w:p w:rsidR="00664934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t xml:space="preserve">к решению 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t xml:space="preserve">Совета </w:t>
      </w:r>
      <w:r>
        <w:rPr>
          <w:rFonts w:eastAsia="Times New Roman"/>
          <w:szCs w:val="28"/>
          <w:lang w:eastAsia="x-none"/>
        </w:rPr>
        <w:t>Тунгокоченского</w:t>
      </w:r>
      <w:r>
        <w:rPr>
          <w:rFonts w:eastAsia="Times New Roman"/>
          <w:szCs w:val="28"/>
          <w:lang w:eastAsia="x-none"/>
        </w:rPr>
        <w:br/>
        <w:t xml:space="preserve"> муниципального округа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 от </w:t>
      </w:r>
      <w:r w:rsidR="00664934">
        <w:rPr>
          <w:rFonts w:eastAsia="Times New Roman"/>
          <w:szCs w:val="28"/>
          <w:lang w:eastAsia="x-none"/>
        </w:rPr>
        <w:t>3</w:t>
      </w:r>
      <w:r w:rsidR="000858A2">
        <w:rPr>
          <w:rFonts w:eastAsia="Times New Roman"/>
          <w:szCs w:val="28"/>
          <w:lang w:eastAsia="x-none"/>
        </w:rPr>
        <w:t>0</w:t>
      </w:r>
      <w:r w:rsidR="00664934">
        <w:rPr>
          <w:rFonts w:eastAsia="Times New Roman"/>
          <w:szCs w:val="28"/>
          <w:lang w:eastAsia="x-none"/>
        </w:rPr>
        <w:t>.0</w:t>
      </w:r>
      <w:r w:rsidR="000858A2">
        <w:rPr>
          <w:rFonts w:eastAsia="Times New Roman"/>
          <w:szCs w:val="28"/>
          <w:lang w:eastAsia="x-none"/>
        </w:rPr>
        <w:t>4</w:t>
      </w:r>
      <w:r w:rsidR="00664934">
        <w:rPr>
          <w:rFonts w:eastAsia="Times New Roman"/>
          <w:szCs w:val="28"/>
          <w:lang w:eastAsia="x-none"/>
        </w:rPr>
        <w:t xml:space="preserve">.2026 г. </w:t>
      </w:r>
      <w:r>
        <w:rPr>
          <w:rFonts w:eastAsia="Times New Roman"/>
          <w:szCs w:val="28"/>
          <w:lang w:eastAsia="x-none"/>
        </w:rPr>
        <w:t>№</w:t>
      </w:r>
      <w:r w:rsidR="00664934">
        <w:rPr>
          <w:rFonts w:eastAsia="Times New Roman"/>
          <w:szCs w:val="28"/>
          <w:lang w:eastAsia="x-none"/>
        </w:rPr>
        <w:t xml:space="preserve"> </w:t>
      </w:r>
      <w:r w:rsidR="00AB3865">
        <w:rPr>
          <w:rFonts w:eastAsia="Times New Roman"/>
          <w:szCs w:val="28"/>
          <w:lang w:eastAsia="x-none"/>
        </w:rPr>
        <w:t>19</w:t>
      </w: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24"/>
          <w:szCs w:val="24"/>
          <w:lang w:eastAsia="x-none"/>
        </w:rPr>
      </w:pPr>
    </w:p>
    <w:p w:rsidR="00441A40" w:rsidRPr="007534AA" w:rsidRDefault="00441A40" w:rsidP="00441A40">
      <w:pPr>
        <w:tabs>
          <w:tab w:val="left" w:pos="6480"/>
        </w:tabs>
        <w:spacing w:after="0" w:line="240" w:lineRule="auto"/>
        <w:ind w:firstLine="0"/>
        <w:rPr>
          <w:rFonts w:eastAsia="Times New Roman"/>
          <w:b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szCs w:val="28"/>
        </w:rPr>
      </w:pPr>
    </w:p>
    <w:p w:rsidR="00441A40" w:rsidRPr="00BA1C32" w:rsidRDefault="00441A40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 w:val="24"/>
          <w:szCs w:val="24"/>
          <w:lang w:eastAsia="x-none"/>
        </w:rPr>
      </w:pPr>
      <w:r w:rsidRPr="00BA1C32">
        <w:rPr>
          <w:b/>
          <w:bCs/>
          <w:szCs w:val="28"/>
        </w:rPr>
        <w:t xml:space="preserve">Границы территориального общественного самоуправления </w:t>
      </w:r>
      <w:r w:rsidR="000858A2" w:rsidRPr="000858A2">
        <w:rPr>
          <w:b/>
          <w:bCs/>
          <w:szCs w:val="28"/>
        </w:rPr>
        <w:t xml:space="preserve">«Снегири» </w:t>
      </w:r>
      <w:r w:rsidRPr="00BA1C32">
        <w:rPr>
          <w:b/>
          <w:szCs w:val="28"/>
        </w:rPr>
        <w:t xml:space="preserve">на территории </w:t>
      </w:r>
      <w:r w:rsidR="000858A2" w:rsidRPr="000858A2">
        <w:rPr>
          <w:b/>
          <w:szCs w:val="28"/>
        </w:rPr>
        <w:t xml:space="preserve">на территории села Верх-Усугли </w:t>
      </w:r>
      <w:r w:rsidRPr="00BA1C32">
        <w:rPr>
          <w:b/>
          <w:szCs w:val="28"/>
        </w:rPr>
        <w:t>Тунгокоченского муниципального округа Забайкальского края охватывают территорию жилых домов по</w:t>
      </w:r>
      <w:r w:rsidR="00BA1C32" w:rsidRPr="00BA1C32">
        <w:rPr>
          <w:rFonts w:eastAsia="Times New Roman"/>
          <w:b/>
          <w:sz w:val="24"/>
          <w:szCs w:val="24"/>
          <w:lang w:eastAsia="x-none"/>
        </w:rPr>
        <w:t xml:space="preserve"> </w:t>
      </w:r>
      <w:r w:rsidRPr="00BA1C32">
        <w:rPr>
          <w:b/>
          <w:szCs w:val="28"/>
        </w:rPr>
        <w:t>улицам:</w:t>
      </w:r>
    </w:p>
    <w:p w:rsidR="00441A40" w:rsidRPr="00BA1C32" w:rsidRDefault="00441A40" w:rsidP="00441A40">
      <w:pPr>
        <w:spacing w:after="0" w:line="240" w:lineRule="auto"/>
        <w:ind w:left="-17" w:firstLine="0"/>
        <w:rPr>
          <w:b/>
          <w:szCs w:val="28"/>
        </w:rPr>
      </w:pPr>
    </w:p>
    <w:p w:rsidR="000858A2" w:rsidRDefault="000858A2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858A2">
        <w:rPr>
          <w:rFonts w:eastAsia="Times New Roman"/>
          <w:szCs w:val="28"/>
          <w:lang w:eastAsia="ru-RU"/>
        </w:rPr>
        <w:t>ул. Клубная</w:t>
      </w:r>
      <w:r>
        <w:rPr>
          <w:rFonts w:eastAsia="Times New Roman"/>
          <w:szCs w:val="28"/>
          <w:lang w:eastAsia="ru-RU"/>
        </w:rPr>
        <w:t>:</w:t>
      </w:r>
      <w:r w:rsidRPr="000858A2">
        <w:rPr>
          <w:rFonts w:eastAsia="Times New Roman"/>
          <w:szCs w:val="28"/>
          <w:lang w:eastAsia="ru-RU"/>
        </w:rPr>
        <w:t xml:space="preserve"> д.2,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3</w:t>
      </w:r>
      <w:r w:rsidR="00303278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3а,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3а,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 xml:space="preserve">4; </w:t>
      </w:r>
    </w:p>
    <w:p w:rsidR="000858A2" w:rsidRDefault="000858A2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858A2">
        <w:rPr>
          <w:rFonts w:eastAsia="Times New Roman"/>
          <w:szCs w:val="28"/>
          <w:lang w:eastAsia="ru-RU"/>
        </w:rPr>
        <w:t>ул.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Школьная</w:t>
      </w:r>
      <w:r>
        <w:rPr>
          <w:rFonts w:eastAsia="Times New Roman"/>
          <w:szCs w:val="28"/>
          <w:lang w:eastAsia="ru-RU"/>
        </w:rPr>
        <w:t>:</w:t>
      </w:r>
      <w:r w:rsidRPr="000858A2">
        <w:rPr>
          <w:rFonts w:eastAsia="Times New Roman"/>
          <w:szCs w:val="28"/>
          <w:lang w:eastAsia="ru-RU"/>
        </w:rPr>
        <w:t xml:space="preserve"> д.1,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2,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3,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4,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5,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6,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 xml:space="preserve">7; </w:t>
      </w:r>
    </w:p>
    <w:p w:rsidR="000858A2" w:rsidRDefault="000858A2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858A2">
        <w:rPr>
          <w:rFonts w:eastAsia="Times New Roman"/>
          <w:szCs w:val="28"/>
          <w:lang w:eastAsia="ru-RU"/>
        </w:rPr>
        <w:t>пер.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Школьный</w:t>
      </w:r>
      <w:r>
        <w:rPr>
          <w:rFonts w:eastAsia="Times New Roman"/>
          <w:szCs w:val="28"/>
          <w:lang w:eastAsia="ru-RU"/>
        </w:rPr>
        <w:t>:</w:t>
      </w:r>
      <w:r w:rsidRPr="000858A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д. </w:t>
      </w:r>
      <w:r w:rsidRPr="000858A2">
        <w:rPr>
          <w:rFonts w:eastAsia="Times New Roman"/>
          <w:szCs w:val="28"/>
          <w:lang w:eastAsia="ru-RU"/>
        </w:rPr>
        <w:t>1,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2,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3,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4/1,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4/2,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 xml:space="preserve">6; </w:t>
      </w:r>
    </w:p>
    <w:p w:rsidR="000858A2" w:rsidRDefault="000858A2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858A2">
        <w:rPr>
          <w:rFonts w:eastAsia="Times New Roman"/>
          <w:szCs w:val="28"/>
          <w:lang w:eastAsia="ru-RU"/>
        </w:rPr>
        <w:t>ул.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Луговая</w:t>
      </w:r>
      <w:r>
        <w:rPr>
          <w:rFonts w:eastAsia="Times New Roman"/>
          <w:szCs w:val="28"/>
          <w:lang w:eastAsia="ru-RU"/>
        </w:rPr>
        <w:t xml:space="preserve">: д. </w:t>
      </w:r>
      <w:r w:rsidRPr="000858A2">
        <w:rPr>
          <w:rFonts w:eastAsia="Times New Roman"/>
          <w:szCs w:val="28"/>
          <w:lang w:eastAsia="ru-RU"/>
        </w:rPr>
        <w:t>1,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1а,</w:t>
      </w:r>
      <w:r>
        <w:rPr>
          <w:rFonts w:eastAsia="Times New Roman"/>
          <w:szCs w:val="28"/>
          <w:lang w:eastAsia="ru-RU"/>
        </w:rPr>
        <w:t xml:space="preserve">  </w:t>
      </w:r>
      <w:r w:rsidRPr="000858A2">
        <w:rPr>
          <w:rFonts w:eastAsia="Times New Roman"/>
          <w:szCs w:val="28"/>
          <w:lang w:eastAsia="ru-RU"/>
        </w:rPr>
        <w:t xml:space="preserve">2а;  </w:t>
      </w:r>
    </w:p>
    <w:p w:rsidR="00441A40" w:rsidRPr="000B38F0" w:rsidRDefault="000858A2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858A2">
        <w:rPr>
          <w:rFonts w:eastAsia="Times New Roman"/>
          <w:szCs w:val="28"/>
          <w:lang w:eastAsia="ru-RU"/>
        </w:rPr>
        <w:t>ул.</w:t>
      </w:r>
      <w:r>
        <w:rPr>
          <w:rFonts w:eastAsia="Times New Roman"/>
          <w:szCs w:val="28"/>
          <w:lang w:eastAsia="ru-RU"/>
        </w:rPr>
        <w:t xml:space="preserve"> </w:t>
      </w:r>
      <w:r w:rsidRPr="000858A2">
        <w:rPr>
          <w:rFonts w:eastAsia="Times New Roman"/>
          <w:szCs w:val="28"/>
          <w:lang w:eastAsia="ru-RU"/>
        </w:rPr>
        <w:t>Дорожная</w:t>
      </w:r>
      <w:r>
        <w:rPr>
          <w:rFonts w:eastAsia="Times New Roman"/>
          <w:szCs w:val="28"/>
          <w:lang w:eastAsia="ru-RU"/>
        </w:rPr>
        <w:t xml:space="preserve">:  д. </w:t>
      </w:r>
      <w:r w:rsidRPr="000858A2">
        <w:rPr>
          <w:rFonts w:eastAsia="Times New Roman"/>
          <w:szCs w:val="28"/>
          <w:lang w:eastAsia="ru-RU"/>
        </w:rPr>
        <w:t>3</w:t>
      </w:r>
      <w:r w:rsidR="00441A40" w:rsidRPr="000B38F0">
        <w:rPr>
          <w:rFonts w:eastAsia="Times New Roman"/>
          <w:szCs w:val="28"/>
          <w:lang w:eastAsia="ru-RU"/>
        </w:rPr>
        <w:t xml:space="preserve">.  </w:t>
      </w: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  <w:sectPr w:rsidR="00441A40" w:rsidSect="00E503B8">
          <w:pgSz w:w="11906" w:h="16838" w:code="9"/>
          <w:pgMar w:top="851" w:right="567" w:bottom="1134" w:left="1418" w:header="709" w:footer="709" w:gutter="0"/>
          <w:cols w:space="708"/>
          <w:docGrid w:linePitch="360"/>
        </w:sectPr>
      </w:pPr>
    </w:p>
    <w:p w:rsidR="003B05C9" w:rsidRDefault="003B05C9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</w:p>
    <w:p w:rsidR="003B05C9" w:rsidRDefault="003B05C9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t>ПРИЛОЖЕНИЕ 2</w:t>
      </w:r>
    </w:p>
    <w:p w:rsidR="00441A40" w:rsidRPr="00447BB8" w:rsidRDefault="00441A40" w:rsidP="00BA1C32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t xml:space="preserve">к решению Совета </w:t>
      </w:r>
      <w:r w:rsidR="00BA1C32">
        <w:rPr>
          <w:rFonts w:eastAsia="Times New Roman"/>
          <w:szCs w:val="28"/>
          <w:lang w:eastAsia="x-none"/>
        </w:rPr>
        <w:t>Тунгокоченского</w:t>
      </w:r>
      <w:r w:rsidR="00BA1C32">
        <w:rPr>
          <w:rFonts w:eastAsia="Times New Roman"/>
          <w:szCs w:val="28"/>
          <w:lang w:eastAsia="x-none"/>
        </w:rPr>
        <w:br/>
        <w:t xml:space="preserve"> муниципального округа</w:t>
      </w:r>
    </w:p>
    <w:p w:rsidR="000858A2" w:rsidRPr="000858A2" w:rsidRDefault="000858A2" w:rsidP="000858A2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0858A2">
        <w:rPr>
          <w:rFonts w:eastAsia="Times New Roman"/>
          <w:szCs w:val="28"/>
          <w:lang w:eastAsia="x-none"/>
        </w:rPr>
        <w:t xml:space="preserve">от 30.04.2026 г. № </w:t>
      </w:r>
      <w:r w:rsidR="00AB3865">
        <w:rPr>
          <w:rFonts w:eastAsia="Times New Roman"/>
          <w:szCs w:val="28"/>
          <w:lang w:eastAsia="x-none"/>
        </w:rPr>
        <w:t>19</w:t>
      </w:r>
      <w:bookmarkStart w:id="0" w:name="_GoBack"/>
      <w:bookmarkEnd w:id="0"/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Cs w:val="28"/>
          <w:lang w:eastAsia="x-none"/>
        </w:rPr>
      </w:pPr>
    </w:p>
    <w:p w:rsidR="003B05C9" w:rsidRDefault="003B05C9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Cs w:val="28"/>
          <w:lang w:eastAsia="x-none"/>
        </w:rPr>
      </w:pPr>
    </w:p>
    <w:p w:rsidR="00441A40" w:rsidRDefault="00441A40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  <w:r w:rsidRPr="00845711">
        <w:rPr>
          <w:rFonts w:eastAsia="Times New Roman"/>
          <w:b/>
          <w:szCs w:val="28"/>
          <w:lang w:eastAsia="x-none"/>
        </w:rPr>
        <w:t>Схема границ</w:t>
      </w:r>
      <w:r w:rsidRPr="00845711">
        <w:rPr>
          <w:b/>
          <w:bCs/>
          <w:szCs w:val="28"/>
        </w:rPr>
        <w:t xml:space="preserve"> </w:t>
      </w:r>
      <w:r w:rsidRPr="007534AA">
        <w:rPr>
          <w:b/>
          <w:bCs/>
          <w:szCs w:val="28"/>
        </w:rPr>
        <w:t>территориального обществ</w:t>
      </w:r>
      <w:r>
        <w:rPr>
          <w:b/>
          <w:bCs/>
          <w:szCs w:val="28"/>
        </w:rPr>
        <w:t xml:space="preserve">енного самоуправления </w:t>
      </w:r>
      <w:r w:rsidR="003B05C9" w:rsidRPr="003B05C9">
        <w:rPr>
          <w:b/>
          <w:bCs/>
          <w:szCs w:val="28"/>
        </w:rPr>
        <w:t>«Снегири» на территории села Верх-Усугли</w:t>
      </w:r>
      <w:r w:rsidR="00BA1C32" w:rsidRPr="00BA1C32">
        <w:rPr>
          <w:b/>
          <w:szCs w:val="28"/>
        </w:rPr>
        <w:t xml:space="preserve"> Тунгокоченского муниципального округа Забайкальского края</w:t>
      </w:r>
    </w:p>
    <w:p w:rsidR="003B05C9" w:rsidRDefault="003B05C9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</w:p>
    <w:p w:rsidR="003B05C9" w:rsidRDefault="003B05C9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</w:p>
    <w:p w:rsidR="003B05C9" w:rsidRDefault="003B05C9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sz w:val="24"/>
          <w:szCs w:val="24"/>
          <w:lang w:eastAsia="x-none"/>
        </w:rPr>
      </w:pPr>
    </w:p>
    <w:p w:rsidR="00AB6E91" w:rsidRDefault="00AB6E91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sz w:val="24"/>
          <w:szCs w:val="24"/>
          <w:lang w:eastAsia="x-none"/>
        </w:rPr>
      </w:pPr>
    </w:p>
    <w:p w:rsidR="00A44884" w:rsidRDefault="003B05C9">
      <w:r w:rsidRPr="003B05C9">
        <w:rPr>
          <w:rFonts w:ascii="Calibri" w:hAnsi="Calibri"/>
          <w:noProof/>
          <w:sz w:val="22"/>
          <w:lang w:eastAsia="ru-RU"/>
        </w:rPr>
        <w:drawing>
          <wp:inline distT="0" distB="0" distL="0" distR="0" wp14:anchorId="5F80368E" wp14:editId="54B9D7C7">
            <wp:extent cx="5940425" cy="4942796"/>
            <wp:effectExtent l="0" t="0" r="3175" b="0"/>
            <wp:docPr id="1" name="Рисунок 1" descr="C:\Users\User\Desktop\Схем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хема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884" w:rsidSect="003B05C9">
      <w:pgSz w:w="11906" w:h="16838" w:code="9"/>
      <w:pgMar w:top="851" w:right="567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07"/>
    <w:rsid w:val="0004021F"/>
    <w:rsid w:val="000858A2"/>
    <w:rsid w:val="002E4209"/>
    <w:rsid w:val="00303278"/>
    <w:rsid w:val="003B05C9"/>
    <w:rsid w:val="003E618B"/>
    <w:rsid w:val="00441A40"/>
    <w:rsid w:val="004D684D"/>
    <w:rsid w:val="00664934"/>
    <w:rsid w:val="00745174"/>
    <w:rsid w:val="00827C1A"/>
    <w:rsid w:val="008E3DBE"/>
    <w:rsid w:val="00A44884"/>
    <w:rsid w:val="00AB3865"/>
    <w:rsid w:val="00AB6E91"/>
    <w:rsid w:val="00BA1C32"/>
    <w:rsid w:val="00E44D7B"/>
    <w:rsid w:val="00F05207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A2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1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A2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1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№4</dc:creator>
  <cp:keywords/>
  <dc:description/>
  <cp:lastModifiedBy>Пользователь Windows</cp:lastModifiedBy>
  <cp:revision>18</cp:revision>
  <dcterms:created xsi:type="dcterms:W3CDTF">2026-01-26T02:26:00Z</dcterms:created>
  <dcterms:modified xsi:type="dcterms:W3CDTF">2026-04-30T05:41:00Z</dcterms:modified>
</cp:coreProperties>
</file>