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5BB" w:rsidRPr="00115E91" w:rsidRDefault="0084128E" w:rsidP="0084128E">
      <w:pPr>
        <w:jc w:val="center"/>
        <w:rPr>
          <w:b/>
          <w:sz w:val="28"/>
          <w:szCs w:val="28"/>
        </w:rPr>
      </w:pPr>
      <w:r w:rsidRPr="00115E91">
        <w:rPr>
          <w:b/>
          <w:sz w:val="28"/>
          <w:szCs w:val="28"/>
        </w:rPr>
        <w:t xml:space="preserve">Администрация </w:t>
      </w:r>
    </w:p>
    <w:p w:rsidR="0084128E" w:rsidRPr="00115E91" w:rsidRDefault="00CF1D83" w:rsidP="0084128E">
      <w:pPr>
        <w:jc w:val="center"/>
        <w:rPr>
          <w:b/>
          <w:sz w:val="28"/>
          <w:szCs w:val="28"/>
        </w:rPr>
      </w:pPr>
      <w:r w:rsidRPr="00115E91">
        <w:rPr>
          <w:b/>
          <w:sz w:val="28"/>
          <w:szCs w:val="28"/>
        </w:rPr>
        <w:t>Тунгокоченского</w:t>
      </w:r>
      <w:r w:rsidR="00754F17" w:rsidRPr="00115E91">
        <w:rPr>
          <w:b/>
          <w:sz w:val="28"/>
          <w:szCs w:val="28"/>
        </w:rPr>
        <w:t xml:space="preserve"> </w:t>
      </w:r>
      <w:r w:rsidR="0084128E" w:rsidRPr="00115E91">
        <w:rPr>
          <w:b/>
          <w:sz w:val="28"/>
          <w:szCs w:val="28"/>
        </w:rPr>
        <w:t xml:space="preserve">муниципального </w:t>
      </w:r>
      <w:r w:rsidRPr="00115E91">
        <w:rPr>
          <w:b/>
          <w:sz w:val="28"/>
          <w:szCs w:val="28"/>
        </w:rPr>
        <w:t>округа</w:t>
      </w:r>
    </w:p>
    <w:p w:rsidR="0084128E" w:rsidRPr="00115E91" w:rsidRDefault="0084128E" w:rsidP="0084128E">
      <w:pPr>
        <w:jc w:val="center"/>
        <w:rPr>
          <w:b/>
          <w:sz w:val="28"/>
          <w:szCs w:val="28"/>
        </w:rPr>
      </w:pPr>
      <w:r w:rsidRPr="00115E91">
        <w:rPr>
          <w:b/>
          <w:sz w:val="28"/>
          <w:szCs w:val="28"/>
        </w:rPr>
        <w:t>Забайкальского края</w:t>
      </w:r>
    </w:p>
    <w:p w:rsidR="0084128E" w:rsidRDefault="0084128E" w:rsidP="0084128E">
      <w:pPr>
        <w:jc w:val="center"/>
        <w:rPr>
          <w:i/>
          <w:color w:val="FF0000"/>
          <w:sz w:val="28"/>
          <w:szCs w:val="28"/>
        </w:rPr>
      </w:pPr>
    </w:p>
    <w:p w:rsidR="0084128E" w:rsidRPr="00115E91" w:rsidRDefault="0084128E" w:rsidP="0084128E">
      <w:pPr>
        <w:jc w:val="center"/>
        <w:rPr>
          <w:color w:val="000000"/>
          <w:sz w:val="32"/>
          <w:szCs w:val="32"/>
        </w:rPr>
      </w:pPr>
      <w:r w:rsidRPr="00115E91">
        <w:rPr>
          <w:sz w:val="32"/>
          <w:szCs w:val="32"/>
        </w:rPr>
        <w:t>ПОСТАНОВЛЕНИЕ</w:t>
      </w:r>
    </w:p>
    <w:p w:rsidR="0084128E" w:rsidRDefault="0084128E" w:rsidP="0084128E">
      <w:pPr>
        <w:jc w:val="center"/>
        <w:rPr>
          <w:sz w:val="28"/>
          <w:szCs w:val="28"/>
        </w:rPr>
      </w:pPr>
    </w:p>
    <w:p w:rsidR="004028F9" w:rsidRDefault="004028F9" w:rsidP="0084128E">
      <w:pPr>
        <w:jc w:val="center"/>
        <w:rPr>
          <w:sz w:val="28"/>
          <w:szCs w:val="28"/>
        </w:rPr>
      </w:pPr>
    </w:p>
    <w:p w:rsidR="0084128E" w:rsidRDefault="00F63672" w:rsidP="004028F9">
      <w:pPr>
        <w:jc w:val="center"/>
        <w:rPr>
          <w:sz w:val="28"/>
          <w:szCs w:val="28"/>
        </w:rPr>
      </w:pPr>
      <w:r>
        <w:rPr>
          <w:sz w:val="28"/>
          <w:szCs w:val="28"/>
        </w:rPr>
        <w:t>09</w:t>
      </w:r>
      <w:r w:rsidR="002B05BB">
        <w:rPr>
          <w:sz w:val="28"/>
          <w:szCs w:val="28"/>
        </w:rPr>
        <w:t xml:space="preserve"> </w:t>
      </w:r>
      <w:r w:rsidR="001776BB">
        <w:rPr>
          <w:sz w:val="28"/>
          <w:szCs w:val="28"/>
        </w:rPr>
        <w:t>июня</w:t>
      </w:r>
      <w:r w:rsidR="0084128E">
        <w:rPr>
          <w:sz w:val="28"/>
          <w:szCs w:val="28"/>
        </w:rPr>
        <w:t xml:space="preserve"> 202</w:t>
      </w:r>
      <w:r w:rsidR="002B05BB">
        <w:rPr>
          <w:sz w:val="28"/>
          <w:szCs w:val="28"/>
        </w:rPr>
        <w:t>6</w:t>
      </w:r>
      <w:r w:rsidR="0084128E">
        <w:rPr>
          <w:sz w:val="28"/>
          <w:szCs w:val="28"/>
        </w:rPr>
        <w:t xml:space="preserve"> года</w:t>
      </w:r>
      <w:r w:rsidR="0084128E">
        <w:rPr>
          <w:sz w:val="28"/>
          <w:szCs w:val="28"/>
        </w:rPr>
        <w:tab/>
      </w:r>
      <w:r w:rsidR="0084128E">
        <w:rPr>
          <w:sz w:val="28"/>
          <w:szCs w:val="28"/>
        </w:rPr>
        <w:tab/>
      </w:r>
      <w:r w:rsidR="0084128E">
        <w:rPr>
          <w:sz w:val="28"/>
          <w:szCs w:val="28"/>
        </w:rPr>
        <w:tab/>
      </w:r>
      <w:r w:rsidR="0084128E">
        <w:rPr>
          <w:sz w:val="28"/>
          <w:szCs w:val="28"/>
        </w:rPr>
        <w:tab/>
      </w:r>
      <w:r w:rsidR="0084128E">
        <w:rPr>
          <w:sz w:val="28"/>
          <w:szCs w:val="28"/>
        </w:rPr>
        <w:tab/>
      </w:r>
      <w:r w:rsidR="0084128E">
        <w:rPr>
          <w:sz w:val="28"/>
          <w:szCs w:val="28"/>
        </w:rPr>
        <w:tab/>
      </w:r>
      <w:r w:rsidR="0084128E">
        <w:rPr>
          <w:sz w:val="28"/>
          <w:szCs w:val="28"/>
        </w:rPr>
        <w:tab/>
      </w:r>
      <w:r w:rsidR="0084128E">
        <w:rPr>
          <w:sz w:val="28"/>
          <w:szCs w:val="28"/>
        </w:rPr>
        <w:tab/>
        <w:t xml:space="preserve">№ </w:t>
      </w:r>
      <w:r>
        <w:rPr>
          <w:sz w:val="28"/>
          <w:szCs w:val="28"/>
        </w:rPr>
        <w:t>4</w:t>
      </w:r>
      <w:r w:rsidR="004028F9">
        <w:rPr>
          <w:sz w:val="28"/>
          <w:szCs w:val="28"/>
        </w:rPr>
        <w:t>02</w:t>
      </w:r>
    </w:p>
    <w:p w:rsidR="004028F9" w:rsidRDefault="004028F9" w:rsidP="0084128E">
      <w:pPr>
        <w:jc w:val="center"/>
        <w:rPr>
          <w:b/>
          <w:sz w:val="28"/>
          <w:szCs w:val="28"/>
        </w:rPr>
      </w:pPr>
    </w:p>
    <w:p w:rsidR="0084128E" w:rsidRDefault="0084128E" w:rsidP="0084128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с. Верх-Усугли</w:t>
      </w:r>
    </w:p>
    <w:p w:rsidR="0084128E" w:rsidRDefault="0084128E" w:rsidP="0084128E">
      <w:pPr>
        <w:rPr>
          <w:color w:val="000000"/>
          <w:sz w:val="28"/>
          <w:szCs w:val="28"/>
        </w:rPr>
      </w:pPr>
    </w:p>
    <w:p w:rsidR="001776BB" w:rsidRPr="00F63672" w:rsidRDefault="001776BB" w:rsidP="0084128E">
      <w:pPr>
        <w:pStyle w:val="111"/>
        <w:shd w:val="clear" w:color="auto" w:fill="auto"/>
        <w:spacing w:before="0" w:after="0" w:line="240" w:lineRule="auto"/>
        <w:ind w:firstLine="0"/>
        <w:jc w:val="center"/>
        <w:rPr>
          <w:b/>
          <w:color w:val="000000" w:themeColor="text1"/>
          <w:sz w:val="28"/>
          <w:szCs w:val="28"/>
          <w:lang w:val="ru-RU"/>
        </w:rPr>
      </w:pPr>
      <w:r w:rsidRPr="00F63672">
        <w:rPr>
          <w:b/>
          <w:color w:val="000000" w:themeColor="text1"/>
          <w:sz w:val="28"/>
          <w:szCs w:val="28"/>
          <w:lang w:val="ru-RU"/>
        </w:rPr>
        <w:t xml:space="preserve">О трудоустройстве в приоритетном порядке </w:t>
      </w:r>
    </w:p>
    <w:p w:rsidR="001776BB" w:rsidRPr="00F63672" w:rsidRDefault="001776BB" w:rsidP="0084128E">
      <w:pPr>
        <w:pStyle w:val="111"/>
        <w:shd w:val="clear" w:color="auto" w:fill="auto"/>
        <w:spacing w:before="0" w:after="0" w:line="240" w:lineRule="auto"/>
        <w:ind w:firstLine="0"/>
        <w:jc w:val="center"/>
        <w:rPr>
          <w:b/>
          <w:color w:val="000000" w:themeColor="text1"/>
          <w:sz w:val="28"/>
          <w:szCs w:val="28"/>
          <w:lang w:val="ru-RU"/>
        </w:rPr>
      </w:pPr>
      <w:r w:rsidRPr="00F63672">
        <w:rPr>
          <w:b/>
          <w:color w:val="000000" w:themeColor="text1"/>
          <w:sz w:val="28"/>
          <w:szCs w:val="28"/>
          <w:lang w:val="ru-RU"/>
        </w:rPr>
        <w:t xml:space="preserve">отдельных категорий граждан на территории </w:t>
      </w:r>
    </w:p>
    <w:p w:rsidR="0084128E" w:rsidRPr="00F63672" w:rsidRDefault="001776BB" w:rsidP="0084128E">
      <w:pPr>
        <w:pStyle w:val="111"/>
        <w:shd w:val="clear" w:color="auto" w:fill="auto"/>
        <w:spacing w:before="0" w:after="0" w:line="240" w:lineRule="auto"/>
        <w:ind w:firstLine="0"/>
        <w:jc w:val="center"/>
        <w:rPr>
          <w:b/>
          <w:color w:val="000000" w:themeColor="text1"/>
          <w:sz w:val="28"/>
          <w:szCs w:val="28"/>
          <w:lang w:val="ru-RU"/>
        </w:rPr>
      </w:pPr>
      <w:r w:rsidRPr="00F63672">
        <w:rPr>
          <w:b/>
          <w:color w:val="000000" w:themeColor="text1"/>
          <w:sz w:val="28"/>
          <w:szCs w:val="28"/>
          <w:lang w:val="ru-RU"/>
        </w:rPr>
        <w:t>Тунгокоченского муниципального округа</w:t>
      </w:r>
    </w:p>
    <w:p w:rsidR="0084128E" w:rsidRPr="0084128E" w:rsidRDefault="0084128E" w:rsidP="0084128E">
      <w:pPr>
        <w:pStyle w:val="111"/>
        <w:shd w:val="clear" w:color="auto" w:fill="auto"/>
        <w:spacing w:before="0" w:after="0" w:line="240" w:lineRule="auto"/>
        <w:ind w:firstLine="0"/>
        <w:jc w:val="center"/>
        <w:rPr>
          <w:sz w:val="28"/>
          <w:szCs w:val="28"/>
          <w:lang w:val="ru-RU"/>
        </w:rPr>
      </w:pPr>
    </w:p>
    <w:p w:rsidR="0084128E" w:rsidRDefault="001776BB" w:rsidP="00A8141C">
      <w:pPr>
        <w:spacing w:after="1" w:line="28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  <w:t>В соответствии с</w:t>
      </w:r>
      <w:hyperlink r:id="rId8">
        <w:r>
          <w:rPr>
            <w:i/>
            <w:color w:val="0000FF"/>
            <w:sz w:val="28"/>
          </w:rPr>
          <w:t xml:space="preserve"> </w:t>
        </w:r>
        <w:r w:rsidRPr="001776BB">
          <w:rPr>
            <w:color w:val="0000FF"/>
            <w:sz w:val="28"/>
          </w:rPr>
          <w:t>Федеральным законом от 20.03.2025 N 33-ФЗ "Об общих принципах организации местного самоуправления в единой системе публичной власти"</w:t>
        </w:r>
        <w:r>
          <w:rPr>
            <w:color w:val="0000FF"/>
            <w:sz w:val="28"/>
          </w:rPr>
          <w:t>,</w:t>
        </w:r>
        <w:r>
          <w:rPr>
            <w:i/>
            <w:color w:val="0000FF"/>
            <w:sz w:val="28"/>
          </w:rPr>
          <w:t xml:space="preserve"> </w:t>
        </w:r>
      </w:hyperlink>
      <w:r w:rsidRPr="001776BB">
        <w:rPr>
          <w:sz w:val="28"/>
          <w:szCs w:val="28"/>
        </w:rPr>
        <w:t>в</w:t>
      </w:r>
      <w:r>
        <w:rPr>
          <w:sz w:val="28"/>
          <w:szCs w:val="28"/>
        </w:rPr>
        <w:t>о исполнение Перечня поручений по реализации Послания Президента Российской Федерации Федеральному Собранию от 15 марта 2023 года № Пр-528, постановления Губернатора Забайкальского края от 07.09.2023 № 64 "О трудоустройстве в приоритетном порядке отдельных категорий граждан", руководствуясь</w:t>
      </w:r>
      <w:r w:rsidR="002B05BB" w:rsidRPr="0011702B">
        <w:rPr>
          <w:sz w:val="28"/>
          <w:szCs w:val="28"/>
        </w:rPr>
        <w:t xml:space="preserve"> </w:t>
      </w:r>
      <w:r w:rsidR="0084128E" w:rsidRPr="0011702B">
        <w:rPr>
          <w:sz w:val="28"/>
          <w:szCs w:val="28"/>
        </w:rPr>
        <w:t xml:space="preserve">статьями </w:t>
      </w:r>
      <w:r w:rsidR="00A8141C">
        <w:rPr>
          <w:sz w:val="28"/>
          <w:szCs w:val="28"/>
        </w:rPr>
        <w:t xml:space="preserve">26, </w:t>
      </w:r>
      <w:r w:rsidR="00CD71E6" w:rsidRPr="0011702B">
        <w:rPr>
          <w:sz w:val="28"/>
          <w:szCs w:val="28"/>
        </w:rPr>
        <w:t>32</w:t>
      </w:r>
      <w:r w:rsidR="0084128E" w:rsidRPr="0011702B">
        <w:rPr>
          <w:sz w:val="28"/>
          <w:szCs w:val="28"/>
        </w:rPr>
        <w:t xml:space="preserve"> Устава </w:t>
      </w:r>
      <w:r w:rsidR="00CD71E6" w:rsidRPr="0011702B">
        <w:rPr>
          <w:sz w:val="28"/>
          <w:szCs w:val="28"/>
        </w:rPr>
        <w:t>Тунгокоченского</w:t>
      </w:r>
      <w:r w:rsidR="00A8141C">
        <w:rPr>
          <w:sz w:val="28"/>
          <w:szCs w:val="28"/>
        </w:rPr>
        <w:t xml:space="preserve"> </w:t>
      </w:r>
      <w:r w:rsidR="0084128E" w:rsidRPr="0011702B">
        <w:rPr>
          <w:sz w:val="28"/>
          <w:szCs w:val="28"/>
        </w:rPr>
        <w:t>муниципального</w:t>
      </w:r>
      <w:r w:rsidR="00CD71E6" w:rsidRPr="0011702B">
        <w:rPr>
          <w:sz w:val="28"/>
          <w:szCs w:val="28"/>
        </w:rPr>
        <w:t xml:space="preserve"> округа</w:t>
      </w:r>
      <w:r w:rsidR="0084128E" w:rsidRPr="0011702B">
        <w:rPr>
          <w:sz w:val="28"/>
          <w:szCs w:val="28"/>
        </w:rPr>
        <w:t>, администрация</w:t>
      </w:r>
      <w:r w:rsidR="00A8141C">
        <w:rPr>
          <w:sz w:val="28"/>
          <w:szCs w:val="28"/>
        </w:rPr>
        <w:t xml:space="preserve"> </w:t>
      </w:r>
      <w:r w:rsidR="00CD71E6" w:rsidRPr="0011702B">
        <w:rPr>
          <w:sz w:val="28"/>
          <w:szCs w:val="28"/>
        </w:rPr>
        <w:t>Тунгокоченского муниципального округа</w:t>
      </w:r>
      <w:r w:rsidR="0084128E" w:rsidRPr="0011702B">
        <w:rPr>
          <w:sz w:val="28"/>
          <w:szCs w:val="28"/>
        </w:rPr>
        <w:t>, постановляет:</w:t>
      </w:r>
    </w:p>
    <w:p w:rsidR="00115E91" w:rsidRDefault="00115E91" w:rsidP="00A8141C">
      <w:pPr>
        <w:spacing w:after="1" w:line="280" w:lineRule="atLeast"/>
        <w:jc w:val="both"/>
        <w:rPr>
          <w:sz w:val="28"/>
          <w:szCs w:val="28"/>
        </w:rPr>
      </w:pPr>
    </w:p>
    <w:p w:rsidR="00BE6211" w:rsidRDefault="00115E91" w:rsidP="00A8141C">
      <w:pPr>
        <w:spacing w:after="1" w:line="28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BE6211">
        <w:rPr>
          <w:sz w:val="28"/>
          <w:szCs w:val="28"/>
        </w:rPr>
        <w:t>1. Администрации Тунгокоченского муниципального округа, организациям, подведомственным администрации Тунгокоченского муниципального округа обеспечить в приоритетном порядке трудоустройство лиц, которые:</w:t>
      </w:r>
    </w:p>
    <w:p w:rsidR="00BE6211" w:rsidRDefault="00BE6211" w:rsidP="00115E91">
      <w:pPr>
        <w:widowControl/>
        <w:adjustRightInd w:val="0"/>
        <w:ind w:firstLine="540"/>
        <w:jc w:val="both"/>
        <w:rPr>
          <w:rFonts w:eastAsiaTheme="minorHAnsi"/>
          <w:sz w:val="28"/>
          <w:szCs w:val="28"/>
        </w:rPr>
      </w:pPr>
      <w:bookmarkStart w:id="0" w:name="Par0"/>
      <w:bookmarkEnd w:id="0"/>
      <w:r>
        <w:rPr>
          <w:rFonts w:eastAsiaTheme="minorHAnsi"/>
          <w:sz w:val="28"/>
          <w:szCs w:val="28"/>
        </w:rPr>
        <w:t>1) являются лицами, поступившими в созданные по решению органов государственной власти Российской Федерации добровольческие формирования, содействующие выполнению задач, возложенных на Вооруженные Силы Российской Федерации (войска национальной гвардии Российской Федерации), в ходе специальной военной операции, отражения вооруженного вторжения на территорию Российской Федерации, а также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операции;</w:t>
      </w:r>
    </w:p>
    <w:p w:rsidR="00BE6211" w:rsidRDefault="00BE6211" w:rsidP="00115E91">
      <w:pPr>
        <w:widowControl/>
        <w:adjustRightInd w:val="0"/>
        <w:ind w:firstLine="540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2) являются лицами, принимавшими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года;</w:t>
      </w:r>
    </w:p>
    <w:p w:rsidR="00BE6211" w:rsidRDefault="00BE6211" w:rsidP="00115E91">
      <w:pPr>
        <w:widowControl/>
        <w:adjustRightInd w:val="0"/>
        <w:ind w:firstLine="540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3) являются лицами, заключившими контракт (имевшими иные правоотношения) с организациями, содействующими выполнению задач, возложенных на Вооруженные Силы Российской Федерации, в ходе специальной </w:t>
      </w:r>
      <w:r>
        <w:rPr>
          <w:rFonts w:eastAsiaTheme="minorHAnsi"/>
          <w:sz w:val="28"/>
          <w:szCs w:val="28"/>
        </w:rPr>
        <w:lastRenderedPageBreak/>
        <w:t>военной операции на территориях Украины, Донецкой Народной Республики и Луганской Народной Республики с 24 февраля 2022 года, а также на территориях Запорожской области и Херсонской области с 30 сентября 2022 года;</w:t>
      </w:r>
    </w:p>
    <w:p w:rsidR="00BE6211" w:rsidRDefault="00BE6211" w:rsidP="00115E91">
      <w:pPr>
        <w:widowControl/>
        <w:adjustRightInd w:val="0"/>
        <w:ind w:firstLine="540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4) являются лицами, направлявшимися для обеспечения выполнения задач в ходе специальной военной операции на территориях Украины, Донецкой Народной Республики и Луганской Народной Республики с 24 февраля 2022 года, отработавшими установленный при направлении срок либо откомандированными досрочно по уважительным причинам;</w:t>
      </w:r>
    </w:p>
    <w:p w:rsidR="00BE6211" w:rsidRDefault="00BE6211" w:rsidP="00115E91">
      <w:pPr>
        <w:widowControl/>
        <w:adjustRightInd w:val="0"/>
        <w:ind w:firstLine="540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5) являются военнослужащими, лицами рядового и начальствующего состава органов внутренних дел, войск национальной гвардии, Государственной противопожарной службы, учреждений и органов уголовно-исполнительной системы, органов принудительного исполнения Российской Федерации, прокурорами, сотрудниками Следственного комитета Российской Федерации, в том числе уволенными в запас (отставку), выполнявшими задачи по отражению вооруженного вторжения на территорию Российской Федерации, а также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операции;</w:t>
      </w:r>
    </w:p>
    <w:p w:rsidR="00BE6211" w:rsidRDefault="00BE6211" w:rsidP="00115E91">
      <w:pPr>
        <w:widowControl/>
        <w:adjustRightInd w:val="0"/>
        <w:ind w:firstLine="540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6) являются лицами, принимавшими участие в зоне боевых действий в составе Российского негосударственного вооруженного формирования, не входящего в сферу обслуживания Министерства обороны Российской Федерации;</w:t>
      </w:r>
    </w:p>
    <w:p w:rsidR="00BE6211" w:rsidRDefault="00BE6211" w:rsidP="00115E91">
      <w:pPr>
        <w:widowControl/>
        <w:adjustRightInd w:val="0"/>
        <w:ind w:firstLine="540"/>
        <w:jc w:val="both"/>
        <w:rPr>
          <w:rFonts w:eastAsiaTheme="minorHAnsi"/>
          <w:sz w:val="28"/>
          <w:szCs w:val="28"/>
        </w:rPr>
      </w:pPr>
      <w:bookmarkStart w:id="1" w:name="Par6"/>
      <w:bookmarkEnd w:id="1"/>
      <w:r>
        <w:rPr>
          <w:rFonts w:eastAsiaTheme="minorHAnsi"/>
          <w:sz w:val="28"/>
          <w:szCs w:val="28"/>
        </w:rPr>
        <w:t>7) лица, заключавшие в период с 1 октября 2022 года до 1 сентября 2023 года соглашения (имевшие иные правоотношения) с Министерством обороны Российской Федерации и выполнявшие задачи в составе специальных подразделений воинских частей в ходе специальной военной операции;</w:t>
      </w:r>
    </w:p>
    <w:p w:rsidR="00BE6211" w:rsidRDefault="00BE6211" w:rsidP="00115E91">
      <w:pPr>
        <w:widowControl/>
        <w:adjustRightInd w:val="0"/>
        <w:ind w:firstLine="540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8) являются членами семей лиц, указанных в </w:t>
      </w:r>
      <w:hyperlink w:anchor="Par0" w:history="1">
        <w:r>
          <w:rPr>
            <w:rFonts w:eastAsiaTheme="minorHAnsi"/>
            <w:color w:val="0000FF"/>
            <w:sz w:val="28"/>
            <w:szCs w:val="28"/>
          </w:rPr>
          <w:t>подпунктах 1</w:t>
        </w:r>
      </w:hyperlink>
      <w:r>
        <w:rPr>
          <w:rFonts w:eastAsiaTheme="minorHAnsi"/>
          <w:sz w:val="28"/>
          <w:szCs w:val="28"/>
        </w:rPr>
        <w:t xml:space="preserve"> - </w:t>
      </w:r>
      <w:hyperlink w:anchor="Par6" w:history="1">
        <w:r>
          <w:rPr>
            <w:rFonts w:eastAsiaTheme="minorHAnsi"/>
            <w:color w:val="0000FF"/>
            <w:sz w:val="28"/>
            <w:szCs w:val="28"/>
          </w:rPr>
          <w:t>7</w:t>
        </w:r>
      </w:hyperlink>
      <w:r>
        <w:rPr>
          <w:rFonts w:eastAsiaTheme="minorHAnsi"/>
          <w:sz w:val="28"/>
          <w:szCs w:val="28"/>
        </w:rPr>
        <w:t xml:space="preserve"> настоящего пункта, в том числе погибших (умерших) при выполнении задач в ходе специальной военной операции (боевых действий) либо умерших после увольнения с военной службы (службы, работы), если смерть таких лиц наступила вследствие увечья (ранения, травмы, контузии) или заболевания, полученных ими при выполнении задач в ходе специальной военной операции (боевых действий).</w:t>
      </w:r>
    </w:p>
    <w:p w:rsidR="00BE6211" w:rsidRDefault="00115E91" w:rsidP="00115E9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656E1">
        <w:rPr>
          <w:sz w:val="28"/>
          <w:szCs w:val="28"/>
        </w:rPr>
        <w:t>2. Рекомендовать юридическим лицам, включая некоммерческие организации, и индивидуальным предпринимателям, осуществляющим деятельность на территории Тунгокоченского муниципального округа, обеспечить в приоритетном порядке трудоустройство лиц, указанных в пункте 1 настоящего постановления</w:t>
      </w:r>
      <w:r>
        <w:rPr>
          <w:sz w:val="28"/>
          <w:szCs w:val="28"/>
        </w:rPr>
        <w:t>.</w:t>
      </w:r>
      <w:r w:rsidR="006656E1">
        <w:rPr>
          <w:sz w:val="28"/>
          <w:szCs w:val="28"/>
        </w:rPr>
        <w:t xml:space="preserve"> </w:t>
      </w:r>
    </w:p>
    <w:p w:rsidR="00115E91" w:rsidRDefault="00115E91" w:rsidP="00115E91">
      <w:pPr>
        <w:jc w:val="both"/>
        <w:rPr>
          <w:sz w:val="28"/>
          <w:szCs w:val="28"/>
        </w:rPr>
      </w:pPr>
      <w:bookmarkStart w:id="2" w:name="_GoBack"/>
      <w:bookmarkEnd w:id="2"/>
      <w:r>
        <w:rPr>
          <w:sz w:val="28"/>
          <w:szCs w:val="28"/>
        </w:rPr>
        <w:tab/>
        <w:t>3</w:t>
      </w:r>
      <w:r w:rsidR="0084128E" w:rsidRPr="0011702B">
        <w:rPr>
          <w:sz w:val="28"/>
          <w:szCs w:val="28"/>
        </w:rPr>
        <w:t xml:space="preserve">. Опубликовать настоящее постановление в газете «Вести Севера» и разместить на официальном сайте </w:t>
      </w:r>
      <w:r w:rsidR="0036303B" w:rsidRPr="0011702B">
        <w:rPr>
          <w:sz w:val="28"/>
          <w:szCs w:val="28"/>
        </w:rPr>
        <w:t>Тунгокоченского</w:t>
      </w:r>
      <w:r w:rsidR="005D74B0">
        <w:rPr>
          <w:sz w:val="28"/>
          <w:szCs w:val="28"/>
        </w:rPr>
        <w:t xml:space="preserve"> </w:t>
      </w:r>
      <w:r w:rsidR="0084128E" w:rsidRPr="0011702B">
        <w:rPr>
          <w:sz w:val="28"/>
          <w:szCs w:val="28"/>
        </w:rPr>
        <w:t>муниципального</w:t>
      </w:r>
      <w:r w:rsidR="0036303B" w:rsidRPr="0011702B">
        <w:rPr>
          <w:sz w:val="28"/>
          <w:szCs w:val="28"/>
        </w:rPr>
        <w:t xml:space="preserve"> округа</w:t>
      </w:r>
      <w:r w:rsidR="0084128E" w:rsidRPr="0011702B">
        <w:rPr>
          <w:sz w:val="28"/>
          <w:szCs w:val="28"/>
        </w:rPr>
        <w:t xml:space="preserve"> в информационно-телекоммуникационной сети «Интернет».</w:t>
      </w:r>
    </w:p>
    <w:p w:rsidR="00115E91" w:rsidRDefault="00115E91" w:rsidP="00115E91">
      <w:pPr>
        <w:tabs>
          <w:tab w:val="left" w:pos="3261"/>
        </w:tabs>
        <w:rPr>
          <w:sz w:val="28"/>
          <w:szCs w:val="28"/>
        </w:rPr>
      </w:pPr>
    </w:p>
    <w:p w:rsidR="00115E91" w:rsidRDefault="00115E91" w:rsidP="00115E91">
      <w:pPr>
        <w:tabs>
          <w:tab w:val="left" w:pos="3261"/>
        </w:tabs>
        <w:rPr>
          <w:sz w:val="28"/>
          <w:szCs w:val="28"/>
        </w:rPr>
      </w:pPr>
    </w:p>
    <w:p w:rsidR="00115E91" w:rsidRDefault="00115E91" w:rsidP="00115E91">
      <w:pPr>
        <w:tabs>
          <w:tab w:val="left" w:pos="3261"/>
        </w:tabs>
        <w:rPr>
          <w:sz w:val="28"/>
          <w:szCs w:val="28"/>
        </w:rPr>
      </w:pPr>
    </w:p>
    <w:p w:rsidR="00115E91" w:rsidRDefault="00115E91" w:rsidP="00115E91">
      <w:pPr>
        <w:tabs>
          <w:tab w:val="left" w:pos="3261"/>
        </w:tabs>
        <w:rPr>
          <w:sz w:val="28"/>
          <w:szCs w:val="28"/>
        </w:rPr>
      </w:pPr>
      <w:r w:rsidRPr="0011702B">
        <w:rPr>
          <w:sz w:val="28"/>
          <w:szCs w:val="28"/>
        </w:rPr>
        <w:t>Глав</w:t>
      </w:r>
      <w:r>
        <w:rPr>
          <w:sz w:val="28"/>
          <w:szCs w:val="28"/>
        </w:rPr>
        <w:t xml:space="preserve">а </w:t>
      </w:r>
      <w:r w:rsidRPr="0011702B">
        <w:rPr>
          <w:sz w:val="28"/>
          <w:szCs w:val="28"/>
        </w:rPr>
        <w:t>Тунгокоченского</w:t>
      </w:r>
    </w:p>
    <w:p w:rsidR="0084128E" w:rsidRPr="00115E91" w:rsidRDefault="00115E91" w:rsidP="00115E91">
      <w:pPr>
        <w:tabs>
          <w:tab w:val="left" w:pos="3261"/>
        </w:tabs>
        <w:rPr>
          <w:sz w:val="28"/>
          <w:szCs w:val="28"/>
        </w:rPr>
      </w:pPr>
      <w:r w:rsidRPr="00115E91">
        <w:rPr>
          <w:sz w:val="28"/>
          <w:szCs w:val="28"/>
        </w:rPr>
        <w:t>муниципального округа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115E91">
        <w:rPr>
          <w:sz w:val="28"/>
          <w:szCs w:val="28"/>
        </w:rPr>
        <w:t xml:space="preserve"> Н.С.</w:t>
      </w:r>
      <w:r w:rsidR="00453E6F">
        <w:rPr>
          <w:sz w:val="28"/>
          <w:szCs w:val="28"/>
        </w:rPr>
        <w:t xml:space="preserve"> </w:t>
      </w:r>
      <w:r w:rsidRPr="00115E91">
        <w:rPr>
          <w:sz w:val="28"/>
          <w:szCs w:val="28"/>
        </w:rPr>
        <w:t>Ананенко</w:t>
      </w:r>
    </w:p>
    <w:p w:rsidR="0084128E" w:rsidRDefault="0084128E" w:rsidP="0011702B">
      <w:pPr>
        <w:tabs>
          <w:tab w:val="left" w:pos="3261"/>
        </w:tabs>
        <w:ind w:firstLine="709"/>
        <w:jc w:val="center"/>
        <w:rPr>
          <w:b/>
          <w:sz w:val="28"/>
          <w:szCs w:val="28"/>
        </w:rPr>
      </w:pPr>
    </w:p>
    <w:sectPr w:rsidR="0084128E" w:rsidSect="00BB178C">
      <w:headerReference w:type="default" r:id="rId9"/>
      <w:pgSz w:w="11900" w:h="16840"/>
      <w:pgMar w:top="851" w:right="567" w:bottom="1134" w:left="1418" w:header="510" w:footer="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5D5B" w:rsidRDefault="00D95D5B" w:rsidP="0022504D">
      <w:r>
        <w:separator/>
      </w:r>
    </w:p>
  </w:endnote>
  <w:endnote w:type="continuationSeparator" w:id="1">
    <w:p w:rsidR="00D95D5B" w:rsidRDefault="00D95D5B" w:rsidP="002250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5D5B" w:rsidRDefault="00D95D5B" w:rsidP="0022504D">
      <w:r>
        <w:separator/>
      </w:r>
    </w:p>
  </w:footnote>
  <w:footnote w:type="continuationSeparator" w:id="1">
    <w:p w:rsidR="00D95D5B" w:rsidRDefault="00D95D5B" w:rsidP="0022504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05BB" w:rsidRDefault="004C7DE6">
    <w:pPr>
      <w:pStyle w:val="a8"/>
      <w:jc w:val="center"/>
    </w:pPr>
    <w:r>
      <w:fldChar w:fldCharType="begin"/>
    </w:r>
    <w:r w:rsidR="002B05BB">
      <w:instrText xml:space="preserve"> PAGE   \* MERGEFORMAT </w:instrText>
    </w:r>
    <w:r>
      <w:fldChar w:fldCharType="separate"/>
    </w:r>
    <w:r w:rsidR="004028F9">
      <w:rPr>
        <w:noProof/>
      </w:rPr>
      <w:t>2</w:t>
    </w:r>
    <w:r>
      <w:rPr>
        <w:noProof/>
      </w:rPr>
      <w:fldChar w:fldCharType="end"/>
    </w:r>
  </w:p>
  <w:p w:rsidR="002B05BB" w:rsidRDefault="002B05BB">
    <w:pPr>
      <w:pStyle w:val="a3"/>
      <w:spacing w:line="14" w:lineRule="auto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676DC"/>
    <w:multiLevelType w:val="multilevel"/>
    <w:tmpl w:val="E2F2186C"/>
    <w:lvl w:ilvl="0">
      <w:start w:val="2"/>
      <w:numFmt w:val="decimal"/>
      <w:lvlText w:val="%1"/>
      <w:lvlJc w:val="left"/>
      <w:pPr>
        <w:ind w:left="359" w:hanging="68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59" w:hanging="6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52" w:hanging="7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060" w:hanging="7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22" w:hanging="7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85" w:hanging="7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48" w:hanging="7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11" w:hanging="7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4" w:hanging="773"/>
      </w:pPr>
      <w:rPr>
        <w:rFonts w:hint="default"/>
        <w:lang w:val="ru-RU" w:eastAsia="en-US" w:bidi="ar-SA"/>
      </w:rPr>
    </w:lvl>
  </w:abstractNum>
  <w:abstractNum w:abstractNumId="1">
    <w:nsid w:val="0850243F"/>
    <w:multiLevelType w:val="hybridMultilevel"/>
    <w:tmpl w:val="78EC5206"/>
    <w:lvl w:ilvl="0" w:tplc="48EE5D38">
      <w:start w:val="1"/>
      <w:numFmt w:val="decimal"/>
      <w:lvlText w:val="%1."/>
      <w:lvlJc w:val="left"/>
      <w:pPr>
        <w:ind w:left="203" w:hanging="1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1" w:tplc="B530764E">
      <w:numFmt w:val="bullet"/>
      <w:lvlText w:val="•"/>
      <w:lvlJc w:val="left"/>
      <w:pPr>
        <w:ind w:left="751" w:hanging="192"/>
      </w:pPr>
      <w:rPr>
        <w:rFonts w:hint="default"/>
        <w:lang w:val="ru-RU" w:eastAsia="en-US" w:bidi="ar-SA"/>
      </w:rPr>
    </w:lvl>
    <w:lvl w:ilvl="2" w:tplc="13085C78">
      <w:numFmt w:val="bullet"/>
      <w:lvlText w:val="•"/>
      <w:lvlJc w:val="left"/>
      <w:pPr>
        <w:ind w:left="1303" w:hanging="192"/>
      </w:pPr>
      <w:rPr>
        <w:rFonts w:hint="default"/>
        <w:lang w:val="ru-RU" w:eastAsia="en-US" w:bidi="ar-SA"/>
      </w:rPr>
    </w:lvl>
    <w:lvl w:ilvl="3" w:tplc="DC90452E">
      <w:numFmt w:val="bullet"/>
      <w:lvlText w:val="•"/>
      <w:lvlJc w:val="left"/>
      <w:pPr>
        <w:ind w:left="1855" w:hanging="192"/>
      </w:pPr>
      <w:rPr>
        <w:rFonts w:hint="default"/>
        <w:lang w:val="ru-RU" w:eastAsia="en-US" w:bidi="ar-SA"/>
      </w:rPr>
    </w:lvl>
    <w:lvl w:ilvl="4" w:tplc="7DA83080">
      <w:numFmt w:val="bullet"/>
      <w:lvlText w:val="•"/>
      <w:lvlJc w:val="left"/>
      <w:pPr>
        <w:ind w:left="2406" w:hanging="192"/>
      </w:pPr>
      <w:rPr>
        <w:rFonts w:hint="default"/>
        <w:lang w:val="ru-RU" w:eastAsia="en-US" w:bidi="ar-SA"/>
      </w:rPr>
    </w:lvl>
    <w:lvl w:ilvl="5" w:tplc="EDC412CC">
      <w:numFmt w:val="bullet"/>
      <w:lvlText w:val="•"/>
      <w:lvlJc w:val="left"/>
      <w:pPr>
        <w:ind w:left="2958" w:hanging="192"/>
      </w:pPr>
      <w:rPr>
        <w:rFonts w:hint="default"/>
        <w:lang w:val="ru-RU" w:eastAsia="en-US" w:bidi="ar-SA"/>
      </w:rPr>
    </w:lvl>
    <w:lvl w:ilvl="6" w:tplc="5F5A6C9A">
      <w:numFmt w:val="bullet"/>
      <w:lvlText w:val="•"/>
      <w:lvlJc w:val="left"/>
      <w:pPr>
        <w:ind w:left="3510" w:hanging="192"/>
      </w:pPr>
      <w:rPr>
        <w:rFonts w:hint="default"/>
        <w:lang w:val="ru-RU" w:eastAsia="en-US" w:bidi="ar-SA"/>
      </w:rPr>
    </w:lvl>
    <w:lvl w:ilvl="7" w:tplc="E662D0CC">
      <w:numFmt w:val="bullet"/>
      <w:lvlText w:val="•"/>
      <w:lvlJc w:val="left"/>
      <w:pPr>
        <w:ind w:left="4061" w:hanging="192"/>
      </w:pPr>
      <w:rPr>
        <w:rFonts w:hint="default"/>
        <w:lang w:val="ru-RU" w:eastAsia="en-US" w:bidi="ar-SA"/>
      </w:rPr>
    </w:lvl>
    <w:lvl w:ilvl="8" w:tplc="A67C7A54">
      <w:numFmt w:val="bullet"/>
      <w:lvlText w:val="•"/>
      <w:lvlJc w:val="left"/>
      <w:pPr>
        <w:ind w:left="4613" w:hanging="192"/>
      </w:pPr>
      <w:rPr>
        <w:rFonts w:hint="default"/>
        <w:lang w:val="ru-RU" w:eastAsia="en-US" w:bidi="ar-SA"/>
      </w:rPr>
    </w:lvl>
  </w:abstractNum>
  <w:abstractNum w:abstractNumId="2">
    <w:nsid w:val="188E30FD"/>
    <w:multiLevelType w:val="multilevel"/>
    <w:tmpl w:val="5F104C44"/>
    <w:lvl w:ilvl="0">
      <w:start w:val="6"/>
      <w:numFmt w:val="decimal"/>
      <w:lvlText w:val="%1"/>
      <w:lvlJc w:val="left"/>
      <w:pPr>
        <w:ind w:left="359" w:hanging="797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359" w:hanging="7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68" w:hanging="79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22" w:hanging="7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6" w:hanging="7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30" w:hanging="7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4" w:hanging="7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38" w:hanging="7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2" w:hanging="797"/>
      </w:pPr>
      <w:rPr>
        <w:rFonts w:hint="default"/>
        <w:lang w:val="ru-RU" w:eastAsia="en-US" w:bidi="ar-SA"/>
      </w:rPr>
    </w:lvl>
  </w:abstractNum>
  <w:abstractNum w:abstractNumId="3">
    <w:nsid w:val="19241E8C"/>
    <w:multiLevelType w:val="hybridMultilevel"/>
    <w:tmpl w:val="4C641820"/>
    <w:lvl w:ilvl="0" w:tplc="F788B4FA">
      <w:start w:val="1"/>
      <w:numFmt w:val="decimal"/>
      <w:lvlText w:val="%1."/>
      <w:lvlJc w:val="left"/>
      <w:pPr>
        <w:ind w:left="212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87BC9D02">
      <w:numFmt w:val="bullet"/>
      <w:lvlText w:val="•"/>
      <w:lvlJc w:val="left"/>
      <w:pPr>
        <w:ind w:left="769" w:hanging="202"/>
      </w:pPr>
      <w:rPr>
        <w:rFonts w:hint="default"/>
        <w:lang w:val="ru-RU" w:eastAsia="en-US" w:bidi="ar-SA"/>
      </w:rPr>
    </w:lvl>
    <w:lvl w:ilvl="2" w:tplc="06F654D6">
      <w:numFmt w:val="bullet"/>
      <w:lvlText w:val="•"/>
      <w:lvlJc w:val="left"/>
      <w:pPr>
        <w:ind w:left="1319" w:hanging="202"/>
      </w:pPr>
      <w:rPr>
        <w:rFonts w:hint="default"/>
        <w:lang w:val="ru-RU" w:eastAsia="en-US" w:bidi="ar-SA"/>
      </w:rPr>
    </w:lvl>
    <w:lvl w:ilvl="3" w:tplc="F358152A">
      <w:numFmt w:val="bullet"/>
      <w:lvlText w:val="•"/>
      <w:lvlJc w:val="left"/>
      <w:pPr>
        <w:ind w:left="1869" w:hanging="202"/>
      </w:pPr>
      <w:rPr>
        <w:rFonts w:hint="default"/>
        <w:lang w:val="ru-RU" w:eastAsia="en-US" w:bidi="ar-SA"/>
      </w:rPr>
    </w:lvl>
    <w:lvl w:ilvl="4" w:tplc="2D04426A">
      <w:numFmt w:val="bullet"/>
      <w:lvlText w:val="•"/>
      <w:lvlJc w:val="left"/>
      <w:pPr>
        <w:ind w:left="2418" w:hanging="202"/>
      </w:pPr>
      <w:rPr>
        <w:rFonts w:hint="default"/>
        <w:lang w:val="ru-RU" w:eastAsia="en-US" w:bidi="ar-SA"/>
      </w:rPr>
    </w:lvl>
    <w:lvl w:ilvl="5" w:tplc="4DF2B4E0">
      <w:numFmt w:val="bullet"/>
      <w:lvlText w:val="•"/>
      <w:lvlJc w:val="left"/>
      <w:pPr>
        <w:ind w:left="2968" w:hanging="202"/>
      </w:pPr>
      <w:rPr>
        <w:rFonts w:hint="default"/>
        <w:lang w:val="ru-RU" w:eastAsia="en-US" w:bidi="ar-SA"/>
      </w:rPr>
    </w:lvl>
    <w:lvl w:ilvl="6" w:tplc="741CE95A">
      <w:numFmt w:val="bullet"/>
      <w:lvlText w:val="•"/>
      <w:lvlJc w:val="left"/>
      <w:pPr>
        <w:ind w:left="3518" w:hanging="202"/>
      </w:pPr>
      <w:rPr>
        <w:rFonts w:hint="default"/>
        <w:lang w:val="ru-RU" w:eastAsia="en-US" w:bidi="ar-SA"/>
      </w:rPr>
    </w:lvl>
    <w:lvl w:ilvl="7" w:tplc="C64C0D7E">
      <w:numFmt w:val="bullet"/>
      <w:lvlText w:val="•"/>
      <w:lvlJc w:val="left"/>
      <w:pPr>
        <w:ind w:left="4067" w:hanging="202"/>
      </w:pPr>
      <w:rPr>
        <w:rFonts w:hint="default"/>
        <w:lang w:val="ru-RU" w:eastAsia="en-US" w:bidi="ar-SA"/>
      </w:rPr>
    </w:lvl>
    <w:lvl w:ilvl="8" w:tplc="EDB4D050">
      <w:numFmt w:val="bullet"/>
      <w:lvlText w:val="•"/>
      <w:lvlJc w:val="left"/>
      <w:pPr>
        <w:ind w:left="4617" w:hanging="202"/>
      </w:pPr>
      <w:rPr>
        <w:rFonts w:hint="default"/>
        <w:lang w:val="ru-RU" w:eastAsia="en-US" w:bidi="ar-SA"/>
      </w:rPr>
    </w:lvl>
  </w:abstractNum>
  <w:abstractNum w:abstractNumId="4">
    <w:nsid w:val="25CA72D3"/>
    <w:multiLevelType w:val="hybridMultilevel"/>
    <w:tmpl w:val="B1E2D6EC"/>
    <w:lvl w:ilvl="0" w:tplc="CE7AB532">
      <w:start w:val="1"/>
      <w:numFmt w:val="decimal"/>
      <w:lvlText w:val="%1)"/>
      <w:lvlJc w:val="left"/>
      <w:pPr>
        <w:ind w:left="359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D794CB5E">
      <w:numFmt w:val="bullet"/>
      <w:lvlText w:val="•"/>
      <w:lvlJc w:val="left"/>
      <w:pPr>
        <w:ind w:left="1414" w:hanging="420"/>
      </w:pPr>
      <w:rPr>
        <w:rFonts w:hint="default"/>
        <w:lang w:val="ru-RU" w:eastAsia="en-US" w:bidi="ar-SA"/>
      </w:rPr>
    </w:lvl>
    <w:lvl w:ilvl="2" w:tplc="5F02550E">
      <w:numFmt w:val="bullet"/>
      <w:lvlText w:val="•"/>
      <w:lvlJc w:val="left"/>
      <w:pPr>
        <w:ind w:left="2468" w:hanging="420"/>
      </w:pPr>
      <w:rPr>
        <w:rFonts w:hint="default"/>
        <w:lang w:val="ru-RU" w:eastAsia="en-US" w:bidi="ar-SA"/>
      </w:rPr>
    </w:lvl>
    <w:lvl w:ilvl="3" w:tplc="8B14E448">
      <w:numFmt w:val="bullet"/>
      <w:lvlText w:val="•"/>
      <w:lvlJc w:val="left"/>
      <w:pPr>
        <w:ind w:left="3522" w:hanging="420"/>
      </w:pPr>
      <w:rPr>
        <w:rFonts w:hint="default"/>
        <w:lang w:val="ru-RU" w:eastAsia="en-US" w:bidi="ar-SA"/>
      </w:rPr>
    </w:lvl>
    <w:lvl w:ilvl="4" w:tplc="5EC2C26A">
      <w:numFmt w:val="bullet"/>
      <w:lvlText w:val="•"/>
      <w:lvlJc w:val="left"/>
      <w:pPr>
        <w:ind w:left="4576" w:hanging="420"/>
      </w:pPr>
      <w:rPr>
        <w:rFonts w:hint="default"/>
        <w:lang w:val="ru-RU" w:eastAsia="en-US" w:bidi="ar-SA"/>
      </w:rPr>
    </w:lvl>
    <w:lvl w:ilvl="5" w:tplc="08282174">
      <w:numFmt w:val="bullet"/>
      <w:lvlText w:val="•"/>
      <w:lvlJc w:val="left"/>
      <w:pPr>
        <w:ind w:left="5630" w:hanging="420"/>
      </w:pPr>
      <w:rPr>
        <w:rFonts w:hint="default"/>
        <w:lang w:val="ru-RU" w:eastAsia="en-US" w:bidi="ar-SA"/>
      </w:rPr>
    </w:lvl>
    <w:lvl w:ilvl="6" w:tplc="BFBAD61A">
      <w:numFmt w:val="bullet"/>
      <w:lvlText w:val="•"/>
      <w:lvlJc w:val="left"/>
      <w:pPr>
        <w:ind w:left="6684" w:hanging="420"/>
      </w:pPr>
      <w:rPr>
        <w:rFonts w:hint="default"/>
        <w:lang w:val="ru-RU" w:eastAsia="en-US" w:bidi="ar-SA"/>
      </w:rPr>
    </w:lvl>
    <w:lvl w:ilvl="7" w:tplc="59EE72B0">
      <w:numFmt w:val="bullet"/>
      <w:lvlText w:val="•"/>
      <w:lvlJc w:val="left"/>
      <w:pPr>
        <w:ind w:left="7738" w:hanging="420"/>
      </w:pPr>
      <w:rPr>
        <w:rFonts w:hint="default"/>
        <w:lang w:val="ru-RU" w:eastAsia="en-US" w:bidi="ar-SA"/>
      </w:rPr>
    </w:lvl>
    <w:lvl w:ilvl="8" w:tplc="3FD8C386">
      <w:numFmt w:val="bullet"/>
      <w:lvlText w:val="•"/>
      <w:lvlJc w:val="left"/>
      <w:pPr>
        <w:ind w:left="8792" w:hanging="420"/>
      </w:pPr>
      <w:rPr>
        <w:rFonts w:hint="default"/>
        <w:lang w:val="ru-RU" w:eastAsia="en-US" w:bidi="ar-SA"/>
      </w:rPr>
    </w:lvl>
  </w:abstractNum>
  <w:abstractNum w:abstractNumId="5">
    <w:nsid w:val="30026D31"/>
    <w:multiLevelType w:val="multilevel"/>
    <w:tmpl w:val="2C16C28A"/>
    <w:lvl w:ilvl="0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54" w:hanging="12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54" w:hanging="12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54" w:hanging="124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4" w:hanging="124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>
    <w:nsid w:val="3C8E56C6"/>
    <w:multiLevelType w:val="hybridMultilevel"/>
    <w:tmpl w:val="4B6CC40C"/>
    <w:lvl w:ilvl="0" w:tplc="72A81F1E">
      <w:start w:val="1"/>
      <w:numFmt w:val="decimal"/>
      <w:lvlText w:val="%1."/>
      <w:lvlJc w:val="left"/>
      <w:pPr>
        <w:ind w:left="222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2F961B3E">
      <w:numFmt w:val="bullet"/>
      <w:lvlText w:val="•"/>
      <w:lvlJc w:val="left"/>
      <w:pPr>
        <w:ind w:left="769" w:hanging="212"/>
      </w:pPr>
      <w:rPr>
        <w:rFonts w:hint="default"/>
        <w:lang w:val="ru-RU" w:eastAsia="en-US" w:bidi="ar-SA"/>
      </w:rPr>
    </w:lvl>
    <w:lvl w:ilvl="2" w:tplc="842271A4">
      <w:numFmt w:val="bullet"/>
      <w:lvlText w:val="•"/>
      <w:lvlJc w:val="left"/>
      <w:pPr>
        <w:ind w:left="1319" w:hanging="212"/>
      </w:pPr>
      <w:rPr>
        <w:rFonts w:hint="default"/>
        <w:lang w:val="ru-RU" w:eastAsia="en-US" w:bidi="ar-SA"/>
      </w:rPr>
    </w:lvl>
    <w:lvl w:ilvl="3" w:tplc="41108BFE">
      <w:numFmt w:val="bullet"/>
      <w:lvlText w:val="•"/>
      <w:lvlJc w:val="left"/>
      <w:pPr>
        <w:ind w:left="1869" w:hanging="212"/>
      </w:pPr>
      <w:rPr>
        <w:rFonts w:hint="default"/>
        <w:lang w:val="ru-RU" w:eastAsia="en-US" w:bidi="ar-SA"/>
      </w:rPr>
    </w:lvl>
    <w:lvl w:ilvl="4" w:tplc="07CA2D94">
      <w:numFmt w:val="bullet"/>
      <w:lvlText w:val="•"/>
      <w:lvlJc w:val="left"/>
      <w:pPr>
        <w:ind w:left="2418" w:hanging="212"/>
      </w:pPr>
      <w:rPr>
        <w:rFonts w:hint="default"/>
        <w:lang w:val="ru-RU" w:eastAsia="en-US" w:bidi="ar-SA"/>
      </w:rPr>
    </w:lvl>
    <w:lvl w:ilvl="5" w:tplc="FA042666">
      <w:numFmt w:val="bullet"/>
      <w:lvlText w:val="•"/>
      <w:lvlJc w:val="left"/>
      <w:pPr>
        <w:ind w:left="2968" w:hanging="212"/>
      </w:pPr>
      <w:rPr>
        <w:rFonts w:hint="default"/>
        <w:lang w:val="ru-RU" w:eastAsia="en-US" w:bidi="ar-SA"/>
      </w:rPr>
    </w:lvl>
    <w:lvl w:ilvl="6" w:tplc="87646BC4">
      <w:numFmt w:val="bullet"/>
      <w:lvlText w:val="•"/>
      <w:lvlJc w:val="left"/>
      <w:pPr>
        <w:ind w:left="3518" w:hanging="212"/>
      </w:pPr>
      <w:rPr>
        <w:rFonts w:hint="default"/>
        <w:lang w:val="ru-RU" w:eastAsia="en-US" w:bidi="ar-SA"/>
      </w:rPr>
    </w:lvl>
    <w:lvl w:ilvl="7" w:tplc="C11E4F2C">
      <w:numFmt w:val="bullet"/>
      <w:lvlText w:val="•"/>
      <w:lvlJc w:val="left"/>
      <w:pPr>
        <w:ind w:left="4067" w:hanging="212"/>
      </w:pPr>
      <w:rPr>
        <w:rFonts w:hint="default"/>
        <w:lang w:val="ru-RU" w:eastAsia="en-US" w:bidi="ar-SA"/>
      </w:rPr>
    </w:lvl>
    <w:lvl w:ilvl="8" w:tplc="AC20D3D8">
      <w:numFmt w:val="bullet"/>
      <w:lvlText w:val="•"/>
      <w:lvlJc w:val="left"/>
      <w:pPr>
        <w:ind w:left="4617" w:hanging="212"/>
      </w:pPr>
      <w:rPr>
        <w:rFonts w:hint="default"/>
        <w:lang w:val="ru-RU" w:eastAsia="en-US" w:bidi="ar-SA"/>
      </w:rPr>
    </w:lvl>
  </w:abstractNum>
  <w:abstractNum w:abstractNumId="7">
    <w:nsid w:val="3F4D1F44"/>
    <w:multiLevelType w:val="multilevel"/>
    <w:tmpl w:val="66124B2E"/>
    <w:lvl w:ilvl="0">
      <w:start w:val="1"/>
      <w:numFmt w:val="decimal"/>
      <w:lvlText w:val="%1"/>
      <w:lvlJc w:val="left"/>
      <w:pPr>
        <w:ind w:left="359" w:hanging="80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59" w:hanging="80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68" w:hanging="8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22" w:hanging="8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6" w:hanging="8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30" w:hanging="8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4" w:hanging="8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38" w:hanging="8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2" w:hanging="804"/>
      </w:pPr>
      <w:rPr>
        <w:rFonts w:hint="default"/>
        <w:lang w:val="ru-RU" w:eastAsia="en-US" w:bidi="ar-SA"/>
      </w:rPr>
    </w:lvl>
  </w:abstractNum>
  <w:abstractNum w:abstractNumId="8">
    <w:nsid w:val="43BB1C63"/>
    <w:multiLevelType w:val="hybridMultilevel"/>
    <w:tmpl w:val="620002FE"/>
    <w:lvl w:ilvl="0" w:tplc="1F22E108">
      <w:start w:val="1"/>
      <w:numFmt w:val="decimal"/>
      <w:lvlText w:val="%1)"/>
      <w:lvlJc w:val="left"/>
      <w:pPr>
        <w:ind w:left="359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958EF7AE">
      <w:numFmt w:val="bullet"/>
      <w:lvlText w:val="•"/>
      <w:lvlJc w:val="left"/>
      <w:pPr>
        <w:ind w:left="1414" w:hanging="305"/>
      </w:pPr>
      <w:rPr>
        <w:rFonts w:hint="default"/>
        <w:lang w:val="ru-RU" w:eastAsia="en-US" w:bidi="ar-SA"/>
      </w:rPr>
    </w:lvl>
    <w:lvl w:ilvl="2" w:tplc="8D6E3524">
      <w:numFmt w:val="bullet"/>
      <w:lvlText w:val="•"/>
      <w:lvlJc w:val="left"/>
      <w:pPr>
        <w:ind w:left="2468" w:hanging="305"/>
      </w:pPr>
      <w:rPr>
        <w:rFonts w:hint="default"/>
        <w:lang w:val="ru-RU" w:eastAsia="en-US" w:bidi="ar-SA"/>
      </w:rPr>
    </w:lvl>
    <w:lvl w:ilvl="3" w:tplc="1F82047E">
      <w:numFmt w:val="bullet"/>
      <w:lvlText w:val="•"/>
      <w:lvlJc w:val="left"/>
      <w:pPr>
        <w:ind w:left="3522" w:hanging="305"/>
      </w:pPr>
      <w:rPr>
        <w:rFonts w:hint="default"/>
        <w:lang w:val="ru-RU" w:eastAsia="en-US" w:bidi="ar-SA"/>
      </w:rPr>
    </w:lvl>
    <w:lvl w:ilvl="4" w:tplc="9ECA22EC">
      <w:numFmt w:val="bullet"/>
      <w:lvlText w:val="•"/>
      <w:lvlJc w:val="left"/>
      <w:pPr>
        <w:ind w:left="4576" w:hanging="305"/>
      </w:pPr>
      <w:rPr>
        <w:rFonts w:hint="default"/>
        <w:lang w:val="ru-RU" w:eastAsia="en-US" w:bidi="ar-SA"/>
      </w:rPr>
    </w:lvl>
    <w:lvl w:ilvl="5" w:tplc="316EB83E">
      <w:numFmt w:val="bullet"/>
      <w:lvlText w:val="•"/>
      <w:lvlJc w:val="left"/>
      <w:pPr>
        <w:ind w:left="5630" w:hanging="305"/>
      </w:pPr>
      <w:rPr>
        <w:rFonts w:hint="default"/>
        <w:lang w:val="ru-RU" w:eastAsia="en-US" w:bidi="ar-SA"/>
      </w:rPr>
    </w:lvl>
    <w:lvl w:ilvl="6" w:tplc="9350EF26">
      <w:numFmt w:val="bullet"/>
      <w:lvlText w:val="•"/>
      <w:lvlJc w:val="left"/>
      <w:pPr>
        <w:ind w:left="6684" w:hanging="305"/>
      </w:pPr>
      <w:rPr>
        <w:rFonts w:hint="default"/>
        <w:lang w:val="ru-RU" w:eastAsia="en-US" w:bidi="ar-SA"/>
      </w:rPr>
    </w:lvl>
    <w:lvl w:ilvl="7" w:tplc="2FD692E0">
      <w:numFmt w:val="bullet"/>
      <w:lvlText w:val="•"/>
      <w:lvlJc w:val="left"/>
      <w:pPr>
        <w:ind w:left="7738" w:hanging="305"/>
      </w:pPr>
      <w:rPr>
        <w:rFonts w:hint="default"/>
        <w:lang w:val="ru-RU" w:eastAsia="en-US" w:bidi="ar-SA"/>
      </w:rPr>
    </w:lvl>
    <w:lvl w:ilvl="8" w:tplc="01DEF92E">
      <w:numFmt w:val="bullet"/>
      <w:lvlText w:val="•"/>
      <w:lvlJc w:val="left"/>
      <w:pPr>
        <w:ind w:left="8792" w:hanging="305"/>
      </w:pPr>
      <w:rPr>
        <w:rFonts w:hint="default"/>
        <w:lang w:val="ru-RU" w:eastAsia="en-US" w:bidi="ar-SA"/>
      </w:rPr>
    </w:lvl>
  </w:abstractNum>
  <w:abstractNum w:abstractNumId="9">
    <w:nsid w:val="4579695E"/>
    <w:multiLevelType w:val="hybridMultilevel"/>
    <w:tmpl w:val="3092C214"/>
    <w:lvl w:ilvl="0" w:tplc="2438EDC4">
      <w:start w:val="1"/>
      <w:numFmt w:val="decimal"/>
      <w:lvlText w:val="%1)"/>
      <w:lvlJc w:val="left"/>
      <w:pPr>
        <w:ind w:left="359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3C561D04">
      <w:numFmt w:val="bullet"/>
      <w:lvlText w:val="•"/>
      <w:lvlJc w:val="left"/>
      <w:pPr>
        <w:ind w:left="1414" w:hanging="305"/>
      </w:pPr>
      <w:rPr>
        <w:rFonts w:hint="default"/>
        <w:lang w:val="ru-RU" w:eastAsia="en-US" w:bidi="ar-SA"/>
      </w:rPr>
    </w:lvl>
    <w:lvl w:ilvl="2" w:tplc="9CEC7056">
      <w:numFmt w:val="bullet"/>
      <w:lvlText w:val="•"/>
      <w:lvlJc w:val="left"/>
      <w:pPr>
        <w:ind w:left="2468" w:hanging="305"/>
      </w:pPr>
      <w:rPr>
        <w:rFonts w:hint="default"/>
        <w:lang w:val="ru-RU" w:eastAsia="en-US" w:bidi="ar-SA"/>
      </w:rPr>
    </w:lvl>
    <w:lvl w:ilvl="3" w:tplc="13202048">
      <w:numFmt w:val="bullet"/>
      <w:lvlText w:val="•"/>
      <w:lvlJc w:val="left"/>
      <w:pPr>
        <w:ind w:left="3522" w:hanging="305"/>
      </w:pPr>
      <w:rPr>
        <w:rFonts w:hint="default"/>
        <w:lang w:val="ru-RU" w:eastAsia="en-US" w:bidi="ar-SA"/>
      </w:rPr>
    </w:lvl>
    <w:lvl w:ilvl="4" w:tplc="C1E26EDC">
      <w:numFmt w:val="bullet"/>
      <w:lvlText w:val="•"/>
      <w:lvlJc w:val="left"/>
      <w:pPr>
        <w:ind w:left="4576" w:hanging="305"/>
      </w:pPr>
      <w:rPr>
        <w:rFonts w:hint="default"/>
        <w:lang w:val="ru-RU" w:eastAsia="en-US" w:bidi="ar-SA"/>
      </w:rPr>
    </w:lvl>
    <w:lvl w:ilvl="5" w:tplc="57305B48">
      <w:numFmt w:val="bullet"/>
      <w:lvlText w:val="•"/>
      <w:lvlJc w:val="left"/>
      <w:pPr>
        <w:ind w:left="5630" w:hanging="305"/>
      </w:pPr>
      <w:rPr>
        <w:rFonts w:hint="default"/>
        <w:lang w:val="ru-RU" w:eastAsia="en-US" w:bidi="ar-SA"/>
      </w:rPr>
    </w:lvl>
    <w:lvl w:ilvl="6" w:tplc="58004C74">
      <w:numFmt w:val="bullet"/>
      <w:lvlText w:val="•"/>
      <w:lvlJc w:val="left"/>
      <w:pPr>
        <w:ind w:left="6684" w:hanging="305"/>
      </w:pPr>
      <w:rPr>
        <w:rFonts w:hint="default"/>
        <w:lang w:val="ru-RU" w:eastAsia="en-US" w:bidi="ar-SA"/>
      </w:rPr>
    </w:lvl>
    <w:lvl w:ilvl="7" w:tplc="72963E8A">
      <w:numFmt w:val="bullet"/>
      <w:lvlText w:val="•"/>
      <w:lvlJc w:val="left"/>
      <w:pPr>
        <w:ind w:left="7738" w:hanging="305"/>
      </w:pPr>
      <w:rPr>
        <w:rFonts w:hint="default"/>
        <w:lang w:val="ru-RU" w:eastAsia="en-US" w:bidi="ar-SA"/>
      </w:rPr>
    </w:lvl>
    <w:lvl w:ilvl="8" w:tplc="A2BCB254">
      <w:numFmt w:val="bullet"/>
      <w:lvlText w:val="•"/>
      <w:lvlJc w:val="left"/>
      <w:pPr>
        <w:ind w:left="8792" w:hanging="305"/>
      </w:pPr>
      <w:rPr>
        <w:rFonts w:hint="default"/>
        <w:lang w:val="ru-RU" w:eastAsia="en-US" w:bidi="ar-SA"/>
      </w:rPr>
    </w:lvl>
  </w:abstractNum>
  <w:abstractNum w:abstractNumId="10">
    <w:nsid w:val="4F745868"/>
    <w:multiLevelType w:val="hybridMultilevel"/>
    <w:tmpl w:val="94A03FC4"/>
    <w:lvl w:ilvl="0" w:tplc="C786DD46">
      <w:start w:val="1"/>
      <w:numFmt w:val="decimal"/>
      <w:lvlText w:val="%1)"/>
      <w:lvlJc w:val="left"/>
      <w:pPr>
        <w:ind w:left="359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859EA36A">
      <w:numFmt w:val="bullet"/>
      <w:lvlText w:val="•"/>
      <w:lvlJc w:val="left"/>
      <w:pPr>
        <w:ind w:left="1414" w:hanging="305"/>
      </w:pPr>
      <w:rPr>
        <w:rFonts w:hint="default"/>
        <w:lang w:val="ru-RU" w:eastAsia="en-US" w:bidi="ar-SA"/>
      </w:rPr>
    </w:lvl>
    <w:lvl w:ilvl="2" w:tplc="ABEE78CE">
      <w:numFmt w:val="bullet"/>
      <w:lvlText w:val="•"/>
      <w:lvlJc w:val="left"/>
      <w:pPr>
        <w:ind w:left="2468" w:hanging="305"/>
      </w:pPr>
      <w:rPr>
        <w:rFonts w:hint="default"/>
        <w:lang w:val="ru-RU" w:eastAsia="en-US" w:bidi="ar-SA"/>
      </w:rPr>
    </w:lvl>
    <w:lvl w:ilvl="3" w:tplc="1A2A0182">
      <w:numFmt w:val="bullet"/>
      <w:lvlText w:val="•"/>
      <w:lvlJc w:val="left"/>
      <w:pPr>
        <w:ind w:left="3522" w:hanging="305"/>
      </w:pPr>
      <w:rPr>
        <w:rFonts w:hint="default"/>
        <w:lang w:val="ru-RU" w:eastAsia="en-US" w:bidi="ar-SA"/>
      </w:rPr>
    </w:lvl>
    <w:lvl w:ilvl="4" w:tplc="36EA0582">
      <w:numFmt w:val="bullet"/>
      <w:lvlText w:val="•"/>
      <w:lvlJc w:val="left"/>
      <w:pPr>
        <w:ind w:left="4576" w:hanging="305"/>
      </w:pPr>
      <w:rPr>
        <w:rFonts w:hint="default"/>
        <w:lang w:val="ru-RU" w:eastAsia="en-US" w:bidi="ar-SA"/>
      </w:rPr>
    </w:lvl>
    <w:lvl w:ilvl="5" w:tplc="A5DED794">
      <w:numFmt w:val="bullet"/>
      <w:lvlText w:val="•"/>
      <w:lvlJc w:val="left"/>
      <w:pPr>
        <w:ind w:left="5630" w:hanging="305"/>
      </w:pPr>
      <w:rPr>
        <w:rFonts w:hint="default"/>
        <w:lang w:val="ru-RU" w:eastAsia="en-US" w:bidi="ar-SA"/>
      </w:rPr>
    </w:lvl>
    <w:lvl w:ilvl="6" w:tplc="0AA48CEE">
      <w:numFmt w:val="bullet"/>
      <w:lvlText w:val="•"/>
      <w:lvlJc w:val="left"/>
      <w:pPr>
        <w:ind w:left="6684" w:hanging="305"/>
      </w:pPr>
      <w:rPr>
        <w:rFonts w:hint="default"/>
        <w:lang w:val="ru-RU" w:eastAsia="en-US" w:bidi="ar-SA"/>
      </w:rPr>
    </w:lvl>
    <w:lvl w:ilvl="7" w:tplc="F2E49BD4">
      <w:numFmt w:val="bullet"/>
      <w:lvlText w:val="•"/>
      <w:lvlJc w:val="left"/>
      <w:pPr>
        <w:ind w:left="7738" w:hanging="305"/>
      </w:pPr>
      <w:rPr>
        <w:rFonts w:hint="default"/>
        <w:lang w:val="ru-RU" w:eastAsia="en-US" w:bidi="ar-SA"/>
      </w:rPr>
    </w:lvl>
    <w:lvl w:ilvl="8" w:tplc="B16AA76C">
      <w:numFmt w:val="bullet"/>
      <w:lvlText w:val="•"/>
      <w:lvlJc w:val="left"/>
      <w:pPr>
        <w:ind w:left="8792" w:hanging="305"/>
      </w:pPr>
      <w:rPr>
        <w:rFonts w:hint="default"/>
        <w:lang w:val="ru-RU" w:eastAsia="en-US" w:bidi="ar-SA"/>
      </w:rPr>
    </w:lvl>
  </w:abstractNum>
  <w:abstractNum w:abstractNumId="11">
    <w:nsid w:val="53DC5CEC"/>
    <w:multiLevelType w:val="hybridMultilevel"/>
    <w:tmpl w:val="494EC272"/>
    <w:lvl w:ilvl="0" w:tplc="42B8108A">
      <w:start w:val="1"/>
      <w:numFmt w:val="decimal"/>
      <w:lvlText w:val="%1."/>
      <w:lvlJc w:val="left"/>
      <w:pPr>
        <w:ind w:left="222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F2DC643E">
      <w:numFmt w:val="bullet"/>
      <w:lvlText w:val="•"/>
      <w:lvlJc w:val="left"/>
      <w:pPr>
        <w:ind w:left="769" w:hanging="212"/>
      </w:pPr>
      <w:rPr>
        <w:rFonts w:hint="default"/>
        <w:lang w:val="ru-RU" w:eastAsia="en-US" w:bidi="ar-SA"/>
      </w:rPr>
    </w:lvl>
    <w:lvl w:ilvl="2" w:tplc="13840C70">
      <w:numFmt w:val="bullet"/>
      <w:lvlText w:val="•"/>
      <w:lvlJc w:val="left"/>
      <w:pPr>
        <w:ind w:left="1319" w:hanging="212"/>
      </w:pPr>
      <w:rPr>
        <w:rFonts w:hint="default"/>
        <w:lang w:val="ru-RU" w:eastAsia="en-US" w:bidi="ar-SA"/>
      </w:rPr>
    </w:lvl>
    <w:lvl w:ilvl="3" w:tplc="7E6EAD46">
      <w:numFmt w:val="bullet"/>
      <w:lvlText w:val="•"/>
      <w:lvlJc w:val="left"/>
      <w:pPr>
        <w:ind w:left="1869" w:hanging="212"/>
      </w:pPr>
      <w:rPr>
        <w:rFonts w:hint="default"/>
        <w:lang w:val="ru-RU" w:eastAsia="en-US" w:bidi="ar-SA"/>
      </w:rPr>
    </w:lvl>
    <w:lvl w:ilvl="4" w:tplc="E6AE33D0">
      <w:numFmt w:val="bullet"/>
      <w:lvlText w:val="•"/>
      <w:lvlJc w:val="left"/>
      <w:pPr>
        <w:ind w:left="2418" w:hanging="212"/>
      </w:pPr>
      <w:rPr>
        <w:rFonts w:hint="default"/>
        <w:lang w:val="ru-RU" w:eastAsia="en-US" w:bidi="ar-SA"/>
      </w:rPr>
    </w:lvl>
    <w:lvl w:ilvl="5" w:tplc="23E4479C">
      <w:numFmt w:val="bullet"/>
      <w:lvlText w:val="•"/>
      <w:lvlJc w:val="left"/>
      <w:pPr>
        <w:ind w:left="2968" w:hanging="212"/>
      </w:pPr>
      <w:rPr>
        <w:rFonts w:hint="default"/>
        <w:lang w:val="ru-RU" w:eastAsia="en-US" w:bidi="ar-SA"/>
      </w:rPr>
    </w:lvl>
    <w:lvl w:ilvl="6" w:tplc="9CD2B362">
      <w:numFmt w:val="bullet"/>
      <w:lvlText w:val="•"/>
      <w:lvlJc w:val="left"/>
      <w:pPr>
        <w:ind w:left="3518" w:hanging="212"/>
      </w:pPr>
      <w:rPr>
        <w:rFonts w:hint="default"/>
        <w:lang w:val="ru-RU" w:eastAsia="en-US" w:bidi="ar-SA"/>
      </w:rPr>
    </w:lvl>
    <w:lvl w:ilvl="7" w:tplc="4F88938A">
      <w:numFmt w:val="bullet"/>
      <w:lvlText w:val="•"/>
      <w:lvlJc w:val="left"/>
      <w:pPr>
        <w:ind w:left="4067" w:hanging="212"/>
      </w:pPr>
      <w:rPr>
        <w:rFonts w:hint="default"/>
        <w:lang w:val="ru-RU" w:eastAsia="en-US" w:bidi="ar-SA"/>
      </w:rPr>
    </w:lvl>
    <w:lvl w:ilvl="8" w:tplc="7B8063FC">
      <w:numFmt w:val="bullet"/>
      <w:lvlText w:val="•"/>
      <w:lvlJc w:val="left"/>
      <w:pPr>
        <w:ind w:left="4617" w:hanging="212"/>
      </w:pPr>
      <w:rPr>
        <w:rFonts w:hint="default"/>
        <w:lang w:val="ru-RU" w:eastAsia="en-US" w:bidi="ar-SA"/>
      </w:rPr>
    </w:lvl>
  </w:abstractNum>
  <w:abstractNum w:abstractNumId="12">
    <w:nsid w:val="564B38DE"/>
    <w:multiLevelType w:val="hybridMultilevel"/>
    <w:tmpl w:val="C908AA74"/>
    <w:lvl w:ilvl="0" w:tplc="965E28F4">
      <w:start w:val="1"/>
      <w:numFmt w:val="upperRoman"/>
      <w:lvlText w:val="%1."/>
      <w:lvlJc w:val="left"/>
      <w:pPr>
        <w:ind w:left="4430" w:hanging="32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1" w:tplc="8FC0591E">
      <w:numFmt w:val="bullet"/>
      <w:lvlText w:val="•"/>
      <w:lvlJc w:val="left"/>
      <w:pPr>
        <w:ind w:left="5086" w:hanging="327"/>
      </w:pPr>
      <w:rPr>
        <w:rFonts w:hint="default"/>
        <w:lang w:val="ru-RU" w:eastAsia="en-US" w:bidi="ar-SA"/>
      </w:rPr>
    </w:lvl>
    <w:lvl w:ilvl="2" w:tplc="37485018">
      <w:numFmt w:val="bullet"/>
      <w:lvlText w:val="•"/>
      <w:lvlJc w:val="left"/>
      <w:pPr>
        <w:ind w:left="5732" w:hanging="327"/>
      </w:pPr>
      <w:rPr>
        <w:rFonts w:hint="default"/>
        <w:lang w:val="ru-RU" w:eastAsia="en-US" w:bidi="ar-SA"/>
      </w:rPr>
    </w:lvl>
    <w:lvl w:ilvl="3" w:tplc="2882690C">
      <w:numFmt w:val="bullet"/>
      <w:lvlText w:val="•"/>
      <w:lvlJc w:val="left"/>
      <w:pPr>
        <w:ind w:left="6378" w:hanging="327"/>
      </w:pPr>
      <w:rPr>
        <w:rFonts w:hint="default"/>
        <w:lang w:val="ru-RU" w:eastAsia="en-US" w:bidi="ar-SA"/>
      </w:rPr>
    </w:lvl>
    <w:lvl w:ilvl="4" w:tplc="66DEC6A8">
      <w:numFmt w:val="bullet"/>
      <w:lvlText w:val="•"/>
      <w:lvlJc w:val="left"/>
      <w:pPr>
        <w:ind w:left="7024" w:hanging="327"/>
      </w:pPr>
      <w:rPr>
        <w:rFonts w:hint="default"/>
        <w:lang w:val="ru-RU" w:eastAsia="en-US" w:bidi="ar-SA"/>
      </w:rPr>
    </w:lvl>
    <w:lvl w:ilvl="5" w:tplc="D1068B9C">
      <w:numFmt w:val="bullet"/>
      <w:lvlText w:val="•"/>
      <w:lvlJc w:val="left"/>
      <w:pPr>
        <w:ind w:left="7670" w:hanging="327"/>
      </w:pPr>
      <w:rPr>
        <w:rFonts w:hint="default"/>
        <w:lang w:val="ru-RU" w:eastAsia="en-US" w:bidi="ar-SA"/>
      </w:rPr>
    </w:lvl>
    <w:lvl w:ilvl="6" w:tplc="89D095CA">
      <w:numFmt w:val="bullet"/>
      <w:lvlText w:val="•"/>
      <w:lvlJc w:val="left"/>
      <w:pPr>
        <w:ind w:left="8316" w:hanging="327"/>
      </w:pPr>
      <w:rPr>
        <w:rFonts w:hint="default"/>
        <w:lang w:val="ru-RU" w:eastAsia="en-US" w:bidi="ar-SA"/>
      </w:rPr>
    </w:lvl>
    <w:lvl w:ilvl="7" w:tplc="EB76B940">
      <w:numFmt w:val="bullet"/>
      <w:lvlText w:val="•"/>
      <w:lvlJc w:val="left"/>
      <w:pPr>
        <w:ind w:left="8962" w:hanging="327"/>
      </w:pPr>
      <w:rPr>
        <w:rFonts w:hint="default"/>
        <w:lang w:val="ru-RU" w:eastAsia="en-US" w:bidi="ar-SA"/>
      </w:rPr>
    </w:lvl>
    <w:lvl w:ilvl="8" w:tplc="3CE0C5B6">
      <w:numFmt w:val="bullet"/>
      <w:lvlText w:val="•"/>
      <w:lvlJc w:val="left"/>
      <w:pPr>
        <w:ind w:left="9608" w:hanging="327"/>
      </w:pPr>
      <w:rPr>
        <w:rFonts w:hint="default"/>
        <w:lang w:val="ru-RU" w:eastAsia="en-US" w:bidi="ar-SA"/>
      </w:rPr>
    </w:lvl>
  </w:abstractNum>
  <w:abstractNum w:abstractNumId="13">
    <w:nsid w:val="5D820A11"/>
    <w:multiLevelType w:val="hybridMultilevel"/>
    <w:tmpl w:val="C2C22A06"/>
    <w:lvl w:ilvl="0" w:tplc="A7AC0254">
      <w:start w:val="1"/>
      <w:numFmt w:val="decimal"/>
      <w:lvlText w:val="%1)"/>
      <w:lvlJc w:val="left"/>
      <w:pPr>
        <w:ind w:left="359" w:hanging="3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C5A28B5A">
      <w:numFmt w:val="bullet"/>
      <w:lvlText w:val="•"/>
      <w:lvlJc w:val="left"/>
      <w:pPr>
        <w:ind w:left="1414" w:hanging="396"/>
      </w:pPr>
      <w:rPr>
        <w:rFonts w:hint="default"/>
        <w:lang w:val="ru-RU" w:eastAsia="en-US" w:bidi="ar-SA"/>
      </w:rPr>
    </w:lvl>
    <w:lvl w:ilvl="2" w:tplc="77E4D5D8">
      <w:numFmt w:val="bullet"/>
      <w:lvlText w:val="•"/>
      <w:lvlJc w:val="left"/>
      <w:pPr>
        <w:ind w:left="2468" w:hanging="396"/>
      </w:pPr>
      <w:rPr>
        <w:rFonts w:hint="default"/>
        <w:lang w:val="ru-RU" w:eastAsia="en-US" w:bidi="ar-SA"/>
      </w:rPr>
    </w:lvl>
    <w:lvl w:ilvl="3" w:tplc="59AE029E">
      <w:numFmt w:val="bullet"/>
      <w:lvlText w:val="•"/>
      <w:lvlJc w:val="left"/>
      <w:pPr>
        <w:ind w:left="3522" w:hanging="396"/>
      </w:pPr>
      <w:rPr>
        <w:rFonts w:hint="default"/>
        <w:lang w:val="ru-RU" w:eastAsia="en-US" w:bidi="ar-SA"/>
      </w:rPr>
    </w:lvl>
    <w:lvl w:ilvl="4" w:tplc="DCF8C954">
      <w:numFmt w:val="bullet"/>
      <w:lvlText w:val="•"/>
      <w:lvlJc w:val="left"/>
      <w:pPr>
        <w:ind w:left="4576" w:hanging="396"/>
      </w:pPr>
      <w:rPr>
        <w:rFonts w:hint="default"/>
        <w:lang w:val="ru-RU" w:eastAsia="en-US" w:bidi="ar-SA"/>
      </w:rPr>
    </w:lvl>
    <w:lvl w:ilvl="5" w:tplc="197E7B74">
      <w:numFmt w:val="bullet"/>
      <w:lvlText w:val="•"/>
      <w:lvlJc w:val="left"/>
      <w:pPr>
        <w:ind w:left="5630" w:hanging="396"/>
      </w:pPr>
      <w:rPr>
        <w:rFonts w:hint="default"/>
        <w:lang w:val="ru-RU" w:eastAsia="en-US" w:bidi="ar-SA"/>
      </w:rPr>
    </w:lvl>
    <w:lvl w:ilvl="6" w:tplc="A2648934">
      <w:numFmt w:val="bullet"/>
      <w:lvlText w:val="•"/>
      <w:lvlJc w:val="left"/>
      <w:pPr>
        <w:ind w:left="6684" w:hanging="396"/>
      </w:pPr>
      <w:rPr>
        <w:rFonts w:hint="default"/>
        <w:lang w:val="ru-RU" w:eastAsia="en-US" w:bidi="ar-SA"/>
      </w:rPr>
    </w:lvl>
    <w:lvl w:ilvl="7" w:tplc="08A26DF8">
      <w:numFmt w:val="bullet"/>
      <w:lvlText w:val="•"/>
      <w:lvlJc w:val="left"/>
      <w:pPr>
        <w:ind w:left="7738" w:hanging="396"/>
      </w:pPr>
      <w:rPr>
        <w:rFonts w:hint="default"/>
        <w:lang w:val="ru-RU" w:eastAsia="en-US" w:bidi="ar-SA"/>
      </w:rPr>
    </w:lvl>
    <w:lvl w:ilvl="8" w:tplc="2C980F08">
      <w:numFmt w:val="bullet"/>
      <w:lvlText w:val="•"/>
      <w:lvlJc w:val="left"/>
      <w:pPr>
        <w:ind w:left="8792" w:hanging="396"/>
      </w:pPr>
      <w:rPr>
        <w:rFonts w:hint="default"/>
        <w:lang w:val="ru-RU" w:eastAsia="en-US" w:bidi="ar-SA"/>
      </w:rPr>
    </w:lvl>
  </w:abstractNum>
  <w:abstractNum w:abstractNumId="14">
    <w:nsid w:val="5DBD6547"/>
    <w:multiLevelType w:val="hybridMultilevel"/>
    <w:tmpl w:val="67A80E7E"/>
    <w:lvl w:ilvl="0" w:tplc="762E3AEE">
      <w:start w:val="1"/>
      <w:numFmt w:val="decimal"/>
      <w:lvlText w:val="%1."/>
      <w:lvlJc w:val="left"/>
      <w:pPr>
        <w:ind w:left="203" w:hanging="1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1" w:tplc="2F1470E2">
      <w:numFmt w:val="bullet"/>
      <w:lvlText w:val="•"/>
      <w:lvlJc w:val="left"/>
      <w:pPr>
        <w:ind w:left="751" w:hanging="192"/>
      </w:pPr>
      <w:rPr>
        <w:rFonts w:hint="default"/>
        <w:lang w:val="ru-RU" w:eastAsia="en-US" w:bidi="ar-SA"/>
      </w:rPr>
    </w:lvl>
    <w:lvl w:ilvl="2" w:tplc="F56CE286">
      <w:numFmt w:val="bullet"/>
      <w:lvlText w:val="•"/>
      <w:lvlJc w:val="left"/>
      <w:pPr>
        <w:ind w:left="1303" w:hanging="192"/>
      </w:pPr>
      <w:rPr>
        <w:rFonts w:hint="default"/>
        <w:lang w:val="ru-RU" w:eastAsia="en-US" w:bidi="ar-SA"/>
      </w:rPr>
    </w:lvl>
    <w:lvl w:ilvl="3" w:tplc="C868B32E">
      <w:numFmt w:val="bullet"/>
      <w:lvlText w:val="•"/>
      <w:lvlJc w:val="left"/>
      <w:pPr>
        <w:ind w:left="1855" w:hanging="192"/>
      </w:pPr>
      <w:rPr>
        <w:rFonts w:hint="default"/>
        <w:lang w:val="ru-RU" w:eastAsia="en-US" w:bidi="ar-SA"/>
      </w:rPr>
    </w:lvl>
    <w:lvl w:ilvl="4" w:tplc="854E7976">
      <w:numFmt w:val="bullet"/>
      <w:lvlText w:val="•"/>
      <w:lvlJc w:val="left"/>
      <w:pPr>
        <w:ind w:left="2406" w:hanging="192"/>
      </w:pPr>
      <w:rPr>
        <w:rFonts w:hint="default"/>
        <w:lang w:val="ru-RU" w:eastAsia="en-US" w:bidi="ar-SA"/>
      </w:rPr>
    </w:lvl>
    <w:lvl w:ilvl="5" w:tplc="0FD81BDC">
      <w:numFmt w:val="bullet"/>
      <w:lvlText w:val="•"/>
      <w:lvlJc w:val="left"/>
      <w:pPr>
        <w:ind w:left="2958" w:hanging="192"/>
      </w:pPr>
      <w:rPr>
        <w:rFonts w:hint="default"/>
        <w:lang w:val="ru-RU" w:eastAsia="en-US" w:bidi="ar-SA"/>
      </w:rPr>
    </w:lvl>
    <w:lvl w:ilvl="6" w:tplc="2894FCFC">
      <w:numFmt w:val="bullet"/>
      <w:lvlText w:val="•"/>
      <w:lvlJc w:val="left"/>
      <w:pPr>
        <w:ind w:left="3510" w:hanging="192"/>
      </w:pPr>
      <w:rPr>
        <w:rFonts w:hint="default"/>
        <w:lang w:val="ru-RU" w:eastAsia="en-US" w:bidi="ar-SA"/>
      </w:rPr>
    </w:lvl>
    <w:lvl w:ilvl="7" w:tplc="F342C04E">
      <w:numFmt w:val="bullet"/>
      <w:lvlText w:val="•"/>
      <w:lvlJc w:val="left"/>
      <w:pPr>
        <w:ind w:left="4061" w:hanging="192"/>
      </w:pPr>
      <w:rPr>
        <w:rFonts w:hint="default"/>
        <w:lang w:val="ru-RU" w:eastAsia="en-US" w:bidi="ar-SA"/>
      </w:rPr>
    </w:lvl>
    <w:lvl w:ilvl="8" w:tplc="FD3A1D2E">
      <w:numFmt w:val="bullet"/>
      <w:lvlText w:val="•"/>
      <w:lvlJc w:val="left"/>
      <w:pPr>
        <w:ind w:left="4613" w:hanging="192"/>
      </w:pPr>
      <w:rPr>
        <w:rFonts w:hint="default"/>
        <w:lang w:val="ru-RU" w:eastAsia="en-US" w:bidi="ar-SA"/>
      </w:rPr>
    </w:lvl>
  </w:abstractNum>
  <w:abstractNum w:abstractNumId="15">
    <w:nsid w:val="5FE517A5"/>
    <w:multiLevelType w:val="multilevel"/>
    <w:tmpl w:val="7D74363C"/>
    <w:lvl w:ilvl="0">
      <w:start w:val="4"/>
      <w:numFmt w:val="decimal"/>
      <w:lvlText w:val="%1"/>
      <w:lvlJc w:val="left"/>
      <w:pPr>
        <w:ind w:left="359" w:hanging="62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59" w:hanging="6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68" w:hanging="62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22" w:hanging="6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6" w:hanging="6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30" w:hanging="6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4" w:hanging="6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38" w:hanging="6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2" w:hanging="627"/>
      </w:pPr>
      <w:rPr>
        <w:rFonts w:hint="default"/>
        <w:lang w:val="ru-RU" w:eastAsia="en-US" w:bidi="ar-SA"/>
      </w:rPr>
    </w:lvl>
  </w:abstractNum>
  <w:abstractNum w:abstractNumId="16">
    <w:nsid w:val="63B27493"/>
    <w:multiLevelType w:val="hybridMultilevel"/>
    <w:tmpl w:val="0FC2004E"/>
    <w:lvl w:ilvl="0" w:tplc="F9527030">
      <w:numFmt w:val="bullet"/>
      <w:lvlText w:val="-"/>
      <w:lvlJc w:val="left"/>
      <w:pPr>
        <w:ind w:left="359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4FD03AAA">
      <w:numFmt w:val="bullet"/>
      <w:lvlText w:val="•"/>
      <w:lvlJc w:val="left"/>
      <w:pPr>
        <w:ind w:left="1414" w:hanging="245"/>
      </w:pPr>
      <w:rPr>
        <w:rFonts w:hint="default"/>
        <w:lang w:val="ru-RU" w:eastAsia="en-US" w:bidi="ar-SA"/>
      </w:rPr>
    </w:lvl>
    <w:lvl w:ilvl="2" w:tplc="F4C6DA82">
      <w:numFmt w:val="bullet"/>
      <w:lvlText w:val="•"/>
      <w:lvlJc w:val="left"/>
      <w:pPr>
        <w:ind w:left="2468" w:hanging="245"/>
      </w:pPr>
      <w:rPr>
        <w:rFonts w:hint="default"/>
        <w:lang w:val="ru-RU" w:eastAsia="en-US" w:bidi="ar-SA"/>
      </w:rPr>
    </w:lvl>
    <w:lvl w:ilvl="3" w:tplc="4ECE9B84">
      <w:numFmt w:val="bullet"/>
      <w:lvlText w:val="•"/>
      <w:lvlJc w:val="left"/>
      <w:pPr>
        <w:ind w:left="3522" w:hanging="245"/>
      </w:pPr>
      <w:rPr>
        <w:rFonts w:hint="default"/>
        <w:lang w:val="ru-RU" w:eastAsia="en-US" w:bidi="ar-SA"/>
      </w:rPr>
    </w:lvl>
    <w:lvl w:ilvl="4" w:tplc="C056153C">
      <w:numFmt w:val="bullet"/>
      <w:lvlText w:val="•"/>
      <w:lvlJc w:val="left"/>
      <w:pPr>
        <w:ind w:left="4576" w:hanging="245"/>
      </w:pPr>
      <w:rPr>
        <w:rFonts w:hint="default"/>
        <w:lang w:val="ru-RU" w:eastAsia="en-US" w:bidi="ar-SA"/>
      </w:rPr>
    </w:lvl>
    <w:lvl w:ilvl="5" w:tplc="DCD8034A">
      <w:numFmt w:val="bullet"/>
      <w:lvlText w:val="•"/>
      <w:lvlJc w:val="left"/>
      <w:pPr>
        <w:ind w:left="5630" w:hanging="245"/>
      </w:pPr>
      <w:rPr>
        <w:rFonts w:hint="default"/>
        <w:lang w:val="ru-RU" w:eastAsia="en-US" w:bidi="ar-SA"/>
      </w:rPr>
    </w:lvl>
    <w:lvl w:ilvl="6" w:tplc="9A72B338">
      <w:numFmt w:val="bullet"/>
      <w:lvlText w:val="•"/>
      <w:lvlJc w:val="left"/>
      <w:pPr>
        <w:ind w:left="6684" w:hanging="245"/>
      </w:pPr>
      <w:rPr>
        <w:rFonts w:hint="default"/>
        <w:lang w:val="ru-RU" w:eastAsia="en-US" w:bidi="ar-SA"/>
      </w:rPr>
    </w:lvl>
    <w:lvl w:ilvl="7" w:tplc="F21E1B76">
      <w:numFmt w:val="bullet"/>
      <w:lvlText w:val="•"/>
      <w:lvlJc w:val="left"/>
      <w:pPr>
        <w:ind w:left="7738" w:hanging="245"/>
      </w:pPr>
      <w:rPr>
        <w:rFonts w:hint="default"/>
        <w:lang w:val="ru-RU" w:eastAsia="en-US" w:bidi="ar-SA"/>
      </w:rPr>
    </w:lvl>
    <w:lvl w:ilvl="8" w:tplc="F2228F64">
      <w:numFmt w:val="bullet"/>
      <w:lvlText w:val="•"/>
      <w:lvlJc w:val="left"/>
      <w:pPr>
        <w:ind w:left="8792" w:hanging="245"/>
      </w:pPr>
      <w:rPr>
        <w:rFonts w:hint="default"/>
        <w:lang w:val="ru-RU" w:eastAsia="en-US" w:bidi="ar-SA"/>
      </w:rPr>
    </w:lvl>
  </w:abstractNum>
  <w:abstractNum w:abstractNumId="17">
    <w:nsid w:val="671D053C"/>
    <w:multiLevelType w:val="hybridMultilevel"/>
    <w:tmpl w:val="E1AC1D60"/>
    <w:lvl w:ilvl="0" w:tplc="305A67F6">
      <w:start w:val="1"/>
      <w:numFmt w:val="decimal"/>
      <w:lvlText w:val="%1."/>
      <w:lvlJc w:val="left"/>
      <w:pPr>
        <w:ind w:left="227" w:hanging="2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A2F2C1C4">
      <w:numFmt w:val="bullet"/>
      <w:lvlText w:val="•"/>
      <w:lvlJc w:val="left"/>
      <w:pPr>
        <w:ind w:left="769" w:hanging="216"/>
      </w:pPr>
      <w:rPr>
        <w:rFonts w:hint="default"/>
        <w:lang w:val="ru-RU" w:eastAsia="en-US" w:bidi="ar-SA"/>
      </w:rPr>
    </w:lvl>
    <w:lvl w:ilvl="2" w:tplc="23364AF8">
      <w:numFmt w:val="bullet"/>
      <w:lvlText w:val="•"/>
      <w:lvlJc w:val="left"/>
      <w:pPr>
        <w:ind w:left="1319" w:hanging="216"/>
      </w:pPr>
      <w:rPr>
        <w:rFonts w:hint="default"/>
        <w:lang w:val="ru-RU" w:eastAsia="en-US" w:bidi="ar-SA"/>
      </w:rPr>
    </w:lvl>
    <w:lvl w:ilvl="3" w:tplc="77C2B422">
      <w:numFmt w:val="bullet"/>
      <w:lvlText w:val="•"/>
      <w:lvlJc w:val="left"/>
      <w:pPr>
        <w:ind w:left="1869" w:hanging="216"/>
      </w:pPr>
      <w:rPr>
        <w:rFonts w:hint="default"/>
        <w:lang w:val="ru-RU" w:eastAsia="en-US" w:bidi="ar-SA"/>
      </w:rPr>
    </w:lvl>
    <w:lvl w:ilvl="4" w:tplc="2CF06FFC">
      <w:numFmt w:val="bullet"/>
      <w:lvlText w:val="•"/>
      <w:lvlJc w:val="left"/>
      <w:pPr>
        <w:ind w:left="2418" w:hanging="216"/>
      </w:pPr>
      <w:rPr>
        <w:rFonts w:hint="default"/>
        <w:lang w:val="ru-RU" w:eastAsia="en-US" w:bidi="ar-SA"/>
      </w:rPr>
    </w:lvl>
    <w:lvl w:ilvl="5" w:tplc="A268F4AA">
      <w:numFmt w:val="bullet"/>
      <w:lvlText w:val="•"/>
      <w:lvlJc w:val="left"/>
      <w:pPr>
        <w:ind w:left="2968" w:hanging="216"/>
      </w:pPr>
      <w:rPr>
        <w:rFonts w:hint="default"/>
        <w:lang w:val="ru-RU" w:eastAsia="en-US" w:bidi="ar-SA"/>
      </w:rPr>
    </w:lvl>
    <w:lvl w:ilvl="6" w:tplc="CDD4EB94">
      <w:numFmt w:val="bullet"/>
      <w:lvlText w:val="•"/>
      <w:lvlJc w:val="left"/>
      <w:pPr>
        <w:ind w:left="3518" w:hanging="216"/>
      </w:pPr>
      <w:rPr>
        <w:rFonts w:hint="default"/>
        <w:lang w:val="ru-RU" w:eastAsia="en-US" w:bidi="ar-SA"/>
      </w:rPr>
    </w:lvl>
    <w:lvl w:ilvl="7" w:tplc="3118F704">
      <w:numFmt w:val="bullet"/>
      <w:lvlText w:val="•"/>
      <w:lvlJc w:val="left"/>
      <w:pPr>
        <w:ind w:left="4067" w:hanging="216"/>
      </w:pPr>
      <w:rPr>
        <w:rFonts w:hint="default"/>
        <w:lang w:val="ru-RU" w:eastAsia="en-US" w:bidi="ar-SA"/>
      </w:rPr>
    </w:lvl>
    <w:lvl w:ilvl="8" w:tplc="F38614D2">
      <w:numFmt w:val="bullet"/>
      <w:lvlText w:val="•"/>
      <w:lvlJc w:val="left"/>
      <w:pPr>
        <w:ind w:left="4617" w:hanging="216"/>
      </w:pPr>
      <w:rPr>
        <w:rFonts w:hint="default"/>
        <w:lang w:val="ru-RU" w:eastAsia="en-US" w:bidi="ar-SA"/>
      </w:rPr>
    </w:lvl>
  </w:abstractNum>
  <w:abstractNum w:abstractNumId="18">
    <w:nsid w:val="6E0E6698"/>
    <w:multiLevelType w:val="multilevel"/>
    <w:tmpl w:val="F2E49CF8"/>
    <w:lvl w:ilvl="0">
      <w:start w:val="5"/>
      <w:numFmt w:val="decimal"/>
      <w:lvlText w:val="%1"/>
      <w:lvlJc w:val="left"/>
      <w:pPr>
        <w:ind w:left="359" w:hanging="61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59" w:hanging="6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68" w:hanging="61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22" w:hanging="6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6" w:hanging="6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30" w:hanging="6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4" w:hanging="6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38" w:hanging="6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2" w:hanging="612"/>
      </w:pPr>
      <w:rPr>
        <w:rFonts w:hint="default"/>
        <w:lang w:val="ru-RU" w:eastAsia="en-US" w:bidi="ar-SA"/>
      </w:rPr>
    </w:lvl>
  </w:abstractNum>
  <w:abstractNum w:abstractNumId="19">
    <w:nsid w:val="70886E9C"/>
    <w:multiLevelType w:val="hybridMultilevel"/>
    <w:tmpl w:val="49BAD0E4"/>
    <w:lvl w:ilvl="0" w:tplc="707CBB46">
      <w:start w:val="1"/>
      <w:numFmt w:val="decimal"/>
      <w:lvlText w:val="%1."/>
      <w:lvlJc w:val="left"/>
      <w:pPr>
        <w:ind w:left="212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ECECAD68">
      <w:numFmt w:val="bullet"/>
      <w:lvlText w:val="•"/>
      <w:lvlJc w:val="left"/>
      <w:pPr>
        <w:ind w:left="769" w:hanging="202"/>
      </w:pPr>
      <w:rPr>
        <w:rFonts w:hint="default"/>
        <w:lang w:val="ru-RU" w:eastAsia="en-US" w:bidi="ar-SA"/>
      </w:rPr>
    </w:lvl>
    <w:lvl w:ilvl="2" w:tplc="148A69DC">
      <w:numFmt w:val="bullet"/>
      <w:lvlText w:val="•"/>
      <w:lvlJc w:val="left"/>
      <w:pPr>
        <w:ind w:left="1319" w:hanging="202"/>
      </w:pPr>
      <w:rPr>
        <w:rFonts w:hint="default"/>
        <w:lang w:val="ru-RU" w:eastAsia="en-US" w:bidi="ar-SA"/>
      </w:rPr>
    </w:lvl>
    <w:lvl w:ilvl="3" w:tplc="899A6738">
      <w:numFmt w:val="bullet"/>
      <w:lvlText w:val="•"/>
      <w:lvlJc w:val="left"/>
      <w:pPr>
        <w:ind w:left="1869" w:hanging="202"/>
      </w:pPr>
      <w:rPr>
        <w:rFonts w:hint="default"/>
        <w:lang w:val="ru-RU" w:eastAsia="en-US" w:bidi="ar-SA"/>
      </w:rPr>
    </w:lvl>
    <w:lvl w:ilvl="4" w:tplc="57FE31C0">
      <w:numFmt w:val="bullet"/>
      <w:lvlText w:val="•"/>
      <w:lvlJc w:val="left"/>
      <w:pPr>
        <w:ind w:left="2418" w:hanging="202"/>
      </w:pPr>
      <w:rPr>
        <w:rFonts w:hint="default"/>
        <w:lang w:val="ru-RU" w:eastAsia="en-US" w:bidi="ar-SA"/>
      </w:rPr>
    </w:lvl>
    <w:lvl w:ilvl="5" w:tplc="10D4F784">
      <w:numFmt w:val="bullet"/>
      <w:lvlText w:val="•"/>
      <w:lvlJc w:val="left"/>
      <w:pPr>
        <w:ind w:left="2968" w:hanging="202"/>
      </w:pPr>
      <w:rPr>
        <w:rFonts w:hint="default"/>
        <w:lang w:val="ru-RU" w:eastAsia="en-US" w:bidi="ar-SA"/>
      </w:rPr>
    </w:lvl>
    <w:lvl w:ilvl="6" w:tplc="40C676AC">
      <w:numFmt w:val="bullet"/>
      <w:lvlText w:val="•"/>
      <w:lvlJc w:val="left"/>
      <w:pPr>
        <w:ind w:left="3518" w:hanging="202"/>
      </w:pPr>
      <w:rPr>
        <w:rFonts w:hint="default"/>
        <w:lang w:val="ru-RU" w:eastAsia="en-US" w:bidi="ar-SA"/>
      </w:rPr>
    </w:lvl>
    <w:lvl w:ilvl="7" w:tplc="380EF9CC">
      <w:numFmt w:val="bullet"/>
      <w:lvlText w:val="•"/>
      <w:lvlJc w:val="left"/>
      <w:pPr>
        <w:ind w:left="4067" w:hanging="202"/>
      </w:pPr>
      <w:rPr>
        <w:rFonts w:hint="default"/>
        <w:lang w:val="ru-RU" w:eastAsia="en-US" w:bidi="ar-SA"/>
      </w:rPr>
    </w:lvl>
    <w:lvl w:ilvl="8" w:tplc="B5C4A134">
      <w:numFmt w:val="bullet"/>
      <w:lvlText w:val="•"/>
      <w:lvlJc w:val="left"/>
      <w:pPr>
        <w:ind w:left="4617" w:hanging="202"/>
      </w:pPr>
      <w:rPr>
        <w:rFonts w:hint="default"/>
        <w:lang w:val="ru-RU" w:eastAsia="en-US" w:bidi="ar-SA"/>
      </w:rPr>
    </w:lvl>
  </w:abstractNum>
  <w:abstractNum w:abstractNumId="20">
    <w:nsid w:val="77596466"/>
    <w:multiLevelType w:val="hybridMultilevel"/>
    <w:tmpl w:val="BDA040B2"/>
    <w:lvl w:ilvl="0" w:tplc="7ACEADEC">
      <w:start w:val="1"/>
      <w:numFmt w:val="decimal"/>
      <w:lvlText w:val="%1."/>
      <w:lvlJc w:val="left"/>
      <w:pPr>
        <w:ind w:left="203" w:hanging="1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1" w:tplc="CEA05E08">
      <w:numFmt w:val="bullet"/>
      <w:lvlText w:val="•"/>
      <w:lvlJc w:val="left"/>
      <w:pPr>
        <w:ind w:left="751" w:hanging="192"/>
      </w:pPr>
      <w:rPr>
        <w:rFonts w:hint="default"/>
        <w:lang w:val="ru-RU" w:eastAsia="en-US" w:bidi="ar-SA"/>
      </w:rPr>
    </w:lvl>
    <w:lvl w:ilvl="2" w:tplc="BD5CF3FC">
      <w:numFmt w:val="bullet"/>
      <w:lvlText w:val="•"/>
      <w:lvlJc w:val="left"/>
      <w:pPr>
        <w:ind w:left="1303" w:hanging="192"/>
      </w:pPr>
      <w:rPr>
        <w:rFonts w:hint="default"/>
        <w:lang w:val="ru-RU" w:eastAsia="en-US" w:bidi="ar-SA"/>
      </w:rPr>
    </w:lvl>
    <w:lvl w:ilvl="3" w:tplc="BA3E6810">
      <w:numFmt w:val="bullet"/>
      <w:lvlText w:val="•"/>
      <w:lvlJc w:val="left"/>
      <w:pPr>
        <w:ind w:left="1855" w:hanging="192"/>
      </w:pPr>
      <w:rPr>
        <w:rFonts w:hint="default"/>
        <w:lang w:val="ru-RU" w:eastAsia="en-US" w:bidi="ar-SA"/>
      </w:rPr>
    </w:lvl>
    <w:lvl w:ilvl="4" w:tplc="B476C11C">
      <w:numFmt w:val="bullet"/>
      <w:lvlText w:val="•"/>
      <w:lvlJc w:val="left"/>
      <w:pPr>
        <w:ind w:left="2406" w:hanging="192"/>
      </w:pPr>
      <w:rPr>
        <w:rFonts w:hint="default"/>
        <w:lang w:val="ru-RU" w:eastAsia="en-US" w:bidi="ar-SA"/>
      </w:rPr>
    </w:lvl>
    <w:lvl w:ilvl="5" w:tplc="C09C9D82">
      <w:numFmt w:val="bullet"/>
      <w:lvlText w:val="•"/>
      <w:lvlJc w:val="left"/>
      <w:pPr>
        <w:ind w:left="2958" w:hanging="192"/>
      </w:pPr>
      <w:rPr>
        <w:rFonts w:hint="default"/>
        <w:lang w:val="ru-RU" w:eastAsia="en-US" w:bidi="ar-SA"/>
      </w:rPr>
    </w:lvl>
    <w:lvl w:ilvl="6" w:tplc="F0F68E0C">
      <w:numFmt w:val="bullet"/>
      <w:lvlText w:val="•"/>
      <w:lvlJc w:val="left"/>
      <w:pPr>
        <w:ind w:left="3510" w:hanging="192"/>
      </w:pPr>
      <w:rPr>
        <w:rFonts w:hint="default"/>
        <w:lang w:val="ru-RU" w:eastAsia="en-US" w:bidi="ar-SA"/>
      </w:rPr>
    </w:lvl>
    <w:lvl w:ilvl="7" w:tplc="05C6CA42">
      <w:numFmt w:val="bullet"/>
      <w:lvlText w:val="•"/>
      <w:lvlJc w:val="left"/>
      <w:pPr>
        <w:ind w:left="4061" w:hanging="192"/>
      </w:pPr>
      <w:rPr>
        <w:rFonts w:hint="default"/>
        <w:lang w:val="ru-RU" w:eastAsia="en-US" w:bidi="ar-SA"/>
      </w:rPr>
    </w:lvl>
    <w:lvl w:ilvl="8" w:tplc="C60418E2">
      <w:numFmt w:val="bullet"/>
      <w:lvlText w:val="•"/>
      <w:lvlJc w:val="left"/>
      <w:pPr>
        <w:ind w:left="4613" w:hanging="192"/>
      </w:pPr>
      <w:rPr>
        <w:rFonts w:hint="default"/>
        <w:lang w:val="ru-RU" w:eastAsia="en-US" w:bidi="ar-SA"/>
      </w:rPr>
    </w:lvl>
  </w:abstractNum>
  <w:abstractNum w:abstractNumId="21">
    <w:nsid w:val="7C021C27"/>
    <w:multiLevelType w:val="hybridMultilevel"/>
    <w:tmpl w:val="8BFCC3E8"/>
    <w:lvl w:ilvl="0" w:tplc="2CB23896">
      <w:start w:val="1"/>
      <w:numFmt w:val="decimal"/>
      <w:lvlText w:val="%1)"/>
      <w:lvlJc w:val="left"/>
      <w:pPr>
        <w:ind w:left="359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27F8D8F8">
      <w:numFmt w:val="bullet"/>
      <w:lvlText w:val="•"/>
      <w:lvlJc w:val="left"/>
      <w:pPr>
        <w:ind w:left="1414" w:hanging="305"/>
      </w:pPr>
      <w:rPr>
        <w:rFonts w:hint="default"/>
        <w:lang w:val="ru-RU" w:eastAsia="en-US" w:bidi="ar-SA"/>
      </w:rPr>
    </w:lvl>
    <w:lvl w:ilvl="2" w:tplc="39526FEE">
      <w:numFmt w:val="bullet"/>
      <w:lvlText w:val="•"/>
      <w:lvlJc w:val="left"/>
      <w:pPr>
        <w:ind w:left="2468" w:hanging="305"/>
      </w:pPr>
      <w:rPr>
        <w:rFonts w:hint="default"/>
        <w:lang w:val="ru-RU" w:eastAsia="en-US" w:bidi="ar-SA"/>
      </w:rPr>
    </w:lvl>
    <w:lvl w:ilvl="3" w:tplc="56F2EF44">
      <w:numFmt w:val="bullet"/>
      <w:lvlText w:val="•"/>
      <w:lvlJc w:val="left"/>
      <w:pPr>
        <w:ind w:left="3522" w:hanging="305"/>
      </w:pPr>
      <w:rPr>
        <w:rFonts w:hint="default"/>
        <w:lang w:val="ru-RU" w:eastAsia="en-US" w:bidi="ar-SA"/>
      </w:rPr>
    </w:lvl>
    <w:lvl w:ilvl="4" w:tplc="96CA5BD8">
      <w:numFmt w:val="bullet"/>
      <w:lvlText w:val="•"/>
      <w:lvlJc w:val="left"/>
      <w:pPr>
        <w:ind w:left="4576" w:hanging="305"/>
      </w:pPr>
      <w:rPr>
        <w:rFonts w:hint="default"/>
        <w:lang w:val="ru-RU" w:eastAsia="en-US" w:bidi="ar-SA"/>
      </w:rPr>
    </w:lvl>
    <w:lvl w:ilvl="5" w:tplc="01E4F464">
      <w:numFmt w:val="bullet"/>
      <w:lvlText w:val="•"/>
      <w:lvlJc w:val="left"/>
      <w:pPr>
        <w:ind w:left="5630" w:hanging="305"/>
      </w:pPr>
      <w:rPr>
        <w:rFonts w:hint="default"/>
        <w:lang w:val="ru-RU" w:eastAsia="en-US" w:bidi="ar-SA"/>
      </w:rPr>
    </w:lvl>
    <w:lvl w:ilvl="6" w:tplc="4EF6C870">
      <w:numFmt w:val="bullet"/>
      <w:lvlText w:val="•"/>
      <w:lvlJc w:val="left"/>
      <w:pPr>
        <w:ind w:left="6684" w:hanging="305"/>
      </w:pPr>
      <w:rPr>
        <w:rFonts w:hint="default"/>
        <w:lang w:val="ru-RU" w:eastAsia="en-US" w:bidi="ar-SA"/>
      </w:rPr>
    </w:lvl>
    <w:lvl w:ilvl="7" w:tplc="2C542196">
      <w:numFmt w:val="bullet"/>
      <w:lvlText w:val="•"/>
      <w:lvlJc w:val="left"/>
      <w:pPr>
        <w:ind w:left="7738" w:hanging="305"/>
      </w:pPr>
      <w:rPr>
        <w:rFonts w:hint="default"/>
        <w:lang w:val="ru-RU" w:eastAsia="en-US" w:bidi="ar-SA"/>
      </w:rPr>
    </w:lvl>
    <w:lvl w:ilvl="8" w:tplc="D7AA405E">
      <w:numFmt w:val="bullet"/>
      <w:lvlText w:val="•"/>
      <w:lvlJc w:val="left"/>
      <w:pPr>
        <w:ind w:left="8792" w:hanging="305"/>
      </w:pPr>
      <w:rPr>
        <w:rFonts w:hint="default"/>
        <w:lang w:val="ru-RU" w:eastAsia="en-US" w:bidi="ar-SA"/>
      </w:rPr>
    </w:lvl>
  </w:abstractNum>
  <w:abstractNum w:abstractNumId="22">
    <w:nsid w:val="7C4A0044"/>
    <w:multiLevelType w:val="hybridMultilevel"/>
    <w:tmpl w:val="C58AD160"/>
    <w:lvl w:ilvl="0" w:tplc="E40059E6">
      <w:start w:val="1"/>
      <w:numFmt w:val="decimal"/>
      <w:lvlText w:val="%1."/>
      <w:lvlJc w:val="left"/>
      <w:pPr>
        <w:ind w:left="251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6423E1A">
      <w:numFmt w:val="bullet"/>
      <w:lvlText w:val="•"/>
      <w:lvlJc w:val="left"/>
      <w:pPr>
        <w:ind w:left="805" w:hanging="240"/>
      </w:pPr>
      <w:rPr>
        <w:rFonts w:hint="default"/>
        <w:lang w:val="ru-RU" w:eastAsia="en-US" w:bidi="ar-SA"/>
      </w:rPr>
    </w:lvl>
    <w:lvl w:ilvl="2" w:tplc="E038655A">
      <w:numFmt w:val="bullet"/>
      <w:lvlText w:val="•"/>
      <w:lvlJc w:val="left"/>
      <w:pPr>
        <w:ind w:left="1351" w:hanging="240"/>
      </w:pPr>
      <w:rPr>
        <w:rFonts w:hint="default"/>
        <w:lang w:val="ru-RU" w:eastAsia="en-US" w:bidi="ar-SA"/>
      </w:rPr>
    </w:lvl>
    <w:lvl w:ilvl="3" w:tplc="8BF49768">
      <w:numFmt w:val="bullet"/>
      <w:lvlText w:val="•"/>
      <w:lvlJc w:val="left"/>
      <w:pPr>
        <w:ind w:left="1897" w:hanging="240"/>
      </w:pPr>
      <w:rPr>
        <w:rFonts w:hint="default"/>
        <w:lang w:val="ru-RU" w:eastAsia="en-US" w:bidi="ar-SA"/>
      </w:rPr>
    </w:lvl>
    <w:lvl w:ilvl="4" w:tplc="FFDAF042">
      <w:numFmt w:val="bullet"/>
      <w:lvlText w:val="•"/>
      <w:lvlJc w:val="left"/>
      <w:pPr>
        <w:ind w:left="2442" w:hanging="240"/>
      </w:pPr>
      <w:rPr>
        <w:rFonts w:hint="default"/>
        <w:lang w:val="ru-RU" w:eastAsia="en-US" w:bidi="ar-SA"/>
      </w:rPr>
    </w:lvl>
    <w:lvl w:ilvl="5" w:tplc="ADC4CB96">
      <w:numFmt w:val="bullet"/>
      <w:lvlText w:val="•"/>
      <w:lvlJc w:val="left"/>
      <w:pPr>
        <w:ind w:left="2988" w:hanging="240"/>
      </w:pPr>
      <w:rPr>
        <w:rFonts w:hint="default"/>
        <w:lang w:val="ru-RU" w:eastAsia="en-US" w:bidi="ar-SA"/>
      </w:rPr>
    </w:lvl>
    <w:lvl w:ilvl="6" w:tplc="D46EFFBC">
      <w:numFmt w:val="bullet"/>
      <w:lvlText w:val="•"/>
      <w:lvlJc w:val="left"/>
      <w:pPr>
        <w:ind w:left="3534" w:hanging="240"/>
      </w:pPr>
      <w:rPr>
        <w:rFonts w:hint="default"/>
        <w:lang w:val="ru-RU" w:eastAsia="en-US" w:bidi="ar-SA"/>
      </w:rPr>
    </w:lvl>
    <w:lvl w:ilvl="7" w:tplc="5E4E6A90">
      <w:numFmt w:val="bullet"/>
      <w:lvlText w:val="•"/>
      <w:lvlJc w:val="left"/>
      <w:pPr>
        <w:ind w:left="4079" w:hanging="240"/>
      </w:pPr>
      <w:rPr>
        <w:rFonts w:hint="default"/>
        <w:lang w:val="ru-RU" w:eastAsia="en-US" w:bidi="ar-SA"/>
      </w:rPr>
    </w:lvl>
    <w:lvl w:ilvl="8" w:tplc="9C7A9F0A">
      <w:numFmt w:val="bullet"/>
      <w:lvlText w:val="•"/>
      <w:lvlJc w:val="left"/>
      <w:pPr>
        <w:ind w:left="4625" w:hanging="240"/>
      </w:pPr>
      <w:rPr>
        <w:rFonts w:hint="default"/>
        <w:lang w:val="ru-RU" w:eastAsia="en-US" w:bidi="ar-SA"/>
      </w:rPr>
    </w:lvl>
  </w:abstractNum>
  <w:abstractNum w:abstractNumId="23">
    <w:nsid w:val="7E677BB2"/>
    <w:multiLevelType w:val="multilevel"/>
    <w:tmpl w:val="3D382022"/>
    <w:lvl w:ilvl="0">
      <w:start w:val="3"/>
      <w:numFmt w:val="decimal"/>
      <w:lvlText w:val="%1"/>
      <w:lvlJc w:val="left"/>
      <w:pPr>
        <w:ind w:left="359" w:hanging="77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59" w:hanging="778"/>
      </w:pPr>
      <w:rPr>
        <w:rFonts w:hint="default"/>
        <w:spacing w:val="-1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75" w:hanging="708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2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806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20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3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46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60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3" w:hanging="708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3"/>
  </w:num>
  <w:num w:numId="3">
    <w:abstractNumId w:val="1"/>
  </w:num>
  <w:num w:numId="4">
    <w:abstractNumId w:val="6"/>
  </w:num>
  <w:num w:numId="5">
    <w:abstractNumId w:val="14"/>
  </w:num>
  <w:num w:numId="6">
    <w:abstractNumId w:val="19"/>
  </w:num>
  <w:num w:numId="7">
    <w:abstractNumId w:val="20"/>
  </w:num>
  <w:num w:numId="8">
    <w:abstractNumId w:val="22"/>
  </w:num>
  <w:num w:numId="9">
    <w:abstractNumId w:val="17"/>
  </w:num>
  <w:num w:numId="10">
    <w:abstractNumId w:val="2"/>
  </w:num>
  <w:num w:numId="11">
    <w:abstractNumId w:val="18"/>
  </w:num>
  <w:num w:numId="12">
    <w:abstractNumId w:val="15"/>
  </w:num>
  <w:num w:numId="13">
    <w:abstractNumId w:val="10"/>
  </w:num>
  <w:num w:numId="14">
    <w:abstractNumId w:val="4"/>
  </w:num>
  <w:num w:numId="15">
    <w:abstractNumId w:val="8"/>
  </w:num>
  <w:num w:numId="16">
    <w:abstractNumId w:val="23"/>
  </w:num>
  <w:num w:numId="17">
    <w:abstractNumId w:val="9"/>
  </w:num>
  <w:num w:numId="18">
    <w:abstractNumId w:val="21"/>
  </w:num>
  <w:num w:numId="19">
    <w:abstractNumId w:val="13"/>
  </w:num>
  <w:num w:numId="20">
    <w:abstractNumId w:val="0"/>
  </w:num>
  <w:num w:numId="21">
    <w:abstractNumId w:val="16"/>
  </w:num>
  <w:num w:numId="22">
    <w:abstractNumId w:val="7"/>
  </w:num>
  <w:num w:numId="23">
    <w:abstractNumId w:val="12"/>
  </w:num>
  <w:num w:numId="2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22504D"/>
    <w:rsid w:val="00006406"/>
    <w:rsid w:val="00007B77"/>
    <w:rsid w:val="000335E4"/>
    <w:rsid w:val="0003360E"/>
    <w:rsid w:val="000418B3"/>
    <w:rsid w:val="00056C77"/>
    <w:rsid w:val="000862F1"/>
    <w:rsid w:val="00090B60"/>
    <w:rsid w:val="00092896"/>
    <w:rsid w:val="000A4FA3"/>
    <w:rsid w:val="000A764A"/>
    <w:rsid w:val="000C1B1D"/>
    <w:rsid w:val="000C5397"/>
    <w:rsid w:val="000D1BDF"/>
    <w:rsid w:val="000E263D"/>
    <w:rsid w:val="001051BB"/>
    <w:rsid w:val="00110DDB"/>
    <w:rsid w:val="00115E91"/>
    <w:rsid w:val="0011702B"/>
    <w:rsid w:val="00126952"/>
    <w:rsid w:val="001328D4"/>
    <w:rsid w:val="0013307B"/>
    <w:rsid w:val="00136EBC"/>
    <w:rsid w:val="001520CA"/>
    <w:rsid w:val="00162643"/>
    <w:rsid w:val="00176B22"/>
    <w:rsid w:val="001776BB"/>
    <w:rsid w:val="00194404"/>
    <w:rsid w:val="001B0311"/>
    <w:rsid w:val="001B5AB6"/>
    <w:rsid w:val="001C0A16"/>
    <w:rsid w:val="001C2BE4"/>
    <w:rsid w:val="001E1FC1"/>
    <w:rsid w:val="001F1104"/>
    <w:rsid w:val="001F6C65"/>
    <w:rsid w:val="00203CF9"/>
    <w:rsid w:val="00207C6C"/>
    <w:rsid w:val="00215AD5"/>
    <w:rsid w:val="0022504D"/>
    <w:rsid w:val="00244C83"/>
    <w:rsid w:val="002727A6"/>
    <w:rsid w:val="002757AA"/>
    <w:rsid w:val="00293B10"/>
    <w:rsid w:val="002A0AA2"/>
    <w:rsid w:val="002B05BB"/>
    <w:rsid w:val="002B1E97"/>
    <w:rsid w:val="002B2294"/>
    <w:rsid w:val="003047B3"/>
    <w:rsid w:val="0031318E"/>
    <w:rsid w:val="00326B2C"/>
    <w:rsid w:val="0032765B"/>
    <w:rsid w:val="00330835"/>
    <w:rsid w:val="003468E7"/>
    <w:rsid w:val="0036303B"/>
    <w:rsid w:val="003B5BD7"/>
    <w:rsid w:val="003C5E26"/>
    <w:rsid w:val="003F4283"/>
    <w:rsid w:val="004028F9"/>
    <w:rsid w:val="00405251"/>
    <w:rsid w:val="00413B40"/>
    <w:rsid w:val="00453E6F"/>
    <w:rsid w:val="00460889"/>
    <w:rsid w:val="004850C8"/>
    <w:rsid w:val="004863B5"/>
    <w:rsid w:val="004963B8"/>
    <w:rsid w:val="004B0B83"/>
    <w:rsid w:val="004C7DE6"/>
    <w:rsid w:val="004F367B"/>
    <w:rsid w:val="0051214D"/>
    <w:rsid w:val="005237B5"/>
    <w:rsid w:val="0052766E"/>
    <w:rsid w:val="00532F26"/>
    <w:rsid w:val="00556800"/>
    <w:rsid w:val="00557FCB"/>
    <w:rsid w:val="00577E62"/>
    <w:rsid w:val="00582139"/>
    <w:rsid w:val="005C4EA6"/>
    <w:rsid w:val="005D049E"/>
    <w:rsid w:val="005D486B"/>
    <w:rsid w:val="005D74B0"/>
    <w:rsid w:val="00626F2C"/>
    <w:rsid w:val="00630FB9"/>
    <w:rsid w:val="00650A0B"/>
    <w:rsid w:val="006656E1"/>
    <w:rsid w:val="0067632E"/>
    <w:rsid w:val="006A6B9A"/>
    <w:rsid w:val="006B485C"/>
    <w:rsid w:val="006D2823"/>
    <w:rsid w:val="006E0B0A"/>
    <w:rsid w:val="006F7958"/>
    <w:rsid w:val="00702390"/>
    <w:rsid w:val="0070355E"/>
    <w:rsid w:val="007060ED"/>
    <w:rsid w:val="00720EA3"/>
    <w:rsid w:val="00731D99"/>
    <w:rsid w:val="0074193F"/>
    <w:rsid w:val="00741AA1"/>
    <w:rsid w:val="00754F17"/>
    <w:rsid w:val="00772F3C"/>
    <w:rsid w:val="00794A80"/>
    <w:rsid w:val="007B3AD0"/>
    <w:rsid w:val="007B796A"/>
    <w:rsid w:val="007C591C"/>
    <w:rsid w:val="007C7384"/>
    <w:rsid w:val="007D03D2"/>
    <w:rsid w:val="007D0FF4"/>
    <w:rsid w:val="007E0169"/>
    <w:rsid w:val="007F46C8"/>
    <w:rsid w:val="00803655"/>
    <w:rsid w:val="00834D3A"/>
    <w:rsid w:val="008377B5"/>
    <w:rsid w:val="0084128E"/>
    <w:rsid w:val="00876614"/>
    <w:rsid w:val="00887571"/>
    <w:rsid w:val="00890B3B"/>
    <w:rsid w:val="008B1804"/>
    <w:rsid w:val="008C7A21"/>
    <w:rsid w:val="008E02BA"/>
    <w:rsid w:val="008F58DB"/>
    <w:rsid w:val="00912496"/>
    <w:rsid w:val="0091478D"/>
    <w:rsid w:val="00926A75"/>
    <w:rsid w:val="009407CA"/>
    <w:rsid w:val="00994B5B"/>
    <w:rsid w:val="009974A2"/>
    <w:rsid w:val="00997A71"/>
    <w:rsid w:val="009C60B0"/>
    <w:rsid w:val="009C67F6"/>
    <w:rsid w:val="00A139A5"/>
    <w:rsid w:val="00A3197A"/>
    <w:rsid w:val="00A32412"/>
    <w:rsid w:val="00A3707E"/>
    <w:rsid w:val="00A810AE"/>
    <w:rsid w:val="00A8141C"/>
    <w:rsid w:val="00AA5ABE"/>
    <w:rsid w:val="00AF4B66"/>
    <w:rsid w:val="00B04D4C"/>
    <w:rsid w:val="00B4522F"/>
    <w:rsid w:val="00B568BC"/>
    <w:rsid w:val="00B75FC9"/>
    <w:rsid w:val="00B76AA7"/>
    <w:rsid w:val="00B77736"/>
    <w:rsid w:val="00B80EE2"/>
    <w:rsid w:val="00B81B82"/>
    <w:rsid w:val="00B9753A"/>
    <w:rsid w:val="00BA2C8A"/>
    <w:rsid w:val="00BB1203"/>
    <w:rsid w:val="00BB178C"/>
    <w:rsid w:val="00BB6688"/>
    <w:rsid w:val="00BD5FE1"/>
    <w:rsid w:val="00BE6211"/>
    <w:rsid w:val="00BF41C0"/>
    <w:rsid w:val="00C06BD0"/>
    <w:rsid w:val="00C144F1"/>
    <w:rsid w:val="00C26F96"/>
    <w:rsid w:val="00C27783"/>
    <w:rsid w:val="00C5187B"/>
    <w:rsid w:val="00C66DA6"/>
    <w:rsid w:val="00C671BF"/>
    <w:rsid w:val="00C94F64"/>
    <w:rsid w:val="00CD71E6"/>
    <w:rsid w:val="00CF1D83"/>
    <w:rsid w:val="00CF774A"/>
    <w:rsid w:val="00D2203D"/>
    <w:rsid w:val="00D30D01"/>
    <w:rsid w:val="00D32DA5"/>
    <w:rsid w:val="00D51B36"/>
    <w:rsid w:val="00D612EE"/>
    <w:rsid w:val="00D8473B"/>
    <w:rsid w:val="00D95D5B"/>
    <w:rsid w:val="00DA4768"/>
    <w:rsid w:val="00DA68B0"/>
    <w:rsid w:val="00DC02DA"/>
    <w:rsid w:val="00DE3392"/>
    <w:rsid w:val="00E16BDD"/>
    <w:rsid w:val="00E17AE9"/>
    <w:rsid w:val="00E45B65"/>
    <w:rsid w:val="00EB2B29"/>
    <w:rsid w:val="00F21705"/>
    <w:rsid w:val="00F256DB"/>
    <w:rsid w:val="00F57882"/>
    <w:rsid w:val="00F63672"/>
    <w:rsid w:val="00FA2E8E"/>
    <w:rsid w:val="00FA72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2504D"/>
    <w:rPr>
      <w:rFonts w:ascii="Times New Roman" w:eastAsia="Times New Roman" w:hAnsi="Times New Roman" w:cs="Times New Roman"/>
      <w:lang w:val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BD5FE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2504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2504D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22504D"/>
    <w:pPr>
      <w:ind w:left="798"/>
      <w:jc w:val="center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22504D"/>
    <w:pPr>
      <w:ind w:left="359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22504D"/>
  </w:style>
  <w:style w:type="paragraph" w:styleId="a5">
    <w:name w:val="footnote text"/>
    <w:basedOn w:val="a"/>
    <w:link w:val="a6"/>
    <w:uiPriority w:val="99"/>
    <w:semiHidden/>
    <w:unhideWhenUsed/>
    <w:rsid w:val="000A764A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0A764A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7">
    <w:name w:val="footnote reference"/>
    <w:basedOn w:val="a0"/>
    <w:uiPriority w:val="99"/>
    <w:semiHidden/>
    <w:unhideWhenUsed/>
    <w:rsid w:val="000A764A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0A764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A764A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semiHidden/>
    <w:unhideWhenUsed/>
    <w:rsid w:val="000A764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0A764A"/>
    <w:rPr>
      <w:rFonts w:ascii="Times New Roman" w:eastAsia="Times New Roman" w:hAnsi="Times New Roman" w:cs="Times New Roman"/>
      <w:lang w:val="ru-RU"/>
    </w:rPr>
  </w:style>
  <w:style w:type="paragraph" w:customStyle="1" w:styleId="ConsPlusNormal">
    <w:name w:val="ConsPlusNormal"/>
    <w:rsid w:val="000A764A"/>
    <w:pPr>
      <w:adjustRightInd w:val="0"/>
      <w:ind w:firstLine="720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customStyle="1" w:styleId="110">
    <w:name w:val="Основной текст (11)_"/>
    <w:basedOn w:val="a0"/>
    <w:link w:val="111"/>
    <w:locked/>
    <w:rsid w:val="0084128E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11">
    <w:name w:val="Основной текст (11)"/>
    <w:basedOn w:val="a"/>
    <w:link w:val="110"/>
    <w:rsid w:val="0084128E"/>
    <w:pPr>
      <w:widowControl/>
      <w:shd w:val="clear" w:color="auto" w:fill="FFFFFF"/>
      <w:autoSpaceDE/>
      <w:autoSpaceDN/>
      <w:spacing w:before="300" w:after="120" w:line="0" w:lineRule="atLeast"/>
      <w:ind w:hanging="1020"/>
      <w:jc w:val="both"/>
    </w:pPr>
    <w:rPr>
      <w:sz w:val="27"/>
      <w:szCs w:val="27"/>
      <w:lang w:val="en-US"/>
    </w:rPr>
  </w:style>
  <w:style w:type="table" w:styleId="ac">
    <w:name w:val="Table Grid"/>
    <w:basedOn w:val="a1"/>
    <w:uiPriority w:val="59"/>
    <w:rsid w:val="0084128E"/>
    <w:pPr>
      <w:widowControl/>
      <w:autoSpaceDE/>
      <w:autoSpaceDN/>
    </w:pPr>
    <w:rPr>
      <w:rFonts w:ascii="Arial Unicode MS" w:eastAsia="Arial Unicode MS" w:hAnsi="Arial Unicode MS" w:cs="Arial Unicode MS"/>
      <w:sz w:val="24"/>
      <w:szCs w:val="24"/>
      <w:lang w:val="ru-RU"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rsid w:val="00293B1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d">
    <w:name w:val="Hyperlink"/>
    <w:basedOn w:val="a0"/>
    <w:uiPriority w:val="99"/>
    <w:semiHidden/>
    <w:unhideWhenUsed/>
    <w:rsid w:val="00293B10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BD5FE1"/>
    <w:rPr>
      <w:rFonts w:asciiTheme="majorHAnsi" w:eastAsiaTheme="majorEastAsia" w:hAnsiTheme="majorHAnsi" w:cstheme="majorBidi"/>
      <w:b/>
      <w:bCs/>
      <w:color w:val="4F81BD" w:themeColor="accent1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2504D"/>
    <w:rPr>
      <w:rFonts w:ascii="Times New Roman" w:eastAsia="Times New Roman" w:hAnsi="Times New Roman" w:cs="Times New Roman"/>
      <w:lang w:val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BD5FE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2504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2504D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22504D"/>
    <w:pPr>
      <w:ind w:left="798"/>
      <w:jc w:val="center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22504D"/>
    <w:pPr>
      <w:ind w:left="359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22504D"/>
  </w:style>
  <w:style w:type="paragraph" w:styleId="a5">
    <w:name w:val="footnote text"/>
    <w:basedOn w:val="a"/>
    <w:link w:val="a6"/>
    <w:uiPriority w:val="99"/>
    <w:semiHidden/>
    <w:unhideWhenUsed/>
    <w:rsid w:val="000A764A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0A764A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7">
    <w:name w:val="footnote reference"/>
    <w:basedOn w:val="a0"/>
    <w:uiPriority w:val="99"/>
    <w:semiHidden/>
    <w:unhideWhenUsed/>
    <w:rsid w:val="000A764A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0A764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A764A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semiHidden/>
    <w:unhideWhenUsed/>
    <w:rsid w:val="000A764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0A764A"/>
    <w:rPr>
      <w:rFonts w:ascii="Times New Roman" w:eastAsia="Times New Roman" w:hAnsi="Times New Roman" w:cs="Times New Roman"/>
      <w:lang w:val="ru-RU"/>
    </w:rPr>
  </w:style>
  <w:style w:type="paragraph" w:customStyle="1" w:styleId="ConsPlusNormal">
    <w:name w:val="ConsPlusNormal"/>
    <w:rsid w:val="000A764A"/>
    <w:pPr>
      <w:adjustRightInd w:val="0"/>
      <w:ind w:firstLine="720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customStyle="1" w:styleId="110">
    <w:name w:val="Основной текст (11)_"/>
    <w:basedOn w:val="a0"/>
    <w:link w:val="111"/>
    <w:locked/>
    <w:rsid w:val="0084128E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11">
    <w:name w:val="Основной текст (11)"/>
    <w:basedOn w:val="a"/>
    <w:link w:val="110"/>
    <w:rsid w:val="0084128E"/>
    <w:pPr>
      <w:widowControl/>
      <w:shd w:val="clear" w:color="auto" w:fill="FFFFFF"/>
      <w:autoSpaceDE/>
      <w:autoSpaceDN/>
      <w:spacing w:before="300" w:after="120" w:line="0" w:lineRule="atLeast"/>
      <w:ind w:hanging="1020"/>
      <w:jc w:val="both"/>
    </w:pPr>
    <w:rPr>
      <w:sz w:val="27"/>
      <w:szCs w:val="27"/>
      <w:lang w:val="en-US"/>
    </w:rPr>
  </w:style>
  <w:style w:type="table" w:styleId="ac">
    <w:name w:val="Table Grid"/>
    <w:basedOn w:val="a1"/>
    <w:uiPriority w:val="59"/>
    <w:rsid w:val="0084128E"/>
    <w:pPr>
      <w:widowControl/>
      <w:autoSpaceDE/>
      <w:autoSpaceDN/>
    </w:pPr>
    <w:rPr>
      <w:rFonts w:ascii="Arial Unicode MS" w:eastAsia="Arial Unicode MS" w:hAnsi="Arial Unicode MS" w:cs="Arial Unicode MS"/>
      <w:sz w:val="24"/>
      <w:szCs w:val="24"/>
      <w:lang w:val="ru-RU"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rsid w:val="00293B1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d">
    <w:name w:val="Hyperlink"/>
    <w:basedOn w:val="a0"/>
    <w:uiPriority w:val="99"/>
    <w:semiHidden/>
    <w:unhideWhenUsed/>
    <w:rsid w:val="00293B10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BD5FE1"/>
    <w:rPr>
      <w:rFonts w:asciiTheme="majorHAnsi" w:eastAsiaTheme="majorEastAsia" w:hAnsiTheme="majorHAnsi" w:cstheme="majorBidi"/>
      <w:b/>
      <w:bCs/>
      <w:color w:val="4F81BD" w:themeColor="accent1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547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91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77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01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037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32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94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24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02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42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348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89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7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76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43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5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2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B&amp;n=531468&amp;dst=10001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D71A93-A311-4F3C-8B7F-58ECD810D2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750</Words>
  <Characters>4280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Office</Company>
  <LinksUpToDate>false</LinksUpToDate>
  <CharactersWithSpaces>5020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Баянова И.В.</dc:creator>
  <cp:lastModifiedBy>LeskovaOV</cp:lastModifiedBy>
  <cp:revision>15</cp:revision>
  <cp:lastPrinted>2024-06-24T09:00:00Z</cp:lastPrinted>
  <dcterms:created xsi:type="dcterms:W3CDTF">2026-06-01T02:26:00Z</dcterms:created>
  <dcterms:modified xsi:type="dcterms:W3CDTF">2026-06-09T00:43:00Z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2022-08-02T00:00:00Z</vt:filetime>
  </property>
  <property fmtid="{D5CDD505-2E9C-101B-9397-08002B2CF9AE}" pid="3" name="LastSaved">
    <vt:filetime>2022-09-29T00:00:00Z</vt:filetime>
  </property>
</Properties>
</file>