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7A3" w:rsidRDefault="00E837A3" w:rsidP="00E05B32">
      <w:pPr>
        <w:tabs>
          <w:tab w:val="left" w:pos="3090"/>
        </w:tabs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4E54" w:rsidRPr="008C4E54" w:rsidRDefault="008C4E54" w:rsidP="008C4E54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8C4E54">
        <w:rPr>
          <w:rFonts w:ascii="Times New Roman" w:hAnsi="Times New Roman" w:cs="Times New Roman"/>
          <w:sz w:val="32"/>
          <w:szCs w:val="32"/>
        </w:rPr>
        <w:t>Финансирование гранта «</w:t>
      </w:r>
      <w:proofErr w:type="spellStart"/>
      <w:r w:rsidRPr="008C4E54">
        <w:rPr>
          <w:rFonts w:ascii="Times New Roman" w:hAnsi="Times New Roman" w:cs="Times New Roman"/>
          <w:sz w:val="32"/>
          <w:szCs w:val="32"/>
        </w:rPr>
        <w:t>Агромотиватор</w:t>
      </w:r>
      <w:proofErr w:type="spellEnd"/>
      <w:r w:rsidRPr="008C4E54">
        <w:rPr>
          <w:rFonts w:ascii="Times New Roman" w:hAnsi="Times New Roman" w:cs="Times New Roman"/>
          <w:sz w:val="32"/>
          <w:szCs w:val="32"/>
        </w:rPr>
        <w:t>» для участников СВО в Забайкалье увеличат в три раза</w:t>
      </w:r>
    </w:p>
    <w:p w:rsidR="00B678B7" w:rsidRDefault="008C4E54" w:rsidP="006A215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8C4E54">
        <w:rPr>
          <w:rFonts w:ascii="Times New Roman" w:hAnsi="Times New Roman" w:cs="Times New Roman"/>
          <w:sz w:val="32"/>
          <w:szCs w:val="32"/>
        </w:rPr>
        <w:t>Грантовая</w:t>
      </w:r>
      <w:proofErr w:type="spellEnd"/>
      <w:r w:rsidRPr="008C4E54">
        <w:rPr>
          <w:rFonts w:ascii="Times New Roman" w:hAnsi="Times New Roman" w:cs="Times New Roman"/>
          <w:sz w:val="32"/>
          <w:szCs w:val="32"/>
        </w:rPr>
        <w:t xml:space="preserve"> поддержка «</w:t>
      </w:r>
      <w:proofErr w:type="spellStart"/>
      <w:r w:rsidRPr="008C4E54">
        <w:rPr>
          <w:rFonts w:ascii="Times New Roman" w:hAnsi="Times New Roman" w:cs="Times New Roman"/>
          <w:sz w:val="32"/>
          <w:szCs w:val="32"/>
        </w:rPr>
        <w:t>Агромотиватор</w:t>
      </w:r>
      <w:proofErr w:type="spellEnd"/>
      <w:r w:rsidRPr="008C4E54">
        <w:rPr>
          <w:rFonts w:ascii="Times New Roman" w:hAnsi="Times New Roman" w:cs="Times New Roman"/>
          <w:sz w:val="32"/>
          <w:szCs w:val="32"/>
        </w:rPr>
        <w:t xml:space="preserve">», предоставляемая участникам специальной военной операции на открытие собственного дела в агробизнесе, в 2026 году увеличится втрое для жителей Забайкалья. Об этом сообщила министр сельского хозяйства региона Альбина </w:t>
      </w:r>
      <w:proofErr w:type="spellStart"/>
      <w:r w:rsidRPr="008C4E54">
        <w:rPr>
          <w:rFonts w:ascii="Times New Roman" w:hAnsi="Times New Roman" w:cs="Times New Roman"/>
          <w:sz w:val="32"/>
          <w:szCs w:val="32"/>
        </w:rPr>
        <w:t>Корешкова</w:t>
      </w:r>
      <w:proofErr w:type="spellEnd"/>
      <w:r w:rsidRPr="008C4E54">
        <w:rPr>
          <w:rFonts w:ascii="Times New Roman" w:hAnsi="Times New Roman" w:cs="Times New Roman"/>
          <w:sz w:val="32"/>
          <w:szCs w:val="32"/>
        </w:rPr>
        <w:t>.</w:t>
      </w:r>
    </w:p>
    <w:p w:rsidR="006A215D" w:rsidRPr="006A215D" w:rsidRDefault="006A215D" w:rsidP="006A215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A215D">
        <w:rPr>
          <w:rFonts w:ascii="Times New Roman" w:hAnsi="Times New Roman" w:cs="Times New Roman"/>
          <w:sz w:val="32"/>
          <w:szCs w:val="32"/>
        </w:rPr>
        <w:t>«С 2025 года в России участникам СВО для открытия сельскохозяйственного бизнеса предоставляется грант «</w:t>
      </w:r>
      <w:proofErr w:type="spellStart"/>
      <w:r w:rsidRPr="006A215D">
        <w:rPr>
          <w:rFonts w:ascii="Times New Roman" w:hAnsi="Times New Roman" w:cs="Times New Roman"/>
          <w:sz w:val="32"/>
          <w:szCs w:val="32"/>
        </w:rPr>
        <w:t>Агромотиватор</w:t>
      </w:r>
      <w:proofErr w:type="spellEnd"/>
      <w:r w:rsidRPr="006A215D">
        <w:rPr>
          <w:rFonts w:ascii="Times New Roman" w:hAnsi="Times New Roman" w:cs="Times New Roman"/>
          <w:sz w:val="32"/>
          <w:szCs w:val="32"/>
        </w:rPr>
        <w:t>». Первым получателем господдержки стал ветеран боевых действий из Агинского муниципального округа, которому для создания фермерского хозяйства выделили 3,9 миллиона рублей. В этом году финансирование по направлению «</w:t>
      </w:r>
      <w:proofErr w:type="spellStart"/>
      <w:r w:rsidRPr="006A215D">
        <w:rPr>
          <w:rFonts w:ascii="Times New Roman" w:hAnsi="Times New Roman" w:cs="Times New Roman"/>
          <w:sz w:val="32"/>
          <w:szCs w:val="32"/>
        </w:rPr>
        <w:t>Агромотиватор</w:t>
      </w:r>
      <w:proofErr w:type="spellEnd"/>
      <w:r w:rsidRPr="006A215D">
        <w:rPr>
          <w:rFonts w:ascii="Times New Roman" w:hAnsi="Times New Roman" w:cs="Times New Roman"/>
          <w:sz w:val="32"/>
          <w:szCs w:val="32"/>
        </w:rPr>
        <w:t xml:space="preserve">» будет увеличено в три раза – до 12 миллионов рублей, что позволит направить субсидию на открытие своего дела в сельском хозяйстве не менее трем желающим», </w:t>
      </w:r>
      <w:r>
        <w:rPr>
          <w:rFonts w:ascii="Times New Roman" w:hAnsi="Times New Roman" w:cs="Times New Roman"/>
          <w:sz w:val="32"/>
          <w:szCs w:val="32"/>
        </w:rPr>
        <w:t xml:space="preserve">- рассказала Альбина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Корешкова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6A215D" w:rsidRPr="006A215D" w:rsidRDefault="006A215D" w:rsidP="006A215D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A215D">
        <w:rPr>
          <w:rFonts w:ascii="Times New Roman" w:hAnsi="Times New Roman" w:cs="Times New Roman"/>
          <w:sz w:val="32"/>
          <w:szCs w:val="32"/>
        </w:rPr>
        <w:t>Грант «</w:t>
      </w:r>
      <w:proofErr w:type="spellStart"/>
      <w:r w:rsidRPr="006A215D">
        <w:rPr>
          <w:rFonts w:ascii="Times New Roman" w:hAnsi="Times New Roman" w:cs="Times New Roman"/>
          <w:sz w:val="32"/>
          <w:szCs w:val="32"/>
        </w:rPr>
        <w:t>Агромотиватор</w:t>
      </w:r>
      <w:proofErr w:type="spellEnd"/>
      <w:r w:rsidRPr="006A215D">
        <w:rPr>
          <w:rFonts w:ascii="Times New Roman" w:hAnsi="Times New Roman" w:cs="Times New Roman"/>
          <w:sz w:val="32"/>
          <w:szCs w:val="32"/>
        </w:rPr>
        <w:t>» направлен на социальную адаптацию и развитие агробизнеса среди участников СВО. Программа призвана помочь ветеранам и военнослужащим, уволенным в запас, в открытии собственного дела в сельской местно</w:t>
      </w:r>
      <w:r>
        <w:rPr>
          <w:rFonts w:ascii="Times New Roman" w:hAnsi="Times New Roman" w:cs="Times New Roman"/>
          <w:sz w:val="32"/>
          <w:szCs w:val="32"/>
        </w:rPr>
        <w:t>сти.</w:t>
      </w:r>
    </w:p>
    <w:p w:rsidR="006A215D" w:rsidRPr="006A215D" w:rsidRDefault="006A215D" w:rsidP="00805670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A215D">
        <w:rPr>
          <w:rFonts w:ascii="Times New Roman" w:hAnsi="Times New Roman" w:cs="Times New Roman"/>
          <w:sz w:val="32"/>
          <w:szCs w:val="32"/>
        </w:rPr>
        <w:t>«В настоящее время порядок предоставления государственной поддержки находится в стадии разработки из-за внесения изменений в федеральный порядок. В связи с этим, объявление конкурсного отбора на грант «</w:t>
      </w:r>
      <w:proofErr w:type="spellStart"/>
      <w:r w:rsidRPr="006A215D">
        <w:rPr>
          <w:rFonts w:ascii="Times New Roman" w:hAnsi="Times New Roman" w:cs="Times New Roman"/>
          <w:sz w:val="32"/>
          <w:szCs w:val="32"/>
        </w:rPr>
        <w:t>Агромотиватор</w:t>
      </w:r>
      <w:proofErr w:type="spellEnd"/>
      <w:r w:rsidRPr="006A215D">
        <w:rPr>
          <w:rFonts w:ascii="Times New Roman" w:hAnsi="Times New Roman" w:cs="Times New Roman"/>
          <w:sz w:val="32"/>
          <w:szCs w:val="32"/>
        </w:rPr>
        <w:t>» состоится не ранее сентября текущего года», - пояснил</w:t>
      </w:r>
      <w:r w:rsidR="00805670">
        <w:rPr>
          <w:rFonts w:ascii="Times New Roman" w:hAnsi="Times New Roman" w:cs="Times New Roman"/>
          <w:sz w:val="32"/>
          <w:szCs w:val="32"/>
        </w:rPr>
        <w:t>а глава Минсельхоза Забайкалья.</w:t>
      </w:r>
      <w:bookmarkStart w:id="0" w:name="_GoBack"/>
      <w:bookmarkEnd w:id="0"/>
    </w:p>
    <w:p w:rsidR="006A215D" w:rsidRPr="006A215D" w:rsidRDefault="006A215D" w:rsidP="006A215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A215D">
        <w:rPr>
          <w:rFonts w:ascii="Times New Roman" w:hAnsi="Times New Roman" w:cs="Times New Roman"/>
          <w:sz w:val="32"/>
          <w:szCs w:val="32"/>
        </w:rPr>
        <w:t>Получатели гранта смогут вложить денежные средства в проекты по разведению крупного рогатого и мелкого рогатого скота, а также на иные направления. Финансирование разрешается направить на приобретение поголовья сельскохозяйственных животных, сельхозтехники и оборудования. Также господдержка выделяется на ограждение выгульных дворов, подключение к электроэнергии, строительство производственных и складских зданий.</w:t>
      </w:r>
    </w:p>
    <w:p w:rsidR="006A215D" w:rsidRPr="006A215D" w:rsidRDefault="006A215D" w:rsidP="006A215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6A215D" w:rsidRPr="00B678B7" w:rsidRDefault="006A215D" w:rsidP="006A215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A215D">
        <w:rPr>
          <w:rFonts w:ascii="Times New Roman" w:hAnsi="Times New Roman" w:cs="Times New Roman"/>
          <w:sz w:val="32"/>
          <w:szCs w:val="32"/>
        </w:rPr>
        <w:lastRenderedPageBreak/>
        <w:t>Отметим, что в прошлом году Забайкальский край стал одним из 19 регионов России, в которых предоставлялась государственная поддержка участникам СВО на начало предпринимательской деятельности в агропромышленном комплексе.</w:t>
      </w:r>
    </w:p>
    <w:sectPr w:rsidR="006A215D" w:rsidRPr="00B678B7" w:rsidSect="00DC6B5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031"/>
    <w:rsid w:val="00016704"/>
    <w:rsid w:val="00037B37"/>
    <w:rsid w:val="0005798C"/>
    <w:rsid w:val="001D493F"/>
    <w:rsid w:val="002A66FC"/>
    <w:rsid w:val="00365E46"/>
    <w:rsid w:val="003C09D8"/>
    <w:rsid w:val="00464734"/>
    <w:rsid w:val="00464B44"/>
    <w:rsid w:val="004C5595"/>
    <w:rsid w:val="0051013F"/>
    <w:rsid w:val="005243CD"/>
    <w:rsid w:val="0056580E"/>
    <w:rsid w:val="0059463C"/>
    <w:rsid w:val="005D62F7"/>
    <w:rsid w:val="005F2150"/>
    <w:rsid w:val="006A215D"/>
    <w:rsid w:val="00805670"/>
    <w:rsid w:val="008857DA"/>
    <w:rsid w:val="008C4E54"/>
    <w:rsid w:val="008D2417"/>
    <w:rsid w:val="00956EA2"/>
    <w:rsid w:val="00AD1031"/>
    <w:rsid w:val="00AE38EE"/>
    <w:rsid w:val="00B1238C"/>
    <w:rsid w:val="00B678B7"/>
    <w:rsid w:val="00BD6BE9"/>
    <w:rsid w:val="00DC6B56"/>
    <w:rsid w:val="00DF0925"/>
    <w:rsid w:val="00E05B32"/>
    <w:rsid w:val="00E837A3"/>
    <w:rsid w:val="00ED2299"/>
    <w:rsid w:val="00F2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3F"/>
  </w:style>
  <w:style w:type="paragraph" w:styleId="1">
    <w:name w:val="heading 1"/>
    <w:basedOn w:val="a"/>
    <w:link w:val="10"/>
    <w:uiPriority w:val="9"/>
    <w:qFormat/>
    <w:rsid w:val="00DC6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B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6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C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46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47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12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BOLDYREVAEN</dc:creator>
  <cp:keywords/>
  <dc:description/>
  <cp:lastModifiedBy>Пользователь Windows</cp:lastModifiedBy>
  <cp:revision>26</cp:revision>
  <dcterms:created xsi:type="dcterms:W3CDTF">2021-05-27T01:57:00Z</dcterms:created>
  <dcterms:modified xsi:type="dcterms:W3CDTF">2026-07-09T03:23:00Z</dcterms:modified>
</cp:coreProperties>
</file>