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64C" w:rsidRPr="00110A92" w:rsidRDefault="006810DA" w:rsidP="00EB2220">
      <w:pPr>
        <w:jc w:val="center"/>
        <w:rPr>
          <w:b/>
          <w:bCs/>
          <w:sz w:val="28"/>
          <w:szCs w:val="28"/>
        </w:rPr>
      </w:pPr>
      <w:r w:rsidRPr="00110A92">
        <w:rPr>
          <w:b/>
          <w:bCs/>
          <w:sz w:val="28"/>
          <w:szCs w:val="28"/>
        </w:rPr>
        <w:t>КОНТРОЛЬНО-СЧЕТНАЯ ПАЛАТА</w:t>
      </w:r>
    </w:p>
    <w:p w:rsidR="006810DA" w:rsidRPr="00110A92" w:rsidRDefault="009E7668" w:rsidP="00EB2220">
      <w:pPr>
        <w:jc w:val="center"/>
        <w:rPr>
          <w:b/>
          <w:bCs/>
          <w:sz w:val="28"/>
          <w:szCs w:val="28"/>
        </w:rPr>
      </w:pPr>
      <w:r w:rsidRPr="00110A92">
        <w:rPr>
          <w:b/>
          <w:bCs/>
          <w:sz w:val="28"/>
          <w:szCs w:val="28"/>
        </w:rPr>
        <w:t xml:space="preserve">ТУНГОКОЧЕНСКОГО </w:t>
      </w:r>
      <w:r w:rsidR="006810DA" w:rsidRPr="00110A92">
        <w:rPr>
          <w:b/>
          <w:bCs/>
          <w:sz w:val="28"/>
          <w:szCs w:val="28"/>
        </w:rPr>
        <w:t xml:space="preserve">МУНИЦИПАЛЬНОГО </w:t>
      </w:r>
      <w:r w:rsidRPr="00110A92">
        <w:rPr>
          <w:b/>
          <w:bCs/>
          <w:sz w:val="28"/>
          <w:szCs w:val="28"/>
        </w:rPr>
        <w:t>ОКРУГА</w:t>
      </w:r>
    </w:p>
    <w:p w:rsidR="006810DA" w:rsidRDefault="006810DA" w:rsidP="00EB2220">
      <w:pPr>
        <w:jc w:val="center"/>
        <w:rPr>
          <w:b/>
          <w:bCs/>
        </w:rPr>
      </w:pPr>
    </w:p>
    <w:p w:rsidR="00110A92" w:rsidRPr="00E813BB" w:rsidRDefault="00110A92" w:rsidP="00EB2220">
      <w:pPr>
        <w:contextualSpacing/>
        <w:jc w:val="center"/>
        <w:rPr>
          <w:b/>
          <w:sz w:val="28"/>
          <w:szCs w:val="28"/>
          <w:u w:val="single"/>
        </w:rPr>
      </w:pPr>
      <w:r w:rsidRPr="00E813BB">
        <w:rPr>
          <w:b/>
          <w:sz w:val="28"/>
          <w:szCs w:val="28"/>
          <w:u w:val="single"/>
        </w:rPr>
        <w:t>АКТ</w:t>
      </w:r>
    </w:p>
    <w:p w:rsidR="00110A92" w:rsidRDefault="00110A92" w:rsidP="00EB2220">
      <w:pPr>
        <w:contextualSpacing/>
        <w:jc w:val="center"/>
      </w:pPr>
      <w:r w:rsidRPr="00110A92">
        <w:t>по результатам аудита в сфере закупок</w:t>
      </w:r>
    </w:p>
    <w:p w:rsidR="00110A92" w:rsidRPr="00110A92" w:rsidRDefault="00CF60D5" w:rsidP="00EB2220">
      <w:pPr>
        <w:contextualSpacing/>
        <w:jc w:val="center"/>
      </w:pPr>
      <w:r>
        <w:t>М</w:t>
      </w:r>
      <w:r w:rsidR="00110A92" w:rsidRPr="00110A92">
        <w:t xml:space="preserve">униципального </w:t>
      </w:r>
      <w:r w:rsidR="00110A92">
        <w:t>казенного</w:t>
      </w:r>
      <w:r w:rsidR="00110A92" w:rsidRPr="00110A92">
        <w:t xml:space="preserve"> учреждения «</w:t>
      </w:r>
      <w:proofErr w:type="spellStart"/>
      <w:r w:rsidR="00110A92">
        <w:t>Вершино-Дарасунская</w:t>
      </w:r>
      <w:proofErr w:type="spellEnd"/>
      <w:r w:rsidR="00110A92">
        <w:t xml:space="preserve"> городская администрация</w:t>
      </w:r>
      <w:r w:rsidR="00110A92" w:rsidRPr="00110A92">
        <w:t>» за 202</w:t>
      </w:r>
      <w:r w:rsidR="00110A92">
        <w:t>5</w:t>
      </w:r>
      <w:r w:rsidR="00110A92" w:rsidRPr="00110A92">
        <w:t xml:space="preserve"> год</w:t>
      </w:r>
      <w:r w:rsidR="00110A92">
        <w:t>.</w:t>
      </w:r>
    </w:p>
    <w:p w:rsidR="00110A92" w:rsidRPr="00110A92" w:rsidRDefault="00110A92" w:rsidP="00EB2220">
      <w:pPr>
        <w:ind w:firstLine="709"/>
        <w:contextualSpacing/>
        <w:jc w:val="center"/>
      </w:pPr>
    </w:p>
    <w:p w:rsidR="00110A92" w:rsidRPr="00110A92" w:rsidRDefault="00110A92" w:rsidP="00EB2220">
      <w:pPr>
        <w:contextualSpacing/>
        <w:jc w:val="center"/>
      </w:pPr>
      <w:r w:rsidRPr="00CF60D5">
        <w:t xml:space="preserve">с. Верх-Усугли                                                                                                       </w:t>
      </w:r>
      <w:r w:rsidR="00CF60D5">
        <w:t>11</w:t>
      </w:r>
      <w:r w:rsidR="0048419C">
        <w:t xml:space="preserve"> июня </w:t>
      </w:r>
      <w:r w:rsidRPr="00CF60D5">
        <w:t>202</w:t>
      </w:r>
      <w:r w:rsidR="00CF60D5">
        <w:t>6</w:t>
      </w:r>
      <w:r w:rsidR="0048419C">
        <w:t xml:space="preserve"> года</w:t>
      </w:r>
      <w:bookmarkStart w:id="0" w:name="_GoBack"/>
      <w:bookmarkEnd w:id="0"/>
    </w:p>
    <w:p w:rsidR="00110A92" w:rsidRPr="00110A92" w:rsidRDefault="00110A92" w:rsidP="00EB2220">
      <w:pPr>
        <w:ind w:firstLine="709"/>
        <w:contextualSpacing/>
        <w:jc w:val="both"/>
      </w:pPr>
    </w:p>
    <w:p w:rsidR="00110A92" w:rsidRPr="00110A92" w:rsidRDefault="00110A92" w:rsidP="00EB2220">
      <w:pPr>
        <w:ind w:firstLine="709"/>
        <w:contextualSpacing/>
        <w:jc w:val="both"/>
      </w:pPr>
      <w:proofErr w:type="gramStart"/>
      <w:r w:rsidRPr="00110A92">
        <w:t xml:space="preserve">В соответствии с полномочиями, определенными ст.98 Федерального закона от 05.04.2013 № 44-ФЗ «О контрактной системе в сфере закупок товаров, работ, услуг для государственных и муниципальных нужд», Положением </w:t>
      </w:r>
      <w:r w:rsidR="00F61085">
        <w:t>«О</w:t>
      </w:r>
      <w:r w:rsidRPr="00110A92">
        <w:t xml:space="preserve"> Контрольно-счётной палате </w:t>
      </w:r>
      <w:r w:rsidR="00F61085">
        <w:t xml:space="preserve">Тунгокоченского муниципального </w:t>
      </w:r>
      <w:r w:rsidRPr="00110A92">
        <w:t>округа</w:t>
      </w:r>
      <w:r w:rsidR="00F61085">
        <w:t>»</w:t>
      </w:r>
      <w:r w:rsidRPr="00110A92">
        <w:t>, планом работы на 202</w:t>
      </w:r>
      <w:r w:rsidR="00F61085">
        <w:t>4</w:t>
      </w:r>
      <w:r w:rsidRPr="00110A92">
        <w:t xml:space="preserve"> год, </w:t>
      </w:r>
      <w:r w:rsidR="00F61085">
        <w:t>председателем</w:t>
      </w:r>
      <w:r w:rsidRPr="00110A92">
        <w:t xml:space="preserve"> Контрольно-счётной палаты </w:t>
      </w:r>
      <w:r w:rsidR="00F61085">
        <w:t>Кузьминым С.А.</w:t>
      </w:r>
      <w:r w:rsidRPr="00110A92">
        <w:t xml:space="preserve">, проведен аудит в сфере закупок </w:t>
      </w:r>
      <w:r w:rsidR="00F71A6B">
        <w:t>М</w:t>
      </w:r>
      <w:r w:rsidRPr="00110A92">
        <w:t xml:space="preserve">униципального </w:t>
      </w:r>
      <w:r w:rsidR="00F61085">
        <w:t>казенного учреждения</w:t>
      </w:r>
      <w:r w:rsidRPr="00110A92">
        <w:t xml:space="preserve"> «</w:t>
      </w:r>
      <w:proofErr w:type="spellStart"/>
      <w:r w:rsidR="00F61085">
        <w:t>Вершино-Дарасунская</w:t>
      </w:r>
      <w:proofErr w:type="spellEnd"/>
      <w:r w:rsidR="00F61085">
        <w:t xml:space="preserve"> городска</w:t>
      </w:r>
      <w:r w:rsidR="00A239C0">
        <w:t>я</w:t>
      </w:r>
      <w:r w:rsidR="00F61085">
        <w:t xml:space="preserve"> администрация</w:t>
      </w:r>
      <w:r w:rsidRPr="00110A92">
        <w:t>» (далее - Учреждение, Заказчик) по вопросу</w:t>
      </w:r>
      <w:proofErr w:type="gramEnd"/>
      <w:r w:rsidRPr="00110A92">
        <w:t xml:space="preserve"> соблюдения требований Федерального закона от 05.04.2013 № 44-ФЗ «О контрактной системе в сфере закупок товаров, работ, услуг для обеспечения государственных и</w:t>
      </w:r>
      <w:r w:rsidR="00F71A6B">
        <w:t xml:space="preserve"> </w:t>
      </w:r>
      <w:r w:rsidRPr="00110A92">
        <w:t>муниципальных нужд» (далее – Федеральный закон № 44-ФЗ) и иных нормативных правовых актов Российской Федерации в сфере размещения заказов товаров (работ, услуг).</w:t>
      </w:r>
    </w:p>
    <w:p w:rsidR="00110A92" w:rsidRPr="00110A92" w:rsidRDefault="00110A92" w:rsidP="00EB2220">
      <w:pPr>
        <w:ind w:firstLine="709"/>
        <w:contextualSpacing/>
        <w:jc w:val="both"/>
      </w:pPr>
      <w:r w:rsidRPr="00110A92">
        <w:t xml:space="preserve">Цель аудита закупок: </w:t>
      </w:r>
    </w:p>
    <w:p w:rsidR="00110A92" w:rsidRPr="00110A92" w:rsidRDefault="00110A92" w:rsidP="00EB2220">
      <w:pPr>
        <w:ind w:firstLine="709"/>
        <w:contextualSpacing/>
        <w:jc w:val="both"/>
      </w:pPr>
      <w:r w:rsidRPr="00110A92">
        <w:t>Цель 1</w:t>
      </w:r>
      <w:r w:rsidRPr="00110A92">
        <w:rPr>
          <w:b/>
        </w:rPr>
        <w:t>:</w:t>
      </w:r>
      <w:r w:rsidR="00F71A6B">
        <w:rPr>
          <w:b/>
        </w:rPr>
        <w:t xml:space="preserve"> </w:t>
      </w:r>
      <w:r w:rsidRPr="00110A92">
        <w:t>Проверка, анализ и оценка законности, целесообразности, обоснованности, своевременности, эффективности и результативности расходов на закупки по планируемым к заключению, заключенным и</w:t>
      </w:r>
      <w:r w:rsidR="00F71A6B">
        <w:t xml:space="preserve"> </w:t>
      </w:r>
      <w:r w:rsidRPr="00110A92">
        <w:t>исполненным контрактам и договорам.</w:t>
      </w:r>
    </w:p>
    <w:p w:rsidR="00110A92" w:rsidRPr="00110A92" w:rsidRDefault="00110A92" w:rsidP="00EB2220">
      <w:pPr>
        <w:ind w:firstLine="709"/>
        <w:contextualSpacing/>
        <w:jc w:val="both"/>
      </w:pPr>
      <w:r w:rsidRPr="00110A92">
        <w:t>Цель 2</w:t>
      </w:r>
      <w:r w:rsidRPr="00110A92">
        <w:rPr>
          <w:b/>
        </w:rPr>
        <w:t>:</w:t>
      </w:r>
      <w:r w:rsidR="00F71A6B">
        <w:rPr>
          <w:b/>
        </w:rPr>
        <w:t xml:space="preserve"> </w:t>
      </w:r>
      <w:r w:rsidRPr="00110A92">
        <w:t>Выявление отклонений и нарушений в сфере закупок, подготовка предложений и рекомендаций, направленных на их устранение.</w:t>
      </w:r>
    </w:p>
    <w:p w:rsidR="00110A92" w:rsidRPr="00110A92" w:rsidRDefault="00110A92" w:rsidP="00EB2220">
      <w:pPr>
        <w:ind w:firstLine="709"/>
        <w:contextualSpacing/>
        <w:jc w:val="both"/>
        <w:rPr>
          <w:bCs/>
        </w:rPr>
      </w:pPr>
      <w:r w:rsidRPr="00110A92">
        <w:t>Предмет аудита</w:t>
      </w:r>
      <w:r w:rsidRPr="00110A92">
        <w:rPr>
          <w:b/>
        </w:rPr>
        <w:t xml:space="preserve">: </w:t>
      </w:r>
      <w:r w:rsidRPr="00110A92">
        <w:t>Использование</w:t>
      </w:r>
      <w:r w:rsidRPr="00110A92">
        <w:rPr>
          <w:b/>
        </w:rPr>
        <w:t xml:space="preserve"> </w:t>
      </w:r>
      <w:r w:rsidRPr="00110A92">
        <w:t>муниципальным заказчиком</w:t>
      </w:r>
      <w:r w:rsidRPr="00110A92">
        <w:rPr>
          <w:b/>
        </w:rPr>
        <w:t xml:space="preserve"> </w:t>
      </w:r>
      <w:r w:rsidRPr="00110A92">
        <w:t>бюджетных</w:t>
      </w:r>
      <w:r w:rsidRPr="00110A92">
        <w:rPr>
          <w:b/>
        </w:rPr>
        <w:t xml:space="preserve"> </w:t>
      </w:r>
      <w:r w:rsidRPr="00110A92">
        <w:t>сре</w:t>
      </w:r>
      <w:proofErr w:type="gramStart"/>
      <w:r w:rsidRPr="00110A92">
        <w:t>дств пр</w:t>
      </w:r>
      <w:proofErr w:type="gramEnd"/>
      <w:r w:rsidRPr="00110A92">
        <w:t>и осуществлении закупок товаров (работ, услуг) в целях обеспечения муниципальных нужд</w:t>
      </w:r>
      <w:r w:rsidRPr="00110A92">
        <w:rPr>
          <w:bCs/>
        </w:rPr>
        <w:t xml:space="preserve">. </w:t>
      </w:r>
    </w:p>
    <w:p w:rsidR="00110A92" w:rsidRPr="00110A92" w:rsidRDefault="00110A92" w:rsidP="00EB2220">
      <w:pPr>
        <w:autoSpaceDE w:val="0"/>
        <w:autoSpaceDN w:val="0"/>
        <w:adjustRightInd w:val="0"/>
        <w:ind w:firstLine="708"/>
        <w:jc w:val="both"/>
      </w:pPr>
      <w:r w:rsidRPr="00110A92">
        <w:rPr>
          <w:bCs/>
        </w:rPr>
        <w:t xml:space="preserve">Проверяемый период: </w:t>
      </w:r>
      <w:r w:rsidR="00F71A6B">
        <w:rPr>
          <w:bCs/>
        </w:rPr>
        <w:t>2025</w:t>
      </w:r>
      <w:r w:rsidRPr="00110A92">
        <w:rPr>
          <w:bCs/>
        </w:rPr>
        <w:t xml:space="preserve"> год.</w:t>
      </w:r>
    </w:p>
    <w:p w:rsidR="00110A92" w:rsidRPr="00271320" w:rsidRDefault="00110A92" w:rsidP="00EB2220">
      <w:pPr>
        <w:ind w:firstLine="708"/>
        <w:jc w:val="both"/>
      </w:pPr>
      <w:r w:rsidRPr="00110A92">
        <w:t>Проверочные мероприятия проводились по конкурентным закупкам</w:t>
      </w:r>
      <w:r w:rsidR="00590C9F">
        <w:t xml:space="preserve"> </w:t>
      </w:r>
      <w:r w:rsidRPr="00271320">
        <w:t>также по представленным документам:</w:t>
      </w:r>
    </w:p>
    <w:p w:rsidR="00271320" w:rsidRDefault="00110A92" w:rsidP="00EB2220">
      <w:pPr>
        <w:ind w:firstLine="708"/>
        <w:jc w:val="both"/>
      </w:pPr>
      <w:r w:rsidRPr="00110A92">
        <w:t>- по определению полномочий Заказчика и их должностных лиц на</w:t>
      </w:r>
      <w:r w:rsidR="00F71A6B">
        <w:t xml:space="preserve"> </w:t>
      </w:r>
      <w:r w:rsidRPr="00110A92">
        <w:t>осуществление функций в сфере закупок товаров (работ, услуг);</w:t>
      </w:r>
    </w:p>
    <w:p w:rsidR="00271320" w:rsidRDefault="00110A92" w:rsidP="00EB2220">
      <w:pPr>
        <w:ind w:firstLine="708"/>
        <w:jc w:val="both"/>
        <w:rPr>
          <w:shd w:val="clear" w:color="auto" w:fill="FFFFFF"/>
        </w:rPr>
      </w:pPr>
      <w:r w:rsidRPr="00110A92">
        <w:t>- подтверждающим обоснование начальной (максимальной) цены контракта,</w:t>
      </w:r>
      <w:r w:rsidRPr="00110A92">
        <w:rPr>
          <w:shd w:val="clear" w:color="auto" w:fill="FFFFFF"/>
        </w:rPr>
        <w:t xml:space="preserve"> цены контракта, заключаемого с единственным поставщиком (подрядчиком, исполнителем);</w:t>
      </w:r>
    </w:p>
    <w:p w:rsidR="00271320" w:rsidRDefault="00110A92" w:rsidP="00EB2220">
      <w:pPr>
        <w:ind w:firstLine="708"/>
        <w:jc w:val="both"/>
      </w:pPr>
      <w:r w:rsidRPr="00110A92">
        <w:t>- подтверждающим исполнение по заключенным контрактам и</w:t>
      </w:r>
      <w:r w:rsidR="00F71A6B">
        <w:t xml:space="preserve"> </w:t>
      </w:r>
      <w:r w:rsidRPr="00110A92">
        <w:t>договорам</w:t>
      </w:r>
      <w:r w:rsidR="00271320">
        <w:t>;</w:t>
      </w:r>
    </w:p>
    <w:p w:rsidR="00271320" w:rsidRDefault="00110A92" w:rsidP="00EB2220">
      <w:pPr>
        <w:ind w:firstLine="708"/>
        <w:jc w:val="both"/>
      </w:pPr>
      <w:proofErr w:type="gramStart"/>
      <w:r w:rsidRPr="00110A92">
        <w:t>- подтверждающим взыскание неустойки (пени, штрафа) с</w:t>
      </w:r>
      <w:r w:rsidR="00F71A6B">
        <w:t xml:space="preserve"> </w:t>
      </w:r>
      <w:r w:rsidRPr="00110A92">
        <w:t>недобросовестного поставщика (подрядчика, исполнителя), удержание с</w:t>
      </w:r>
      <w:r w:rsidR="00F71A6B">
        <w:t xml:space="preserve"> </w:t>
      </w:r>
      <w:r w:rsidRPr="00110A92">
        <w:t>недобросовестного поставщика (подрядчика, исполнителя) обеспечения исполнения контракта (если имелись такие случаи);</w:t>
      </w:r>
      <w:proofErr w:type="gramEnd"/>
    </w:p>
    <w:p w:rsidR="00271320" w:rsidRDefault="00110A92" w:rsidP="00EB2220">
      <w:pPr>
        <w:ind w:firstLine="708"/>
        <w:jc w:val="both"/>
      </w:pPr>
      <w:r w:rsidRPr="00110A92">
        <w:t xml:space="preserve">- </w:t>
      </w:r>
      <w:proofErr w:type="gramStart"/>
      <w:r w:rsidRPr="00110A92">
        <w:t>подтверждающим</w:t>
      </w:r>
      <w:proofErr w:type="gramEnd"/>
      <w:r w:rsidRPr="00110A92">
        <w:t xml:space="preserve"> поставку товаров, выполнение работ, оказание услуг и их использование (акты, товарные накладные, платежные поручения и т.д.), проведение экспертизы (приказ о назначении ответственного за приемку товара, работы, услуги), оформление ее результатов.</w:t>
      </w:r>
    </w:p>
    <w:p w:rsidR="00271320" w:rsidRDefault="00271320" w:rsidP="00EB2220">
      <w:pPr>
        <w:ind w:firstLine="708"/>
        <w:jc w:val="both"/>
      </w:pPr>
    </w:p>
    <w:p w:rsidR="00271320" w:rsidRPr="00271320" w:rsidRDefault="00271320" w:rsidP="00EB2220">
      <w:pPr>
        <w:ind w:firstLine="708"/>
        <w:jc w:val="both"/>
        <w:rPr>
          <w:b/>
        </w:rPr>
      </w:pPr>
      <w:r w:rsidRPr="00271320">
        <w:rPr>
          <w:b/>
        </w:rPr>
        <w:t>Общие сведения об о</w:t>
      </w:r>
      <w:r w:rsidR="00110A92" w:rsidRPr="00271320">
        <w:rPr>
          <w:b/>
        </w:rPr>
        <w:t>бъект</w:t>
      </w:r>
      <w:r w:rsidRPr="00271320">
        <w:rPr>
          <w:b/>
        </w:rPr>
        <w:t>е</w:t>
      </w:r>
      <w:r w:rsidR="00110A92" w:rsidRPr="00271320">
        <w:rPr>
          <w:b/>
        </w:rPr>
        <w:t xml:space="preserve"> проверки:</w:t>
      </w:r>
    </w:p>
    <w:p w:rsidR="00271320" w:rsidRDefault="00F71A6B" w:rsidP="00EB2220">
      <w:pPr>
        <w:pStyle w:val="aff"/>
        <w:spacing w:after="0" w:line="240" w:lineRule="auto"/>
        <w:ind w:left="0" w:firstLine="709"/>
        <w:jc w:val="both"/>
        <w:rPr>
          <w:sz w:val="24"/>
          <w:szCs w:val="24"/>
          <w:lang w:val="ru-RU"/>
        </w:rPr>
      </w:pPr>
      <w:r w:rsidRPr="00271320">
        <w:rPr>
          <w:sz w:val="24"/>
          <w:szCs w:val="24"/>
          <w:lang w:val="ru-RU"/>
        </w:rPr>
        <w:t>Полное наименование: Муниципальное казенное учреждение «</w:t>
      </w:r>
      <w:proofErr w:type="spellStart"/>
      <w:r w:rsidRPr="00271320">
        <w:rPr>
          <w:sz w:val="24"/>
          <w:szCs w:val="24"/>
          <w:lang w:val="ru-RU"/>
        </w:rPr>
        <w:t>Вершино-Дарасунская</w:t>
      </w:r>
      <w:proofErr w:type="spellEnd"/>
      <w:r w:rsidRPr="00271320">
        <w:rPr>
          <w:sz w:val="24"/>
          <w:szCs w:val="24"/>
          <w:lang w:val="ru-RU"/>
        </w:rPr>
        <w:t xml:space="preserve"> городская администрация»</w:t>
      </w:r>
      <w:r w:rsidR="00271320">
        <w:rPr>
          <w:sz w:val="24"/>
          <w:szCs w:val="24"/>
          <w:lang w:val="ru-RU"/>
        </w:rPr>
        <w:t>.</w:t>
      </w:r>
    </w:p>
    <w:p w:rsidR="00271320" w:rsidRDefault="00F71A6B" w:rsidP="00EB2220">
      <w:pPr>
        <w:pStyle w:val="aff"/>
        <w:spacing w:after="0" w:line="240" w:lineRule="auto"/>
        <w:ind w:left="0" w:firstLine="709"/>
        <w:jc w:val="both"/>
        <w:rPr>
          <w:sz w:val="24"/>
          <w:szCs w:val="24"/>
          <w:lang w:val="ru-RU"/>
        </w:rPr>
      </w:pPr>
      <w:r w:rsidRPr="00271320">
        <w:rPr>
          <w:sz w:val="24"/>
          <w:szCs w:val="24"/>
          <w:lang w:val="ru-RU"/>
        </w:rPr>
        <w:t>Сокращенное наименование: МКУ «</w:t>
      </w:r>
      <w:proofErr w:type="spellStart"/>
      <w:r w:rsidRPr="00271320">
        <w:rPr>
          <w:sz w:val="24"/>
          <w:szCs w:val="24"/>
          <w:lang w:val="ru-RU"/>
        </w:rPr>
        <w:t>Вершино-Дарасунская</w:t>
      </w:r>
      <w:proofErr w:type="spellEnd"/>
      <w:r w:rsidRPr="00271320">
        <w:rPr>
          <w:sz w:val="24"/>
          <w:szCs w:val="24"/>
          <w:lang w:val="ru-RU"/>
        </w:rPr>
        <w:t xml:space="preserve"> городская администрация».</w:t>
      </w:r>
    </w:p>
    <w:p w:rsidR="00271320" w:rsidRDefault="00F71A6B" w:rsidP="00EB2220">
      <w:pPr>
        <w:pStyle w:val="aff"/>
        <w:spacing w:after="0" w:line="240" w:lineRule="auto"/>
        <w:ind w:left="0" w:firstLine="709"/>
        <w:jc w:val="both"/>
        <w:rPr>
          <w:sz w:val="24"/>
          <w:szCs w:val="24"/>
          <w:lang w:val="ru-RU"/>
        </w:rPr>
      </w:pPr>
      <w:r w:rsidRPr="008A0915">
        <w:rPr>
          <w:sz w:val="24"/>
          <w:szCs w:val="24"/>
          <w:lang w:val="ru-RU"/>
        </w:rPr>
        <w:t xml:space="preserve">Юридический адрес: 674125, Российская Федерация, Забайкальский край, Тунгокоченский район, </w:t>
      </w:r>
      <w:proofErr w:type="spellStart"/>
      <w:r w:rsidRPr="008A0915">
        <w:rPr>
          <w:sz w:val="24"/>
          <w:szCs w:val="24"/>
          <w:lang w:val="ru-RU"/>
        </w:rPr>
        <w:t>пгт</w:t>
      </w:r>
      <w:proofErr w:type="spellEnd"/>
      <w:r w:rsidRPr="008A0915">
        <w:rPr>
          <w:sz w:val="24"/>
          <w:szCs w:val="24"/>
          <w:lang w:val="ru-RU"/>
        </w:rPr>
        <w:t xml:space="preserve">. Вершино-Дарасунский, ул. </w:t>
      </w:r>
      <w:proofErr w:type="gramStart"/>
      <w:r w:rsidRPr="00271320">
        <w:rPr>
          <w:sz w:val="24"/>
          <w:szCs w:val="24"/>
          <w:lang w:val="ru-RU"/>
        </w:rPr>
        <w:t>Центральная</w:t>
      </w:r>
      <w:proofErr w:type="gramEnd"/>
      <w:r w:rsidRPr="00271320">
        <w:rPr>
          <w:sz w:val="24"/>
          <w:szCs w:val="24"/>
          <w:lang w:val="ru-RU"/>
        </w:rPr>
        <w:t>, 19.</w:t>
      </w:r>
    </w:p>
    <w:p w:rsidR="00271320" w:rsidRDefault="00F71A6B" w:rsidP="00EB2220">
      <w:pPr>
        <w:pStyle w:val="aff"/>
        <w:spacing w:after="0" w:line="240" w:lineRule="auto"/>
        <w:ind w:left="0" w:firstLine="709"/>
        <w:jc w:val="both"/>
        <w:rPr>
          <w:sz w:val="24"/>
          <w:szCs w:val="24"/>
          <w:lang w:val="ru-RU"/>
        </w:rPr>
      </w:pPr>
      <w:r w:rsidRPr="00271320">
        <w:rPr>
          <w:sz w:val="24"/>
          <w:szCs w:val="24"/>
          <w:lang w:val="ru-RU"/>
        </w:rPr>
        <w:t>ИНН/КПП:</w:t>
      </w:r>
      <w:r w:rsidRPr="00271320">
        <w:rPr>
          <w:b/>
          <w:sz w:val="24"/>
          <w:szCs w:val="24"/>
          <w:lang w:val="ru-RU"/>
        </w:rPr>
        <w:t xml:space="preserve"> </w:t>
      </w:r>
      <w:r w:rsidRPr="00271320">
        <w:rPr>
          <w:sz w:val="24"/>
          <w:szCs w:val="24"/>
          <w:lang w:val="ru-RU"/>
        </w:rPr>
        <w:t>7521003324/752101001</w:t>
      </w:r>
    </w:p>
    <w:p w:rsidR="00F71A6B" w:rsidRPr="00271320" w:rsidRDefault="00F71A6B" w:rsidP="00EB2220">
      <w:pPr>
        <w:pStyle w:val="aff"/>
        <w:spacing w:after="0" w:line="240" w:lineRule="auto"/>
        <w:ind w:left="0" w:firstLine="709"/>
        <w:jc w:val="both"/>
        <w:rPr>
          <w:sz w:val="24"/>
          <w:szCs w:val="24"/>
          <w:lang w:val="ru-RU"/>
        </w:rPr>
      </w:pPr>
      <w:r w:rsidRPr="00271320">
        <w:rPr>
          <w:sz w:val="24"/>
          <w:szCs w:val="24"/>
          <w:lang w:val="ru-RU"/>
        </w:rPr>
        <w:t>ОГРН:</w:t>
      </w:r>
      <w:r w:rsidRPr="00271320">
        <w:rPr>
          <w:b/>
          <w:sz w:val="24"/>
          <w:szCs w:val="24"/>
          <w:lang w:val="ru-RU"/>
        </w:rPr>
        <w:t xml:space="preserve"> </w:t>
      </w:r>
      <w:r w:rsidRPr="00271320">
        <w:rPr>
          <w:sz w:val="24"/>
          <w:szCs w:val="24"/>
          <w:lang w:val="ru-RU"/>
        </w:rPr>
        <w:t>1057527012630</w:t>
      </w:r>
    </w:p>
    <w:p w:rsidR="00271320" w:rsidRDefault="00F71A6B" w:rsidP="00EB2220">
      <w:pPr>
        <w:pStyle w:val="Bodytext20"/>
        <w:shd w:val="clear" w:color="auto" w:fill="auto"/>
        <w:spacing w:line="240" w:lineRule="auto"/>
        <w:ind w:left="0" w:firstLine="709"/>
        <w:rPr>
          <w:sz w:val="24"/>
          <w:szCs w:val="24"/>
        </w:rPr>
      </w:pPr>
      <w:r w:rsidRPr="00F71A6B">
        <w:rPr>
          <w:sz w:val="24"/>
          <w:szCs w:val="24"/>
        </w:rPr>
        <w:lastRenderedPageBreak/>
        <w:t>Учредителем Учреждения и собственником имущества является Тунгокоченский муниципальный округ Забайкальского края. Функции и полномочия учредителя осуществляет Администрация Тунгокоченского муниципального округа Забайкальского края.</w:t>
      </w:r>
    </w:p>
    <w:p w:rsidR="00F71A6B" w:rsidRPr="00F71A6B" w:rsidRDefault="00F71A6B" w:rsidP="00EB2220">
      <w:pPr>
        <w:pStyle w:val="Bodytext20"/>
        <w:shd w:val="clear" w:color="auto" w:fill="auto"/>
        <w:spacing w:line="240" w:lineRule="auto"/>
        <w:ind w:left="0" w:firstLine="709"/>
        <w:rPr>
          <w:sz w:val="24"/>
          <w:szCs w:val="24"/>
        </w:rPr>
      </w:pPr>
      <w:r w:rsidRPr="00F71A6B">
        <w:rPr>
          <w:sz w:val="24"/>
          <w:szCs w:val="24"/>
        </w:rPr>
        <w:t>Юридический адрес Администрации Тунгокоченского муниципального округа Забайкальского края: 674100, Забайкальский край, Тунгокоченский район, с</w:t>
      </w:r>
      <w:proofErr w:type="gramStart"/>
      <w:r w:rsidRPr="00F71A6B">
        <w:rPr>
          <w:sz w:val="24"/>
          <w:szCs w:val="24"/>
        </w:rPr>
        <w:t>.В</w:t>
      </w:r>
      <w:proofErr w:type="gramEnd"/>
      <w:r w:rsidRPr="00F71A6B">
        <w:rPr>
          <w:sz w:val="24"/>
          <w:szCs w:val="24"/>
        </w:rPr>
        <w:t>ерх-Усугли,ул.Пролетарская,1-а.В</w:t>
      </w:r>
      <w:r w:rsidRPr="00F71A6B">
        <w:rPr>
          <w:spacing w:val="14"/>
          <w:sz w:val="24"/>
          <w:szCs w:val="24"/>
        </w:rPr>
        <w:t xml:space="preserve"> </w:t>
      </w:r>
      <w:r w:rsidRPr="00F71A6B">
        <w:rPr>
          <w:sz w:val="24"/>
          <w:szCs w:val="24"/>
        </w:rPr>
        <w:t>соответствии</w:t>
      </w:r>
      <w:r w:rsidRPr="00F71A6B">
        <w:rPr>
          <w:spacing w:val="37"/>
          <w:sz w:val="24"/>
          <w:szCs w:val="24"/>
        </w:rPr>
        <w:t xml:space="preserve"> </w:t>
      </w:r>
      <w:r w:rsidRPr="00F71A6B">
        <w:rPr>
          <w:sz w:val="24"/>
          <w:szCs w:val="24"/>
        </w:rPr>
        <w:t>с п.6</w:t>
      </w:r>
      <w:r w:rsidRPr="00F71A6B">
        <w:rPr>
          <w:spacing w:val="14"/>
          <w:sz w:val="24"/>
          <w:szCs w:val="24"/>
        </w:rPr>
        <w:t xml:space="preserve"> ч.1 </w:t>
      </w:r>
      <w:r w:rsidRPr="00F71A6B">
        <w:rPr>
          <w:sz w:val="24"/>
          <w:szCs w:val="24"/>
        </w:rPr>
        <w:t>ст.</w:t>
      </w:r>
      <w:r w:rsidRPr="00F71A6B">
        <w:rPr>
          <w:color w:val="1F0000"/>
          <w:sz w:val="24"/>
          <w:szCs w:val="24"/>
        </w:rPr>
        <w:t>3</w:t>
      </w:r>
      <w:r w:rsidRPr="00F71A6B">
        <w:rPr>
          <w:color w:val="1F0000"/>
          <w:spacing w:val="20"/>
          <w:sz w:val="24"/>
          <w:szCs w:val="24"/>
        </w:rPr>
        <w:t xml:space="preserve"> </w:t>
      </w:r>
      <w:r w:rsidRPr="00F71A6B">
        <w:rPr>
          <w:sz w:val="24"/>
          <w:szCs w:val="24"/>
        </w:rPr>
        <w:t>Федерального</w:t>
      </w:r>
      <w:r w:rsidRPr="00F71A6B">
        <w:rPr>
          <w:spacing w:val="42"/>
          <w:sz w:val="24"/>
          <w:szCs w:val="24"/>
        </w:rPr>
        <w:t xml:space="preserve"> </w:t>
      </w:r>
      <w:r w:rsidRPr="00F71A6B">
        <w:rPr>
          <w:sz w:val="24"/>
          <w:szCs w:val="24"/>
        </w:rPr>
        <w:t>закона</w:t>
      </w:r>
      <w:r w:rsidRPr="00F71A6B">
        <w:rPr>
          <w:spacing w:val="24"/>
          <w:sz w:val="24"/>
          <w:szCs w:val="24"/>
        </w:rPr>
        <w:t xml:space="preserve"> </w:t>
      </w:r>
      <w:r w:rsidRPr="00F71A6B">
        <w:rPr>
          <w:sz w:val="24"/>
          <w:szCs w:val="24"/>
        </w:rPr>
        <w:t>от</w:t>
      </w:r>
      <w:r w:rsidRPr="00F71A6B">
        <w:rPr>
          <w:spacing w:val="20"/>
          <w:sz w:val="24"/>
          <w:szCs w:val="24"/>
        </w:rPr>
        <w:t xml:space="preserve"> </w:t>
      </w:r>
      <w:r w:rsidRPr="00F71A6B">
        <w:rPr>
          <w:color w:val="000315"/>
          <w:sz w:val="24"/>
          <w:szCs w:val="24"/>
        </w:rPr>
        <w:t>5</w:t>
      </w:r>
      <w:r w:rsidRPr="00F71A6B">
        <w:rPr>
          <w:color w:val="000315"/>
          <w:spacing w:val="27"/>
          <w:sz w:val="24"/>
          <w:szCs w:val="24"/>
        </w:rPr>
        <w:t xml:space="preserve"> </w:t>
      </w:r>
      <w:r w:rsidRPr="00F71A6B">
        <w:rPr>
          <w:sz w:val="24"/>
          <w:szCs w:val="24"/>
        </w:rPr>
        <w:t>апреля</w:t>
      </w:r>
      <w:r w:rsidRPr="00F71A6B">
        <w:rPr>
          <w:spacing w:val="26"/>
          <w:sz w:val="24"/>
          <w:szCs w:val="24"/>
        </w:rPr>
        <w:t xml:space="preserve"> </w:t>
      </w:r>
      <w:r w:rsidRPr="00F71A6B">
        <w:rPr>
          <w:sz w:val="24"/>
          <w:szCs w:val="24"/>
        </w:rPr>
        <w:t>2013</w:t>
      </w:r>
      <w:r w:rsidRPr="00F71A6B">
        <w:rPr>
          <w:spacing w:val="35"/>
          <w:sz w:val="24"/>
          <w:szCs w:val="24"/>
        </w:rPr>
        <w:t xml:space="preserve"> </w:t>
      </w:r>
      <w:r w:rsidRPr="00F71A6B">
        <w:rPr>
          <w:spacing w:val="-4"/>
          <w:sz w:val="24"/>
          <w:szCs w:val="24"/>
        </w:rPr>
        <w:t>года</w:t>
      </w:r>
      <w:r w:rsidRPr="00F71A6B">
        <w:rPr>
          <w:sz w:val="24"/>
          <w:szCs w:val="24"/>
        </w:rPr>
        <w:t xml:space="preserve">№ 44-ФЗ «О контрактной системе </w:t>
      </w:r>
      <w:r w:rsidRPr="00F71A6B">
        <w:rPr>
          <w:color w:val="42160A"/>
          <w:sz w:val="24"/>
          <w:szCs w:val="24"/>
        </w:rPr>
        <w:t xml:space="preserve">в </w:t>
      </w:r>
      <w:r w:rsidRPr="00F71A6B">
        <w:rPr>
          <w:sz w:val="24"/>
          <w:szCs w:val="24"/>
        </w:rPr>
        <w:t>сфере закупок товаров, работ, услуг для обеспечения</w:t>
      </w:r>
      <w:r w:rsidRPr="00F71A6B">
        <w:rPr>
          <w:spacing w:val="40"/>
          <w:sz w:val="24"/>
          <w:szCs w:val="24"/>
        </w:rPr>
        <w:t xml:space="preserve"> </w:t>
      </w:r>
      <w:r w:rsidRPr="00F71A6B">
        <w:rPr>
          <w:sz w:val="24"/>
          <w:szCs w:val="24"/>
        </w:rPr>
        <w:t>государственных</w:t>
      </w:r>
      <w:r w:rsidRPr="00F71A6B">
        <w:rPr>
          <w:spacing w:val="80"/>
          <w:w w:val="150"/>
          <w:sz w:val="24"/>
          <w:szCs w:val="24"/>
        </w:rPr>
        <w:t xml:space="preserve"> </w:t>
      </w:r>
      <w:r w:rsidRPr="00F71A6B">
        <w:rPr>
          <w:color w:val="001F31"/>
          <w:sz w:val="24"/>
          <w:szCs w:val="24"/>
        </w:rPr>
        <w:t>и</w:t>
      </w:r>
      <w:r w:rsidRPr="00F71A6B">
        <w:rPr>
          <w:color w:val="001F31"/>
          <w:spacing w:val="80"/>
          <w:w w:val="150"/>
          <w:sz w:val="24"/>
          <w:szCs w:val="24"/>
        </w:rPr>
        <w:t xml:space="preserve"> </w:t>
      </w:r>
      <w:r w:rsidRPr="00F71A6B">
        <w:rPr>
          <w:sz w:val="24"/>
          <w:szCs w:val="24"/>
        </w:rPr>
        <w:t>муниципальных</w:t>
      </w:r>
      <w:r w:rsidRPr="00F71A6B">
        <w:rPr>
          <w:spacing w:val="40"/>
          <w:sz w:val="24"/>
          <w:szCs w:val="24"/>
        </w:rPr>
        <w:t xml:space="preserve"> </w:t>
      </w:r>
      <w:r w:rsidRPr="00F71A6B">
        <w:rPr>
          <w:sz w:val="24"/>
          <w:szCs w:val="24"/>
        </w:rPr>
        <w:t>нужд»</w:t>
      </w:r>
      <w:r w:rsidRPr="00F71A6B">
        <w:rPr>
          <w:spacing w:val="80"/>
          <w:w w:val="150"/>
          <w:sz w:val="24"/>
          <w:szCs w:val="24"/>
        </w:rPr>
        <w:t xml:space="preserve"> </w:t>
      </w:r>
      <w:r w:rsidRPr="00F71A6B">
        <w:rPr>
          <w:sz w:val="24"/>
          <w:szCs w:val="24"/>
        </w:rPr>
        <w:t xml:space="preserve">(далее – </w:t>
      </w:r>
      <w:r w:rsidR="006F58C2" w:rsidRPr="006F58C2">
        <w:rPr>
          <w:sz w:val="24"/>
          <w:szCs w:val="24"/>
        </w:rPr>
        <w:t>Федеральный закон № 44-ФЗ</w:t>
      </w:r>
      <w:r w:rsidRPr="006F58C2">
        <w:rPr>
          <w:sz w:val="24"/>
          <w:szCs w:val="24"/>
        </w:rPr>
        <w:t xml:space="preserve">) </w:t>
      </w:r>
      <w:r w:rsidRPr="00F71A6B">
        <w:rPr>
          <w:sz w:val="24"/>
          <w:szCs w:val="24"/>
        </w:rPr>
        <w:t>МКУ «</w:t>
      </w:r>
      <w:proofErr w:type="spellStart"/>
      <w:r w:rsidRPr="00F71A6B">
        <w:rPr>
          <w:sz w:val="24"/>
          <w:szCs w:val="24"/>
        </w:rPr>
        <w:t>Вершино-дарасунская</w:t>
      </w:r>
      <w:proofErr w:type="spellEnd"/>
      <w:r w:rsidRPr="00F71A6B">
        <w:rPr>
          <w:sz w:val="24"/>
          <w:szCs w:val="24"/>
        </w:rPr>
        <w:t xml:space="preserve"> городская администрация»</w:t>
      </w:r>
      <w:r w:rsidRPr="00F71A6B">
        <w:rPr>
          <w:spacing w:val="40"/>
          <w:sz w:val="24"/>
          <w:szCs w:val="24"/>
        </w:rPr>
        <w:t xml:space="preserve"> </w:t>
      </w:r>
      <w:r w:rsidRPr="00F71A6B">
        <w:rPr>
          <w:sz w:val="24"/>
          <w:szCs w:val="24"/>
        </w:rPr>
        <w:t xml:space="preserve">(далее </w:t>
      </w:r>
      <w:r w:rsidRPr="00F71A6B">
        <w:rPr>
          <w:w w:val="90"/>
          <w:sz w:val="24"/>
          <w:szCs w:val="24"/>
        </w:rPr>
        <w:t xml:space="preserve">— </w:t>
      </w:r>
      <w:r w:rsidR="00271320">
        <w:rPr>
          <w:w w:val="90"/>
          <w:sz w:val="24"/>
          <w:szCs w:val="24"/>
        </w:rPr>
        <w:t>Учреждение</w:t>
      </w:r>
      <w:r w:rsidRPr="00F71A6B">
        <w:rPr>
          <w:sz w:val="24"/>
          <w:szCs w:val="24"/>
        </w:rPr>
        <w:t xml:space="preserve">, </w:t>
      </w:r>
      <w:proofErr w:type="gramStart"/>
      <w:r w:rsidRPr="00F71A6B">
        <w:rPr>
          <w:sz w:val="24"/>
          <w:szCs w:val="24"/>
        </w:rPr>
        <w:t>Заказчик) является муниципальным заказчиком.</w:t>
      </w:r>
      <w:proofErr w:type="gramEnd"/>
    </w:p>
    <w:p w:rsidR="00F71A6B" w:rsidRPr="00F71A6B" w:rsidRDefault="00F71A6B" w:rsidP="00EB2220">
      <w:pPr>
        <w:pStyle w:val="Bodytext20"/>
        <w:shd w:val="clear" w:color="auto" w:fill="auto"/>
        <w:spacing w:line="240" w:lineRule="auto"/>
        <w:ind w:left="0" w:firstLine="709"/>
        <w:rPr>
          <w:sz w:val="24"/>
          <w:szCs w:val="24"/>
        </w:rPr>
      </w:pPr>
      <w:r w:rsidRPr="00F71A6B">
        <w:rPr>
          <w:bCs/>
          <w:sz w:val="24"/>
          <w:szCs w:val="24"/>
        </w:rPr>
        <w:t>Решением Совета Тунгокоченского муниципального округа № 42 от 31.08.2023 года утверждено «</w:t>
      </w:r>
      <w:r w:rsidRPr="00F71A6B">
        <w:rPr>
          <w:sz w:val="24"/>
          <w:szCs w:val="24"/>
        </w:rPr>
        <w:t>Положение о муниципальном казенном учреждении «</w:t>
      </w:r>
      <w:proofErr w:type="spellStart"/>
      <w:r w:rsidRPr="00F71A6B">
        <w:rPr>
          <w:sz w:val="24"/>
          <w:szCs w:val="24"/>
        </w:rPr>
        <w:t>Вершино-Дарасунская</w:t>
      </w:r>
      <w:proofErr w:type="spellEnd"/>
      <w:r w:rsidRPr="00F71A6B">
        <w:rPr>
          <w:sz w:val="24"/>
          <w:szCs w:val="24"/>
        </w:rPr>
        <w:t xml:space="preserve"> городская администрация» (Далее – Положение).</w:t>
      </w:r>
    </w:p>
    <w:p w:rsidR="00F71A6B" w:rsidRPr="00F71A6B" w:rsidRDefault="00F71A6B" w:rsidP="00EB2220">
      <w:pPr>
        <w:pStyle w:val="Bodytext20"/>
        <w:shd w:val="clear" w:color="auto" w:fill="auto"/>
        <w:spacing w:line="240" w:lineRule="auto"/>
        <w:ind w:left="0" w:firstLine="709"/>
        <w:rPr>
          <w:sz w:val="24"/>
          <w:szCs w:val="24"/>
        </w:rPr>
      </w:pPr>
      <w:proofErr w:type="gramStart"/>
      <w:r w:rsidRPr="00F71A6B">
        <w:rPr>
          <w:sz w:val="24"/>
          <w:szCs w:val="24"/>
        </w:rPr>
        <w:t>Согласно ст.1 Положения Администрация</w:t>
      </w:r>
      <w:r w:rsidRPr="00F71A6B">
        <w:rPr>
          <w:color w:val="FF0000"/>
          <w:sz w:val="24"/>
          <w:szCs w:val="24"/>
        </w:rPr>
        <w:t xml:space="preserve"> </w:t>
      </w:r>
      <w:r w:rsidRPr="00F71A6B">
        <w:rPr>
          <w:sz w:val="24"/>
          <w:szCs w:val="24"/>
        </w:rPr>
        <w:t>является территориальным органом администрации Тунгокоченского муниципального округа на территории поселка городского типа Вершино-Дарасунский, поселка сельского типа Светлый Тунгокоченского муниципального округа, созданным для осуществления управленческих функций на территории поселка городского типа Вершино-Дарасунский, поселка сельского типа Светлый по реализации функций и полномочий администрации Тунгокоченского муниципального округа.</w:t>
      </w:r>
      <w:proofErr w:type="gramEnd"/>
    </w:p>
    <w:p w:rsidR="00F71A6B" w:rsidRPr="00F71A6B" w:rsidRDefault="00F71A6B" w:rsidP="00EB2220">
      <w:pPr>
        <w:pStyle w:val="Bodytext20"/>
        <w:shd w:val="clear" w:color="auto" w:fill="auto"/>
        <w:spacing w:line="240" w:lineRule="auto"/>
        <w:ind w:left="0" w:firstLine="709"/>
        <w:rPr>
          <w:sz w:val="24"/>
          <w:szCs w:val="24"/>
        </w:rPr>
      </w:pPr>
      <w:r w:rsidRPr="00F71A6B">
        <w:rPr>
          <w:sz w:val="24"/>
          <w:szCs w:val="24"/>
        </w:rPr>
        <w:t>Согласно ст.3 Положения, в своей деятельности Администрация руководствуется Конституцией РФ, федеральными законами, указами Президента РФ, постановлениями Правительства РФ, законами Забайкальского края, нормативными правовыми актами Правительства Забайкальского края, Уставом Тунгокоченского муниципального округа, муниципальными правовыми актами Тунгокоченского муниципального округа Забайкальского края, настоящим Положением.</w:t>
      </w:r>
    </w:p>
    <w:p w:rsidR="00F71A6B" w:rsidRPr="00F71A6B" w:rsidRDefault="00F71A6B" w:rsidP="00EB2220">
      <w:pPr>
        <w:pStyle w:val="Bodytext20"/>
        <w:shd w:val="clear" w:color="auto" w:fill="auto"/>
        <w:spacing w:line="240" w:lineRule="auto"/>
        <w:ind w:left="0" w:firstLine="709"/>
        <w:rPr>
          <w:sz w:val="24"/>
          <w:szCs w:val="24"/>
        </w:rPr>
      </w:pPr>
      <w:r w:rsidRPr="00F71A6B">
        <w:rPr>
          <w:sz w:val="24"/>
          <w:szCs w:val="24"/>
        </w:rPr>
        <w:t>Согласно ст.6 Положения Администрация обладает правами юридического лица, имеет печать с изображением Государственного герба Российской Федерации и со своим наименованием, штампы, бланки установленного образца, необходимые для деятельности городской администрации и счета, открываемые в соответствии с законодательством Российской Федерации.</w:t>
      </w:r>
    </w:p>
    <w:p w:rsidR="00F71A6B" w:rsidRPr="00F71A6B" w:rsidRDefault="00F71A6B" w:rsidP="00EB2220">
      <w:pPr>
        <w:pStyle w:val="Bodytext20"/>
        <w:shd w:val="clear" w:color="auto" w:fill="auto"/>
        <w:spacing w:line="240" w:lineRule="auto"/>
        <w:ind w:left="0" w:firstLine="709"/>
        <w:rPr>
          <w:sz w:val="24"/>
          <w:szCs w:val="24"/>
        </w:rPr>
      </w:pPr>
      <w:r w:rsidRPr="00F71A6B">
        <w:rPr>
          <w:sz w:val="24"/>
          <w:szCs w:val="24"/>
        </w:rPr>
        <w:t>Согласно ст.9 Положения, финансирование Администрации осуществляется за счет средств бюджета Тунгокоченского муниципального округа на основании бюджетной сметы.</w:t>
      </w:r>
    </w:p>
    <w:p w:rsidR="00F71A6B" w:rsidRPr="00F71A6B" w:rsidRDefault="00F71A6B" w:rsidP="00EB2220">
      <w:pPr>
        <w:pStyle w:val="Bodytext20"/>
        <w:shd w:val="clear" w:color="auto" w:fill="auto"/>
        <w:spacing w:line="240" w:lineRule="auto"/>
        <w:ind w:left="0" w:firstLine="709"/>
        <w:rPr>
          <w:sz w:val="24"/>
          <w:szCs w:val="24"/>
        </w:rPr>
      </w:pPr>
      <w:r w:rsidRPr="00F71A6B">
        <w:rPr>
          <w:sz w:val="24"/>
          <w:szCs w:val="24"/>
        </w:rPr>
        <w:t>Согласно ст.27 Положения, имущество Администрации закрепляется за ней на праве оперативного управления в установленном законодательством порядке. Собственником имущества является Тунгокоченский муниципальный округ, в лице администрации Тунгокоченского муниципального округа в пределах предоставленных законом полномочий.</w:t>
      </w:r>
    </w:p>
    <w:p w:rsidR="00F71A6B" w:rsidRPr="00F71A6B" w:rsidRDefault="00F71A6B" w:rsidP="00EB2220">
      <w:pPr>
        <w:pStyle w:val="Bodytext20"/>
        <w:shd w:val="clear" w:color="auto" w:fill="auto"/>
        <w:spacing w:line="240" w:lineRule="auto"/>
        <w:ind w:left="0" w:firstLine="709"/>
        <w:rPr>
          <w:sz w:val="24"/>
          <w:szCs w:val="24"/>
        </w:rPr>
      </w:pPr>
    </w:p>
    <w:p w:rsidR="00F71A6B" w:rsidRPr="00F71A6B" w:rsidRDefault="00F71A6B" w:rsidP="00EB2220">
      <w:pPr>
        <w:pStyle w:val="Bodytext20"/>
        <w:shd w:val="clear" w:color="auto" w:fill="auto"/>
        <w:spacing w:line="240" w:lineRule="auto"/>
        <w:ind w:left="0" w:firstLine="709"/>
        <w:rPr>
          <w:sz w:val="24"/>
          <w:szCs w:val="24"/>
        </w:rPr>
      </w:pPr>
      <w:r w:rsidRPr="00F71A6B">
        <w:rPr>
          <w:sz w:val="24"/>
          <w:szCs w:val="24"/>
        </w:rPr>
        <w:t>Согласно ст.10 Положения, основными целями деятельности городской администрации являются:</w:t>
      </w:r>
    </w:p>
    <w:p w:rsidR="00F71A6B" w:rsidRPr="00F71A6B" w:rsidRDefault="00F71A6B" w:rsidP="00EB2220">
      <w:pPr>
        <w:pStyle w:val="Bodytext20"/>
        <w:shd w:val="clear" w:color="auto" w:fill="auto"/>
        <w:spacing w:line="240" w:lineRule="auto"/>
        <w:ind w:left="0" w:firstLine="709"/>
        <w:rPr>
          <w:sz w:val="24"/>
          <w:szCs w:val="24"/>
        </w:rPr>
      </w:pPr>
      <w:r w:rsidRPr="00F71A6B">
        <w:rPr>
          <w:sz w:val="24"/>
          <w:szCs w:val="24"/>
        </w:rPr>
        <w:t>- создание условий для осуществления деятельности администрации Тунгокоченского муниципального округа Забайкальского края на подведомственной территории, обеспечение взаимодействия администрации округа и жителей, проживающих на подведомственной территории.</w:t>
      </w:r>
    </w:p>
    <w:p w:rsidR="00F71A6B" w:rsidRPr="00F71A6B" w:rsidRDefault="00F71A6B" w:rsidP="00EB2220">
      <w:pPr>
        <w:pStyle w:val="Bodytext20"/>
        <w:shd w:val="clear" w:color="auto" w:fill="auto"/>
        <w:spacing w:line="240" w:lineRule="auto"/>
        <w:ind w:left="0" w:firstLine="709"/>
        <w:rPr>
          <w:sz w:val="24"/>
          <w:szCs w:val="24"/>
        </w:rPr>
      </w:pPr>
      <w:r w:rsidRPr="00F71A6B">
        <w:rPr>
          <w:sz w:val="24"/>
          <w:szCs w:val="24"/>
        </w:rPr>
        <w:t>- оперативное решение вопросов местного значения Тунгокоченского муниципального округа Забайкальского края;</w:t>
      </w:r>
    </w:p>
    <w:p w:rsidR="00F71A6B" w:rsidRPr="00F71A6B" w:rsidRDefault="00F71A6B" w:rsidP="00EB2220">
      <w:pPr>
        <w:pStyle w:val="Bodytext20"/>
        <w:shd w:val="clear" w:color="auto" w:fill="auto"/>
        <w:spacing w:line="240" w:lineRule="auto"/>
        <w:ind w:left="0" w:firstLine="709"/>
        <w:rPr>
          <w:sz w:val="24"/>
          <w:szCs w:val="24"/>
        </w:rPr>
      </w:pPr>
      <w:r w:rsidRPr="00F71A6B">
        <w:rPr>
          <w:sz w:val="24"/>
          <w:szCs w:val="24"/>
        </w:rPr>
        <w:t>- оказания содействия при выполнении полномочий администрации Тунгокоченского муниципального округа Забайкальского края, направленных на создание благоприятных условий жизнедеятельности и удовлетворение потребностей населения на подведомственной территории;</w:t>
      </w:r>
    </w:p>
    <w:p w:rsidR="00F71A6B" w:rsidRPr="00F71A6B" w:rsidRDefault="00F71A6B" w:rsidP="00EB2220">
      <w:pPr>
        <w:pStyle w:val="Bodytext20"/>
        <w:shd w:val="clear" w:color="auto" w:fill="auto"/>
        <w:spacing w:line="240" w:lineRule="auto"/>
        <w:ind w:left="0" w:firstLine="709"/>
        <w:rPr>
          <w:sz w:val="24"/>
          <w:szCs w:val="24"/>
        </w:rPr>
      </w:pPr>
      <w:r w:rsidRPr="00F71A6B">
        <w:rPr>
          <w:sz w:val="24"/>
          <w:szCs w:val="24"/>
        </w:rPr>
        <w:t xml:space="preserve">- участие в обеспечении и </w:t>
      </w:r>
      <w:proofErr w:type="gramStart"/>
      <w:r w:rsidRPr="00F71A6B">
        <w:rPr>
          <w:sz w:val="24"/>
          <w:szCs w:val="24"/>
        </w:rPr>
        <w:t>контроле за</w:t>
      </w:r>
      <w:proofErr w:type="gramEnd"/>
      <w:r w:rsidRPr="00F71A6B">
        <w:rPr>
          <w:sz w:val="24"/>
          <w:szCs w:val="24"/>
        </w:rPr>
        <w:t xml:space="preserve"> реализацией основных направлений единой социально-экономической политики муниципального округа.</w:t>
      </w:r>
    </w:p>
    <w:p w:rsidR="00F71A6B" w:rsidRPr="00F71A6B" w:rsidRDefault="00F71A6B" w:rsidP="00EB2220">
      <w:pPr>
        <w:pStyle w:val="Bodytext20"/>
        <w:shd w:val="clear" w:color="auto" w:fill="auto"/>
        <w:spacing w:line="240" w:lineRule="auto"/>
        <w:ind w:left="0" w:firstLine="709"/>
        <w:rPr>
          <w:sz w:val="24"/>
          <w:szCs w:val="24"/>
        </w:rPr>
      </w:pPr>
      <w:r w:rsidRPr="00F71A6B">
        <w:rPr>
          <w:sz w:val="24"/>
          <w:szCs w:val="24"/>
        </w:rPr>
        <w:t>Согласно ст.11 Положения, основными задачами Администрации являются:</w:t>
      </w:r>
    </w:p>
    <w:p w:rsidR="00F71A6B" w:rsidRPr="00F71A6B" w:rsidRDefault="00F71A6B" w:rsidP="00EB2220">
      <w:pPr>
        <w:pStyle w:val="Bodytext20"/>
        <w:shd w:val="clear" w:color="auto" w:fill="auto"/>
        <w:spacing w:line="240" w:lineRule="auto"/>
        <w:ind w:left="0" w:firstLine="709"/>
        <w:rPr>
          <w:sz w:val="24"/>
          <w:szCs w:val="24"/>
        </w:rPr>
      </w:pPr>
      <w:r w:rsidRPr="00F71A6B">
        <w:rPr>
          <w:sz w:val="24"/>
          <w:szCs w:val="24"/>
        </w:rPr>
        <w:lastRenderedPageBreak/>
        <w:t>- реализация функций и полномочий, закрепленных за городской администрацией;</w:t>
      </w:r>
    </w:p>
    <w:p w:rsidR="00F71A6B" w:rsidRPr="00F71A6B" w:rsidRDefault="00F71A6B" w:rsidP="00EB2220">
      <w:pPr>
        <w:pStyle w:val="Bodytext20"/>
        <w:shd w:val="clear" w:color="auto" w:fill="auto"/>
        <w:spacing w:line="240" w:lineRule="auto"/>
        <w:ind w:left="0" w:firstLine="709"/>
        <w:rPr>
          <w:sz w:val="24"/>
          <w:szCs w:val="24"/>
        </w:rPr>
      </w:pPr>
      <w:r w:rsidRPr="00F71A6B">
        <w:rPr>
          <w:sz w:val="24"/>
          <w:szCs w:val="24"/>
        </w:rPr>
        <w:t xml:space="preserve">- обеспечение прав граждан на участие в решении вопросов местного значения на подведомственной территории. </w:t>
      </w:r>
    </w:p>
    <w:p w:rsidR="00F71A6B" w:rsidRPr="00F71A6B" w:rsidRDefault="00F71A6B" w:rsidP="00EB2220">
      <w:pPr>
        <w:pStyle w:val="Bodytext20"/>
        <w:shd w:val="clear" w:color="auto" w:fill="auto"/>
        <w:spacing w:line="240" w:lineRule="auto"/>
        <w:ind w:left="0" w:firstLine="709"/>
        <w:rPr>
          <w:sz w:val="24"/>
          <w:szCs w:val="24"/>
        </w:rPr>
      </w:pPr>
      <w:r w:rsidRPr="00F71A6B">
        <w:rPr>
          <w:sz w:val="24"/>
          <w:szCs w:val="24"/>
        </w:rPr>
        <w:t xml:space="preserve">Главой </w:t>
      </w:r>
      <w:r w:rsidRPr="00F71A6B">
        <w:rPr>
          <w:sz w:val="24"/>
          <w:szCs w:val="24"/>
          <w:lang w:val="en-US"/>
        </w:rPr>
        <w:t>III</w:t>
      </w:r>
      <w:r w:rsidRPr="00F71A6B">
        <w:rPr>
          <w:sz w:val="24"/>
          <w:szCs w:val="24"/>
        </w:rPr>
        <w:t xml:space="preserve"> Положения, закреплены функции и полномочия Администрации.</w:t>
      </w:r>
    </w:p>
    <w:p w:rsidR="00F71A6B" w:rsidRPr="00F71A6B" w:rsidRDefault="00F71A6B" w:rsidP="00EB2220">
      <w:pPr>
        <w:pStyle w:val="Bodytext20"/>
        <w:shd w:val="clear" w:color="auto" w:fill="auto"/>
        <w:spacing w:line="240" w:lineRule="auto"/>
        <w:ind w:left="0" w:firstLine="709"/>
        <w:rPr>
          <w:sz w:val="24"/>
          <w:szCs w:val="24"/>
        </w:rPr>
      </w:pPr>
      <w:r w:rsidRPr="00F71A6B">
        <w:rPr>
          <w:sz w:val="24"/>
          <w:szCs w:val="24"/>
        </w:rPr>
        <w:t>Согласно ст. 14.3 Положения, для исполнения своих полномочий Администрация вправе осуществлять в соответствии с федеральным законом закупки товаров, работ, услуг для осуществления функций и полномочий на подведомственной территории в соответствии с лимитами бюджетных обязательств доведенных городской администрации.</w:t>
      </w:r>
    </w:p>
    <w:p w:rsidR="00F71A6B" w:rsidRPr="00F71A6B" w:rsidRDefault="00F71A6B" w:rsidP="00EB2220">
      <w:pPr>
        <w:pStyle w:val="Bodytext20"/>
        <w:shd w:val="clear" w:color="auto" w:fill="auto"/>
        <w:spacing w:line="240" w:lineRule="auto"/>
        <w:ind w:left="0" w:firstLine="709"/>
        <w:rPr>
          <w:sz w:val="24"/>
          <w:szCs w:val="24"/>
        </w:rPr>
      </w:pPr>
    </w:p>
    <w:p w:rsidR="00F71A6B" w:rsidRPr="00F71A6B" w:rsidRDefault="00F71A6B" w:rsidP="00EB2220">
      <w:pPr>
        <w:pStyle w:val="Bodytext20"/>
        <w:shd w:val="clear" w:color="auto" w:fill="auto"/>
        <w:spacing w:line="240" w:lineRule="auto"/>
        <w:ind w:left="0" w:firstLine="709"/>
        <w:rPr>
          <w:sz w:val="24"/>
          <w:szCs w:val="24"/>
        </w:rPr>
      </w:pPr>
      <w:r w:rsidRPr="00F71A6B">
        <w:rPr>
          <w:sz w:val="24"/>
          <w:szCs w:val="24"/>
        </w:rPr>
        <w:t xml:space="preserve">Распоряжением Администрации муниципального района «Тунгокоченский район» № 260 от 19.09.2023 Окладников Александр Викторович назначен на должность главы </w:t>
      </w:r>
      <w:proofErr w:type="spellStart"/>
      <w:r w:rsidRPr="00F71A6B">
        <w:rPr>
          <w:sz w:val="24"/>
          <w:szCs w:val="24"/>
        </w:rPr>
        <w:t>Вершино-Дарасунской</w:t>
      </w:r>
      <w:proofErr w:type="spellEnd"/>
      <w:r w:rsidRPr="00F71A6B">
        <w:rPr>
          <w:sz w:val="24"/>
          <w:szCs w:val="24"/>
        </w:rPr>
        <w:t xml:space="preserve"> городской администрации с 01.09.2023.</w:t>
      </w:r>
    </w:p>
    <w:p w:rsidR="00F71A6B" w:rsidRPr="00F71A6B" w:rsidRDefault="00F71A6B" w:rsidP="00EB2220">
      <w:pPr>
        <w:pStyle w:val="Bodytext20"/>
        <w:shd w:val="clear" w:color="auto" w:fill="auto"/>
        <w:spacing w:line="240" w:lineRule="auto"/>
        <w:ind w:left="0" w:firstLine="709"/>
        <w:rPr>
          <w:sz w:val="24"/>
          <w:szCs w:val="24"/>
        </w:rPr>
      </w:pPr>
      <w:r w:rsidRPr="00F71A6B">
        <w:rPr>
          <w:sz w:val="24"/>
          <w:szCs w:val="24"/>
        </w:rPr>
        <w:t xml:space="preserve">Согласно п. 3 должностной инструкции Глава </w:t>
      </w:r>
      <w:proofErr w:type="spellStart"/>
      <w:r w:rsidRPr="00F71A6B">
        <w:rPr>
          <w:sz w:val="24"/>
          <w:szCs w:val="24"/>
        </w:rPr>
        <w:t>Вершино-Дарасунской</w:t>
      </w:r>
      <w:proofErr w:type="spellEnd"/>
      <w:r w:rsidRPr="00F71A6B">
        <w:rPr>
          <w:sz w:val="24"/>
          <w:szCs w:val="24"/>
        </w:rPr>
        <w:t xml:space="preserve"> администрации в частности:</w:t>
      </w:r>
    </w:p>
    <w:p w:rsidR="00F71A6B" w:rsidRPr="00F71A6B" w:rsidRDefault="00F71A6B" w:rsidP="00EB2220">
      <w:pPr>
        <w:pStyle w:val="Bodytext20"/>
        <w:shd w:val="clear" w:color="auto" w:fill="auto"/>
        <w:spacing w:line="240" w:lineRule="auto"/>
        <w:ind w:left="0" w:firstLine="709"/>
        <w:rPr>
          <w:sz w:val="24"/>
          <w:szCs w:val="24"/>
        </w:rPr>
      </w:pPr>
      <w:r w:rsidRPr="00F71A6B">
        <w:rPr>
          <w:sz w:val="24"/>
          <w:szCs w:val="24"/>
        </w:rPr>
        <w:t>- издает в пределах своей компетенции приказы, распоряжения;</w:t>
      </w:r>
    </w:p>
    <w:p w:rsidR="00F71A6B" w:rsidRPr="00F71A6B" w:rsidRDefault="00F71A6B" w:rsidP="00EB2220">
      <w:pPr>
        <w:pStyle w:val="Bodytext20"/>
        <w:shd w:val="clear" w:color="auto" w:fill="auto"/>
        <w:spacing w:line="240" w:lineRule="auto"/>
        <w:ind w:left="0" w:firstLine="709"/>
        <w:rPr>
          <w:sz w:val="24"/>
          <w:szCs w:val="24"/>
        </w:rPr>
      </w:pPr>
      <w:r w:rsidRPr="00F71A6B">
        <w:rPr>
          <w:sz w:val="24"/>
          <w:szCs w:val="24"/>
        </w:rPr>
        <w:t>- определяет обязанности сотрудников городской администрации;</w:t>
      </w:r>
    </w:p>
    <w:p w:rsidR="00F71A6B" w:rsidRPr="00F71A6B" w:rsidRDefault="00F71A6B" w:rsidP="00EB2220">
      <w:pPr>
        <w:pStyle w:val="Bodytext20"/>
        <w:shd w:val="clear" w:color="auto" w:fill="auto"/>
        <w:spacing w:line="240" w:lineRule="auto"/>
        <w:ind w:left="0" w:firstLine="709"/>
        <w:rPr>
          <w:sz w:val="24"/>
          <w:szCs w:val="24"/>
        </w:rPr>
      </w:pPr>
      <w:r w:rsidRPr="00F71A6B">
        <w:rPr>
          <w:sz w:val="24"/>
          <w:szCs w:val="24"/>
        </w:rPr>
        <w:t>- утверждает должностные инструкции сотрудников городской администрации;</w:t>
      </w:r>
    </w:p>
    <w:p w:rsidR="00F71A6B" w:rsidRPr="00F71A6B" w:rsidRDefault="00F71A6B" w:rsidP="00EB2220">
      <w:pPr>
        <w:pStyle w:val="Bodytext20"/>
        <w:shd w:val="clear" w:color="auto" w:fill="auto"/>
        <w:spacing w:line="240" w:lineRule="auto"/>
        <w:ind w:left="0" w:firstLine="709"/>
        <w:rPr>
          <w:sz w:val="24"/>
          <w:szCs w:val="24"/>
        </w:rPr>
      </w:pPr>
      <w:r w:rsidRPr="00F71A6B">
        <w:rPr>
          <w:sz w:val="24"/>
          <w:szCs w:val="24"/>
        </w:rPr>
        <w:t xml:space="preserve">- осуществляет </w:t>
      </w:r>
      <w:r w:rsidR="008A0915">
        <w:rPr>
          <w:sz w:val="24"/>
          <w:szCs w:val="24"/>
        </w:rPr>
        <w:t>к</w:t>
      </w:r>
      <w:r w:rsidRPr="00F71A6B">
        <w:rPr>
          <w:sz w:val="24"/>
          <w:szCs w:val="24"/>
        </w:rPr>
        <w:t>онтроль и проверку деятельности городской администрации;</w:t>
      </w:r>
    </w:p>
    <w:p w:rsidR="00F71A6B" w:rsidRPr="00F71A6B" w:rsidRDefault="00F71A6B" w:rsidP="00EB2220">
      <w:pPr>
        <w:pStyle w:val="Bodytext20"/>
        <w:shd w:val="clear" w:color="auto" w:fill="auto"/>
        <w:spacing w:line="240" w:lineRule="auto"/>
        <w:ind w:left="0" w:firstLine="709"/>
        <w:rPr>
          <w:sz w:val="24"/>
          <w:szCs w:val="24"/>
        </w:rPr>
      </w:pPr>
      <w:r w:rsidRPr="00F71A6B">
        <w:rPr>
          <w:sz w:val="24"/>
          <w:szCs w:val="24"/>
        </w:rPr>
        <w:t xml:space="preserve">- осуществляет общее руководство деятельностью </w:t>
      </w:r>
      <w:proofErr w:type="spellStart"/>
      <w:r w:rsidRPr="00F71A6B">
        <w:rPr>
          <w:sz w:val="24"/>
          <w:szCs w:val="24"/>
        </w:rPr>
        <w:t>Вершино-Дарасунской</w:t>
      </w:r>
      <w:proofErr w:type="spellEnd"/>
      <w:r w:rsidRPr="00F71A6B">
        <w:rPr>
          <w:sz w:val="24"/>
          <w:szCs w:val="24"/>
        </w:rPr>
        <w:t xml:space="preserve"> городской администрацией.</w:t>
      </w:r>
    </w:p>
    <w:p w:rsidR="00F71A6B" w:rsidRPr="00F71A6B" w:rsidRDefault="00F71A6B" w:rsidP="00EB2220">
      <w:pPr>
        <w:pStyle w:val="Bodytext20"/>
        <w:shd w:val="clear" w:color="auto" w:fill="auto"/>
        <w:spacing w:line="240" w:lineRule="auto"/>
        <w:ind w:left="0" w:firstLine="709"/>
        <w:rPr>
          <w:sz w:val="24"/>
          <w:szCs w:val="24"/>
        </w:rPr>
      </w:pPr>
      <w:r w:rsidRPr="00F71A6B">
        <w:rPr>
          <w:sz w:val="24"/>
          <w:szCs w:val="24"/>
        </w:rPr>
        <w:t xml:space="preserve">- заключает и утверждает договоры с гражданами, индивидуальными предпринимателями и юридическими лицами по всем направлениям деятельности </w:t>
      </w:r>
      <w:proofErr w:type="spellStart"/>
      <w:r w:rsidRPr="00F71A6B">
        <w:rPr>
          <w:sz w:val="24"/>
          <w:szCs w:val="24"/>
        </w:rPr>
        <w:t>Вершино-Дарасунской</w:t>
      </w:r>
      <w:proofErr w:type="spellEnd"/>
      <w:r w:rsidRPr="00F71A6B">
        <w:rPr>
          <w:sz w:val="24"/>
          <w:szCs w:val="24"/>
        </w:rPr>
        <w:t xml:space="preserve"> городской администрации в пределах своих полномочий;</w:t>
      </w:r>
    </w:p>
    <w:p w:rsidR="00F71A6B" w:rsidRPr="00F71A6B" w:rsidRDefault="00F71A6B" w:rsidP="00EB2220">
      <w:pPr>
        <w:pStyle w:val="Bodytext20"/>
        <w:shd w:val="clear" w:color="auto" w:fill="auto"/>
        <w:spacing w:line="240" w:lineRule="auto"/>
        <w:ind w:left="0" w:firstLine="709"/>
        <w:rPr>
          <w:sz w:val="24"/>
          <w:szCs w:val="24"/>
        </w:rPr>
      </w:pPr>
      <w:proofErr w:type="gramStart"/>
      <w:r w:rsidRPr="00F71A6B">
        <w:rPr>
          <w:sz w:val="24"/>
          <w:szCs w:val="24"/>
        </w:rPr>
        <w:t>В соответствии с требованиями ч.2 ст.9 Федерального закона от 05.04.2013 №44-ФЗ «О контрактной системе в сфере закупок товаров, работ, услуг для обеспечения государственных и муниципальных нужд» Окладников А.В. прошел обучение в Автономной некоммерческой организации дополнительного профессионального образования «Институт государственного управления и контрактной системы», по программе повышения квалификации «Контрактная система в сфере закупок для обеспечения государственных и муниципальных</w:t>
      </w:r>
      <w:proofErr w:type="gramEnd"/>
      <w:r w:rsidRPr="00F71A6B">
        <w:rPr>
          <w:sz w:val="24"/>
          <w:szCs w:val="24"/>
        </w:rPr>
        <w:t xml:space="preserve"> нужд (44-ФЗ)» в объеме 144 академических часов. Регистрационный номер удостоверения 25364099, </w:t>
      </w:r>
      <w:proofErr w:type="spellStart"/>
      <w:r w:rsidRPr="00F71A6B">
        <w:rPr>
          <w:sz w:val="24"/>
          <w:szCs w:val="24"/>
        </w:rPr>
        <w:t>г</w:t>
      </w:r>
      <w:proofErr w:type="gramStart"/>
      <w:r w:rsidRPr="00F71A6B">
        <w:rPr>
          <w:sz w:val="24"/>
          <w:szCs w:val="24"/>
        </w:rPr>
        <w:t>.Н</w:t>
      </w:r>
      <w:proofErr w:type="gramEnd"/>
      <w:r w:rsidRPr="00F71A6B">
        <w:rPr>
          <w:sz w:val="24"/>
          <w:szCs w:val="24"/>
        </w:rPr>
        <w:t>овосибирск</w:t>
      </w:r>
      <w:proofErr w:type="spellEnd"/>
      <w:r w:rsidRPr="00F71A6B">
        <w:rPr>
          <w:sz w:val="24"/>
          <w:szCs w:val="24"/>
        </w:rPr>
        <w:t>, дата выдачи 26.09.2025.</w:t>
      </w:r>
    </w:p>
    <w:p w:rsidR="00F71A6B" w:rsidRPr="00F71A6B" w:rsidRDefault="00F71A6B" w:rsidP="00EB2220">
      <w:pPr>
        <w:pStyle w:val="Bodytext20"/>
        <w:shd w:val="clear" w:color="auto" w:fill="auto"/>
        <w:spacing w:line="240" w:lineRule="auto"/>
        <w:ind w:left="0" w:firstLine="709"/>
        <w:rPr>
          <w:sz w:val="24"/>
          <w:szCs w:val="24"/>
        </w:rPr>
      </w:pPr>
    </w:p>
    <w:p w:rsidR="00F71A6B" w:rsidRPr="00F71A6B" w:rsidRDefault="00F71A6B" w:rsidP="00EB2220">
      <w:pPr>
        <w:pStyle w:val="Bodytext20"/>
        <w:shd w:val="clear" w:color="auto" w:fill="auto"/>
        <w:spacing w:line="240" w:lineRule="auto"/>
        <w:ind w:left="0" w:firstLine="709"/>
        <w:rPr>
          <w:sz w:val="24"/>
          <w:szCs w:val="24"/>
        </w:rPr>
      </w:pPr>
      <w:proofErr w:type="gramStart"/>
      <w:r w:rsidRPr="00F71A6B">
        <w:rPr>
          <w:sz w:val="24"/>
          <w:szCs w:val="24"/>
        </w:rPr>
        <w:t>Согласно приказа</w:t>
      </w:r>
      <w:proofErr w:type="gramEnd"/>
      <w:r w:rsidRPr="00F71A6B">
        <w:rPr>
          <w:sz w:val="24"/>
          <w:szCs w:val="24"/>
        </w:rPr>
        <w:t xml:space="preserve"> главы городского поселения «</w:t>
      </w:r>
      <w:proofErr w:type="spellStart"/>
      <w:r w:rsidRPr="00F71A6B">
        <w:rPr>
          <w:sz w:val="24"/>
          <w:szCs w:val="24"/>
        </w:rPr>
        <w:t>Вершино-Дарасунское</w:t>
      </w:r>
      <w:proofErr w:type="spellEnd"/>
      <w:r w:rsidRPr="00F71A6B">
        <w:rPr>
          <w:sz w:val="24"/>
          <w:szCs w:val="24"/>
        </w:rPr>
        <w:t xml:space="preserve">» Окладникова А.В. от 05.09.2023 № 163 и трудового договора № 11 от 05.09.2023 </w:t>
      </w:r>
      <w:proofErr w:type="spellStart"/>
      <w:r w:rsidRPr="00F71A6B">
        <w:rPr>
          <w:sz w:val="24"/>
          <w:szCs w:val="24"/>
        </w:rPr>
        <w:t>Дудникова</w:t>
      </w:r>
      <w:proofErr w:type="spellEnd"/>
      <w:r w:rsidRPr="00F71A6B">
        <w:rPr>
          <w:sz w:val="24"/>
          <w:szCs w:val="24"/>
        </w:rPr>
        <w:t xml:space="preserve"> Татьяна Анатольевна назначена на должность главного специалиста администрации городского поселения «</w:t>
      </w:r>
      <w:proofErr w:type="spellStart"/>
      <w:r w:rsidRPr="00F71A6B">
        <w:rPr>
          <w:sz w:val="24"/>
          <w:szCs w:val="24"/>
        </w:rPr>
        <w:t>Вершино-Дарасунское</w:t>
      </w:r>
      <w:proofErr w:type="spellEnd"/>
      <w:r w:rsidRPr="00F71A6B">
        <w:rPr>
          <w:sz w:val="24"/>
          <w:szCs w:val="24"/>
        </w:rPr>
        <w:t xml:space="preserve"> для выполнения обязанностей, предусмотренных должностной инструкцией.</w:t>
      </w:r>
    </w:p>
    <w:p w:rsidR="00F71A6B" w:rsidRPr="00F71A6B" w:rsidRDefault="00F71A6B" w:rsidP="00EB2220">
      <w:pPr>
        <w:pStyle w:val="Bodytext20"/>
        <w:shd w:val="clear" w:color="auto" w:fill="auto"/>
        <w:spacing w:line="240" w:lineRule="auto"/>
        <w:ind w:left="0" w:firstLine="709"/>
        <w:rPr>
          <w:sz w:val="24"/>
          <w:szCs w:val="24"/>
        </w:rPr>
      </w:pPr>
      <w:r w:rsidRPr="00F71A6B">
        <w:rPr>
          <w:sz w:val="24"/>
          <w:szCs w:val="24"/>
        </w:rPr>
        <w:t xml:space="preserve">Согласно </w:t>
      </w:r>
      <w:proofErr w:type="spellStart"/>
      <w:r w:rsidRPr="00F71A6B">
        <w:rPr>
          <w:sz w:val="24"/>
          <w:szCs w:val="24"/>
        </w:rPr>
        <w:t>п.п</w:t>
      </w:r>
      <w:proofErr w:type="spellEnd"/>
      <w:r w:rsidRPr="00F71A6B">
        <w:rPr>
          <w:sz w:val="24"/>
          <w:szCs w:val="24"/>
        </w:rPr>
        <w:t xml:space="preserve">. 3.7,3.9 должностной инструкции, в обязанности главного специалиста, помимо всего прочего, входит обязанность </w:t>
      </w:r>
      <w:proofErr w:type="gramStart"/>
      <w:r w:rsidRPr="00F71A6B">
        <w:rPr>
          <w:sz w:val="24"/>
          <w:szCs w:val="24"/>
        </w:rPr>
        <w:t>по</w:t>
      </w:r>
      <w:proofErr w:type="gramEnd"/>
      <w:r w:rsidRPr="00F71A6B">
        <w:rPr>
          <w:sz w:val="24"/>
          <w:szCs w:val="24"/>
        </w:rPr>
        <w:t>:</w:t>
      </w:r>
    </w:p>
    <w:p w:rsidR="00F71A6B" w:rsidRPr="00F71A6B" w:rsidRDefault="00F71A6B" w:rsidP="00EB2220">
      <w:pPr>
        <w:pStyle w:val="Bodytext20"/>
        <w:shd w:val="clear" w:color="auto" w:fill="auto"/>
        <w:spacing w:line="240" w:lineRule="auto"/>
        <w:ind w:left="0" w:firstLine="709"/>
        <w:rPr>
          <w:sz w:val="24"/>
          <w:szCs w:val="24"/>
        </w:rPr>
      </w:pPr>
      <w:r w:rsidRPr="00F71A6B">
        <w:rPr>
          <w:sz w:val="24"/>
          <w:szCs w:val="24"/>
        </w:rPr>
        <w:t>- формированию и размещению муниципальных заказов:</w:t>
      </w:r>
    </w:p>
    <w:p w:rsidR="00F71A6B" w:rsidRPr="00F71A6B" w:rsidRDefault="00F71A6B" w:rsidP="00EB2220">
      <w:pPr>
        <w:pStyle w:val="Bodytext20"/>
        <w:shd w:val="clear" w:color="auto" w:fill="auto"/>
        <w:spacing w:line="240" w:lineRule="auto"/>
        <w:ind w:left="0" w:firstLine="709"/>
        <w:rPr>
          <w:sz w:val="24"/>
          <w:szCs w:val="24"/>
        </w:rPr>
      </w:pPr>
      <w:r w:rsidRPr="00F71A6B">
        <w:rPr>
          <w:sz w:val="24"/>
          <w:szCs w:val="24"/>
        </w:rPr>
        <w:t>- осуществлению и проведению в соответствии с федеральным законом закупок товаров, работ, услуг для осуществления функций и полномочий на подведомственной территории в соответствии с лимитами бюджетных обязательств доведенных городской администрации.</w:t>
      </w:r>
    </w:p>
    <w:p w:rsidR="00F71A6B" w:rsidRPr="00F71A6B" w:rsidRDefault="00F71A6B" w:rsidP="00EB2220">
      <w:pPr>
        <w:pStyle w:val="Bodytext20"/>
        <w:shd w:val="clear" w:color="auto" w:fill="auto"/>
        <w:spacing w:line="240" w:lineRule="auto"/>
        <w:ind w:left="0" w:firstLine="709"/>
        <w:rPr>
          <w:sz w:val="24"/>
          <w:szCs w:val="24"/>
        </w:rPr>
      </w:pPr>
      <w:proofErr w:type="gramStart"/>
      <w:r w:rsidRPr="00F71A6B">
        <w:rPr>
          <w:sz w:val="24"/>
          <w:szCs w:val="24"/>
        </w:rPr>
        <w:t xml:space="preserve">В соответствии с требованиями ч.2 ст.9 Федерального закона от 05.04.2013 №44-ФЗ «О контрактной системе в сфере закупок товаров, работ, услуг для обеспечения государственных и муниципальных нужд» </w:t>
      </w:r>
      <w:proofErr w:type="spellStart"/>
      <w:r w:rsidRPr="00F71A6B">
        <w:rPr>
          <w:sz w:val="24"/>
          <w:szCs w:val="24"/>
        </w:rPr>
        <w:t>Дудникова</w:t>
      </w:r>
      <w:proofErr w:type="spellEnd"/>
      <w:r w:rsidRPr="00F71A6B">
        <w:rPr>
          <w:sz w:val="24"/>
          <w:szCs w:val="24"/>
        </w:rPr>
        <w:t xml:space="preserve"> Т.А. прошла обучение в Автономной некоммерческой организации дополнительного профессионального образования «Институт государственного управления и контрактной системы», по программе повышения квалификации «Контрактная система в сфере закупок для обеспечения государственных и муниципальных</w:t>
      </w:r>
      <w:proofErr w:type="gramEnd"/>
      <w:r w:rsidRPr="00F71A6B">
        <w:rPr>
          <w:sz w:val="24"/>
          <w:szCs w:val="24"/>
        </w:rPr>
        <w:t xml:space="preserve"> нужд (44-ФЗ)» в объеме 144 академических часов. Регистрационный номер удостоверения 25364100, </w:t>
      </w:r>
      <w:proofErr w:type="spellStart"/>
      <w:r w:rsidRPr="00F71A6B">
        <w:rPr>
          <w:sz w:val="24"/>
          <w:szCs w:val="24"/>
        </w:rPr>
        <w:t>г</w:t>
      </w:r>
      <w:proofErr w:type="gramStart"/>
      <w:r w:rsidRPr="00F71A6B">
        <w:rPr>
          <w:sz w:val="24"/>
          <w:szCs w:val="24"/>
        </w:rPr>
        <w:t>.Н</w:t>
      </w:r>
      <w:proofErr w:type="gramEnd"/>
      <w:r w:rsidRPr="00F71A6B">
        <w:rPr>
          <w:sz w:val="24"/>
          <w:szCs w:val="24"/>
        </w:rPr>
        <w:t>овосибирск</w:t>
      </w:r>
      <w:proofErr w:type="spellEnd"/>
      <w:r w:rsidRPr="00F71A6B">
        <w:rPr>
          <w:sz w:val="24"/>
          <w:szCs w:val="24"/>
        </w:rPr>
        <w:t>, дата выдачи 26.09.2025.</w:t>
      </w:r>
    </w:p>
    <w:p w:rsidR="00F71A6B" w:rsidRPr="00F71A6B" w:rsidRDefault="00F71A6B" w:rsidP="00EB2220">
      <w:pPr>
        <w:pStyle w:val="Bodytext20"/>
        <w:shd w:val="clear" w:color="auto" w:fill="auto"/>
        <w:spacing w:line="240" w:lineRule="auto"/>
        <w:ind w:left="0" w:firstLine="709"/>
        <w:rPr>
          <w:sz w:val="24"/>
          <w:szCs w:val="24"/>
        </w:rPr>
      </w:pPr>
    </w:p>
    <w:p w:rsidR="00F71A6B" w:rsidRPr="00F71A6B" w:rsidRDefault="00F71A6B" w:rsidP="00EB2220">
      <w:pPr>
        <w:pStyle w:val="Bodytext20"/>
        <w:shd w:val="clear" w:color="auto" w:fill="auto"/>
        <w:spacing w:line="240" w:lineRule="auto"/>
        <w:ind w:left="0" w:firstLine="709"/>
        <w:rPr>
          <w:sz w:val="24"/>
          <w:szCs w:val="24"/>
        </w:rPr>
      </w:pPr>
      <w:proofErr w:type="gramStart"/>
      <w:r w:rsidRPr="00F71A6B">
        <w:rPr>
          <w:sz w:val="24"/>
          <w:szCs w:val="24"/>
        </w:rPr>
        <w:t>Согласно приказа</w:t>
      </w:r>
      <w:proofErr w:type="gramEnd"/>
      <w:r w:rsidRPr="00F71A6B">
        <w:rPr>
          <w:sz w:val="24"/>
          <w:szCs w:val="24"/>
        </w:rPr>
        <w:t xml:space="preserve"> главы городского поселения «</w:t>
      </w:r>
      <w:proofErr w:type="spellStart"/>
      <w:r w:rsidRPr="00F71A6B">
        <w:rPr>
          <w:sz w:val="24"/>
          <w:szCs w:val="24"/>
        </w:rPr>
        <w:t>Вершино-Дарасунское</w:t>
      </w:r>
      <w:proofErr w:type="spellEnd"/>
      <w:r w:rsidRPr="00F71A6B">
        <w:rPr>
          <w:sz w:val="24"/>
          <w:szCs w:val="24"/>
        </w:rPr>
        <w:t xml:space="preserve">» Окладникова </w:t>
      </w:r>
      <w:r w:rsidRPr="00F71A6B">
        <w:rPr>
          <w:sz w:val="24"/>
          <w:szCs w:val="24"/>
        </w:rPr>
        <w:lastRenderedPageBreak/>
        <w:t>А.В. от 19.12.2022 № 186 и трудового договора № 18 от 19.12.2022 Путинцева Кристина Олеговна назначена на должность бухгалтера администрации городского поселения «</w:t>
      </w:r>
      <w:proofErr w:type="spellStart"/>
      <w:r w:rsidRPr="00F71A6B">
        <w:rPr>
          <w:sz w:val="24"/>
          <w:szCs w:val="24"/>
        </w:rPr>
        <w:t>Вершино-Дарасунское</w:t>
      </w:r>
      <w:proofErr w:type="spellEnd"/>
      <w:r w:rsidRPr="00F71A6B">
        <w:rPr>
          <w:sz w:val="24"/>
          <w:szCs w:val="24"/>
        </w:rPr>
        <w:t xml:space="preserve"> для выполнения обязанностей, предусмотренных должностной инструкцией.</w:t>
      </w:r>
    </w:p>
    <w:p w:rsidR="008A0915" w:rsidRDefault="00F71A6B" w:rsidP="00EB2220">
      <w:pPr>
        <w:pStyle w:val="Bodytext20"/>
        <w:shd w:val="clear" w:color="auto" w:fill="auto"/>
        <w:spacing w:line="240" w:lineRule="auto"/>
        <w:ind w:left="0" w:firstLine="709"/>
        <w:rPr>
          <w:sz w:val="24"/>
          <w:szCs w:val="24"/>
        </w:rPr>
      </w:pPr>
      <w:proofErr w:type="gramStart"/>
      <w:r w:rsidRPr="00F71A6B">
        <w:rPr>
          <w:sz w:val="24"/>
          <w:szCs w:val="24"/>
        </w:rPr>
        <w:t xml:space="preserve">Согласно </w:t>
      </w:r>
      <w:proofErr w:type="spellStart"/>
      <w:r w:rsidRPr="00F71A6B">
        <w:rPr>
          <w:sz w:val="24"/>
          <w:szCs w:val="24"/>
        </w:rPr>
        <w:t>п.п</w:t>
      </w:r>
      <w:proofErr w:type="spellEnd"/>
      <w:r w:rsidRPr="00F71A6B">
        <w:rPr>
          <w:sz w:val="24"/>
          <w:szCs w:val="24"/>
        </w:rPr>
        <w:t>. 3.2 должностной инструкции, бухгалтер, помимо всего прочего, организует работу по ведению регистров бухгалтерского учета, исполнению смет расходов, учету имущества, обязательств, основных средств, материально-производственных запасов, денежных средств, расчетов с контрагентами.</w:t>
      </w:r>
      <w:proofErr w:type="gramEnd"/>
    </w:p>
    <w:p w:rsidR="008A0915" w:rsidRDefault="008A0915" w:rsidP="00EB2220">
      <w:pPr>
        <w:pStyle w:val="Bodytext20"/>
        <w:shd w:val="clear" w:color="auto" w:fill="auto"/>
        <w:spacing w:line="240" w:lineRule="auto"/>
        <w:ind w:left="0" w:firstLine="709"/>
        <w:rPr>
          <w:sz w:val="24"/>
          <w:szCs w:val="24"/>
        </w:rPr>
      </w:pPr>
    </w:p>
    <w:p w:rsidR="008A0915" w:rsidRPr="008A0915" w:rsidRDefault="00110A92" w:rsidP="00EB2220">
      <w:pPr>
        <w:pStyle w:val="Bodytext20"/>
        <w:shd w:val="clear" w:color="auto" w:fill="auto"/>
        <w:spacing w:line="240" w:lineRule="auto"/>
        <w:ind w:left="0" w:firstLine="709"/>
        <w:rPr>
          <w:sz w:val="24"/>
          <w:szCs w:val="24"/>
        </w:rPr>
      </w:pPr>
      <w:r w:rsidRPr="008A0915">
        <w:rPr>
          <w:sz w:val="24"/>
          <w:szCs w:val="24"/>
        </w:rPr>
        <w:t>В ходе проведения аудита в сфере закупок, соблюдения норм и требований Федерального закона № 44-ФЗ рассмотрены вопросы:</w:t>
      </w:r>
    </w:p>
    <w:p w:rsidR="008A0915" w:rsidRPr="008A0915" w:rsidRDefault="00110A92" w:rsidP="00EB2220">
      <w:pPr>
        <w:pStyle w:val="Bodytext20"/>
        <w:shd w:val="clear" w:color="auto" w:fill="auto"/>
        <w:spacing w:line="240" w:lineRule="auto"/>
        <w:ind w:left="0" w:firstLine="709"/>
        <w:rPr>
          <w:sz w:val="24"/>
          <w:szCs w:val="24"/>
        </w:rPr>
      </w:pPr>
      <w:r w:rsidRPr="008A0915">
        <w:rPr>
          <w:sz w:val="24"/>
          <w:szCs w:val="24"/>
        </w:rPr>
        <w:t>Наличие и порядок формирования контрактной службы, назначение контрактного управляющего в сфере закупок товаров (работ, услуг);</w:t>
      </w:r>
    </w:p>
    <w:p w:rsidR="00110A92" w:rsidRPr="008A0915" w:rsidRDefault="00110A92" w:rsidP="00EB2220">
      <w:pPr>
        <w:pStyle w:val="Bodytext20"/>
        <w:shd w:val="clear" w:color="auto" w:fill="auto"/>
        <w:spacing w:line="240" w:lineRule="auto"/>
        <w:ind w:left="0" w:firstLine="709"/>
        <w:rPr>
          <w:sz w:val="24"/>
          <w:szCs w:val="24"/>
        </w:rPr>
      </w:pPr>
      <w:r w:rsidRPr="008A0915">
        <w:rPr>
          <w:sz w:val="24"/>
          <w:szCs w:val="24"/>
          <w:shd w:val="clear" w:color="auto" w:fill="FFFFFF"/>
        </w:rPr>
        <w:t>Планирование закупок товаров (работ, услуг) на 202</w:t>
      </w:r>
      <w:r w:rsidR="008A0915">
        <w:rPr>
          <w:sz w:val="24"/>
          <w:szCs w:val="24"/>
          <w:shd w:val="clear" w:color="auto" w:fill="FFFFFF"/>
        </w:rPr>
        <w:t>5</w:t>
      </w:r>
      <w:r w:rsidRPr="008A0915">
        <w:rPr>
          <w:sz w:val="24"/>
          <w:szCs w:val="24"/>
          <w:shd w:val="clear" w:color="auto" w:fill="FFFFFF"/>
        </w:rPr>
        <w:t xml:space="preserve"> финансовый год и плановый период 202</w:t>
      </w:r>
      <w:r w:rsidR="008A0915">
        <w:rPr>
          <w:sz w:val="24"/>
          <w:szCs w:val="24"/>
          <w:shd w:val="clear" w:color="auto" w:fill="FFFFFF"/>
        </w:rPr>
        <w:t>6</w:t>
      </w:r>
      <w:r w:rsidRPr="008A0915">
        <w:rPr>
          <w:sz w:val="24"/>
          <w:szCs w:val="24"/>
          <w:shd w:val="clear" w:color="auto" w:fill="FFFFFF"/>
        </w:rPr>
        <w:t xml:space="preserve"> и 202</w:t>
      </w:r>
      <w:r w:rsidR="008A0915">
        <w:rPr>
          <w:sz w:val="24"/>
          <w:szCs w:val="24"/>
          <w:shd w:val="clear" w:color="auto" w:fill="FFFFFF"/>
        </w:rPr>
        <w:t>7</w:t>
      </w:r>
      <w:r w:rsidRPr="008A0915">
        <w:rPr>
          <w:sz w:val="24"/>
          <w:szCs w:val="24"/>
          <w:shd w:val="clear" w:color="auto" w:fill="FFFFFF"/>
        </w:rPr>
        <w:t xml:space="preserve"> годов</w:t>
      </w:r>
      <w:r w:rsidR="008A0915">
        <w:rPr>
          <w:sz w:val="24"/>
          <w:szCs w:val="24"/>
          <w:shd w:val="clear" w:color="auto" w:fill="FFFFFF"/>
        </w:rPr>
        <w:t>.</w:t>
      </w:r>
    </w:p>
    <w:p w:rsidR="00110A92" w:rsidRPr="00110A92" w:rsidRDefault="00110A92" w:rsidP="00EB2220">
      <w:pPr>
        <w:numPr>
          <w:ilvl w:val="0"/>
          <w:numId w:val="11"/>
        </w:numPr>
        <w:tabs>
          <w:tab w:val="left" w:pos="0"/>
        </w:tabs>
        <w:ind w:left="0" w:firstLine="709"/>
        <w:jc w:val="both"/>
      </w:pPr>
      <w:r w:rsidRPr="00110A92">
        <w:t>Порядок организации и проведения централизованных закупок;</w:t>
      </w:r>
    </w:p>
    <w:p w:rsidR="00110A92" w:rsidRPr="00110A92" w:rsidRDefault="00110A92" w:rsidP="00EB2220">
      <w:pPr>
        <w:pStyle w:val="ListParagraph1"/>
        <w:numPr>
          <w:ilvl w:val="0"/>
          <w:numId w:val="11"/>
        </w:numPr>
        <w:tabs>
          <w:tab w:val="left" w:pos="0"/>
        </w:tabs>
        <w:ind w:left="0" w:firstLine="709"/>
        <w:jc w:val="both"/>
        <w:rPr>
          <w:rFonts w:ascii="Times New Roman" w:hAnsi="Times New Roman"/>
          <w:lang w:val="ru-RU"/>
        </w:rPr>
      </w:pPr>
      <w:r w:rsidRPr="00110A92">
        <w:rPr>
          <w:rFonts w:ascii="Times New Roman" w:hAnsi="Times New Roman"/>
          <w:shd w:val="clear" w:color="auto" w:fill="FFFFFF"/>
          <w:lang w:val="ru-RU"/>
        </w:rPr>
        <w:t>Порядок обоснования начальной (максимальной) цены контракта, цены контракта, заключаемого с единственным поставщиком (подрядчиком, исполнителем);</w:t>
      </w:r>
    </w:p>
    <w:p w:rsidR="00110A92" w:rsidRPr="00110A92" w:rsidRDefault="00110A92" w:rsidP="00EB2220">
      <w:pPr>
        <w:numPr>
          <w:ilvl w:val="0"/>
          <w:numId w:val="11"/>
        </w:numPr>
        <w:ind w:left="0" w:firstLine="709"/>
        <w:jc w:val="both"/>
        <w:rPr>
          <w:shd w:val="clear" w:color="auto" w:fill="FFFFFF"/>
        </w:rPr>
      </w:pPr>
      <w:r w:rsidRPr="00110A92">
        <w:rPr>
          <w:shd w:val="clear" w:color="auto" w:fill="FFFFFF"/>
        </w:rPr>
        <w:t>Наличие утвержденных требований к отдельным видам товаров (работ, услуг), в том числе к предельным ценам на них, и (или) нормативных затрат на обеспечение функций заказчика;</w:t>
      </w:r>
    </w:p>
    <w:p w:rsidR="00110A92" w:rsidRPr="00110A92" w:rsidRDefault="00110A92" w:rsidP="00EB2220">
      <w:pPr>
        <w:numPr>
          <w:ilvl w:val="0"/>
          <w:numId w:val="11"/>
        </w:numPr>
        <w:ind w:left="0" w:firstLine="709"/>
        <w:jc w:val="both"/>
        <w:rPr>
          <w:shd w:val="clear" w:color="auto" w:fill="FFFFFF"/>
        </w:rPr>
      </w:pPr>
      <w:r w:rsidRPr="00110A92">
        <w:rPr>
          <w:shd w:val="clear" w:color="auto" w:fill="FFFFFF"/>
        </w:rPr>
        <w:t>Оценка обоснованности выбора способа по определению поставщиков (подрядчиков, исполнителей);</w:t>
      </w:r>
    </w:p>
    <w:p w:rsidR="00110A92" w:rsidRPr="00110A92" w:rsidRDefault="00110A92" w:rsidP="00EB2220">
      <w:pPr>
        <w:numPr>
          <w:ilvl w:val="0"/>
          <w:numId w:val="11"/>
        </w:numPr>
        <w:ind w:left="0" w:firstLine="709"/>
        <w:jc w:val="both"/>
      </w:pPr>
      <w:r w:rsidRPr="00110A92">
        <w:t>Порядок осуществления закупок товаров (работ, услуг) у</w:t>
      </w:r>
      <w:r w:rsidR="008A0915">
        <w:t xml:space="preserve"> </w:t>
      </w:r>
      <w:r w:rsidRPr="00110A92">
        <w:t>единственного поставщика (подрядчика, исполнителя);</w:t>
      </w:r>
    </w:p>
    <w:p w:rsidR="00110A92" w:rsidRPr="00110A92" w:rsidRDefault="00110A92" w:rsidP="00EB2220">
      <w:pPr>
        <w:numPr>
          <w:ilvl w:val="0"/>
          <w:numId w:val="11"/>
        </w:numPr>
        <w:autoSpaceDE w:val="0"/>
        <w:autoSpaceDN w:val="0"/>
        <w:adjustRightInd w:val="0"/>
        <w:ind w:left="0" w:firstLine="709"/>
        <w:jc w:val="both"/>
      </w:pPr>
      <w:r w:rsidRPr="00110A92">
        <w:rPr>
          <w:bCs/>
        </w:rPr>
        <w:t>Оценка исполнения, соответствия поставленного товара, выполненной работы, оказанной услуги условиям контракта и (или) договора;</w:t>
      </w:r>
    </w:p>
    <w:p w:rsidR="008A0915" w:rsidRDefault="00110A92" w:rsidP="00EB2220">
      <w:pPr>
        <w:autoSpaceDE w:val="0"/>
        <w:autoSpaceDN w:val="0"/>
        <w:adjustRightInd w:val="0"/>
        <w:ind w:firstLine="709"/>
        <w:jc w:val="both"/>
      </w:pPr>
      <w:r w:rsidRPr="00110A92">
        <w:t>Аудит в сфере закупок проведен с применением Стандарта финансового контроля «Проведение аудита в сфере закупок», разработанного и</w:t>
      </w:r>
      <w:r w:rsidR="008A0915">
        <w:t xml:space="preserve"> </w:t>
      </w:r>
      <w:r w:rsidRPr="00110A92">
        <w:t xml:space="preserve">утвержденного Контрольно-счетной палатой </w:t>
      </w:r>
      <w:r w:rsidR="008A0915">
        <w:t>Тунгокоченского муниципального округа</w:t>
      </w:r>
      <w:r w:rsidRPr="00110A92">
        <w:t>.</w:t>
      </w:r>
    </w:p>
    <w:p w:rsidR="008A0915" w:rsidRDefault="008A0915" w:rsidP="00EB2220">
      <w:pPr>
        <w:autoSpaceDE w:val="0"/>
        <w:autoSpaceDN w:val="0"/>
        <w:adjustRightInd w:val="0"/>
        <w:ind w:firstLine="709"/>
        <w:jc w:val="both"/>
      </w:pPr>
    </w:p>
    <w:p w:rsidR="00110A92" w:rsidRPr="00110A92" w:rsidRDefault="00110A92" w:rsidP="00EB2220">
      <w:pPr>
        <w:autoSpaceDE w:val="0"/>
        <w:autoSpaceDN w:val="0"/>
        <w:adjustRightInd w:val="0"/>
        <w:jc w:val="center"/>
      </w:pPr>
      <w:r w:rsidRPr="00110A92">
        <w:t>В ходе проведения аудита закупок установлено:</w:t>
      </w:r>
    </w:p>
    <w:p w:rsidR="00110A92" w:rsidRPr="00110A92" w:rsidRDefault="00110A92" w:rsidP="00EB2220">
      <w:pPr>
        <w:ind w:firstLine="425"/>
        <w:jc w:val="center"/>
      </w:pPr>
    </w:p>
    <w:p w:rsidR="00110A92" w:rsidRPr="00764D56" w:rsidRDefault="00110A92" w:rsidP="00EB2220">
      <w:pPr>
        <w:numPr>
          <w:ilvl w:val="0"/>
          <w:numId w:val="13"/>
        </w:numPr>
        <w:ind w:left="0" w:firstLine="709"/>
        <w:jc w:val="both"/>
        <w:rPr>
          <w:b/>
          <w:u w:val="single"/>
        </w:rPr>
      </w:pPr>
      <w:r w:rsidRPr="00764D56">
        <w:rPr>
          <w:b/>
          <w:u w:val="single"/>
        </w:rPr>
        <w:t>Наличие и порядок формирования контрактной службы, назначение контрактного управляющего в сфере закупок товаров (работ, услуг)</w:t>
      </w:r>
    </w:p>
    <w:p w:rsidR="00110A92" w:rsidRPr="00110A92" w:rsidRDefault="00110A92" w:rsidP="00EB2220">
      <w:pPr>
        <w:autoSpaceDE w:val="0"/>
        <w:autoSpaceDN w:val="0"/>
        <w:adjustRightInd w:val="0"/>
        <w:jc w:val="both"/>
      </w:pPr>
    </w:p>
    <w:p w:rsidR="006D3D74" w:rsidRDefault="00110A92" w:rsidP="00EB2220">
      <w:pPr>
        <w:autoSpaceDE w:val="0"/>
        <w:autoSpaceDN w:val="0"/>
        <w:adjustRightInd w:val="0"/>
        <w:ind w:firstLine="709"/>
        <w:jc w:val="both"/>
      </w:pPr>
      <w:r w:rsidRPr="00110A92">
        <w:t>В соответствии с ч.2 ст.38 Федерального закона № 44-ФЗ, в случае, если совокупный годовой объем закупок заказчика не превышает 100 млн. рублей и</w:t>
      </w:r>
      <w:r w:rsidR="008A0915">
        <w:t xml:space="preserve"> </w:t>
      </w:r>
      <w:r w:rsidRPr="00110A92">
        <w:t>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заключенного контракта</w:t>
      </w:r>
      <w:r w:rsidR="00B61313">
        <w:t xml:space="preserve"> (далее – контрактный управляющий)</w:t>
      </w:r>
      <w:r w:rsidRPr="00110A92">
        <w:t>.</w:t>
      </w:r>
    </w:p>
    <w:p w:rsidR="006D3D74" w:rsidRPr="00F71A6B" w:rsidRDefault="006D3D74" w:rsidP="00EB2220">
      <w:pPr>
        <w:autoSpaceDE w:val="0"/>
        <w:autoSpaceDN w:val="0"/>
        <w:adjustRightInd w:val="0"/>
        <w:ind w:firstLine="709"/>
        <w:jc w:val="both"/>
      </w:pPr>
      <w:proofErr w:type="gramStart"/>
      <w:r w:rsidRPr="00F71A6B">
        <w:t>Согласно приказа</w:t>
      </w:r>
      <w:proofErr w:type="gramEnd"/>
      <w:r w:rsidRPr="00F71A6B">
        <w:t xml:space="preserve"> главы городского поселения «</w:t>
      </w:r>
      <w:proofErr w:type="spellStart"/>
      <w:r w:rsidRPr="00F71A6B">
        <w:t>Вершино-Дарасунское</w:t>
      </w:r>
      <w:proofErr w:type="spellEnd"/>
      <w:r w:rsidRPr="00F71A6B">
        <w:t xml:space="preserve">» Окладникова А.В. от 05.09.2023 № 163 </w:t>
      </w:r>
      <w:proofErr w:type="spellStart"/>
      <w:r w:rsidRPr="00F71A6B">
        <w:t>Дудникова</w:t>
      </w:r>
      <w:proofErr w:type="spellEnd"/>
      <w:r w:rsidRPr="00F71A6B">
        <w:t xml:space="preserve"> Т</w:t>
      </w:r>
      <w:r>
        <w:t>.</w:t>
      </w:r>
      <w:r w:rsidRPr="00F71A6B">
        <w:t>А</w:t>
      </w:r>
      <w:r>
        <w:t xml:space="preserve">. </w:t>
      </w:r>
      <w:r w:rsidRPr="00F71A6B">
        <w:t>назначена на должность главного специалиста администрации городского поселения «</w:t>
      </w:r>
      <w:proofErr w:type="spellStart"/>
      <w:r w:rsidRPr="00F71A6B">
        <w:t>Вершино-Дарасунское</w:t>
      </w:r>
      <w:proofErr w:type="spellEnd"/>
      <w:r w:rsidRPr="00F71A6B">
        <w:t xml:space="preserve"> для выполнения обязанностей, предусмотренных должностной инструкцией.</w:t>
      </w:r>
    </w:p>
    <w:p w:rsidR="00110A92" w:rsidRPr="00110A92" w:rsidRDefault="00110A92" w:rsidP="00EB2220">
      <w:pPr>
        <w:autoSpaceDE w:val="0"/>
        <w:autoSpaceDN w:val="0"/>
        <w:adjustRightInd w:val="0"/>
        <w:ind w:firstLine="709"/>
        <w:jc w:val="both"/>
        <w:rPr>
          <w:lang w:bidi="en-US"/>
        </w:rPr>
      </w:pPr>
      <w:r w:rsidRPr="00110A92">
        <w:t>Функции и полномочия контрактного управляющего, предусмотренные ч.4 ст.38 Федерального закона № 44-ФЗ, закреплены в должностной инструкции, с которым ответственное за закупки лицо ознакомлено под подпись.</w:t>
      </w:r>
    </w:p>
    <w:p w:rsidR="00B61313" w:rsidRDefault="00110A92" w:rsidP="00EB2220">
      <w:pPr>
        <w:autoSpaceDE w:val="0"/>
        <w:autoSpaceDN w:val="0"/>
        <w:adjustRightInd w:val="0"/>
        <w:ind w:firstLine="709"/>
        <w:jc w:val="both"/>
      </w:pPr>
      <w:r w:rsidRPr="00110A92">
        <w:t>Согласно ч.6 ст.38 Федерального закона № 44-ФЗ указано, что</w:t>
      </w:r>
      <w:r w:rsidR="00B61313">
        <w:t xml:space="preserve"> </w:t>
      </w:r>
      <w:r w:rsidRPr="00110A92">
        <w:t>контрактный управляющий должен иметь высшее образование или</w:t>
      </w:r>
      <w:r w:rsidR="00B61313">
        <w:t xml:space="preserve"> </w:t>
      </w:r>
      <w:r w:rsidRPr="00110A92">
        <w:t>дополнительное профессиональное образование в сфере закупок.</w:t>
      </w:r>
    </w:p>
    <w:p w:rsidR="00B61313" w:rsidRDefault="00110A92" w:rsidP="00EB2220">
      <w:pPr>
        <w:autoSpaceDE w:val="0"/>
        <w:autoSpaceDN w:val="0"/>
        <w:adjustRightInd w:val="0"/>
        <w:ind w:firstLine="709"/>
        <w:jc w:val="both"/>
      </w:pPr>
      <w:r w:rsidRPr="00110A92">
        <w:t xml:space="preserve">Кроме этого, в соответствии с </w:t>
      </w:r>
      <w:hyperlink r:id="rId9" w:history="1">
        <w:r w:rsidRPr="00B61313">
          <w:rPr>
            <w:rStyle w:val="ac"/>
            <w:color w:val="000000"/>
            <w:u w:val="none"/>
          </w:rPr>
          <w:t>ч.2 ст.9</w:t>
        </w:r>
      </w:hyperlink>
      <w:r w:rsidRPr="00110A92">
        <w:t xml:space="preserve"> Федерального закона № 44-ФЗ, заказчики должны принимать меры по поддержанию и повышению квалификационного уровня должностных лиц путем повышения квалификации в сфере закупок.</w:t>
      </w:r>
    </w:p>
    <w:p w:rsidR="00110A92" w:rsidRPr="00110A92" w:rsidRDefault="00110A92" w:rsidP="00EB2220">
      <w:pPr>
        <w:autoSpaceDE w:val="0"/>
        <w:autoSpaceDN w:val="0"/>
        <w:adjustRightInd w:val="0"/>
        <w:ind w:firstLine="709"/>
        <w:jc w:val="both"/>
      </w:pPr>
      <w:r w:rsidRPr="00110A92">
        <w:lastRenderedPageBreak/>
        <w:t xml:space="preserve">Согласно Методическим </w:t>
      </w:r>
      <w:hyperlink r:id="rId10" w:history="1">
        <w:r w:rsidRPr="00110A92">
          <w:rPr>
            <w:rStyle w:val="ac"/>
          </w:rPr>
          <w:t>рекомендациям</w:t>
        </w:r>
      </w:hyperlink>
      <w:r w:rsidRPr="00110A92">
        <w:t xml:space="preserve"> по реализации дополнительных профессиональных программ повышения квалификации в</w:t>
      </w:r>
      <w:r w:rsidR="007367CA">
        <w:t xml:space="preserve"> </w:t>
      </w:r>
      <w:r w:rsidRPr="00110A92">
        <w:t xml:space="preserve">сфере закупок, повышать квалификацию по закупкам </w:t>
      </w:r>
      <w:r w:rsidRPr="00110A92">
        <w:rPr>
          <w:b/>
        </w:rPr>
        <w:t xml:space="preserve">нужно не реже, чем раз в три года </w:t>
      </w:r>
      <w:r w:rsidRPr="00110A92">
        <w:t xml:space="preserve">(Письмо Минэкономразвития России № 5594-ЕЕ/Д28и; </w:t>
      </w:r>
      <w:proofErr w:type="spellStart"/>
      <w:r w:rsidRPr="00110A92">
        <w:t>Минобрнауки</w:t>
      </w:r>
      <w:proofErr w:type="spellEnd"/>
      <w:r w:rsidRPr="00110A92">
        <w:t xml:space="preserve"> России № АК-553/06 от 12.03.2015 «О направлении методических рекомендаций»). </w:t>
      </w:r>
    </w:p>
    <w:p w:rsidR="00110A92" w:rsidRPr="00110A92" w:rsidRDefault="00110A92" w:rsidP="00EB2220">
      <w:pPr>
        <w:autoSpaceDE w:val="0"/>
        <w:autoSpaceDN w:val="0"/>
        <w:adjustRightInd w:val="0"/>
        <w:ind w:firstLine="709"/>
        <w:jc w:val="both"/>
        <w:rPr>
          <w:shd w:val="clear" w:color="auto" w:fill="FFFFFF"/>
          <w:lang w:eastAsia="en-US" w:bidi="en-US"/>
        </w:rPr>
      </w:pPr>
      <w:r w:rsidRPr="00110A92">
        <w:t xml:space="preserve">Учитывая, что </w:t>
      </w:r>
      <w:r w:rsidRPr="00110A92">
        <w:rPr>
          <w:shd w:val="clear" w:color="auto" w:fill="FFFFFF"/>
        </w:rPr>
        <w:t>в контрактную систему закупок постоянно вносятся изменения, поэтому специалисты этой сферы должны своевременно обновлять свои знания, получая достоверную и актуальную информацию.</w:t>
      </w:r>
    </w:p>
    <w:p w:rsidR="004E0DCB" w:rsidRDefault="00B61313" w:rsidP="00EB2220">
      <w:pPr>
        <w:autoSpaceDE w:val="0"/>
        <w:autoSpaceDN w:val="0"/>
        <w:adjustRightInd w:val="0"/>
        <w:ind w:firstLine="709"/>
        <w:jc w:val="both"/>
      </w:pPr>
      <w:r w:rsidRPr="00110A92">
        <w:t xml:space="preserve">Документом, подтверждающим прохождение контрактным управляющим обучения в сфере закупок, является удостоверение </w:t>
      </w:r>
      <w:r w:rsidR="004E0DCB">
        <w:t xml:space="preserve">№ </w:t>
      </w:r>
      <w:r w:rsidR="004E0DCB" w:rsidRPr="00F71A6B">
        <w:t>25364100</w:t>
      </w:r>
      <w:r w:rsidR="004E0DCB">
        <w:t xml:space="preserve"> выданное 26.09.2025 </w:t>
      </w:r>
      <w:r w:rsidRPr="00110A92">
        <w:t>о повышении квалификации в объеме 1</w:t>
      </w:r>
      <w:r w:rsidR="004E0DCB">
        <w:t>44</w:t>
      </w:r>
      <w:r w:rsidRPr="00110A92">
        <w:t xml:space="preserve"> часов по </w:t>
      </w:r>
      <w:r w:rsidR="00D05481" w:rsidRPr="00F71A6B">
        <w:t>программе повышения квалификации «Контрактная система в сфере закупок для обеспечения государственных и муниципальных нужд (44-ФЗ)»</w:t>
      </w:r>
      <w:r w:rsidR="004E0DCB">
        <w:t>.</w:t>
      </w:r>
    </w:p>
    <w:p w:rsidR="00110A92" w:rsidRPr="00110A92" w:rsidRDefault="00110A92" w:rsidP="00EB2220">
      <w:pPr>
        <w:autoSpaceDE w:val="0"/>
        <w:autoSpaceDN w:val="0"/>
        <w:adjustRightInd w:val="0"/>
        <w:ind w:firstLine="709"/>
        <w:jc w:val="both"/>
      </w:pPr>
      <w:r w:rsidRPr="00110A92">
        <w:rPr>
          <w:shd w:val="clear" w:color="auto" w:fill="FFFFFF"/>
        </w:rPr>
        <w:t>Пройденное сотрудником в 20</w:t>
      </w:r>
      <w:r w:rsidR="00277C83">
        <w:rPr>
          <w:shd w:val="clear" w:color="auto" w:fill="FFFFFF"/>
        </w:rPr>
        <w:t>25</w:t>
      </w:r>
      <w:r w:rsidRPr="00110A92">
        <w:rPr>
          <w:shd w:val="clear" w:color="auto" w:fill="FFFFFF"/>
        </w:rPr>
        <w:t xml:space="preserve"> году обучение в системе закупок в</w:t>
      </w:r>
      <w:r w:rsidR="004E0DCB">
        <w:rPr>
          <w:shd w:val="clear" w:color="auto" w:fill="FFFFFF"/>
        </w:rPr>
        <w:t xml:space="preserve"> </w:t>
      </w:r>
      <w:r w:rsidRPr="00110A92">
        <w:rPr>
          <w:shd w:val="clear" w:color="auto" w:fill="FFFFFF"/>
        </w:rPr>
        <w:t>настоящий момент является актуальным и отвечает требованиям ч.2</w:t>
      </w:r>
      <w:r w:rsidR="004E0DCB">
        <w:rPr>
          <w:shd w:val="clear" w:color="auto" w:fill="FFFFFF"/>
        </w:rPr>
        <w:t xml:space="preserve"> </w:t>
      </w:r>
      <w:r w:rsidRPr="00110A92">
        <w:rPr>
          <w:shd w:val="clear" w:color="auto" w:fill="FFFFFF"/>
        </w:rPr>
        <w:t xml:space="preserve">ст.9 Федерального закона № 44-ФЗ. </w:t>
      </w:r>
    </w:p>
    <w:p w:rsidR="00110A92" w:rsidRPr="00110A92" w:rsidRDefault="00110A92" w:rsidP="00EB2220">
      <w:pPr>
        <w:autoSpaceDE w:val="0"/>
        <w:autoSpaceDN w:val="0"/>
        <w:adjustRightInd w:val="0"/>
        <w:ind w:firstLine="709"/>
        <w:jc w:val="both"/>
        <w:rPr>
          <w:i/>
          <w:lang w:eastAsia="en-US" w:bidi="en-US"/>
        </w:rPr>
      </w:pPr>
      <w:r w:rsidRPr="00110A92">
        <w:rPr>
          <w:i/>
        </w:rPr>
        <w:t xml:space="preserve">На основании вышеизложенного, в целях поддержания и повышения квалификационного уровня контрактного управляющего рекомендуется </w:t>
      </w:r>
      <w:r w:rsidR="00277C83">
        <w:rPr>
          <w:i/>
        </w:rPr>
        <w:t>проходить</w:t>
      </w:r>
      <w:r w:rsidRPr="00110A92">
        <w:rPr>
          <w:i/>
        </w:rPr>
        <w:t xml:space="preserve"> обучение в сфере закупок</w:t>
      </w:r>
      <w:r w:rsidR="00277C83">
        <w:rPr>
          <w:i/>
        </w:rPr>
        <w:t xml:space="preserve"> не реже, чем раз в три года.</w:t>
      </w:r>
    </w:p>
    <w:p w:rsidR="00110A92" w:rsidRPr="00110A92" w:rsidRDefault="00110A92" w:rsidP="00EB2220">
      <w:pPr>
        <w:autoSpaceDE w:val="0"/>
        <w:autoSpaceDN w:val="0"/>
        <w:adjustRightInd w:val="0"/>
        <w:jc w:val="both"/>
      </w:pPr>
    </w:p>
    <w:p w:rsidR="00110A92" w:rsidRPr="00764D56" w:rsidRDefault="00110A92" w:rsidP="00EB2220">
      <w:pPr>
        <w:pStyle w:val="ListParagraph1"/>
        <w:numPr>
          <w:ilvl w:val="0"/>
          <w:numId w:val="13"/>
        </w:numPr>
        <w:tabs>
          <w:tab w:val="left" w:pos="0"/>
        </w:tabs>
        <w:autoSpaceDE w:val="0"/>
        <w:autoSpaceDN w:val="0"/>
        <w:adjustRightInd w:val="0"/>
        <w:ind w:left="0" w:firstLine="709"/>
        <w:contextualSpacing/>
        <w:jc w:val="both"/>
        <w:rPr>
          <w:rFonts w:ascii="Times New Roman" w:hAnsi="Times New Roman"/>
          <w:b/>
          <w:u w:val="single"/>
          <w:lang w:val="ru-RU"/>
        </w:rPr>
      </w:pPr>
      <w:proofErr w:type="gramStart"/>
      <w:r w:rsidRPr="00764D56">
        <w:rPr>
          <w:rFonts w:ascii="Times New Roman" w:hAnsi="Times New Roman"/>
          <w:b/>
          <w:u w:val="single"/>
          <w:lang w:val="ru-RU"/>
        </w:rPr>
        <w:t>Планирование закупок товаров (работ, услуг) на 202</w:t>
      </w:r>
      <w:r w:rsidR="0021180D" w:rsidRPr="00764D56">
        <w:rPr>
          <w:rFonts w:ascii="Times New Roman" w:hAnsi="Times New Roman"/>
          <w:b/>
          <w:u w:val="single"/>
          <w:lang w:val="ru-RU"/>
        </w:rPr>
        <w:t>5</w:t>
      </w:r>
      <w:r w:rsidRPr="00764D56">
        <w:rPr>
          <w:rFonts w:ascii="Times New Roman" w:hAnsi="Times New Roman"/>
          <w:b/>
          <w:u w:val="single"/>
          <w:lang w:val="ru-RU"/>
        </w:rPr>
        <w:t xml:space="preserve"> финансовый год и на плановый период 202</w:t>
      </w:r>
      <w:r w:rsidR="0021180D" w:rsidRPr="00764D56">
        <w:rPr>
          <w:rFonts w:ascii="Times New Roman" w:hAnsi="Times New Roman"/>
          <w:b/>
          <w:u w:val="single"/>
          <w:lang w:val="ru-RU"/>
        </w:rPr>
        <w:t>6</w:t>
      </w:r>
      <w:r w:rsidRPr="00764D56">
        <w:rPr>
          <w:rFonts w:ascii="Times New Roman" w:hAnsi="Times New Roman"/>
          <w:b/>
          <w:u w:val="single"/>
          <w:lang w:val="ru-RU"/>
        </w:rPr>
        <w:t xml:space="preserve"> и 202</w:t>
      </w:r>
      <w:r w:rsidR="0021180D" w:rsidRPr="00764D56">
        <w:rPr>
          <w:rFonts w:ascii="Times New Roman" w:hAnsi="Times New Roman"/>
          <w:b/>
          <w:u w:val="single"/>
          <w:lang w:val="ru-RU"/>
        </w:rPr>
        <w:t>7</w:t>
      </w:r>
      <w:r w:rsidRPr="00764D56">
        <w:rPr>
          <w:rFonts w:ascii="Times New Roman" w:hAnsi="Times New Roman"/>
          <w:b/>
          <w:u w:val="single"/>
          <w:lang w:val="ru-RU"/>
        </w:rPr>
        <w:t xml:space="preserve"> годов (далее – план-график закупок</w:t>
      </w:r>
      <w:r w:rsidR="0021180D" w:rsidRPr="00764D56">
        <w:rPr>
          <w:rFonts w:ascii="Times New Roman" w:hAnsi="Times New Roman"/>
          <w:b/>
          <w:u w:val="single"/>
          <w:lang w:val="ru-RU"/>
        </w:rPr>
        <w:t>.</w:t>
      </w:r>
      <w:proofErr w:type="gramEnd"/>
    </w:p>
    <w:p w:rsidR="00110A92" w:rsidRPr="00110A92" w:rsidRDefault="00110A92" w:rsidP="00EB2220">
      <w:pPr>
        <w:pStyle w:val="ListParagraph1"/>
        <w:tabs>
          <w:tab w:val="left" w:pos="0"/>
        </w:tabs>
        <w:autoSpaceDE w:val="0"/>
        <w:autoSpaceDN w:val="0"/>
        <w:adjustRightInd w:val="0"/>
        <w:ind w:left="1418"/>
        <w:contextualSpacing/>
        <w:jc w:val="both"/>
        <w:rPr>
          <w:rFonts w:ascii="Times New Roman" w:hAnsi="Times New Roman"/>
          <w:lang w:val="ru-RU"/>
        </w:rPr>
      </w:pPr>
    </w:p>
    <w:p w:rsidR="004E69B3" w:rsidRPr="00110A92" w:rsidRDefault="004E69B3" w:rsidP="00EB2220">
      <w:pPr>
        <w:pStyle w:val="ListParagraph1"/>
        <w:tabs>
          <w:tab w:val="left" w:pos="0"/>
        </w:tabs>
        <w:autoSpaceDE w:val="0"/>
        <w:autoSpaceDN w:val="0"/>
        <w:adjustRightInd w:val="0"/>
        <w:ind w:left="0" w:firstLine="709"/>
        <w:contextualSpacing/>
        <w:jc w:val="both"/>
        <w:rPr>
          <w:rFonts w:ascii="Times New Roman" w:hAnsi="Times New Roman"/>
          <w:lang w:val="ru-RU"/>
        </w:rPr>
      </w:pPr>
      <w:r w:rsidRPr="00110A92">
        <w:rPr>
          <w:rFonts w:ascii="Times New Roman" w:hAnsi="Times New Roman"/>
          <w:lang w:val="ru-RU"/>
        </w:rPr>
        <w:t>Планирование закупок товаров (работ, услуг) на 202</w:t>
      </w:r>
      <w:r>
        <w:rPr>
          <w:rFonts w:ascii="Times New Roman" w:hAnsi="Times New Roman"/>
          <w:lang w:val="ru-RU"/>
        </w:rPr>
        <w:t>5</w:t>
      </w:r>
      <w:r w:rsidRPr="00110A92">
        <w:rPr>
          <w:rFonts w:ascii="Times New Roman" w:hAnsi="Times New Roman"/>
          <w:lang w:val="ru-RU"/>
        </w:rPr>
        <w:t xml:space="preserve"> финансовый год и на плановый период 202</w:t>
      </w:r>
      <w:r>
        <w:rPr>
          <w:rFonts w:ascii="Times New Roman" w:hAnsi="Times New Roman"/>
          <w:lang w:val="ru-RU"/>
        </w:rPr>
        <w:t>6</w:t>
      </w:r>
      <w:r w:rsidRPr="00110A92">
        <w:rPr>
          <w:rFonts w:ascii="Times New Roman" w:hAnsi="Times New Roman"/>
          <w:lang w:val="ru-RU"/>
        </w:rPr>
        <w:t xml:space="preserve"> и 202</w:t>
      </w:r>
      <w:r>
        <w:rPr>
          <w:rFonts w:ascii="Times New Roman" w:hAnsi="Times New Roman"/>
          <w:lang w:val="ru-RU"/>
        </w:rPr>
        <w:t>7</w:t>
      </w:r>
      <w:r w:rsidRPr="00110A92">
        <w:rPr>
          <w:rFonts w:ascii="Times New Roman" w:hAnsi="Times New Roman"/>
          <w:lang w:val="ru-RU"/>
        </w:rPr>
        <w:t xml:space="preserve"> годов муниципальным заказчиком осуществлялось посредством формирования, утверждения и ведения планов-графиков закупок в соответствии с Порядком формирования, </w:t>
      </w:r>
      <w:r w:rsidRPr="00110A92">
        <w:rPr>
          <w:rFonts w:ascii="Times New Roman" w:hAnsi="Times New Roman"/>
          <w:lang w:val="ru-RU" w:bidi="ar-SA"/>
        </w:rPr>
        <w:t>утверждения, ведения планов-графиков и размещения их в Единой информационной системе (далее – ЕИС).</w:t>
      </w:r>
    </w:p>
    <w:p w:rsidR="004E69B3" w:rsidRPr="00110A92" w:rsidRDefault="004E69B3" w:rsidP="00EB2220">
      <w:pPr>
        <w:autoSpaceDE w:val="0"/>
        <w:autoSpaceDN w:val="0"/>
        <w:adjustRightInd w:val="0"/>
        <w:ind w:firstLine="709"/>
        <w:jc w:val="both"/>
      </w:pPr>
      <w:r w:rsidRPr="00110A92">
        <w:t>Порядок формирования, утверждения, ведения и размещения в ЕИС планов-графиков закупок утвержден Постановлением Правительства Российской Федерации от</w:t>
      </w:r>
      <w:r>
        <w:t xml:space="preserve"> </w:t>
      </w:r>
      <w:r w:rsidRPr="00110A92">
        <w:t xml:space="preserve">30.09.2019 № 1279 (далее </w:t>
      </w:r>
      <w:r>
        <w:t>–</w:t>
      </w:r>
      <w:r w:rsidRPr="00110A92">
        <w:t xml:space="preserve"> Порядок №</w:t>
      </w:r>
      <w:r>
        <w:t xml:space="preserve"> </w:t>
      </w:r>
      <w:r w:rsidRPr="00110A92">
        <w:t>1279).</w:t>
      </w:r>
    </w:p>
    <w:p w:rsidR="008C7802" w:rsidRDefault="008C7802" w:rsidP="00EB2220">
      <w:pPr>
        <w:pStyle w:val="Bodytext40"/>
        <w:shd w:val="clear" w:color="auto" w:fill="auto"/>
        <w:spacing w:before="0" w:after="0" w:line="240" w:lineRule="auto"/>
        <w:ind w:left="0" w:firstLine="709"/>
        <w:rPr>
          <w:i w:val="0"/>
          <w:sz w:val="24"/>
          <w:szCs w:val="24"/>
        </w:rPr>
      </w:pPr>
      <w:proofErr w:type="gramStart"/>
      <w:r w:rsidRPr="008C7802">
        <w:rPr>
          <w:i w:val="0"/>
          <w:sz w:val="24"/>
          <w:szCs w:val="24"/>
        </w:rPr>
        <w:t xml:space="preserve">В соответствии с ч.6 ст.16 </w:t>
      </w:r>
      <w:r w:rsidR="009433E9">
        <w:rPr>
          <w:i w:val="0"/>
          <w:sz w:val="24"/>
          <w:szCs w:val="24"/>
        </w:rPr>
        <w:t>Федерального закона № 44-ФЗ</w:t>
      </w:r>
      <w:r w:rsidRPr="008C7802">
        <w:rPr>
          <w:i w:val="0"/>
          <w:sz w:val="24"/>
          <w:szCs w:val="24"/>
        </w:rPr>
        <w:t xml:space="preserve"> план-график формируется государственным или муниципальным заказчиком в соответствии с требованиями настоящей статьи в процессе составления и рассмотрения проектов бюджетов бюджетной системы Российской Федерации с учетом положений бюджетного законодательства Российской Федерации и утверждается в течение десяти рабочих дней после доведения до государственного или муниципального заказчика объема прав в денежном выражении на</w:t>
      </w:r>
      <w:proofErr w:type="gramEnd"/>
      <w:r w:rsidRPr="008C7802">
        <w:rPr>
          <w:i w:val="0"/>
          <w:sz w:val="24"/>
          <w:szCs w:val="24"/>
        </w:rPr>
        <w:t xml:space="preserve"> принятие и (или) исполнение обязательств в соответствии с бюджетным законодательством Российской Федерации.</w:t>
      </w:r>
    </w:p>
    <w:p w:rsidR="009433E9" w:rsidRDefault="007367CA" w:rsidP="00EB2220">
      <w:pPr>
        <w:pStyle w:val="Bodytext40"/>
        <w:shd w:val="clear" w:color="auto" w:fill="auto"/>
        <w:spacing w:before="0" w:after="0" w:line="240" w:lineRule="auto"/>
        <w:ind w:left="0" w:firstLine="709"/>
        <w:rPr>
          <w:i w:val="0"/>
          <w:sz w:val="24"/>
          <w:szCs w:val="24"/>
        </w:rPr>
      </w:pPr>
      <w:r>
        <w:rPr>
          <w:i w:val="0"/>
          <w:sz w:val="24"/>
          <w:szCs w:val="24"/>
        </w:rPr>
        <w:t>Проверкой установлено, что о</w:t>
      </w:r>
      <w:r w:rsidR="008C7802" w:rsidRPr="008C7802">
        <w:rPr>
          <w:i w:val="0"/>
          <w:sz w:val="24"/>
          <w:szCs w:val="24"/>
        </w:rPr>
        <w:t xml:space="preserve">бъем прав в денежном выражении на принятие и (или) исполнение обязательств в соответствии с бюджетным законодательством Российской Федерации на 2025 финансовый год и плановый период 2026-2027 годов доведен до заказчика справкой – уведомлением от 28 декабря 2024 № 8. План-график закупок должен быть утвержден не позднее 22 января 2025 года. Фактически план-график утвержден и размещен в ЕИС – 17 января 2025 года. </w:t>
      </w:r>
    </w:p>
    <w:p w:rsidR="008C7802" w:rsidRDefault="008C7802" w:rsidP="00EB2220">
      <w:pPr>
        <w:pStyle w:val="Bodytext40"/>
        <w:shd w:val="clear" w:color="auto" w:fill="auto"/>
        <w:spacing w:before="0" w:after="0" w:line="240" w:lineRule="auto"/>
        <w:ind w:left="0" w:firstLine="709"/>
        <w:rPr>
          <w:sz w:val="24"/>
          <w:szCs w:val="24"/>
        </w:rPr>
      </w:pPr>
      <w:r w:rsidRPr="009433E9">
        <w:rPr>
          <w:sz w:val="24"/>
          <w:szCs w:val="24"/>
        </w:rPr>
        <w:t>Таким образом</w:t>
      </w:r>
      <w:r w:rsidR="009433E9" w:rsidRPr="009433E9">
        <w:rPr>
          <w:sz w:val="24"/>
          <w:szCs w:val="24"/>
        </w:rPr>
        <w:t>,</w:t>
      </w:r>
      <w:r w:rsidRPr="009433E9">
        <w:rPr>
          <w:sz w:val="24"/>
          <w:szCs w:val="24"/>
        </w:rPr>
        <w:t xml:space="preserve"> нарушений требований </w:t>
      </w:r>
      <w:r w:rsidR="009433E9" w:rsidRPr="009433E9">
        <w:rPr>
          <w:sz w:val="24"/>
          <w:szCs w:val="24"/>
        </w:rPr>
        <w:t xml:space="preserve">ч.6 </w:t>
      </w:r>
      <w:r w:rsidRPr="009433E9">
        <w:rPr>
          <w:sz w:val="24"/>
          <w:szCs w:val="24"/>
        </w:rPr>
        <w:t>ст.</w:t>
      </w:r>
      <w:r w:rsidR="009433E9" w:rsidRPr="009433E9">
        <w:rPr>
          <w:sz w:val="24"/>
          <w:szCs w:val="24"/>
        </w:rPr>
        <w:t>16 Федерального закона № 44-ФЗ</w:t>
      </w:r>
      <w:r w:rsidR="004E69B3">
        <w:rPr>
          <w:sz w:val="24"/>
          <w:szCs w:val="24"/>
        </w:rPr>
        <w:t xml:space="preserve"> не установлено</w:t>
      </w:r>
      <w:r w:rsidR="009433E9" w:rsidRPr="009433E9">
        <w:rPr>
          <w:sz w:val="24"/>
          <w:szCs w:val="24"/>
        </w:rPr>
        <w:t>.</w:t>
      </w:r>
    </w:p>
    <w:p w:rsidR="00633FAB" w:rsidRPr="008C7802" w:rsidRDefault="00633FAB" w:rsidP="00EB2220">
      <w:pPr>
        <w:pStyle w:val="Bodytext40"/>
        <w:shd w:val="clear" w:color="auto" w:fill="auto"/>
        <w:spacing w:before="0" w:after="0" w:line="240" w:lineRule="auto"/>
        <w:ind w:left="0" w:firstLine="709"/>
        <w:rPr>
          <w:sz w:val="24"/>
          <w:szCs w:val="24"/>
        </w:rPr>
      </w:pPr>
    </w:p>
    <w:p w:rsidR="008C7802" w:rsidRPr="008C7802" w:rsidRDefault="00633FAB" w:rsidP="00EB2220">
      <w:pPr>
        <w:pStyle w:val="Bodytext40"/>
        <w:shd w:val="clear" w:color="auto" w:fill="auto"/>
        <w:spacing w:before="0" w:after="0" w:line="240" w:lineRule="auto"/>
        <w:ind w:left="0" w:firstLine="709"/>
        <w:rPr>
          <w:i w:val="0"/>
          <w:sz w:val="24"/>
          <w:szCs w:val="24"/>
        </w:rPr>
      </w:pPr>
      <w:r>
        <w:rPr>
          <w:i w:val="0"/>
          <w:sz w:val="24"/>
          <w:szCs w:val="24"/>
        </w:rPr>
        <w:t>Кроме того, в</w:t>
      </w:r>
      <w:r w:rsidR="008C7802" w:rsidRPr="008C7802">
        <w:rPr>
          <w:i w:val="0"/>
          <w:sz w:val="24"/>
          <w:szCs w:val="24"/>
        </w:rPr>
        <w:t xml:space="preserve"> соответствии с ч.1 ст.16 Закона о закупках, планирование закупок осуществляется посредством формирования, утверждения и ведения планов-графиков. </w:t>
      </w:r>
    </w:p>
    <w:p w:rsidR="008C7802" w:rsidRPr="008C7802" w:rsidRDefault="008C7802" w:rsidP="00EB2220">
      <w:pPr>
        <w:pStyle w:val="Bodytext40"/>
        <w:shd w:val="clear" w:color="auto" w:fill="auto"/>
        <w:spacing w:before="0" w:after="0" w:line="240" w:lineRule="auto"/>
        <w:ind w:left="0" w:firstLine="709"/>
        <w:rPr>
          <w:i w:val="0"/>
          <w:sz w:val="24"/>
          <w:szCs w:val="24"/>
        </w:rPr>
      </w:pPr>
      <w:r w:rsidRPr="008C7802">
        <w:rPr>
          <w:i w:val="0"/>
          <w:sz w:val="24"/>
          <w:szCs w:val="24"/>
        </w:rPr>
        <w:t>Порядок формирования, утверждения планов-графиков, внесения изменений в такие планы-графики устанавливает Правительство Российской Федерации, что отражено в п.2 ч.3 ст.16 Закона о закупках.</w:t>
      </w:r>
    </w:p>
    <w:p w:rsidR="00633FAB" w:rsidRDefault="008C7802" w:rsidP="00EB2220">
      <w:pPr>
        <w:pStyle w:val="Bodytext40"/>
        <w:shd w:val="clear" w:color="auto" w:fill="auto"/>
        <w:spacing w:before="0" w:after="0" w:line="240" w:lineRule="auto"/>
        <w:ind w:left="0" w:firstLine="709"/>
        <w:rPr>
          <w:i w:val="0"/>
          <w:sz w:val="24"/>
          <w:szCs w:val="24"/>
        </w:rPr>
      </w:pPr>
      <w:proofErr w:type="gramStart"/>
      <w:r w:rsidRPr="008C7802">
        <w:rPr>
          <w:i w:val="0"/>
          <w:sz w:val="24"/>
          <w:szCs w:val="24"/>
        </w:rPr>
        <w:t xml:space="preserve">Согласно пункта 3 «Порядка составления, утверждения и ведения бюджетных смет органов местного самоуправления и районных казенных учреждений МР «Тунгокоченский район»» (далее – Порядок), утвержденного Приказом Комитета по финансам МР </w:t>
      </w:r>
      <w:r w:rsidRPr="008C7802">
        <w:rPr>
          <w:i w:val="0"/>
          <w:sz w:val="24"/>
          <w:szCs w:val="24"/>
        </w:rPr>
        <w:lastRenderedPageBreak/>
        <w:t>«Тунгокоченский район» № 34-ПД от 29.12.2011, (действующего на момент формирования плана-графика закупок на 2025 год, версия «0»)</w:t>
      </w:r>
      <w:r w:rsidRPr="008C7802">
        <w:rPr>
          <w:i w:val="0"/>
          <w:sz w:val="24"/>
          <w:szCs w:val="24"/>
          <w:u w:val="single"/>
        </w:rPr>
        <w:t>, показатели бюджетной сметы утверждаются в пределах доведенных получателю средств районного бюджета лимитов бюджетных обязательств</w:t>
      </w:r>
      <w:r w:rsidRPr="008C7802">
        <w:rPr>
          <w:i w:val="0"/>
          <w:sz w:val="24"/>
          <w:szCs w:val="24"/>
        </w:rPr>
        <w:t xml:space="preserve"> на принятие</w:t>
      </w:r>
      <w:proofErr w:type="gramEnd"/>
      <w:r w:rsidRPr="008C7802">
        <w:rPr>
          <w:i w:val="0"/>
          <w:sz w:val="24"/>
          <w:szCs w:val="24"/>
        </w:rPr>
        <w:t xml:space="preserve"> и (или) исполнение им бюджетных обязательств.</w:t>
      </w:r>
    </w:p>
    <w:p w:rsidR="00071CCE" w:rsidRDefault="008C7802" w:rsidP="00EB2220">
      <w:pPr>
        <w:pStyle w:val="Bodytext40"/>
        <w:shd w:val="clear" w:color="auto" w:fill="auto"/>
        <w:spacing w:before="0" w:after="0" w:line="240" w:lineRule="auto"/>
        <w:ind w:left="0" w:firstLine="709"/>
        <w:rPr>
          <w:i w:val="0"/>
          <w:sz w:val="24"/>
          <w:szCs w:val="24"/>
        </w:rPr>
      </w:pPr>
      <w:proofErr w:type="gramStart"/>
      <w:r w:rsidRPr="008C7802">
        <w:rPr>
          <w:i w:val="0"/>
          <w:sz w:val="24"/>
          <w:szCs w:val="24"/>
        </w:rPr>
        <w:t>В соответствии п.9 «Положения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информационно-телекоммуникационной сети «Интернет», об особенностях включения информации в такие планы-графики и планирования закупок заказчиком, осуществляющим деятельность на территории иностранного государства, а также о требованиях к форме планов-графиков закупок» утвержденного постановлением Правительства РФ от 30 сентября 2019</w:t>
      </w:r>
      <w:proofErr w:type="gramEnd"/>
      <w:r w:rsidRPr="008C7802">
        <w:rPr>
          <w:i w:val="0"/>
          <w:sz w:val="24"/>
          <w:szCs w:val="24"/>
        </w:rPr>
        <w:t xml:space="preserve"> г. № 1279, (далее Положение о порядке формирования, утверждения планов-графиков закупок), проекты планов-графиков заказчиков, муниципальных заказчиков, </w:t>
      </w:r>
      <w:r w:rsidRPr="008C7802">
        <w:rPr>
          <w:i w:val="0"/>
          <w:sz w:val="24"/>
          <w:szCs w:val="24"/>
          <w:u w:val="single"/>
        </w:rPr>
        <w:t>формируются на основании обоснований (расчетов) плановых сметных показателей</w:t>
      </w:r>
      <w:r w:rsidRPr="008C7802">
        <w:rPr>
          <w:i w:val="0"/>
          <w:sz w:val="24"/>
          <w:szCs w:val="24"/>
        </w:rPr>
        <w:t>, формируемых при составлении проекта бюджетной сметы таких заказчиков как получателей бюджетных сре</w:t>
      </w:r>
      <w:proofErr w:type="gramStart"/>
      <w:r w:rsidRPr="008C7802">
        <w:rPr>
          <w:i w:val="0"/>
          <w:sz w:val="24"/>
          <w:szCs w:val="24"/>
        </w:rPr>
        <w:t>дств в с</w:t>
      </w:r>
      <w:proofErr w:type="gramEnd"/>
      <w:r w:rsidRPr="008C7802">
        <w:rPr>
          <w:i w:val="0"/>
          <w:sz w:val="24"/>
          <w:szCs w:val="24"/>
        </w:rPr>
        <w:t xml:space="preserve">оответствии с Бюджетным </w:t>
      </w:r>
      <w:hyperlink r:id="rId11" w:history="1">
        <w:r w:rsidRPr="008C7802">
          <w:rPr>
            <w:rStyle w:val="ac"/>
            <w:i w:val="0"/>
            <w:sz w:val="24"/>
            <w:szCs w:val="24"/>
          </w:rPr>
          <w:t>кодексом</w:t>
        </w:r>
      </w:hyperlink>
      <w:r w:rsidRPr="008C7802">
        <w:rPr>
          <w:i w:val="0"/>
          <w:sz w:val="24"/>
          <w:szCs w:val="24"/>
        </w:rPr>
        <w:t xml:space="preserve"> Российской Федерации.</w:t>
      </w:r>
    </w:p>
    <w:p w:rsidR="00071CCE" w:rsidRPr="00071CCE" w:rsidRDefault="00110A92" w:rsidP="00EB2220">
      <w:pPr>
        <w:pStyle w:val="Bodytext40"/>
        <w:shd w:val="clear" w:color="auto" w:fill="auto"/>
        <w:spacing w:before="0" w:after="0" w:line="240" w:lineRule="auto"/>
        <w:ind w:left="0" w:firstLine="709"/>
        <w:rPr>
          <w:i w:val="0"/>
          <w:sz w:val="24"/>
          <w:szCs w:val="24"/>
        </w:rPr>
      </w:pPr>
      <w:r w:rsidRPr="00071CCE">
        <w:rPr>
          <w:i w:val="0"/>
          <w:sz w:val="24"/>
          <w:szCs w:val="24"/>
        </w:rPr>
        <w:t xml:space="preserve">Используя Заказчиком функционал ЕИС, размещение планов-графиков закупок осуществлялось автоматически после прохождения казначейского контроля, предусмотренного </w:t>
      </w:r>
      <w:hyperlink r:id="rId12" w:history="1">
        <w:r w:rsidRPr="00071CCE">
          <w:rPr>
            <w:rStyle w:val="ac"/>
            <w:i w:val="0"/>
            <w:sz w:val="24"/>
            <w:szCs w:val="24"/>
          </w:rPr>
          <w:t>ч.5 ст.99</w:t>
        </w:r>
      </w:hyperlink>
      <w:r w:rsidRPr="00071CCE">
        <w:rPr>
          <w:i w:val="0"/>
          <w:sz w:val="24"/>
          <w:szCs w:val="24"/>
        </w:rPr>
        <w:t xml:space="preserve"> Федерального закона № 44-ФЗ, и</w:t>
      </w:r>
      <w:r w:rsidR="00071CCE">
        <w:rPr>
          <w:i w:val="0"/>
          <w:sz w:val="24"/>
          <w:szCs w:val="24"/>
        </w:rPr>
        <w:t xml:space="preserve"> </w:t>
      </w:r>
      <w:r w:rsidRPr="00071CCE">
        <w:rPr>
          <w:i w:val="0"/>
          <w:sz w:val="24"/>
          <w:szCs w:val="24"/>
        </w:rPr>
        <w:t>автоматизированной проверки информации в нем на соответствие Порядку № 1279.</w:t>
      </w:r>
    </w:p>
    <w:p w:rsidR="00A2066A" w:rsidRDefault="00110A92" w:rsidP="00EB2220">
      <w:pPr>
        <w:pStyle w:val="Bodytext40"/>
        <w:shd w:val="clear" w:color="auto" w:fill="auto"/>
        <w:spacing w:before="0" w:after="0" w:line="240" w:lineRule="auto"/>
        <w:ind w:left="0" w:firstLine="709"/>
        <w:rPr>
          <w:i w:val="0"/>
          <w:sz w:val="24"/>
          <w:szCs w:val="24"/>
        </w:rPr>
      </w:pPr>
      <w:r w:rsidRPr="00071CCE">
        <w:rPr>
          <w:i w:val="0"/>
          <w:sz w:val="24"/>
          <w:szCs w:val="24"/>
        </w:rPr>
        <w:t>В ходе планирования закупок товаров (работ, услуг) Заказчиком неоднократно в планы-графики закупок вносились изменения.</w:t>
      </w:r>
    </w:p>
    <w:p w:rsidR="00A2066A" w:rsidRPr="00A2066A" w:rsidRDefault="00110A92" w:rsidP="00EB2220">
      <w:pPr>
        <w:pStyle w:val="Bodytext40"/>
        <w:shd w:val="clear" w:color="auto" w:fill="auto"/>
        <w:spacing w:before="0" w:after="0" w:line="240" w:lineRule="auto"/>
        <w:ind w:left="0" w:firstLine="709"/>
        <w:rPr>
          <w:i w:val="0"/>
          <w:sz w:val="24"/>
          <w:szCs w:val="24"/>
        </w:rPr>
      </w:pPr>
      <w:r w:rsidRPr="00A2066A">
        <w:rPr>
          <w:i w:val="0"/>
          <w:sz w:val="24"/>
          <w:szCs w:val="24"/>
        </w:rPr>
        <w:t>Необходимость внесения изменений в документы планирования обусловлена приведением их в соответствие в связи с в</w:t>
      </w:r>
      <w:r w:rsidRPr="00A2066A">
        <w:rPr>
          <w:i w:val="0"/>
          <w:sz w:val="24"/>
          <w:szCs w:val="24"/>
          <w:shd w:val="clear" w:color="auto" w:fill="FFFFFF"/>
        </w:rPr>
        <w:t>озникновением иных обстоятельств, предвидеть которые при утверждении планов-графиков было невозможно</w:t>
      </w:r>
      <w:r w:rsidRPr="00A2066A">
        <w:rPr>
          <w:i w:val="0"/>
          <w:sz w:val="24"/>
          <w:szCs w:val="24"/>
        </w:rPr>
        <w:t>.</w:t>
      </w:r>
    </w:p>
    <w:p w:rsidR="00C74E3D" w:rsidRPr="00C74E3D" w:rsidRDefault="00110A92" w:rsidP="00EB2220">
      <w:pPr>
        <w:pStyle w:val="Bodytext40"/>
        <w:shd w:val="clear" w:color="auto" w:fill="auto"/>
        <w:spacing w:before="0" w:after="0" w:line="240" w:lineRule="auto"/>
        <w:ind w:left="0" w:firstLine="709"/>
        <w:rPr>
          <w:i w:val="0"/>
          <w:sz w:val="24"/>
          <w:szCs w:val="24"/>
        </w:rPr>
      </w:pPr>
      <w:r w:rsidRPr="00A2066A">
        <w:rPr>
          <w:i w:val="0"/>
          <w:sz w:val="24"/>
          <w:szCs w:val="24"/>
        </w:rPr>
        <w:t xml:space="preserve">Изменения в планы-графики закупок вносились </w:t>
      </w:r>
      <w:hyperlink r:id="rId13" w:history="1">
        <w:r w:rsidRPr="00A2066A">
          <w:rPr>
            <w:rStyle w:val="ac"/>
            <w:i w:val="0"/>
            <w:sz w:val="24"/>
            <w:szCs w:val="24"/>
          </w:rPr>
          <w:t>путем размещения</w:t>
        </w:r>
      </w:hyperlink>
      <w:r w:rsidRPr="00A2066A">
        <w:rPr>
          <w:i w:val="0"/>
          <w:sz w:val="24"/>
          <w:szCs w:val="24"/>
        </w:rPr>
        <w:t xml:space="preserve"> в</w:t>
      </w:r>
      <w:r w:rsidR="00A2066A" w:rsidRPr="00A2066A">
        <w:rPr>
          <w:i w:val="0"/>
          <w:sz w:val="24"/>
          <w:szCs w:val="24"/>
        </w:rPr>
        <w:t xml:space="preserve"> </w:t>
      </w:r>
      <w:r w:rsidRPr="00A2066A">
        <w:rPr>
          <w:i w:val="0"/>
          <w:sz w:val="24"/>
          <w:szCs w:val="24"/>
        </w:rPr>
        <w:t xml:space="preserve">ЕИС новой редакции такого плана с указанием даты внесения изменений. Дата внесения изменений соответствовала дате их </w:t>
      </w:r>
      <w:hyperlink r:id="rId14" w:history="1">
        <w:r w:rsidRPr="00A2066A">
          <w:rPr>
            <w:rStyle w:val="ac"/>
            <w:i w:val="0"/>
            <w:sz w:val="24"/>
            <w:szCs w:val="24"/>
          </w:rPr>
          <w:t>утверждения</w:t>
        </w:r>
      </w:hyperlink>
      <w:r w:rsidRPr="00A2066A">
        <w:rPr>
          <w:i w:val="0"/>
          <w:sz w:val="24"/>
          <w:szCs w:val="24"/>
        </w:rPr>
        <w:t xml:space="preserve"> (</w:t>
      </w:r>
      <w:hyperlink r:id="rId15" w:history="1">
        <w:r w:rsidRPr="00A2066A">
          <w:rPr>
            <w:rStyle w:val="ac"/>
            <w:i w:val="0"/>
            <w:sz w:val="24"/>
            <w:szCs w:val="24"/>
          </w:rPr>
          <w:t>п. 24</w:t>
        </w:r>
      </w:hyperlink>
      <w:r w:rsidRPr="00A2066A">
        <w:rPr>
          <w:i w:val="0"/>
          <w:sz w:val="24"/>
          <w:szCs w:val="24"/>
        </w:rPr>
        <w:t xml:space="preserve"> Порядка № 1279).</w:t>
      </w:r>
    </w:p>
    <w:p w:rsidR="00C74E3D" w:rsidRPr="00C74E3D" w:rsidRDefault="00110A92" w:rsidP="00EB2220">
      <w:pPr>
        <w:pStyle w:val="Bodytext40"/>
        <w:shd w:val="clear" w:color="auto" w:fill="auto"/>
        <w:spacing w:before="0" w:after="0" w:line="240" w:lineRule="auto"/>
        <w:ind w:left="0" w:firstLine="709"/>
        <w:rPr>
          <w:i w:val="0"/>
          <w:sz w:val="24"/>
          <w:szCs w:val="24"/>
        </w:rPr>
      </w:pPr>
      <w:r w:rsidRPr="00A2066A">
        <w:rPr>
          <w:i w:val="0"/>
          <w:sz w:val="24"/>
          <w:szCs w:val="24"/>
        </w:rPr>
        <w:t xml:space="preserve">Планы-графики закупок содержали информацию о планируемых закупках на финансовый год и плановый период с указанием: </w:t>
      </w:r>
    </w:p>
    <w:p w:rsidR="00C74E3D" w:rsidRPr="00C74E3D" w:rsidRDefault="00110A92" w:rsidP="00EB2220">
      <w:pPr>
        <w:pStyle w:val="Bodytext40"/>
        <w:shd w:val="clear" w:color="auto" w:fill="auto"/>
        <w:spacing w:before="0" w:after="0" w:line="240" w:lineRule="auto"/>
        <w:ind w:left="0" w:firstLine="709"/>
        <w:rPr>
          <w:i w:val="0"/>
          <w:sz w:val="24"/>
          <w:szCs w:val="24"/>
        </w:rPr>
      </w:pPr>
      <w:r w:rsidRPr="00C74E3D">
        <w:rPr>
          <w:i w:val="0"/>
          <w:sz w:val="24"/>
          <w:szCs w:val="24"/>
        </w:rPr>
        <w:t>- идентификационного кода закупки;</w:t>
      </w:r>
    </w:p>
    <w:p w:rsidR="00C74E3D" w:rsidRPr="00C74E3D" w:rsidRDefault="00110A92" w:rsidP="00EB2220">
      <w:pPr>
        <w:pStyle w:val="Bodytext40"/>
        <w:shd w:val="clear" w:color="auto" w:fill="auto"/>
        <w:spacing w:before="0" w:after="0" w:line="240" w:lineRule="auto"/>
        <w:ind w:left="0" w:firstLine="709"/>
        <w:rPr>
          <w:i w:val="0"/>
          <w:sz w:val="24"/>
          <w:szCs w:val="24"/>
        </w:rPr>
      </w:pPr>
      <w:r w:rsidRPr="00C74E3D">
        <w:rPr>
          <w:i w:val="0"/>
          <w:sz w:val="24"/>
          <w:szCs w:val="24"/>
        </w:rPr>
        <w:t>- наименование объекта закупки;</w:t>
      </w:r>
    </w:p>
    <w:p w:rsidR="00C74E3D" w:rsidRPr="00C74E3D" w:rsidRDefault="00110A92" w:rsidP="00EB2220">
      <w:pPr>
        <w:pStyle w:val="Bodytext40"/>
        <w:shd w:val="clear" w:color="auto" w:fill="auto"/>
        <w:spacing w:before="0" w:after="0" w:line="240" w:lineRule="auto"/>
        <w:ind w:left="0" w:firstLine="709"/>
        <w:rPr>
          <w:i w:val="0"/>
          <w:sz w:val="24"/>
          <w:szCs w:val="24"/>
        </w:rPr>
      </w:pPr>
      <w:r w:rsidRPr="00C74E3D">
        <w:rPr>
          <w:i w:val="0"/>
          <w:sz w:val="24"/>
          <w:szCs w:val="24"/>
        </w:rPr>
        <w:t>- объема финансового обеспечения для осуществления закупок;</w:t>
      </w:r>
    </w:p>
    <w:p w:rsidR="00C74E3D" w:rsidRPr="00C74E3D" w:rsidRDefault="00110A92" w:rsidP="00EB2220">
      <w:pPr>
        <w:pStyle w:val="Bodytext40"/>
        <w:shd w:val="clear" w:color="auto" w:fill="auto"/>
        <w:spacing w:before="0" w:after="0" w:line="240" w:lineRule="auto"/>
        <w:ind w:left="0" w:firstLine="709"/>
        <w:rPr>
          <w:i w:val="0"/>
          <w:sz w:val="24"/>
          <w:szCs w:val="24"/>
        </w:rPr>
      </w:pPr>
      <w:r w:rsidRPr="00C74E3D">
        <w:rPr>
          <w:i w:val="0"/>
          <w:sz w:val="24"/>
          <w:szCs w:val="24"/>
        </w:rPr>
        <w:t>- сроки (периодичность) осуществления планируемых закупок.</w:t>
      </w:r>
    </w:p>
    <w:p w:rsidR="00C74E3D" w:rsidRPr="00C74E3D" w:rsidRDefault="00110A92" w:rsidP="00EB2220">
      <w:pPr>
        <w:pStyle w:val="Bodytext40"/>
        <w:shd w:val="clear" w:color="auto" w:fill="auto"/>
        <w:spacing w:before="0" w:after="0" w:line="240" w:lineRule="auto"/>
        <w:ind w:left="0" w:firstLine="709"/>
        <w:rPr>
          <w:i w:val="0"/>
          <w:sz w:val="24"/>
          <w:szCs w:val="24"/>
        </w:rPr>
      </w:pPr>
      <w:r w:rsidRPr="00C74E3D">
        <w:rPr>
          <w:i w:val="0"/>
          <w:sz w:val="24"/>
          <w:szCs w:val="24"/>
        </w:rPr>
        <w:t>Информация об особых закупках у единственного поставщика (подрядчика, исполнителя) в соответствии с п.4</w:t>
      </w:r>
      <w:r w:rsidR="00A2066A" w:rsidRPr="00C74E3D">
        <w:rPr>
          <w:i w:val="0"/>
          <w:sz w:val="24"/>
          <w:szCs w:val="24"/>
        </w:rPr>
        <w:t xml:space="preserve"> </w:t>
      </w:r>
      <w:r w:rsidRPr="00C74E3D">
        <w:rPr>
          <w:i w:val="0"/>
          <w:sz w:val="24"/>
          <w:szCs w:val="24"/>
        </w:rPr>
        <w:t>и</w:t>
      </w:r>
      <w:r w:rsidR="00A2066A" w:rsidRPr="00C74E3D">
        <w:rPr>
          <w:i w:val="0"/>
          <w:sz w:val="24"/>
          <w:szCs w:val="24"/>
        </w:rPr>
        <w:t xml:space="preserve"> </w:t>
      </w:r>
      <w:r w:rsidRPr="00C74E3D">
        <w:rPr>
          <w:i w:val="0"/>
          <w:sz w:val="24"/>
          <w:szCs w:val="24"/>
        </w:rPr>
        <w:t>п.5 ч.1 ст.93 Федерального закона № 44-ФЗ указана в планах-графиках в</w:t>
      </w:r>
      <w:r w:rsidR="00A2066A" w:rsidRPr="00C74E3D">
        <w:rPr>
          <w:i w:val="0"/>
          <w:sz w:val="24"/>
          <w:szCs w:val="24"/>
        </w:rPr>
        <w:t xml:space="preserve"> </w:t>
      </w:r>
      <w:r w:rsidRPr="00C74E3D">
        <w:rPr>
          <w:i w:val="0"/>
          <w:sz w:val="24"/>
          <w:szCs w:val="24"/>
        </w:rPr>
        <w:t>размере годового объема финансового обеспечения по каждому из</w:t>
      </w:r>
      <w:r w:rsidR="00A2066A" w:rsidRPr="00C74E3D">
        <w:rPr>
          <w:i w:val="0"/>
          <w:sz w:val="24"/>
          <w:szCs w:val="24"/>
        </w:rPr>
        <w:t xml:space="preserve"> </w:t>
      </w:r>
      <w:r w:rsidRPr="00C74E3D">
        <w:rPr>
          <w:i w:val="0"/>
          <w:sz w:val="24"/>
          <w:szCs w:val="24"/>
        </w:rPr>
        <w:t>оснований (</w:t>
      </w:r>
      <w:proofErr w:type="spellStart"/>
      <w:r w:rsidRPr="00C74E3D">
        <w:rPr>
          <w:i w:val="0"/>
          <w:sz w:val="24"/>
          <w:szCs w:val="24"/>
        </w:rPr>
        <w:t>п.п</w:t>
      </w:r>
      <w:proofErr w:type="spellEnd"/>
      <w:r w:rsidRPr="00C74E3D">
        <w:rPr>
          <w:i w:val="0"/>
          <w:sz w:val="24"/>
          <w:szCs w:val="24"/>
        </w:rPr>
        <w:t>. «г» п.18 Порядка № 1279).</w:t>
      </w:r>
    </w:p>
    <w:p w:rsidR="00110A92" w:rsidRPr="00C74E3D" w:rsidRDefault="00110A92" w:rsidP="00EB2220">
      <w:pPr>
        <w:pStyle w:val="Bodytext40"/>
        <w:shd w:val="clear" w:color="auto" w:fill="auto"/>
        <w:spacing w:before="0" w:after="0" w:line="240" w:lineRule="auto"/>
        <w:ind w:left="0" w:firstLine="709"/>
        <w:rPr>
          <w:i w:val="0"/>
          <w:sz w:val="24"/>
          <w:szCs w:val="24"/>
        </w:rPr>
      </w:pPr>
      <w:r w:rsidRPr="00C74E3D">
        <w:rPr>
          <w:i w:val="0"/>
          <w:sz w:val="24"/>
          <w:szCs w:val="24"/>
        </w:rPr>
        <w:t>В результате проверки нарушений в части планирования закупок товаров (работ, услуг) на 202</w:t>
      </w:r>
      <w:r w:rsidR="00F32F43" w:rsidRPr="00C74E3D">
        <w:rPr>
          <w:i w:val="0"/>
          <w:sz w:val="24"/>
          <w:szCs w:val="24"/>
        </w:rPr>
        <w:t>5</w:t>
      </w:r>
      <w:r w:rsidRPr="00C74E3D">
        <w:rPr>
          <w:i w:val="0"/>
          <w:sz w:val="24"/>
          <w:szCs w:val="24"/>
        </w:rPr>
        <w:t xml:space="preserve"> финансовый год и на плановый период 202</w:t>
      </w:r>
      <w:r w:rsidR="00F32F43" w:rsidRPr="00C74E3D">
        <w:rPr>
          <w:i w:val="0"/>
          <w:sz w:val="24"/>
          <w:szCs w:val="24"/>
        </w:rPr>
        <w:t>6</w:t>
      </w:r>
      <w:r w:rsidRPr="00C74E3D">
        <w:rPr>
          <w:i w:val="0"/>
          <w:sz w:val="24"/>
          <w:szCs w:val="24"/>
        </w:rPr>
        <w:t xml:space="preserve"> и</w:t>
      </w:r>
      <w:r w:rsidR="00F32F43" w:rsidRPr="00C74E3D">
        <w:rPr>
          <w:i w:val="0"/>
          <w:sz w:val="24"/>
          <w:szCs w:val="24"/>
        </w:rPr>
        <w:t xml:space="preserve"> </w:t>
      </w:r>
      <w:r w:rsidRPr="00C74E3D">
        <w:rPr>
          <w:i w:val="0"/>
          <w:sz w:val="24"/>
          <w:szCs w:val="24"/>
        </w:rPr>
        <w:t>202</w:t>
      </w:r>
      <w:r w:rsidR="00F32F43" w:rsidRPr="00C74E3D">
        <w:rPr>
          <w:i w:val="0"/>
          <w:sz w:val="24"/>
          <w:szCs w:val="24"/>
        </w:rPr>
        <w:t>7</w:t>
      </w:r>
      <w:r w:rsidRPr="00C74E3D">
        <w:rPr>
          <w:i w:val="0"/>
          <w:sz w:val="24"/>
          <w:szCs w:val="24"/>
        </w:rPr>
        <w:t xml:space="preserve"> годов не установлено.</w:t>
      </w:r>
    </w:p>
    <w:p w:rsidR="008A6987" w:rsidRPr="00110A92" w:rsidRDefault="008A6987" w:rsidP="00EB2220">
      <w:pPr>
        <w:autoSpaceDE w:val="0"/>
        <w:autoSpaceDN w:val="0"/>
        <w:adjustRightInd w:val="0"/>
        <w:ind w:firstLine="709"/>
        <w:jc w:val="both"/>
      </w:pPr>
    </w:p>
    <w:p w:rsidR="00764D56" w:rsidRPr="00764D56" w:rsidRDefault="00110A92" w:rsidP="00EB2220">
      <w:pPr>
        <w:pStyle w:val="ListParagraph1"/>
        <w:widowControl w:val="0"/>
        <w:numPr>
          <w:ilvl w:val="0"/>
          <w:numId w:val="13"/>
        </w:numPr>
        <w:autoSpaceDE w:val="0"/>
        <w:autoSpaceDN w:val="0"/>
        <w:adjustRightInd w:val="0"/>
        <w:ind w:left="0" w:firstLine="709"/>
        <w:contextualSpacing/>
        <w:jc w:val="both"/>
        <w:rPr>
          <w:b/>
          <w:u w:val="single"/>
          <w:lang w:val="ru-RU"/>
        </w:rPr>
      </w:pPr>
      <w:r w:rsidRPr="00764D56">
        <w:rPr>
          <w:rFonts w:ascii="Times New Roman" w:hAnsi="Times New Roman"/>
          <w:b/>
          <w:u w:val="single"/>
          <w:lang w:val="ru-RU"/>
        </w:rPr>
        <w:t>Соблюдение требований к установлению нормативных затрат на обеспечение функций заказчика в соответствии со ст.19 Федерального закона № 44-ФЗ</w:t>
      </w:r>
    </w:p>
    <w:p w:rsidR="00764D56" w:rsidRDefault="00764D56" w:rsidP="00EB2220">
      <w:pPr>
        <w:pStyle w:val="Bodytext20"/>
        <w:shd w:val="clear" w:color="auto" w:fill="auto"/>
        <w:spacing w:line="240" w:lineRule="auto"/>
        <w:ind w:left="0" w:firstLine="708"/>
        <w:contextualSpacing/>
        <w:rPr>
          <w:sz w:val="24"/>
          <w:szCs w:val="24"/>
        </w:rPr>
      </w:pPr>
      <w:r w:rsidRPr="009476E1">
        <w:rPr>
          <w:sz w:val="24"/>
          <w:szCs w:val="24"/>
        </w:rPr>
        <w:t>Согласно ч</w:t>
      </w:r>
      <w:r>
        <w:rPr>
          <w:sz w:val="24"/>
          <w:szCs w:val="24"/>
        </w:rPr>
        <w:t>.</w:t>
      </w:r>
      <w:r w:rsidRPr="009476E1">
        <w:rPr>
          <w:sz w:val="24"/>
          <w:szCs w:val="24"/>
        </w:rPr>
        <w:t>4 ст</w:t>
      </w:r>
      <w:r>
        <w:rPr>
          <w:sz w:val="24"/>
          <w:szCs w:val="24"/>
        </w:rPr>
        <w:t>.</w:t>
      </w:r>
      <w:r w:rsidRPr="009476E1">
        <w:rPr>
          <w:sz w:val="24"/>
          <w:szCs w:val="24"/>
        </w:rPr>
        <w:t xml:space="preserve">19 </w:t>
      </w:r>
      <w:r>
        <w:rPr>
          <w:sz w:val="24"/>
          <w:szCs w:val="24"/>
        </w:rPr>
        <w:t>Федерального закона № 44-ФЗ</w:t>
      </w:r>
      <w:r w:rsidRPr="009476E1">
        <w:rPr>
          <w:sz w:val="24"/>
          <w:szCs w:val="24"/>
        </w:rPr>
        <w:t xml:space="preserve"> местные администрации в соответствии с общими правилами нормирования устанавливают:</w:t>
      </w:r>
    </w:p>
    <w:p w:rsidR="00764D56" w:rsidRDefault="00764D56" w:rsidP="00EB2220">
      <w:pPr>
        <w:pStyle w:val="Bodytext20"/>
        <w:shd w:val="clear" w:color="auto" w:fill="auto"/>
        <w:spacing w:line="240" w:lineRule="auto"/>
        <w:ind w:left="0" w:firstLine="708"/>
        <w:contextualSpacing/>
        <w:rPr>
          <w:sz w:val="24"/>
          <w:szCs w:val="24"/>
        </w:rPr>
      </w:pPr>
      <w:r w:rsidRPr="009476E1">
        <w:rPr>
          <w:sz w:val="24"/>
          <w:szCs w:val="24"/>
        </w:rPr>
        <w:t xml:space="preserve">1) </w:t>
      </w:r>
      <w:hyperlink r:id="rId16" w:history="1">
        <w:r w:rsidRPr="009476E1">
          <w:rPr>
            <w:rStyle w:val="ac"/>
            <w:sz w:val="24"/>
            <w:szCs w:val="24"/>
          </w:rPr>
          <w:t>требования</w:t>
        </w:r>
      </w:hyperlink>
      <w:r w:rsidRPr="009476E1">
        <w:rPr>
          <w:sz w:val="24"/>
          <w:szCs w:val="24"/>
        </w:rPr>
        <w:t xml:space="preserve"> к порядку разработки и принятия правовых актов о нормировании в сфере закупок, содержанию указанных актов и обеспечению их исполнения;</w:t>
      </w:r>
    </w:p>
    <w:p w:rsidR="00764D56" w:rsidRDefault="00764D56" w:rsidP="00EB2220">
      <w:pPr>
        <w:pStyle w:val="Bodytext20"/>
        <w:shd w:val="clear" w:color="auto" w:fill="auto"/>
        <w:spacing w:line="240" w:lineRule="auto"/>
        <w:ind w:left="0" w:firstLine="708"/>
        <w:contextualSpacing/>
        <w:rPr>
          <w:sz w:val="24"/>
          <w:szCs w:val="24"/>
        </w:rPr>
      </w:pPr>
      <w:proofErr w:type="gramStart"/>
      <w:r w:rsidRPr="009476E1">
        <w:rPr>
          <w:sz w:val="24"/>
          <w:szCs w:val="24"/>
        </w:rPr>
        <w:t xml:space="preserve">2) </w:t>
      </w:r>
      <w:r w:rsidRPr="009476E1">
        <w:rPr>
          <w:sz w:val="24"/>
          <w:szCs w:val="24"/>
          <w:u w:val="single"/>
        </w:rPr>
        <w:t>правила определения требований</w:t>
      </w:r>
      <w:r w:rsidRPr="009476E1">
        <w:rPr>
          <w:sz w:val="24"/>
          <w:szCs w:val="24"/>
        </w:rPr>
        <w:t xml:space="preserve"> к закупаемым, муниципальными органами, соответственно их территориальными органами и подведомственными указанным органам казенными учреждениями, бюджетными учреждениями, отдельным видам товаров, работ, услуг (в том числе предельные цены товаров, работ, услуг) и </w:t>
      </w:r>
      <w:r w:rsidRPr="009476E1">
        <w:rPr>
          <w:sz w:val="24"/>
          <w:szCs w:val="24"/>
          <w:u w:val="single"/>
        </w:rPr>
        <w:t>нормативных затрат</w:t>
      </w:r>
      <w:r w:rsidRPr="009476E1">
        <w:rPr>
          <w:sz w:val="24"/>
          <w:szCs w:val="24"/>
        </w:rPr>
        <w:t xml:space="preserve"> на обеспечение функций, муниципальных органов (включая соответственно территориальные органы и подведомственные казенные учреждения).</w:t>
      </w:r>
      <w:proofErr w:type="gramEnd"/>
    </w:p>
    <w:p w:rsidR="00764D56" w:rsidRDefault="00764D56" w:rsidP="00EB2220">
      <w:pPr>
        <w:pStyle w:val="Bodytext20"/>
        <w:shd w:val="clear" w:color="auto" w:fill="auto"/>
        <w:spacing w:line="240" w:lineRule="auto"/>
        <w:ind w:left="0" w:firstLine="708"/>
        <w:contextualSpacing/>
        <w:rPr>
          <w:sz w:val="24"/>
          <w:szCs w:val="24"/>
        </w:rPr>
      </w:pPr>
      <w:r w:rsidRPr="009476E1">
        <w:rPr>
          <w:sz w:val="24"/>
          <w:szCs w:val="24"/>
        </w:rPr>
        <w:t xml:space="preserve">Во исполнение указанных требований закона Администрацией Тунгокоченского </w:t>
      </w:r>
      <w:r w:rsidRPr="009476E1">
        <w:rPr>
          <w:sz w:val="24"/>
          <w:szCs w:val="24"/>
        </w:rPr>
        <w:lastRenderedPageBreak/>
        <w:t>муниципального округа Забайкальского края приняты следующие нормативные акты:</w:t>
      </w:r>
    </w:p>
    <w:p w:rsidR="00764D56" w:rsidRDefault="00764D56" w:rsidP="00EB2220">
      <w:pPr>
        <w:pStyle w:val="Bodytext20"/>
        <w:shd w:val="clear" w:color="auto" w:fill="auto"/>
        <w:spacing w:line="240" w:lineRule="auto"/>
        <w:ind w:left="0" w:firstLine="708"/>
        <w:contextualSpacing/>
        <w:rPr>
          <w:kern w:val="36"/>
          <w:sz w:val="24"/>
          <w:szCs w:val="24"/>
        </w:rPr>
      </w:pPr>
      <w:r w:rsidRPr="009476E1">
        <w:rPr>
          <w:sz w:val="24"/>
          <w:szCs w:val="24"/>
        </w:rPr>
        <w:t xml:space="preserve">- </w:t>
      </w:r>
      <w:r w:rsidRPr="009476E1">
        <w:rPr>
          <w:kern w:val="36"/>
          <w:sz w:val="24"/>
          <w:szCs w:val="24"/>
        </w:rPr>
        <w:t>«Требования к порядку разработки и принятия правовых актов о нормировании в сфере закупок товаров, работ, услуг для обеспечения нужд Тунгокоченского муниципального округа, содержанию указанных актов и обеспечению их исполнения», утвержденные</w:t>
      </w:r>
      <w:r w:rsidRPr="009476E1">
        <w:rPr>
          <w:sz w:val="24"/>
          <w:szCs w:val="24"/>
        </w:rPr>
        <w:t xml:space="preserve"> п</w:t>
      </w:r>
      <w:r w:rsidRPr="009476E1">
        <w:rPr>
          <w:kern w:val="36"/>
          <w:sz w:val="24"/>
          <w:szCs w:val="24"/>
        </w:rPr>
        <w:t>остановлением Администрации Тунгокоченского муниципального округа от 27.03.2024 № 279;</w:t>
      </w:r>
    </w:p>
    <w:p w:rsidR="00764D56" w:rsidRDefault="00764D56" w:rsidP="00EB2220">
      <w:pPr>
        <w:pStyle w:val="Bodytext20"/>
        <w:shd w:val="clear" w:color="auto" w:fill="auto"/>
        <w:spacing w:line="240" w:lineRule="auto"/>
        <w:ind w:left="0" w:firstLine="708"/>
        <w:contextualSpacing/>
        <w:rPr>
          <w:sz w:val="24"/>
          <w:szCs w:val="24"/>
        </w:rPr>
      </w:pPr>
      <w:r w:rsidRPr="009476E1">
        <w:rPr>
          <w:kern w:val="36"/>
          <w:sz w:val="24"/>
          <w:szCs w:val="24"/>
        </w:rPr>
        <w:t xml:space="preserve">- </w:t>
      </w:r>
      <w:r w:rsidRPr="009476E1">
        <w:rPr>
          <w:sz w:val="24"/>
          <w:szCs w:val="24"/>
        </w:rPr>
        <w:t>«Правила определения нормативных затрат на обеспечение функций муниципальных органов Тунгокоченского муниципального округа (включая подведомственные муниципальные казенные учреждения)», утвержденные постановлением Администрации Тунгокоченского муниципального округа от 08.04.2024 № 316;</w:t>
      </w:r>
    </w:p>
    <w:p w:rsidR="00764D56" w:rsidRDefault="00764D56" w:rsidP="00EB2220">
      <w:pPr>
        <w:pStyle w:val="Bodytext20"/>
        <w:shd w:val="clear" w:color="auto" w:fill="auto"/>
        <w:spacing w:line="240" w:lineRule="auto"/>
        <w:ind w:left="0" w:firstLine="708"/>
        <w:contextualSpacing/>
        <w:rPr>
          <w:sz w:val="24"/>
          <w:szCs w:val="24"/>
        </w:rPr>
      </w:pPr>
      <w:proofErr w:type="gramStart"/>
      <w:r w:rsidRPr="009476E1">
        <w:rPr>
          <w:kern w:val="36"/>
          <w:sz w:val="24"/>
          <w:szCs w:val="24"/>
        </w:rPr>
        <w:t xml:space="preserve">- </w:t>
      </w:r>
      <w:r w:rsidRPr="009476E1">
        <w:rPr>
          <w:sz w:val="24"/>
          <w:szCs w:val="24"/>
        </w:rPr>
        <w:t>«Правила определения требований к закупаемым муниципальными органами Тунгокоченского муниципального округа и подведомственными им казенными учреждениями, бюджетными учреждениями отдельным видам товаров, работ, услуг (в том числе предельных цен товаров, работ, услуг)», утвержденные постановлением Администрации Тунгокоченского муниципального округа от 03.05.2024 № 417.</w:t>
      </w:r>
      <w:proofErr w:type="gramEnd"/>
    </w:p>
    <w:p w:rsidR="00764D56" w:rsidRDefault="00764D56" w:rsidP="00EB2220">
      <w:pPr>
        <w:pStyle w:val="Bodytext20"/>
        <w:shd w:val="clear" w:color="auto" w:fill="auto"/>
        <w:spacing w:line="240" w:lineRule="auto"/>
        <w:ind w:left="0" w:firstLine="708"/>
        <w:contextualSpacing/>
        <w:rPr>
          <w:sz w:val="24"/>
          <w:szCs w:val="24"/>
        </w:rPr>
      </w:pPr>
      <w:r w:rsidRPr="009476E1">
        <w:rPr>
          <w:sz w:val="24"/>
          <w:szCs w:val="24"/>
        </w:rPr>
        <w:t>Вышеуказанные правила определения нормативных затрат на обеспечение функций муниципальных органов и правила определения требований к отдельным видам товаров, работ, услуг (в том числе предельные цены товаров, работ, услуг), согласно части 6 статьи 19 размещены в единой информационной системе.</w:t>
      </w:r>
    </w:p>
    <w:p w:rsidR="00764D56" w:rsidRDefault="00764D56" w:rsidP="00EB2220">
      <w:pPr>
        <w:pStyle w:val="Bodytext20"/>
        <w:shd w:val="clear" w:color="auto" w:fill="auto"/>
        <w:spacing w:line="240" w:lineRule="auto"/>
        <w:ind w:left="0" w:firstLine="708"/>
        <w:contextualSpacing/>
        <w:rPr>
          <w:sz w:val="24"/>
          <w:szCs w:val="24"/>
        </w:rPr>
      </w:pPr>
      <w:proofErr w:type="gramStart"/>
      <w:r w:rsidRPr="009476E1">
        <w:rPr>
          <w:sz w:val="24"/>
          <w:szCs w:val="24"/>
        </w:rPr>
        <w:t>Согласно ч</w:t>
      </w:r>
      <w:r>
        <w:rPr>
          <w:sz w:val="24"/>
          <w:szCs w:val="24"/>
        </w:rPr>
        <w:t>.</w:t>
      </w:r>
      <w:r w:rsidRPr="009476E1">
        <w:rPr>
          <w:sz w:val="24"/>
          <w:szCs w:val="24"/>
        </w:rPr>
        <w:t>5 ст</w:t>
      </w:r>
      <w:r>
        <w:rPr>
          <w:sz w:val="24"/>
          <w:szCs w:val="24"/>
        </w:rPr>
        <w:t>.</w:t>
      </w:r>
      <w:r w:rsidRPr="009476E1">
        <w:rPr>
          <w:sz w:val="24"/>
          <w:szCs w:val="24"/>
        </w:rPr>
        <w:t xml:space="preserve">19 </w:t>
      </w:r>
      <w:r>
        <w:rPr>
          <w:sz w:val="24"/>
          <w:szCs w:val="24"/>
        </w:rPr>
        <w:t>Федерального закона № 44-ФЗ</w:t>
      </w:r>
      <w:r w:rsidRPr="009476E1">
        <w:rPr>
          <w:sz w:val="24"/>
          <w:szCs w:val="24"/>
        </w:rPr>
        <w:t xml:space="preserve"> о контрактной системе муниципальные органы на основании правил нормирования, утверждают требования к закупаемым ими и подведомственными им казенными учреждениями, бюджетными учреждениями по отдельным видам товаров, работ, услуг (в том числе предельные цены товаров, работ, услуг и (или) нормативные затраты на обеспечение функций указанных органов и подведомственных им казенных учреждений и размещают в</w:t>
      </w:r>
      <w:proofErr w:type="gramEnd"/>
      <w:r w:rsidRPr="009476E1">
        <w:rPr>
          <w:sz w:val="24"/>
          <w:szCs w:val="24"/>
        </w:rPr>
        <w:t xml:space="preserve"> единой информационной системе (далее) – ЕИС).</w:t>
      </w:r>
    </w:p>
    <w:p w:rsidR="00764D56" w:rsidRDefault="00764D56" w:rsidP="00EB2220">
      <w:pPr>
        <w:pStyle w:val="Bodytext20"/>
        <w:shd w:val="clear" w:color="auto" w:fill="auto"/>
        <w:spacing w:line="240" w:lineRule="auto"/>
        <w:ind w:left="0" w:firstLine="708"/>
        <w:contextualSpacing/>
        <w:rPr>
          <w:sz w:val="24"/>
          <w:szCs w:val="24"/>
        </w:rPr>
      </w:pPr>
      <w:r w:rsidRPr="009476E1">
        <w:rPr>
          <w:sz w:val="24"/>
          <w:szCs w:val="24"/>
        </w:rPr>
        <w:t xml:space="preserve">Вместе с тем, при проверке соблюдения Правил определения нормативных затрат на обеспечение функций муниципальных органов Тунгокоченского муниципального округа (включая подведомственные муниципальные казенные учреждения) в Тунгокоченском муниципальном округе (утвержденных постановлением Администрации Тунгокоченского муниципального округа от 08.04.2024 № 316) выявлено, что для объекта проверки не утверждены нормативы, в соответствии с </w:t>
      </w:r>
      <w:proofErr w:type="spellStart"/>
      <w:r w:rsidRPr="009476E1">
        <w:rPr>
          <w:sz w:val="24"/>
          <w:szCs w:val="24"/>
        </w:rPr>
        <w:t>пп</w:t>
      </w:r>
      <w:proofErr w:type="spellEnd"/>
      <w:r w:rsidRPr="009476E1">
        <w:rPr>
          <w:sz w:val="24"/>
          <w:szCs w:val="24"/>
        </w:rPr>
        <w:t>. 6,8,9 Правил.</w:t>
      </w:r>
    </w:p>
    <w:p w:rsidR="00764D56" w:rsidRDefault="00764D56" w:rsidP="00EB2220">
      <w:pPr>
        <w:pStyle w:val="Bodytext20"/>
        <w:shd w:val="clear" w:color="auto" w:fill="auto"/>
        <w:spacing w:line="240" w:lineRule="auto"/>
        <w:ind w:left="0" w:firstLine="708"/>
        <w:contextualSpacing/>
        <w:rPr>
          <w:sz w:val="24"/>
          <w:szCs w:val="24"/>
        </w:rPr>
      </w:pPr>
      <w:proofErr w:type="gramStart"/>
      <w:r w:rsidRPr="009476E1">
        <w:rPr>
          <w:sz w:val="24"/>
          <w:szCs w:val="24"/>
        </w:rPr>
        <w:t>Также, при проверке соблюдения Заказчиком Правил определения требований к закупаемым муниципальными органами Тунгокоченского муниципального округа и подведомственными им казенными учреждениями, бюджетными учреждениями отдельным видам товаров, работ, услуг (в том числе предельных цен товаров, работ, услуг) (утвержденных постановлением администрации Тунгокоченского муниципального округа от 03.05.2024 № 417) выявлено, что главным распорядителем бюджетных средств не утверждены требования к закупаемым им и его подведомственными казенными</w:t>
      </w:r>
      <w:proofErr w:type="gramEnd"/>
      <w:r w:rsidRPr="009476E1">
        <w:rPr>
          <w:sz w:val="24"/>
          <w:szCs w:val="24"/>
        </w:rPr>
        <w:t xml:space="preserve"> учреждениями, отдельным видам товаров, работ, услуг, в отношении которых устанавливаются потребительские свойства и иные характеристики, имеющие влияние на цену отдельных видов товаров, работ, услуг, (ведомственный перечень), в форме перечня отдельных видов, товаров, работ, услуг, в соответствии с пп.3,8,9 Правил.</w:t>
      </w:r>
    </w:p>
    <w:p w:rsidR="00764D56" w:rsidRPr="00CF60D5" w:rsidRDefault="00764D56" w:rsidP="00EB2220">
      <w:pPr>
        <w:pStyle w:val="Bodytext20"/>
        <w:shd w:val="clear" w:color="auto" w:fill="auto"/>
        <w:spacing w:line="240" w:lineRule="auto"/>
        <w:ind w:left="0" w:firstLine="708"/>
        <w:contextualSpacing/>
        <w:rPr>
          <w:i/>
          <w:sz w:val="24"/>
          <w:szCs w:val="24"/>
        </w:rPr>
      </w:pPr>
      <w:proofErr w:type="gramStart"/>
      <w:r w:rsidRPr="00CF60D5">
        <w:rPr>
          <w:i/>
          <w:sz w:val="24"/>
          <w:szCs w:val="24"/>
        </w:rPr>
        <w:t xml:space="preserve">В свою очередь, осуществление закупок товаров, работ, услуг с нарушением положений законодательства о контрактной системе, а именно – упомянутых выше положений </w:t>
      </w:r>
      <w:hyperlink r:id="rId17"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 Недействующая редакция {КонсультантПлюс}">
        <w:r w:rsidRPr="00CF60D5">
          <w:rPr>
            <w:i/>
            <w:sz w:val="24"/>
            <w:szCs w:val="24"/>
          </w:rPr>
          <w:t>ст.19</w:t>
        </w:r>
      </w:hyperlink>
      <w:r w:rsidRPr="00CF60D5">
        <w:rPr>
          <w:i/>
          <w:sz w:val="24"/>
          <w:szCs w:val="24"/>
        </w:rPr>
        <w:t xml:space="preserve"> Федерального закона № 44-ФЗ о нормировании, влечет неэффективное использование бюджетных средств и нарушение прав неопределенного круга лиц, проживающих в соответствующем муниципальном образовании, поскольку не позволяет осуществлять эффективное расходование бюджетных средств с ограничением лишних затрат органов местного самоуправления.</w:t>
      </w:r>
      <w:proofErr w:type="gramEnd"/>
    </w:p>
    <w:p w:rsidR="00764D56" w:rsidRPr="00CF60D5" w:rsidRDefault="00764D56" w:rsidP="00EB2220">
      <w:pPr>
        <w:pStyle w:val="Bodytext20"/>
        <w:shd w:val="clear" w:color="auto" w:fill="auto"/>
        <w:spacing w:line="240" w:lineRule="auto"/>
        <w:ind w:left="0" w:firstLine="708"/>
        <w:contextualSpacing/>
        <w:rPr>
          <w:i/>
          <w:sz w:val="24"/>
          <w:szCs w:val="24"/>
        </w:rPr>
      </w:pPr>
      <w:r w:rsidRPr="00CF60D5">
        <w:rPr>
          <w:i/>
          <w:sz w:val="24"/>
          <w:szCs w:val="24"/>
        </w:rPr>
        <w:t>В связи с отсутствием разработанных и утвержденных вышеперечисленных правовых актов о нормировании в сфере закупок, подтвердить законность в отношении закупок, осуществляемых в соответствии со ст. 19 «Нормирование в сфере закупок» Федерального закона № 44-ФЗ, не предоставляется возможным.</w:t>
      </w:r>
    </w:p>
    <w:p w:rsidR="008A6987" w:rsidRDefault="008A6987" w:rsidP="00EB2220">
      <w:pPr>
        <w:pStyle w:val="Bodytext20"/>
        <w:shd w:val="clear" w:color="auto" w:fill="auto"/>
        <w:spacing w:line="240" w:lineRule="auto"/>
        <w:ind w:left="0" w:firstLine="708"/>
        <w:contextualSpacing/>
        <w:rPr>
          <w:sz w:val="24"/>
          <w:szCs w:val="24"/>
        </w:rPr>
      </w:pPr>
      <w:proofErr w:type="gramStart"/>
      <w:r w:rsidRPr="00FE2F96">
        <w:rPr>
          <w:sz w:val="24"/>
          <w:szCs w:val="24"/>
        </w:rPr>
        <w:lastRenderedPageBreak/>
        <w:t>В соответствии с ч.5</w:t>
      </w:r>
      <w:r>
        <w:rPr>
          <w:sz w:val="24"/>
          <w:szCs w:val="24"/>
        </w:rPr>
        <w:t xml:space="preserve"> ст.19 Закона № 44-ФЗ</w:t>
      </w:r>
      <w:r w:rsidRPr="00FE2F96">
        <w:rPr>
          <w:sz w:val="24"/>
          <w:szCs w:val="24"/>
        </w:rPr>
        <w:t xml:space="preserve"> муниципальные органы на основании правил нормирования, установленных в соответствии с </w:t>
      </w:r>
      <w:hyperlink r:id="rId18" w:history="1">
        <w:r w:rsidRPr="00FE2F96">
          <w:rPr>
            <w:rStyle w:val="ac"/>
            <w:sz w:val="24"/>
            <w:szCs w:val="24"/>
          </w:rPr>
          <w:t>частью 4</w:t>
        </w:r>
      </w:hyperlink>
      <w:r w:rsidRPr="00FE2F96">
        <w:rPr>
          <w:sz w:val="24"/>
          <w:szCs w:val="24"/>
        </w:rPr>
        <w:t xml:space="preserve"> настоящей статьи, утверждают требования к закупаемым ими, их территориальными органами (подразделениями) и подведомственными им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(или) нормативные</w:t>
      </w:r>
      <w:proofErr w:type="gramEnd"/>
      <w:r w:rsidRPr="00FE2F96">
        <w:rPr>
          <w:sz w:val="24"/>
          <w:szCs w:val="24"/>
        </w:rPr>
        <w:t xml:space="preserve"> затраты на обеспечение функций указанных органов и подведомственных им казенных учреждений.</w:t>
      </w:r>
    </w:p>
    <w:p w:rsidR="00DC7B70" w:rsidRDefault="008A6987" w:rsidP="00EB2220">
      <w:pPr>
        <w:pStyle w:val="Bodytext20"/>
        <w:shd w:val="clear" w:color="auto" w:fill="auto"/>
        <w:spacing w:line="240" w:lineRule="auto"/>
        <w:ind w:left="0" w:firstLine="708"/>
        <w:rPr>
          <w:kern w:val="36"/>
          <w:sz w:val="24"/>
          <w:szCs w:val="24"/>
        </w:rPr>
      </w:pPr>
      <w:r>
        <w:rPr>
          <w:sz w:val="24"/>
          <w:szCs w:val="24"/>
        </w:rPr>
        <w:t>Во исполнение указанных требований закона</w:t>
      </w:r>
      <w:r w:rsidRPr="00D274DE">
        <w:rPr>
          <w:sz w:val="24"/>
          <w:szCs w:val="24"/>
        </w:rPr>
        <w:t xml:space="preserve"> </w:t>
      </w:r>
      <w:r>
        <w:rPr>
          <w:sz w:val="24"/>
          <w:szCs w:val="24"/>
        </w:rPr>
        <w:t>п</w:t>
      </w:r>
      <w:r w:rsidRPr="00D274DE">
        <w:rPr>
          <w:kern w:val="36"/>
          <w:sz w:val="24"/>
          <w:szCs w:val="24"/>
        </w:rPr>
        <w:t>остановление</w:t>
      </w:r>
      <w:r>
        <w:rPr>
          <w:kern w:val="36"/>
          <w:sz w:val="24"/>
          <w:szCs w:val="24"/>
        </w:rPr>
        <w:t>м Администрации Тунгокоченского муниципального округа</w:t>
      </w:r>
      <w:r w:rsidRPr="00D274DE">
        <w:rPr>
          <w:kern w:val="36"/>
          <w:sz w:val="24"/>
          <w:szCs w:val="24"/>
        </w:rPr>
        <w:t xml:space="preserve"> №</w:t>
      </w:r>
      <w:r>
        <w:rPr>
          <w:kern w:val="36"/>
          <w:sz w:val="24"/>
          <w:szCs w:val="24"/>
        </w:rPr>
        <w:t xml:space="preserve"> </w:t>
      </w:r>
      <w:r w:rsidRPr="00D274DE">
        <w:rPr>
          <w:kern w:val="36"/>
          <w:sz w:val="24"/>
          <w:szCs w:val="24"/>
        </w:rPr>
        <w:t>279 от 27.03.2024 утвержден</w:t>
      </w:r>
      <w:r>
        <w:rPr>
          <w:kern w:val="36"/>
          <w:sz w:val="24"/>
          <w:szCs w:val="24"/>
        </w:rPr>
        <w:t>ы</w:t>
      </w:r>
      <w:r w:rsidRPr="00D274DE">
        <w:rPr>
          <w:kern w:val="36"/>
          <w:sz w:val="24"/>
          <w:szCs w:val="24"/>
        </w:rPr>
        <w:t xml:space="preserve"> </w:t>
      </w:r>
      <w:r>
        <w:rPr>
          <w:kern w:val="36"/>
          <w:sz w:val="24"/>
          <w:szCs w:val="24"/>
        </w:rPr>
        <w:t>«Т</w:t>
      </w:r>
      <w:r w:rsidRPr="00D274DE">
        <w:rPr>
          <w:kern w:val="36"/>
          <w:sz w:val="24"/>
          <w:szCs w:val="24"/>
        </w:rPr>
        <w:t>ребовани</w:t>
      </w:r>
      <w:r>
        <w:rPr>
          <w:kern w:val="36"/>
          <w:sz w:val="24"/>
          <w:szCs w:val="24"/>
        </w:rPr>
        <w:t>я</w:t>
      </w:r>
      <w:r w:rsidRPr="00D274DE">
        <w:rPr>
          <w:kern w:val="36"/>
          <w:sz w:val="24"/>
          <w:szCs w:val="24"/>
        </w:rPr>
        <w:t xml:space="preserve"> к порядку разработки и принятия правовых актов о нормировании в сфере закупок товаров, работ, услуг для обеспечения нужд Тунгокоченского муниципального округа, содержанию указанных актов и обеспечению их исполнения</w:t>
      </w:r>
      <w:r>
        <w:rPr>
          <w:kern w:val="36"/>
          <w:sz w:val="24"/>
          <w:szCs w:val="24"/>
        </w:rPr>
        <w:t>».</w:t>
      </w:r>
    </w:p>
    <w:p w:rsidR="00DC7B70" w:rsidRDefault="008A6987" w:rsidP="00EB2220">
      <w:pPr>
        <w:pStyle w:val="Bodytext20"/>
        <w:shd w:val="clear" w:color="auto" w:fill="auto"/>
        <w:spacing w:line="240" w:lineRule="auto"/>
        <w:ind w:left="0" w:firstLine="708"/>
        <w:rPr>
          <w:sz w:val="24"/>
          <w:szCs w:val="24"/>
        </w:rPr>
      </w:pPr>
      <w:r>
        <w:rPr>
          <w:kern w:val="36"/>
          <w:sz w:val="24"/>
          <w:szCs w:val="24"/>
        </w:rPr>
        <w:t xml:space="preserve">В соответствии с </w:t>
      </w:r>
      <w:proofErr w:type="spellStart"/>
      <w:r>
        <w:rPr>
          <w:kern w:val="36"/>
          <w:sz w:val="24"/>
          <w:szCs w:val="24"/>
        </w:rPr>
        <w:t>пп</w:t>
      </w:r>
      <w:proofErr w:type="spellEnd"/>
      <w:r>
        <w:rPr>
          <w:kern w:val="36"/>
          <w:sz w:val="24"/>
          <w:szCs w:val="24"/>
        </w:rPr>
        <w:t>. «</w:t>
      </w:r>
      <w:proofErr w:type="spellStart"/>
      <w:r>
        <w:rPr>
          <w:kern w:val="36"/>
          <w:sz w:val="24"/>
          <w:szCs w:val="24"/>
        </w:rPr>
        <w:t>а</w:t>
      </w:r>
      <w:proofErr w:type="gramStart"/>
      <w:r>
        <w:rPr>
          <w:kern w:val="36"/>
          <w:sz w:val="24"/>
          <w:szCs w:val="24"/>
        </w:rPr>
        <w:t>,б</w:t>
      </w:r>
      <w:proofErr w:type="spellEnd"/>
      <w:proofErr w:type="gramEnd"/>
      <w:r>
        <w:rPr>
          <w:kern w:val="36"/>
          <w:sz w:val="24"/>
          <w:szCs w:val="24"/>
        </w:rPr>
        <w:t>» ч.2 ст.1 Требований</w:t>
      </w:r>
      <w:r w:rsidRPr="00A70ABB">
        <w:rPr>
          <w:kern w:val="36"/>
          <w:sz w:val="24"/>
          <w:szCs w:val="24"/>
        </w:rPr>
        <w:t xml:space="preserve"> </w:t>
      </w:r>
      <w:r w:rsidRPr="00A70ABB">
        <w:rPr>
          <w:rFonts w:ascii="Arial Regular" w:hAnsi="Arial Regular"/>
          <w:sz w:val="24"/>
          <w:szCs w:val="24"/>
        </w:rPr>
        <w:t>нормативные затраты, а также требования к отдельным видам товаров, работ, услуг (в том числе предельные цены товаров, работ, услуг), закупаемым самим муниципальным органом Тунгокоченского муниципального округа</w:t>
      </w:r>
      <w:r>
        <w:rPr>
          <w:rFonts w:ascii="Arial Regular" w:hAnsi="Arial Regular"/>
          <w:sz w:val="24"/>
          <w:szCs w:val="24"/>
        </w:rPr>
        <w:t xml:space="preserve"> </w:t>
      </w:r>
      <w:r w:rsidRPr="00A70ABB">
        <w:rPr>
          <w:rFonts w:ascii="Arial Regular" w:hAnsi="Arial Regular"/>
          <w:sz w:val="24"/>
          <w:szCs w:val="24"/>
        </w:rPr>
        <w:t>и подведомственными казенными учреждениями, бюджетными учреждениями и муниципальными унитарными предприятиями</w:t>
      </w:r>
      <w:r>
        <w:rPr>
          <w:rFonts w:ascii="Arial Regular" w:hAnsi="Arial Regular"/>
          <w:sz w:val="24"/>
          <w:szCs w:val="24"/>
        </w:rPr>
        <w:t xml:space="preserve">, утверждаются </w:t>
      </w:r>
      <w:r w:rsidRPr="00A70ABB">
        <w:rPr>
          <w:sz w:val="24"/>
          <w:szCs w:val="24"/>
        </w:rPr>
        <w:t>муниципальными органами Тунгокоченского муниципального округа.</w:t>
      </w:r>
    </w:p>
    <w:p w:rsidR="008A6987" w:rsidRDefault="008A6987" w:rsidP="00EB2220">
      <w:pPr>
        <w:pStyle w:val="Bodytext20"/>
        <w:shd w:val="clear" w:color="auto" w:fill="auto"/>
        <w:spacing w:line="240" w:lineRule="auto"/>
        <w:ind w:left="0" w:firstLine="708"/>
        <w:rPr>
          <w:sz w:val="24"/>
          <w:szCs w:val="24"/>
        </w:rPr>
      </w:pPr>
      <w:r w:rsidRPr="00A70ABB">
        <w:rPr>
          <w:sz w:val="24"/>
          <w:szCs w:val="24"/>
        </w:rPr>
        <w:t>В соответствии со ст.2 Требований Правовые акты, указанные в ч.2 ст.1 настоящих требований, разрабатываются Отделом экономики по согласованию с Комитетом по финансам администрации Тунгокоченского муниципального округа, являющимися в соответствии с бюджетным законодательством Российской Федерации главными распорядителями бюджетных средств, в форме правовых актов муниципальных органов.</w:t>
      </w:r>
    </w:p>
    <w:p w:rsidR="00110A92" w:rsidRPr="00110A92" w:rsidRDefault="00110A92" w:rsidP="00EB2220">
      <w:pPr>
        <w:widowControl w:val="0"/>
        <w:jc w:val="both"/>
        <w:rPr>
          <w:i/>
        </w:rPr>
      </w:pPr>
    </w:p>
    <w:p w:rsidR="00110A92" w:rsidRPr="00A8231A" w:rsidRDefault="00110A92" w:rsidP="00EB2220">
      <w:pPr>
        <w:widowControl w:val="0"/>
        <w:numPr>
          <w:ilvl w:val="0"/>
          <w:numId w:val="13"/>
        </w:numPr>
        <w:ind w:left="0" w:firstLine="709"/>
        <w:jc w:val="both"/>
        <w:rPr>
          <w:b/>
          <w:u w:val="single"/>
        </w:rPr>
      </w:pPr>
      <w:r w:rsidRPr="00A8231A">
        <w:rPr>
          <w:b/>
          <w:u w:val="single"/>
        </w:rPr>
        <w:t>Порядок организации и проведения закупок</w:t>
      </w:r>
    </w:p>
    <w:p w:rsidR="00110A92" w:rsidRPr="00110A92" w:rsidRDefault="00110A92" w:rsidP="00EB2220">
      <w:pPr>
        <w:widowControl w:val="0"/>
        <w:jc w:val="both"/>
      </w:pPr>
    </w:p>
    <w:p w:rsidR="00254024" w:rsidRPr="00F71A6B" w:rsidRDefault="00254024" w:rsidP="00EB2220">
      <w:pPr>
        <w:pStyle w:val="Bodytext20"/>
        <w:shd w:val="clear" w:color="auto" w:fill="auto"/>
        <w:spacing w:line="240" w:lineRule="auto"/>
        <w:ind w:left="0" w:firstLine="709"/>
        <w:rPr>
          <w:sz w:val="24"/>
          <w:szCs w:val="24"/>
        </w:rPr>
      </w:pPr>
      <w:r w:rsidRPr="00F71A6B">
        <w:rPr>
          <w:bCs/>
          <w:sz w:val="24"/>
          <w:szCs w:val="24"/>
        </w:rPr>
        <w:t>Решением Совета Тунгокоченского муниципального округа № 42 от 31.08.2023 года утверждено «</w:t>
      </w:r>
      <w:r w:rsidRPr="00F71A6B">
        <w:rPr>
          <w:sz w:val="24"/>
          <w:szCs w:val="24"/>
        </w:rPr>
        <w:t>Положение о муниципальном казенном учреждении «</w:t>
      </w:r>
      <w:proofErr w:type="spellStart"/>
      <w:r w:rsidRPr="00F71A6B">
        <w:rPr>
          <w:sz w:val="24"/>
          <w:szCs w:val="24"/>
        </w:rPr>
        <w:t>Вершино-Дарасунская</w:t>
      </w:r>
      <w:proofErr w:type="spellEnd"/>
      <w:r w:rsidRPr="00F71A6B">
        <w:rPr>
          <w:sz w:val="24"/>
          <w:szCs w:val="24"/>
        </w:rPr>
        <w:t xml:space="preserve"> городская администрация»» (Далее – Положение).</w:t>
      </w:r>
    </w:p>
    <w:p w:rsidR="00254024" w:rsidRPr="00F71A6B" w:rsidRDefault="00254024" w:rsidP="00EB2220">
      <w:pPr>
        <w:pStyle w:val="Bodytext20"/>
        <w:shd w:val="clear" w:color="auto" w:fill="auto"/>
        <w:spacing w:line="240" w:lineRule="auto"/>
        <w:ind w:left="0" w:firstLine="709"/>
        <w:rPr>
          <w:sz w:val="24"/>
          <w:szCs w:val="24"/>
        </w:rPr>
      </w:pPr>
      <w:proofErr w:type="gramStart"/>
      <w:r w:rsidRPr="00F71A6B">
        <w:rPr>
          <w:sz w:val="24"/>
          <w:szCs w:val="24"/>
        </w:rPr>
        <w:t>Согласно ст.1 Положения Администрация</w:t>
      </w:r>
      <w:r w:rsidRPr="00F71A6B">
        <w:rPr>
          <w:color w:val="FF0000"/>
          <w:sz w:val="24"/>
          <w:szCs w:val="24"/>
        </w:rPr>
        <w:t xml:space="preserve"> </w:t>
      </w:r>
      <w:r w:rsidRPr="00F71A6B">
        <w:rPr>
          <w:sz w:val="24"/>
          <w:szCs w:val="24"/>
        </w:rPr>
        <w:t>является территориальным органом администрации Тунгокоченского муниципального округа на территории поселка городского типа Вершино-Дарасунский, поселка сельского типа Светлый Тунгокоченского муниципального округа, созданным для осуществления управленческих функций на территории поселка городского типа Вершино-Дарасунский, поселка сельского типа Светлый по реализации функций и полномочий администрации Тунгокоченского муниципального округа.</w:t>
      </w:r>
      <w:proofErr w:type="gramEnd"/>
    </w:p>
    <w:p w:rsidR="00254024" w:rsidRPr="00F71A6B" w:rsidRDefault="00254024" w:rsidP="00EB2220">
      <w:pPr>
        <w:pStyle w:val="Bodytext20"/>
        <w:shd w:val="clear" w:color="auto" w:fill="auto"/>
        <w:spacing w:line="240" w:lineRule="auto"/>
        <w:ind w:left="0" w:firstLine="709"/>
        <w:rPr>
          <w:sz w:val="24"/>
          <w:szCs w:val="24"/>
        </w:rPr>
      </w:pPr>
      <w:r w:rsidRPr="00F71A6B">
        <w:rPr>
          <w:sz w:val="24"/>
          <w:szCs w:val="24"/>
        </w:rPr>
        <w:t>Согласно ст. 14.3 Положения, для исполнения своих полномочий Администрация вправе осуществлять в соответствии с федеральным законом закупки товаров, работ, услуг для осуществления функций и полномочий на подведомственной территории в соответствии с лимитами бюджетных обязательств доведенных городской администрации.</w:t>
      </w:r>
    </w:p>
    <w:p w:rsidR="00110A92" w:rsidRPr="00110A92" w:rsidRDefault="00110A92" w:rsidP="00EB2220">
      <w:pPr>
        <w:pStyle w:val="ListParagraph1"/>
        <w:autoSpaceDE w:val="0"/>
        <w:autoSpaceDN w:val="0"/>
        <w:adjustRightInd w:val="0"/>
        <w:ind w:left="0" w:firstLine="709"/>
        <w:contextualSpacing/>
        <w:jc w:val="both"/>
        <w:rPr>
          <w:rFonts w:ascii="Times New Roman" w:hAnsi="Times New Roman"/>
          <w:i/>
          <w:shd w:val="clear" w:color="auto" w:fill="FFFFFF"/>
          <w:lang w:val="ru-RU"/>
        </w:rPr>
      </w:pPr>
    </w:p>
    <w:p w:rsidR="00110A92" w:rsidRPr="00A8231A" w:rsidRDefault="00110A92" w:rsidP="00EB2220">
      <w:pPr>
        <w:pStyle w:val="ListParagraph1"/>
        <w:numPr>
          <w:ilvl w:val="0"/>
          <w:numId w:val="13"/>
        </w:numPr>
        <w:autoSpaceDE w:val="0"/>
        <w:autoSpaceDN w:val="0"/>
        <w:adjustRightInd w:val="0"/>
        <w:ind w:left="0" w:firstLine="709"/>
        <w:contextualSpacing/>
        <w:jc w:val="both"/>
        <w:rPr>
          <w:rFonts w:ascii="Times New Roman" w:hAnsi="Times New Roman"/>
          <w:b/>
          <w:u w:val="single"/>
          <w:shd w:val="clear" w:color="auto" w:fill="FFFFFF"/>
          <w:lang w:val="ru-RU"/>
        </w:rPr>
      </w:pPr>
      <w:proofErr w:type="gramStart"/>
      <w:r w:rsidRPr="00A8231A">
        <w:rPr>
          <w:rFonts w:ascii="Times New Roman" w:hAnsi="Times New Roman"/>
          <w:b/>
          <w:u w:val="single"/>
          <w:shd w:val="clear" w:color="auto" w:fill="FFFFFF"/>
          <w:lang w:val="ru-RU"/>
        </w:rPr>
        <w:t xml:space="preserve">Порядок обоснования начальной (максимальной) цены контракта (далее - НМЦК), цены контракта и (или) договора, заключаемого с единственным поставщиком (подрядчиком, исполнителем) </w:t>
      </w:r>
      <w:proofErr w:type="gramEnd"/>
    </w:p>
    <w:p w:rsidR="005678C0" w:rsidRDefault="005678C0" w:rsidP="00EB2220">
      <w:pPr>
        <w:autoSpaceDE w:val="0"/>
        <w:autoSpaceDN w:val="0"/>
        <w:adjustRightInd w:val="0"/>
        <w:ind w:firstLine="709"/>
        <w:jc w:val="both"/>
      </w:pPr>
    </w:p>
    <w:p w:rsidR="00FD251B" w:rsidRPr="00110A92" w:rsidRDefault="00FD251B" w:rsidP="00EB2220">
      <w:pPr>
        <w:autoSpaceDE w:val="0"/>
        <w:autoSpaceDN w:val="0"/>
        <w:adjustRightInd w:val="0"/>
        <w:ind w:firstLine="709"/>
        <w:jc w:val="both"/>
        <w:rPr>
          <w:lang w:eastAsia="en-US"/>
        </w:rPr>
      </w:pPr>
      <w:r w:rsidRPr="00110A92">
        <w:t xml:space="preserve">В соответствии с </w:t>
      </w:r>
      <w:hyperlink r:id="rId19" w:history="1">
        <w:r w:rsidRPr="00110A92">
          <w:rPr>
            <w:rStyle w:val="ac"/>
          </w:rPr>
          <w:t>ч.4 ст.93</w:t>
        </w:r>
      </w:hyperlink>
      <w:r w:rsidRPr="00110A92">
        <w:t xml:space="preserve"> Федерального закона № 44-ФЗ, при</w:t>
      </w:r>
      <w:r>
        <w:t xml:space="preserve"> </w:t>
      </w:r>
      <w:r w:rsidRPr="00110A92">
        <w:t xml:space="preserve">осуществлении закупок у единственного поставщика (подрядчика, исполнителя) заказчик </w:t>
      </w:r>
      <w:r w:rsidRPr="00110A92">
        <w:rPr>
          <w:b/>
        </w:rPr>
        <w:t>определяет цену контракта и (или) договора, заключаемого с единственным поставщиком (подрядчиком, исполнителем)</w:t>
      </w:r>
      <w:r w:rsidRPr="00110A92">
        <w:t xml:space="preserve"> в соответствии с требованиями федерального законодательства о контрактной системе в сфере закупок. </w:t>
      </w:r>
    </w:p>
    <w:p w:rsidR="00FD251B" w:rsidRPr="00110A92" w:rsidRDefault="00FD251B" w:rsidP="00EB2220">
      <w:pPr>
        <w:autoSpaceDE w:val="0"/>
        <w:autoSpaceDN w:val="0"/>
        <w:adjustRightInd w:val="0"/>
        <w:ind w:firstLine="709"/>
        <w:jc w:val="both"/>
      </w:pPr>
      <w:r w:rsidRPr="00110A92">
        <w:t>Исходя из принципа эффективности использования бюджетных средств, выделенных на закупки, Заказчик должен исходить из</w:t>
      </w:r>
      <w:r w:rsidR="005678C0">
        <w:t xml:space="preserve"> </w:t>
      </w:r>
      <w:r w:rsidRPr="00110A92">
        <w:t xml:space="preserve">необходимости достижения заданных результатов с использованием наименьшего объема средств (экономности) и (или) достижения </w:t>
      </w:r>
      <w:r w:rsidRPr="00110A92">
        <w:lastRenderedPageBreak/>
        <w:t>наилучшего результата с</w:t>
      </w:r>
      <w:r w:rsidR="005678C0">
        <w:t xml:space="preserve"> </w:t>
      </w:r>
      <w:r w:rsidRPr="00110A92">
        <w:t>использованием определенного бюджетом объема средств (результативности) (</w:t>
      </w:r>
      <w:hyperlink r:id="rId20" w:history="1">
        <w:r w:rsidRPr="00110A92">
          <w:rPr>
            <w:rStyle w:val="ac"/>
          </w:rPr>
          <w:t>ст.34</w:t>
        </w:r>
      </w:hyperlink>
      <w:r w:rsidRPr="00110A92">
        <w:t xml:space="preserve"> БК РФ).</w:t>
      </w:r>
    </w:p>
    <w:p w:rsidR="005678C0" w:rsidRDefault="00FD251B" w:rsidP="00EB2220">
      <w:pPr>
        <w:autoSpaceDE w:val="0"/>
        <w:autoSpaceDN w:val="0"/>
        <w:adjustRightInd w:val="0"/>
        <w:ind w:firstLine="709"/>
        <w:jc w:val="both"/>
      </w:pPr>
      <w:proofErr w:type="gramStart"/>
      <w:r w:rsidRPr="00110A92">
        <w:t>Следовательно, осуществляя закупки товаров (работ, услуг) у</w:t>
      </w:r>
      <w:r w:rsidR="005678C0">
        <w:t xml:space="preserve"> </w:t>
      </w:r>
      <w:r w:rsidRPr="00110A92">
        <w:t xml:space="preserve">единственного поставщика (подрядчика, исполнителя) на основании </w:t>
      </w:r>
      <w:r w:rsidR="005678C0">
        <w:t>п.</w:t>
      </w:r>
      <w:r w:rsidRPr="00110A92">
        <w:t>п.4</w:t>
      </w:r>
      <w:r w:rsidR="005678C0">
        <w:t>,</w:t>
      </w:r>
      <w:r w:rsidR="006F39DB">
        <w:t>9</w:t>
      </w:r>
      <w:r w:rsidRPr="00110A92">
        <w:t xml:space="preserve"> ч.1 ст.93 Федерального закона № 44-ФЗ, цена контракта и (или) договора определяется на основании положений </w:t>
      </w:r>
      <w:hyperlink r:id="rId21" w:history="1">
        <w:r w:rsidRPr="00110A92">
          <w:rPr>
            <w:rStyle w:val="ac"/>
          </w:rPr>
          <w:t>ст.22</w:t>
        </w:r>
      </w:hyperlink>
      <w:r w:rsidRPr="00110A92">
        <w:t xml:space="preserve"> Федерального закона №</w:t>
      </w:r>
      <w:r w:rsidR="005678C0">
        <w:t xml:space="preserve"> </w:t>
      </w:r>
      <w:r w:rsidRPr="00110A92">
        <w:t>44-ФЗ.</w:t>
      </w:r>
      <w:proofErr w:type="gramEnd"/>
    </w:p>
    <w:p w:rsidR="00EE3BBF" w:rsidRPr="009476E1" w:rsidRDefault="00EE3BBF" w:rsidP="00EB2220">
      <w:pPr>
        <w:autoSpaceDE w:val="0"/>
        <w:autoSpaceDN w:val="0"/>
        <w:adjustRightInd w:val="0"/>
        <w:ind w:firstLine="709"/>
        <w:jc w:val="both"/>
      </w:pPr>
      <w:r w:rsidRPr="009476E1">
        <w:t xml:space="preserve">Частью 1 статьи 22 Федерального закона 44-ФЗ установлено, что начальная (максимальная) цена контракта и в предусмотренных настоящим Федеральным законом </w:t>
      </w:r>
      <w:hyperlink r:id="rId22" w:history="1">
        <w:r w:rsidRPr="009476E1">
          <w:rPr>
            <w:color w:val="0000FF"/>
          </w:rPr>
          <w:t>случаях</w:t>
        </w:r>
      </w:hyperlink>
      <w:r w:rsidRPr="009476E1">
        <w:t xml:space="preserve"> цена контракта,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rsidR="00EE3BBF" w:rsidRPr="009476E1" w:rsidRDefault="00EE3BBF" w:rsidP="00EB2220">
      <w:pPr>
        <w:pStyle w:val="Bodytext20"/>
        <w:shd w:val="clear" w:color="auto" w:fill="auto"/>
        <w:spacing w:line="240" w:lineRule="auto"/>
        <w:ind w:left="0" w:firstLine="708"/>
        <w:contextualSpacing/>
        <w:rPr>
          <w:sz w:val="24"/>
          <w:szCs w:val="24"/>
        </w:rPr>
      </w:pPr>
      <w:r w:rsidRPr="009476E1">
        <w:rPr>
          <w:sz w:val="24"/>
          <w:szCs w:val="24"/>
        </w:rPr>
        <w:t>1) метод сопоставимых рыночных цен (анализа рынка);</w:t>
      </w:r>
    </w:p>
    <w:p w:rsidR="00EE3BBF" w:rsidRPr="009476E1" w:rsidRDefault="00EE3BBF" w:rsidP="00EB2220">
      <w:pPr>
        <w:pStyle w:val="Bodytext20"/>
        <w:shd w:val="clear" w:color="auto" w:fill="auto"/>
        <w:spacing w:line="240" w:lineRule="auto"/>
        <w:ind w:left="0" w:firstLine="708"/>
        <w:contextualSpacing/>
        <w:rPr>
          <w:sz w:val="24"/>
          <w:szCs w:val="24"/>
        </w:rPr>
      </w:pPr>
      <w:r w:rsidRPr="009476E1">
        <w:rPr>
          <w:sz w:val="24"/>
          <w:szCs w:val="24"/>
        </w:rPr>
        <w:t>2) нормативный метод;</w:t>
      </w:r>
    </w:p>
    <w:p w:rsidR="00EE3BBF" w:rsidRPr="009476E1" w:rsidRDefault="00EE3BBF" w:rsidP="00EB2220">
      <w:pPr>
        <w:pStyle w:val="Bodytext20"/>
        <w:shd w:val="clear" w:color="auto" w:fill="auto"/>
        <w:spacing w:line="240" w:lineRule="auto"/>
        <w:ind w:left="0" w:firstLine="708"/>
        <w:contextualSpacing/>
        <w:rPr>
          <w:sz w:val="24"/>
          <w:szCs w:val="24"/>
        </w:rPr>
      </w:pPr>
      <w:r w:rsidRPr="009476E1">
        <w:rPr>
          <w:sz w:val="24"/>
          <w:szCs w:val="24"/>
        </w:rPr>
        <w:t>3) тарифный метод;</w:t>
      </w:r>
    </w:p>
    <w:p w:rsidR="00EE3BBF" w:rsidRPr="009476E1" w:rsidRDefault="00EE3BBF" w:rsidP="00EB2220">
      <w:pPr>
        <w:pStyle w:val="Bodytext20"/>
        <w:shd w:val="clear" w:color="auto" w:fill="auto"/>
        <w:spacing w:line="240" w:lineRule="auto"/>
        <w:ind w:left="0" w:firstLine="708"/>
        <w:contextualSpacing/>
        <w:rPr>
          <w:sz w:val="24"/>
          <w:szCs w:val="24"/>
        </w:rPr>
      </w:pPr>
      <w:r w:rsidRPr="009476E1">
        <w:rPr>
          <w:sz w:val="24"/>
          <w:szCs w:val="24"/>
        </w:rPr>
        <w:t>4) проектно-сметный метод;</w:t>
      </w:r>
    </w:p>
    <w:p w:rsidR="00EE3BBF" w:rsidRPr="009476E1" w:rsidRDefault="00EE3BBF" w:rsidP="00EB2220">
      <w:pPr>
        <w:pStyle w:val="Bodytext20"/>
        <w:shd w:val="clear" w:color="auto" w:fill="auto"/>
        <w:spacing w:line="240" w:lineRule="auto"/>
        <w:ind w:left="0" w:firstLine="708"/>
        <w:contextualSpacing/>
        <w:rPr>
          <w:sz w:val="24"/>
          <w:szCs w:val="24"/>
        </w:rPr>
      </w:pPr>
      <w:r w:rsidRPr="009476E1">
        <w:rPr>
          <w:sz w:val="24"/>
          <w:szCs w:val="24"/>
        </w:rPr>
        <w:t>5) затратный метод.</w:t>
      </w:r>
    </w:p>
    <w:p w:rsidR="00D645D8" w:rsidRDefault="00D645D8" w:rsidP="00EB2220">
      <w:pPr>
        <w:pStyle w:val="Bodytext20"/>
        <w:shd w:val="clear" w:color="auto" w:fill="auto"/>
        <w:spacing w:line="240" w:lineRule="auto"/>
        <w:ind w:left="0" w:firstLine="708"/>
        <w:contextualSpacing/>
        <w:rPr>
          <w:sz w:val="24"/>
          <w:szCs w:val="24"/>
          <w:u w:val="single"/>
        </w:rPr>
      </w:pPr>
    </w:p>
    <w:p w:rsidR="00EE3BBF" w:rsidRPr="009476E1" w:rsidRDefault="00EE3BBF" w:rsidP="00EB2220">
      <w:pPr>
        <w:pStyle w:val="Bodytext20"/>
        <w:shd w:val="clear" w:color="auto" w:fill="auto"/>
        <w:spacing w:line="240" w:lineRule="auto"/>
        <w:ind w:left="0" w:firstLine="708"/>
        <w:contextualSpacing/>
        <w:rPr>
          <w:sz w:val="24"/>
          <w:szCs w:val="24"/>
          <w:u w:val="single"/>
        </w:rPr>
      </w:pPr>
      <w:r w:rsidRPr="009476E1">
        <w:rPr>
          <w:sz w:val="24"/>
          <w:szCs w:val="24"/>
          <w:u w:val="single"/>
        </w:rPr>
        <w:t>Метод сопоставимых рыночных цен</w:t>
      </w:r>
    </w:p>
    <w:p w:rsidR="00EE3BBF" w:rsidRDefault="00EE3BBF" w:rsidP="00EB2220">
      <w:pPr>
        <w:pStyle w:val="aa"/>
        <w:spacing w:before="0" w:beforeAutospacing="0" w:after="0" w:afterAutospacing="0"/>
        <w:ind w:firstLine="709"/>
        <w:contextualSpacing/>
        <w:jc w:val="both"/>
      </w:pPr>
      <w:proofErr w:type="gramStart"/>
      <w:r w:rsidRPr="009476E1">
        <w:t>Согласно ч</w:t>
      </w:r>
      <w:r>
        <w:t>.</w:t>
      </w:r>
      <w:r w:rsidRPr="009476E1">
        <w:t>2 ст</w:t>
      </w:r>
      <w:r>
        <w:t>.</w:t>
      </w:r>
      <w:r w:rsidRPr="009476E1">
        <w:t xml:space="preserve">22 </w:t>
      </w:r>
      <w:r>
        <w:t>Федерального з</w:t>
      </w:r>
      <w:r w:rsidRPr="009476E1">
        <w:t xml:space="preserve">акона </w:t>
      </w:r>
      <w:r>
        <w:t>№ 44-ФЗ</w:t>
      </w:r>
      <w:r w:rsidRPr="009476E1">
        <w:t xml:space="preserve"> </w:t>
      </w:r>
      <w:hyperlink r:id="rId23" w:history="1">
        <w:r>
          <w:rPr>
            <w:rStyle w:val="ac"/>
          </w:rPr>
          <w:t>метод</w:t>
        </w:r>
      </w:hyperlink>
      <w:r w:rsidRPr="009476E1">
        <w:t xml:space="preserve">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roofErr w:type="gramEnd"/>
    </w:p>
    <w:p w:rsidR="00EE3BBF" w:rsidRDefault="00EE3BBF" w:rsidP="00EB2220">
      <w:pPr>
        <w:pStyle w:val="aa"/>
        <w:spacing w:before="0" w:beforeAutospacing="0" w:after="0" w:afterAutospacing="0"/>
        <w:ind w:firstLine="709"/>
        <w:contextualSpacing/>
        <w:jc w:val="both"/>
      </w:pPr>
      <w:r w:rsidRPr="009476E1">
        <w:t>В соответствии с ч</w:t>
      </w:r>
      <w:r>
        <w:t>.</w:t>
      </w:r>
      <w:r w:rsidRPr="009476E1">
        <w:t>3 ст</w:t>
      </w:r>
      <w:r>
        <w:t>.</w:t>
      </w:r>
      <w:r w:rsidRPr="009476E1">
        <w:t xml:space="preserve">22 </w:t>
      </w:r>
      <w:r>
        <w:t>Федерального закона № 44-ФЗ</w:t>
      </w:r>
      <w:r w:rsidRPr="009476E1">
        <w:t>: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BC695E" w:rsidRDefault="00EE3BBF" w:rsidP="00EB2220">
      <w:pPr>
        <w:pStyle w:val="aa"/>
        <w:spacing w:before="0" w:beforeAutospacing="0" w:after="0" w:afterAutospacing="0"/>
        <w:ind w:firstLine="709"/>
        <w:contextualSpacing/>
        <w:jc w:val="both"/>
      </w:pPr>
      <w:r w:rsidRPr="009476E1">
        <w:t>Согласно ч</w:t>
      </w:r>
      <w:r>
        <w:t>.</w:t>
      </w:r>
      <w:r w:rsidRPr="009476E1">
        <w:t>4 ст</w:t>
      </w:r>
      <w:r>
        <w:t>.</w:t>
      </w:r>
      <w:r w:rsidRPr="009476E1">
        <w:t xml:space="preserve">93 </w:t>
      </w:r>
      <w:r>
        <w:t>Федерального закона № 44-ФЗ</w:t>
      </w:r>
      <w:r w:rsidRPr="009476E1">
        <w:t xml:space="preserve"> о закупках при осуществлении закупки у единственного поставщика (подрядчика, исполнителя) </w:t>
      </w:r>
      <w:r w:rsidRPr="009476E1">
        <w:rPr>
          <w:u w:val="single"/>
        </w:rPr>
        <w:t>заказчик определяет цену контракта,</w:t>
      </w:r>
      <w:r w:rsidRPr="009476E1">
        <w:t xml:space="preserve"> заключаемого с единственным поставщиком (подрядчиком, исполнителем), в соответствии с настоящим Федеральным законом.</w:t>
      </w:r>
    </w:p>
    <w:p w:rsidR="00BC695E" w:rsidRDefault="00EE3BBF" w:rsidP="00EB2220">
      <w:pPr>
        <w:pStyle w:val="aa"/>
        <w:spacing w:before="0" w:beforeAutospacing="0" w:after="0" w:afterAutospacing="0"/>
        <w:ind w:firstLine="709"/>
        <w:contextualSpacing/>
        <w:jc w:val="both"/>
      </w:pPr>
      <w:r w:rsidRPr="009476E1">
        <w:t>В соответствии с ч</w:t>
      </w:r>
      <w:r w:rsidR="00BC695E">
        <w:t>.</w:t>
      </w:r>
      <w:r w:rsidRPr="009476E1">
        <w:t>6 ст</w:t>
      </w:r>
      <w:r w:rsidR="00BC695E">
        <w:t>.</w:t>
      </w:r>
      <w:r w:rsidRPr="009476E1">
        <w:t xml:space="preserve">22 </w:t>
      </w:r>
      <w:r w:rsidR="00BC695E">
        <w:t>Федерального зак</w:t>
      </w:r>
      <w:r w:rsidRPr="009476E1">
        <w:t>она</w:t>
      </w:r>
      <w:r w:rsidR="00BC695E">
        <w:t xml:space="preserve"> № 44-ФЗ</w:t>
      </w:r>
      <w:r w:rsidRPr="009476E1">
        <w:t xml:space="preserve"> 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w:t>
      </w:r>
    </w:p>
    <w:p w:rsidR="00603A12" w:rsidRDefault="00EE3BBF" w:rsidP="00EB2220">
      <w:pPr>
        <w:pStyle w:val="aa"/>
        <w:spacing w:before="0" w:beforeAutospacing="0" w:after="0" w:afterAutospacing="0"/>
        <w:ind w:firstLine="709"/>
        <w:contextualSpacing/>
        <w:jc w:val="both"/>
      </w:pPr>
      <w:r w:rsidRPr="009476E1">
        <w:t>Согласно ч</w:t>
      </w:r>
      <w:r w:rsidR="00BC695E">
        <w:t>.</w:t>
      </w:r>
      <w:r w:rsidRPr="009476E1">
        <w:t>5 ст</w:t>
      </w:r>
      <w:r w:rsidR="00BC695E">
        <w:t>.</w:t>
      </w:r>
      <w:r w:rsidRPr="009476E1">
        <w:t xml:space="preserve">22 </w:t>
      </w:r>
      <w:r w:rsidR="00BC695E">
        <w:t xml:space="preserve">Федерального закона № 44-ФЗ </w:t>
      </w:r>
      <w:r w:rsidRPr="009476E1">
        <w:t>в целях применения метода сопоставимых рыночных цен (анализа рынка) могут использоваться:</w:t>
      </w:r>
    </w:p>
    <w:p w:rsidR="00603A12" w:rsidRDefault="00EE3BBF" w:rsidP="00EB2220">
      <w:pPr>
        <w:pStyle w:val="aa"/>
        <w:spacing w:before="0" w:beforeAutospacing="0" w:after="0" w:afterAutospacing="0"/>
        <w:ind w:firstLine="709"/>
        <w:contextualSpacing/>
        <w:jc w:val="both"/>
      </w:pPr>
      <w:r w:rsidRPr="009476E1">
        <w:t>- общедоступная информация о рыночных ценах товаров, работ, услуг;</w:t>
      </w:r>
    </w:p>
    <w:p w:rsidR="00603A12" w:rsidRDefault="00EE3BBF" w:rsidP="00EB2220">
      <w:pPr>
        <w:pStyle w:val="aa"/>
        <w:spacing w:before="0" w:beforeAutospacing="0" w:after="0" w:afterAutospacing="0"/>
        <w:ind w:firstLine="709"/>
        <w:contextualSpacing/>
        <w:jc w:val="both"/>
      </w:pPr>
      <w:proofErr w:type="gramStart"/>
      <w:r w:rsidRPr="009476E1">
        <w:t xml:space="preserve">- информация о ценах товаров, работ, услуг, </w:t>
      </w:r>
      <w:r w:rsidRPr="009476E1">
        <w:rPr>
          <w:u w:val="single"/>
        </w:rPr>
        <w:t>полученная по запросу Заказчика</w:t>
      </w:r>
      <w:r w:rsidRPr="009476E1">
        <w:t xml:space="preserve">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(в случае получения такой информации заказчиком);</w:t>
      </w:r>
      <w:proofErr w:type="gramEnd"/>
    </w:p>
    <w:p w:rsidR="00603A12" w:rsidRDefault="00EE3BBF" w:rsidP="00EB2220">
      <w:pPr>
        <w:pStyle w:val="aa"/>
        <w:spacing w:before="0" w:beforeAutospacing="0" w:after="0" w:afterAutospacing="0"/>
        <w:ind w:firstLine="709"/>
        <w:contextualSpacing/>
        <w:jc w:val="both"/>
      </w:pPr>
      <w:r w:rsidRPr="009476E1">
        <w:t>- информация, полученная в результате размещения запросов цен товаров, работ, услуг в единой информационной системе (в случае получения такой информации Заказчиком).</w:t>
      </w:r>
    </w:p>
    <w:p w:rsidR="00603A12" w:rsidRDefault="00EE3BBF" w:rsidP="00EB2220">
      <w:pPr>
        <w:pStyle w:val="aa"/>
        <w:spacing w:before="0" w:beforeAutospacing="0" w:after="0" w:afterAutospacing="0"/>
        <w:ind w:firstLine="709"/>
        <w:contextualSpacing/>
        <w:jc w:val="both"/>
      </w:pPr>
      <w:r w:rsidRPr="009476E1">
        <w:t>Из вышеназванной статьи следует, что определение НМЦК методом сопоставимых рыночных цен предусматривает осуществление заказчиками комплекса мер.</w:t>
      </w:r>
    </w:p>
    <w:p w:rsidR="00603A12" w:rsidRDefault="00197503" w:rsidP="00EB2220">
      <w:pPr>
        <w:pStyle w:val="aa"/>
        <w:spacing w:before="0" w:beforeAutospacing="0" w:after="0" w:afterAutospacing="0"/>
        <w:ind w:firstLine="709"/>
        <w:contextualSpacing/>
        <w:jc w:val="both"/>
      </w:pPr>
      <w:hyperlink r:id="rId24" w:history="1"/>
      <w:r w:rsidR="00EE3BBF" w:rsidRPr="009476E1">
        <w:t xml:space="preserve">Приказом Минэкономразвития России от 02.10.2013 </w:t>
      </w:r>
      <w:r w:rsidR="00603A12">
        <w:t>№</w:t>
      </w:r>
      <w:r w:rsidR="00EE3BBF" w:rsidRPr="009476E1">
        <w:t xml:space="preserve"> 567 утверждены Методические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(далее – Рекомендации).</w:t>
      </w:r>
    </w:p>
    <w:p w:rsidR="00855CAD" w:rsidRDefault="00EE3BBF" w:rsidP="00EB2220">
      <w:pPr>
        <w:pStyle w:val="aa"/>
        <w:spacing w:before="0" w:beforeAutospacing="0" w:after="0" w:afterAutospacing="0"/>
        <w:ind w:firstLine="709"/>
        <w:contextualSpacing/>
        <w:jc w:val="both"/>
      </w:pPr>
      <w:r w:rsidRPr="009476E1">
        <w:rPr>
          <w:bCs/>
        </w:rPr>
        <w:lastRenderedPageBreak/>
        <w:t>Согласно п</w:t>
      </w:r>
      <w:r w:rsidR="00603A12">
        <w:rPr>
          <w:bCs/>
        </w:rPr>
        <w:t>.</w:t>
      </w:r>
      <w:r w:rsidRPr="009476E1">
        <w:rPr>
          <w:bCs/>
        </w:rPr>
        <w:t>2.1. Рекомендаций</w:t>
      </w:r>
      <w:r w:rsidRPr="009476E1">
        <w:t xml:space="preserve"> обоснование НМЦК заключается в выполнении расчета указанной цены с приложением справочной информации и документов либо с указанием реквизитов документов, на основании которых выполнен расчет.</w:t>
      </w:r>
    </w:p>
    <w:p w:rsidR="00855CAD" w:rsidRDefault="00EE3BBF" w:rsidP="00EB2220">
      <w:pPr>
        <w:pStyle w:val="aa"/>
        <w:spacing w:before="0" w:beforeAutospacing="0" w:after="0" w:afterAutospacing="0"/>
        <w:ind w:firstLine="709"/>
        <w:contextualSpacing/>
        <w:jc w:val="both"/>
      </w:pPr>
      <w:r w:rsidRPr="009476E1">
        <w:t>Таким образом, при обосновании НМЦК заказчик должен выполнять расчет со ссылкой на документы (коммерческие предложения), полученные от поставщиков (подрядчиков, исполнителей).</w:t>
      </w:r>
    </w:p>
    <w:p w:rsidR="00855CAD" w:rsidRDefault="00EE3BBF" w:rsidP="00EB2220">
      <w:pPr>
        <w:pStyle w:val="aa"/>
        <w:spacing w:before="0" w:beforeAutospacing="0" w:after="0" w:afterAutospacing="0"/>
        <w:ind w:firstLine="709"/>
        <w:contextualSpacing/>
        <w:jc w:val="both"/>
      </w:pPr>
      <w:r w:rsidRPr="009476E1">
        <w:t>Пунктом 3.7 Рекомендаций установлено, что в целях получения ценовой информации в отношении товара, работы, услуги для определения НМЦК рекомендуется осуществить несколько следующих процедур, предусмотренных настоящим пунктом Рекомендаций.</w:t>
      </w:r>
    </w:p>
    <w:p w:rsidR="00855CAD" w:rsidRDefault="00EE3BBF" w:rsidP="00EB2220">
      <w:pPr>
        <w:pStyle w:val="aa"/>
        <w:spacing w:before="0" w:beforeAutospacing="0" w:after="0" w:afterAutospacing="0"/>
        <w:ind w:firstLine="709"/>
        <w:contextualSpacing/>
        <w:jc w:val="both"/>
      </w:pPr>
      <w:proofErr w:type="gramStart"/>
      <w:r w:rsidRPr="009476E1">
        <w:t>В соответствии с п</w:t>
      </w:r>
      <w:r w:rsidR="00855CAD">
        <w:t>п.</w:t>
      </w:r>
      <w:r w:rsidRPr="009476E1">
        <w:t>3.7.1. п</w:t>
      </w:r>
      <w:r w:rsidR="00855CAD">
        <w:t>.</w:t>
      </w:r>
      <w:r w:rsidRPr="009476E1">
        <w:t xml:space="preserve">3.7 Рекомендаций одной из процедур по получению ценовой информации в отношении товаров, работ, услуг для определения НМЦК является </w:t>
      </w:r>
      <w:r w:rsidRPr="009476E1">
        <w:rPr>
          <w:u w:val="single"/>
        </w:rPr>
        <w:t xml:space="preserve">направление запросов о предоставлении ценовой информации </w:t>
      </w:r>
      <w:r w:rsidRPr="009476E1">
        <w:t>не менее пяти поставщикам (подрядчикам, исполнителям), обладающим опытом поставок соответствующих товаров, работ, услуг, информация о которых имеется в свободном доступе (в частности, опубликована в печати, размещена на сайтах в сети</w:t>
      </w:r>
      <w:proofErr w:type="gramEnd"/>
      <w:r w:rsidRPr="009476E1">
        <w:t xml:space="preserve"> "</w:t>
      </w:r>
      <w:proofErr w:type="gramStart"/>
      <w:r w:rsidRPr="009476E1">
        <w:t>Интернет").</w:t>
      </w:r>
      <w:proofErr w:type="gramEnd"/>
    </w:p>
    <w:p w:rsidR="002065F7" w:rsidRDefault="00EE3BBF" w:rsidP="00EB2220">
      <w:pPr>
        <w:pStyle w:val="aa"/>
        <w:spacing w:before="0" w:beforeAutospacing="0" w:after="0" w:afterAutospacing="0"/>
        <w:ind w:firstLine="709"/>
        <w:contextualSpacing/>
        <w:jc w:val="both"/>
      </w:pPr>
      <w:r w:rsidRPr="009476E1">
        <w:t>В качестве определения цены договора, согласно п</w:t>
      </w:r>
      <w:r w:rsidR="00855CAD">
        <w:t>.</w:t>
      </w:r>
      <w:r w:rsidRPr="009476E1">
        <w:t>3.7.4.1. Рекомендаций может использоваться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rsidR="002065F7" w:rsidRDefault="00EE3BBF" w:rsidP="00EB2220">
      <w:pPr>
        <w:pStyle w:val="aa"/>
        <w:spacing w:before="0" w:beforeAutospacing="0" w:after="0" w:afterAutospacing="0"/>
        <w:ind w:firstLine="709"/>
        <w:contextualSpacing/>
        <w:jc w:val="both"/>
      </w:pPr>
      <w:r w:rsidRPr="009476E1">
        <w:t xml:space="preserve">При использовании НМЦК методом сопоставимых рыночных цен (анализа рынка) в пункте 3.19. Рекомендаций, прописано использовать </w:t>
      </w:r>
      <w:r w:rsidRPr="009476E1">
        <w:rPr>
          <w:u w:val="single"/>
        </w:rPr>
        <w:t>не менее трех цен товара</w:t>
      </w:r>
      <w:r w:rsidRPr="009476E1">
        <w:t>, работы, услуги, предлагаемых различными поставщиками (подрядчиками, исполнителями).</w:t>
      </w:r>
    </w:p>
    <w:p w:rsidR="002065F7" w:rsidRDefault="00EE3BBF" w:rsidP="00EB2220">
      <w:pPr>
        <w:pStyle w:val="aa"/>
        <w:spacing w:before="0" w:beforeAutospacing="0" w:after="0" w:afterAutospacing="0"/>
        <w:ind w:firstLine="709"/>
        <w:contextualSpacing/>
        <w:jc w:val="both"/>
      </w:pPr>
      <w:r w:rsidRPr="009476E1">
        <w:t xml:space="preserve">Таким образом, если цена контракта, заключенного заказчиком на основании </w:t>
      </w:r>
      <w:r w:rsidR="002065F7">
        <w:t>п.</w:t>
      </w:r>
      <w:r w:rsidRPr="009476E1">
        <w:t>4 ч</w:t>
      </w:r>
      <w:r w:rsidR="002065F7">
        <w:t>.</w:t>
      </w:r>
      <w:r w:rsidRPr="009476E1">
        <w:t>1 ст</w:t>
      </w:r>
      <w:r w:rsidR="002065F7">
        <w:t>.</w:t>
      </w:r>
      <w:r w:rsidRPr="009476E1">
        <w:t xml:space="preserve">93 </w:t>
      </w:r>
      <w:r w:rsidR="002065F7">
        <w:t>Федерального закона № 44-ФЗ</w:t>
      </w:r>
      <w:r w:rsidRPr="009476E1">
        <w:t xml:space="preserve"> определялась методом сопоставимых рыночных цен, у Заказчика должна быть ценовая информация, на основе которой определена цена договора.</w:t>
      </w:r>
    </w:p>
    <w:p w:rsidR="00362F55" w:rsidRPr="00362F55" w:rsidRDefault="00EE3BBF" w:rsidP="00EB2220">
      <w:pPr>
        <w:pStyle w:val="aa"/>
        <w:spacing w:before="0" w:beforeAutospacing="0" w:after="0" w:afterAutospacing="0"/>
        <w:ind w:firstLine="709"/>
        <w:contextualSpacing/>
        <w:jc w:val="both"/>
      </w:pPr>
      <w:proofErr w:type="gramStart"/>
      <w:r w:rsidRPr="009476E1">
        <w:t>Целью определения и обоснования НМЦК при осуществлении заказчиками государственных и муниципальных закупок является определение объективных и экономически обусловленных затрат заказчика на закупку тех или иных товаров, работ, услуг, в связи с чем для надлежащего определения обоснования НМЦК заказчиком необходимо соблюдать требования статьи 22 Закона о контрактной системе, а также применять положения Рекомендаций.</w:t>
      </w:r>
      <w:proofErr w:type="gramEnd"/>
    </w:p>
    <w:p w:rsidR="00362F55" w:rsidRPr="00A85E26" w:rsidRDefault="00362F55" w:rsidP="00EB2220">
      <w:pPr>
        <w:pStyle w:val="aa"/>
        <w:spacing w:before="0" w:beforeAutospacing="0" w:after="0" w:afterAutospacing="0"/>
        <w:ind w:firstLine="709"/>
        <w:contextualSpacing/>
        <w:jc w:val="both"/>
      </w:pPr>
      <w:r w:rsidRPr="00110A92">
        <w:t xml:space="preserve">В результате </w:t>
      </w:r>
      <w:r w:rsidR="00D06090">
        <w:t xml:space="preserve">выборочной </w:t>
      </w:r>
      <w:r w:rsidRPr="00110A92">
        <w:t>проверки установлено, что при осуществлении закупок с</w:t>
      </w:r>
      <w:r w:rsidRPr="00362F55">
        <w:t xml:space="preserve"> </w:t>
      </w:r>
      <w:r w:rsidRPr="00110A92">
        <w:t>единственным поставщиком (подрядчиком, исполнителем), применяя вышеуказанные основания, Заказчиком не проводилось определения цены по</w:t>
      </w:r>
      <w:r w:rsidR="009D3523">
        <w:t xml:space="preserve"> </w:t>
      </w:r>
      <w:r w:rsidRPr="009D3523">
        <w:t>1</w:t>
      </w:r>
      <w:r w:rsidR="00A85E26">
        <w:t>4</w:t>
      </w:r>
      <w:r w:rsidRPr="009D3523">
        <w:t xml:space="preserve"> охваченным проверкой муниципальным договорам на общую сумму </w:t>
      </w:r>
      <w:r w:rsidR="00A85E26" w:rsidRPr="00A85E26">
        <w:t>1 832 510,0</w:t>
      </w:r>
      <w:r w:rsidRPr="00A85E26">
        <w:t xml:space="preserve"> руб</w:t>
      </w:r>
      <w:r w:rsidR="00A85E26" w:rsidRPr="00A85E26">
        <w:t>лей</w:t>
      </w:r>
      <w:r w:rsidRPr="00A85E26">
        <w:t>:</w:t>
      </w:r>
    </w:p>
    <w:p w:rsidR="006C15F4" w:rsidRDefault="006C15F4" w:rsidP="00EB2220">
      <w:pPr>
        <w:numPr>
          <w:ilvl w:val="0"/>
          <w:numId w:val="15"/>
        </w:numPr>
        <w:ind w:left="0" w:firstLine="753"/>
        <w:jc w:val="both"/>
        <w:rPr>
          <w:bCs/>
        </w:rPr>
      </w:pPr>
      <w:r>
        <w:rPr>
          <w:bCs/>
        </w:rPr>
        <w:t>Договор от 25.02.2025 № 1 на доставку мебели. Цена договора 15 000 рублей</w:t>
      </w:r>
      <w:proofErr w:type="gramStart"/>
      <w:r>
        <w:rPr>
          <w:bCs/>
        </w:rPr>
        <w:t>.;</w:t>
      </w:r>
      <w:proofErr w:type="gramEnd"/>
    </w:p>
    <w:p w:rsidR="006C15F4" w:rsidRDefault="006C15F4" w:rsidP="00EB2220">
      <w:pPr>
        <w:numPr>
          <w:ilvl w:val="0"/>
          <w:numId w:val="15"/>
        </w:numPr>
        <w:ind w:left="0" w:firstLine="753"/>
        <w:jc w:val="both"/>
        <w:rPr>
          <w:bCs/>
        </w:rPr>
      </w:pPr>
      <w:r>
        <w:rPr>
          <w:bCs/>
        </w:rPr>
        <w:t xml:space="preserve">Договор от 09.01.2025 № 2 на подсыпку дорого п. </w:t>
      </w:r>
      <w:proofErr w:type="spellStart"/>
      <w:r>
        <w:rPr>
          <w:bCs/>
        </w:rPr>
        <w:t>Вершинло-Дарасунский</w:t>
      </w:r>
      <w:proofErr w:type="spellEnd"/>
      <w:r>
        <w:rPr>
          <w:bCs/>
        </w:rPr>
        <w:t>. Цена договора 72 701 руб.;</w:t>
      </w:r>
    </w:p>
    <w:p w:rsidR="006C15F4" w:rsidRDefault="006C15F4" w:rsidP="00EB2220">
      <w:pPr>
        <w:numPr>
          <w:ilvl w:val="0"/>
          <w:numId w:val="15"/>
        </w:numPr>
        <w:ind w:left="0" w:firstLine="753"/>
        <w:jc w:val="both"/>
        <w:rPr>
          <w:bCs/>
        </w:rPr>
      </w:pPr>
      <w:r>
        <w:rPr>
          <w:bCs/>
        </w:rPr>
        <w:t>Договор от 12.02.2025 № 3 подсыпку дорог п. Вершино-Дарасунский. Цена договора 28 000 рублей</w:t>
      </w:r>
      <w:proofErr w:type="gramStart"/>
      <w:r>
        <w:rPr>
          <w:bCs/>
        </w:rPr>
        <w:t>.;</w:t>
      </w:r>
      <w:proofErr w:type="gramEnd"/>
    </w:p>
    <w:p w:rsidR="006C15F4" w:rsidRDefault="006C15F4" w:rsidP="00EB2220">
      <w:pPr>
        <w:numPr>
          <w:ilvl w:val="0"/>
          <w:numId w:val="15"/>
        </w:numPr>
        <w:ind w:left="0" w:firstLine="753"/>
        <w:jc w:val="both"/>
        <w:rPr>
          <w:bCs/>
        </w:rPr>
      </w:pPr>
      <w:r>
        <w:rPr>
          <w:bCs/>
        </w:rPr>
        <w:t xml:space="preserve">Договор от 28.02.2025 № 4 на ремонт кабинетов № 2 и 3 в </w:t>
      </w:r>
      <w:proofErr w:type="spellStart"/>
      <w:r>
        <w:rPr>
          <w:bCs/>
        </w:rPr>
        <w:t>задении</w:t>
      </w:r>
      <w:proofErr w:type="spellEnd"/>
      <w:r>
        <w:rPr>
          <w:bCs/>
        </w:rPr>
        <w:t xml:space="preserve"> администрации, расположенных по адресу: п. Вершино-Дарасунский, ул. </w:t>
      </w:r>
      <w:proofErr w:type="gramStart"/>
      <w:r>
        <w:rPr>
          <w:bCs/>
        </w:rPr>
        <w:t>Центральная</w:t>
      </w:r>
      <w:proofErr w:type="gramEnd"/>
      <w:r>
        <w:rPr>
          <w:bCs/>
        </w:rPr>
        <w:t>, 19. Цена договора 4 500 руб.;</w:t>
      </w:r>
    </w:p>
    <w:p w:rsidR="006C15F4" w:rsidRDefault="006C15F4" w:rsidP="00EB2220">
      <w:pPr>
        <w:numPr>
          <w:ilvl w:val="0"/>
          <w:numId w:val="15"/>
        </w:numPr>
        <w:ind w:left="0" w:firstLine="753"/>
        <w:jc w:val="both"/>
        <w:rPr>
          <w:bCs/>
        </w:rPr>
      </w:pPr>
      <w:r>
        <w:rPr>
          <w:bCs/>
        </w:rPr>
        <w:t>Д</w:t>
      </w:r>
      <w:r w:rsidRPr="00110A92">
        <w:rPr>
          <w:bCs/>
        </w:rPr>
        <w:t xml:space="preserve">оговор от </w:t>
      </w:r>
      <w:r w:rsidRPr="00362F55">
        <w:rPr>
          <w:bCs/>
        </w:rPr>
        <w:t>28</w:t>
      </w:r>
      <w:r>
        <w:rPr>
          <w:bCs/>
        </w:rPr>
        <w:t>.</w:t>
      </w:r>
      <w:r w:rsidRPr="00362F55">
        <w:rPr>
          <w:bCs/>
        </w:rPr>
        <w:t>02</w:t>
      </w:r>
      <w:r>
        <w:rPr>
          <w:bCs/>
        </w:rPr>
        <w:t>.</w:t>
      </w:r>
      <w:r w:rsidRPr="00362F55">
        <w:rPr>
          <w:bCs/>
        </w:rPr>
        <w:t>2025</w:t>
      </w:r>
      <w:r w:rsidRPr="00110A92">
        <w:rPr>
          <w:bCs/>
        </w:rPr>
        <w:t xml:space="preserve"> № </w:t>
      </w:r>
      <w:r>
        <w:rPr>
          <w:bCs/>
        </w:rPr>
        <w:t>5</w:t>
      </w:r>
      <w:r w:rsidRPr="00110A92">
        <w:rPr>
          <w:bCs/>
        </w:rPr>
        <w:t xml:space="preserve"> на </w:t>
      </w:r>
      <w:r>
        <w:rPr>
          <w:bCs/>
        </w:rPr>
        <w:t xml:space="preserve">подсыпку дорого в </w:t>
      </w:r>
      <w:proofErr w:type="spellStart"/>
      <w:r>
        <w:rPr>
          <w:bCs/>
        </w:rPr>
        <w:t>пгт</w:t>
      </w:r>
      <w:proofErr w:type="spellEnd"/>
      <w:r>
        <w:rPr>
          <w:bCs/>
        </w:rPr>
        <w:t>. Вершино-Дарасунский. Цена договора 300 000 руб.;</w:t>
      </w:r>
    </w:p>
    <w:p w:rsidR="006C15F4" w:rsidRDefault="006C15F4" w:rsidP="00EB2220">
      <w:pPr>
        <w:numPr>
          <w:ilvl w:val="0"/>
          <w:numId w:val="15"/>
        </w:numPr>
        <w:ind w:left="0" w:firstLine="753"/>
        <w:jc w:val="both"/>
        <w:rPr>
          <w:bCs/>
        </w:rPr>
      </w:pPr>
      <w:r>
        <w:rPr>
          <w:bCs/>
        </w:rPr>
        <w:t xml:space="preserve">Договор от 28.03.2025 № 7 на устранение </w:t>
      </w:r>
      <w:proofErr w:type="spellStart"/>
      <w:r>
        <w:rPr>
          <w:bCs/>
        </w:rPr>
        <w:t>излива</w:t>
      </w:r>
      <w:proofErr w:type="spellEnd"/>
      <w:r>
        <w:rPr>
          <w:bCs/>
        </w:rPr>
        <w:t xml:space="preserve"> сточных вод на рельеф по ул. </w:t>
      </w:r>
      <w:proofErr w:type="gramStart"/>
      <w:r>
        <w:rPr>
          <w:bCs/>
        </w:rPr>
        <w:t>Речная</w:t>
      </w:r>
      <w:proofErr w:type="gramEnd"/>
      <w:r>
        <w:rPr>
          <w:bCs/>
        </w:rPr>
        <w:t xml:space="preserve">, Силовая, Озерная в </w:t>
      </w:r>
      <w:proofErr w:type="spellStart"/>
      <w:r>
        <w:rPr>
          <w:bCs/>
        </w:rPr>
        <w:t>пгт</w:t>
      </w:r>
      <w:proofErr w:type="spellEnd"/>
      <w:r>
        <w:rPr>
          <w:bCs/>
        </w:rPr>
        <w:t xml:space="preserve">. Вершино-Дарасунский. Цена </w:t>
      </w:r>
      <w:proofErr w:type="spellStart"/>
      <w:r>
        <w:rPr>
          <w:bCs/>
        </w:rPr>
        <w:t>дговора</w:t>
      </w:r>
      <w:proofErr w:type="spellEnd"/>
      <w:r>
        <w:rPr>
          <w:bCs/>
        </w:rPr>
        <w:t xml:space="preserve"> 147 000 руб.;</w:t>
      </w:r>
    </w:p>
    <w:p w:rsidR="006C15F4" w:rsidRDefault="006C15F4" w:rsidP="00EB2220">
      <w:pPr>
        <w:numPr>
          <w:ilvl w:val="0"/>
          <w:numId w:val="15"/>
        </w:numPr>
        <w:ind w:left="0" w:firstLine="753"/>
        <w:jc w:val="both"/>
        <w:rPr>
          <w:bCs/>
        </w:rPr>
      </w:pPr>
      <w:r>
        <w:rPr>
          <w:bCs/>
        </w:rPr>
        <w:t xml:space="preserve">Договор от 25.04.2028 № 12 на уборку мусора на кладбище, расположенного на территории </w:t>
      </w:r>
      <w:proofErr w:type="spellStart"/>
      <w:r>
        <w:rPr>
          <w:bCs/>
        </w:rPr>
        <w:t>пгт</w:t>
      </w:r>
      <w:proofErr w:type="gramStart"/>
      <w:r>
        <w:rPr>
          <w:bCs/>
        </w:rPr>
        <w:t>.В</w:t>
      </w:r>
      <w:proofErr w:type="gramEnd"/>
      <w:r>
        <w:rPr>
          <w:bCs/>
        </w:rPr>
        <w:t>ершино-Дарасунский</w:t>
      </w:r>
      <w:proofErr w:type="spellEnd"/>
      <w:r>
        <w:rPr>
          <w:bCs/>
        </w:rPr>
        <w:t>. Цена договора 450 000 руб.;</w:t>
      </w:r>
    </w:p>
    <w:p w:rsidR="006C15F4" w:rsidRDefault="006C15F4" w:rsidP="00EB2220">
      <w:pPr>
        <w:numPr>
          <w:ilvl w:val="0"/>
          <w:numId w:val="15"/>
        </w:numPr>
        <w:ind w:left="0" w:firstLine="753"/>
        <w:jc w:val="both"/>
        <w:rPr>
          <w:bCs/>
        </w:rPr>
      </w:pPr>
      <w:r>
        <w:rPr>
          <w:bCs/>
        </w:rPr>
        <w:t xml:space="preserve">Договор от 25.04.2025 № 13 на подсыпку подъездных путей, строительство туалета на территории кладбища, расположенного в </w:t>
      </w:r>
      <w:proofErr w:type="spellStart"/>
      <w:r>
        <w:rPr>
          <w:bCs/>
        </w:rPr>
        <w:t>пгт</w:t>
      </w:r>
      <w:proofErr w:type="gramStart"/>
      <w:r>
        <w:rPr>
          <w:bCs/>
        </w:rPr>
        <w:t>.В</w:t>
      </w:r>
      <w:proofErr w:type="gramEnd"/>
      <w:r>
        <w:rPr>
          <w:bCs/>
        </w:rPr>
        <w:t>ершино-Дарасунский</w:t>
      </w:r>
      <w:proofErr w:type="spellEnd"/>
      <w:r>
        <w:rPr>
          <w:bCs/>
        </w:rPr>
        <w:t>. Цена договора 170 000 руб.;</w:t>
      </w:r>
    </w:p>
    <w:p w:rsidR="006C15F4" w:rsidRPr="003C567F" w:rsidRDefault="006C15F4" w:rsidP="00EB2220">
      <w:pPr>
        <w:numPr>
          <w:ilvl w:val="0"/>
          <w:numId w:val="15"/>
        </w:numPr>
        <w:ind w:left="0" w:firstLine="753"/>
        <w:jc w:val="both"/>
        <w:rPr>
          <w:bCs/>
        </w:rPr>
      </w:pPr>
      <w:r>
        <w:rPr>
          <w:bCs/>
        </w:rPr>
        <w:lastRenderedPageBreak/>
        <w:t xml:space="preserve">Договор от 05.05.2025 № 15 на уборку несанкционированных свалок в </w:t>
      </w:r>
      <w:proofErr w:type="spellStart"/>
      <w:r>
        <w:rPr>
          <w:bCs/>
        </w:rPr>
        <w:t>пгт</w:t>
      </w:r>
      <w:proofErr w:type="gramStart"/>
      <w:r>
        <w:rPr>
          <w:bCs/>
        </w:rPr>
        <w:t>.В</w:t>
      </w:r>
      <w:proofErr w:type="gramEnd"/>
      <w:r>
        <w:rPr>
          <w:bCs/>
        </w:rPr>
        <w:t>ершино-Дарасунский</w:t>
      </w:r>
      <w:proofErr w:type="spellEnd"/>
      <w:r>
        <w:rPr>
          <w:bCs/>
        </w:rPr>
        <w:t>. Цена договора 200 000 руб.</w:t>
      </w:r>
    </w:p>
    <w:p w:rsidR="006C15F4" w:rsidRDefault="006C15F4" w:rsidP="00EB2220">
      <w:pPr>
        <w:numPr>
          <w:ilvl w:val="0"/>
          <w:numId w:val="15"/>
        </w:numPr>
        <w:ind w:left="0" w:firstLine="753"/>
        <w:jc w:val="both"/>
        <w:rPr>
          <w:bCs/>
        </w:rPr>
      </w:pPr>
      <w:r>
        <w:rPr>
          <w:bCs/>
        </w:rPr>
        <w:t xml:space="preserve">Договор от 05.05.2025 № 16 на заготовку грунта, отсыпку дорог </w:t>
      </w:r>
      <w:proofErr w:type="spellStart"/>
      <w:r>
        <w:rPr>
          <w:bCs/>
        </w:rPr>
        <w:t>пгт</w:t>
      </w:r>
      <w:proofErr w:type="spellEnd"/>
      <w:r>
        <w:rPr>
          <w:bCs/>
        </w:rPr>
        <w:t xml:space="preserve">. </w:t>
      </w:r>
      <w:proofErr w:type="gramStart"/>
      <w:r>
        <w:rPr>
          <w:bCs/>
        </w:rPr>
        <w:t xml:space="preserve">Вершино-Дарасунский (ул. Геологическая, Лесная, пролетарская, им. </w:t>
      </w:r>
      <w:proofErr w:type="spellStart"/>
      <w:r>
        <w:rPr>
          <w:bCs/>
        </w:rPr>
        <w:t>Н.Циборо</w:t>
      </w:r>
      <w:proofErr w:type="spellEnd"/>
      <w:r>
        <w:rPr>
          <w:bCs/>
        </w:rPr>
        <w:t xml:space="preserve">, </w:t>
      </w:r>
      <w:proofErr w:type="spellStart"/>
      <w:r>
        <w:rPr>
          <w:bCs/>
        </w:rPr>
        <w:t>Новошкольная</w:t>
      </w:r>
      <w:proofErr w:type="spellEnd"/>
      <w:r>
        <w:rPr>
          <w:bCs/>
        </w:rPr>
        <w:t>, Силовая, Транспортная Складская, Октябрьская, Центральная).</w:t>
      </w:r>
      <w:proofErr w:type="gramEnd"/>
      <w:r>
        <w:rPr>
          <w:bCs/>
        </w:rPr>
        <w:t xml:space="preserve"> Цена договора 69 000 руб.;</w:t>
      </w:r>
    </w:p>
    <w:p w:rsidR="006C15F4" w:rsidRPr="00BE6565" w:rsidRDefault="006C15F4" w:rsidP="00EB2220">
      <w:pPr>
        <w:numPr>
          <w:ilvl w:val="0"/>
          <w:numId w:val="15"/>
        </w:numPr>
        <w:ind w:left="0" w:firstLine="753"/>
        <w:jc w:val="both"/>
        <w:rPr>
          <w:bCs/>
        </w:rPr>
      </w:pPr>
      <w:r>
        <w:rPr>
          <w:bCs/>
        </w:rPr>
        <w:t xml:space="preserve">Договор от 05.05.2025 № 16 на вывоз мусора после проведения субботников в </w:t>
      </w:r>
      <w:proofErr w:type="spellStart"/>
      <w:r w:rsidRPr="00BE6565">
        <w:rPr>
          <w:bCs/>
        </w:rPr>
        <w:t>пгт</w:t>
      </w:r>
      <w:proofErr w:type="spellEnd"/>
      <w:r w:rsidRPr="00BE6565">
        <w:rPr>
          <w:bCs/>
        </w:rPr>
        <w:t>. Вершино-Дарасунский. Цена договора 100 000 руб.;</w:t>
      </w:r>
    </w:p>
    <w:p w:rsidR="00BE6565" w:rsidRPr="00BE6565" w:rsidRDefault="006C15F4" w:rsidP="00EB2220">
      <w:pPr>
        <w:numPr>
          <w:ilvl w:val="0"/>
          <w:numId w:val="15"/>
        </w:numPr>
        <w:ind w:left="0" w:firstLine="709"/>
        <w:contextualSpacing/>
        <w:jc w:val="both"/>
        <w:rPr>
          <w:bCs/>
        </w:rPr>
      </w:pPr>
      <w:r w:rsidRPr="00BE6565">
        <w:rPr>
          <w:bCs/>
        </w:rPr>
        <w:t xml:space="preserve">Договор от 24.09.2025 № 30 на уборку несанкционированных свалок в </w:t>
      </w:r>
      <w:proofErr w:type="spellStart"/>
      <w:r w:rsidRPr="00BE6565">
        <w:rPr>
          <w:bCs/>
        </w:rPr>
        <w:t>пгт</w:t>
      </w:r>
      <w:proofErr w:type="spellEnd"/>
      <w:r w:rsidRPr="00BE6565">
        <w:rPr>
          <w:bCs/>
        </w:rPr>
        <w:t>. Вершино-Дарасунский. Цена договора 136 309 руб.</w:t>
      </w:r>
    </w:p>
    <w:p w:rsidR="00BE6565" w:rsidRPr="00BE6565" w:rsidRDefault="006C15F4" w:rsidP="00EB2220">
      <w:pPr>
        <w:numPr>
          <w:ilvl w:val="0"/>
          <w:numId w:val="15"/>
        </w:numPr>
        <w:ind w:left="0" w:firstLine="709"/>
        <w:contextualSpacing/>
        <w:jc w:val="both"/>
        <w:rPr>
          <w:bCs/>
        </w:rPr>
      </w:pPr>
      <w:r w:rsidRPr="00BE6565">
        <w:rPr>
          <w:bCs/>
        </w:rPr>
        <w:t xml:space="preserve">Договор от 24.09.2025 № 31 на уборку выгребных ям в </w:t>
      </w:r>
      <w:proofErr w:type="spellStart"/>
      <w:r w:rsidRPr="00BE6565">
        <w:rPr>
          <w:bCs/>
        </w:rPr>
        <w:t>пгт</w:t>
      </w:r>
      <w:proofErr w:type="spellEnd"/>
      <w:r w:rsidRPr="00BE6565">
        <w:rPr>
          <w:bCs/>
        </w:rPr>
        <w:t>. Вершино-Дарасунский. Цена договора 100 000 руб.;</w:t>
      </w:r>
    </w:p>
    <w:p w:rsidR="00362F55" w:rsidRDefault="006C15F4" w:rsidP="00EB2220">
      <w:pPr>
        <w:numPr>
          <w:ilvl w:val="0"/>
          <w:numId w:val="15"/>
        </w:numPr>
        <w:ind w:left="0" w:firstLine="709"/>
        <w:contextualSpacing/>
        <w:jc w:val="both"/>
        <w:rPr>
          <w:bCs/>
        </w:rPr>
      </w:pPr>
      <w:r w:rsidRPr="00BE6565">
        <w:rPr>
          <w:bCs/>
        </w:rPr>
        <w:t xml:space="preserve">Договор от 03.11.2025 № 37 уборка несанкционированной свалки по ул. </w:t>
      </w:r>
      <w:proofErr w:type="spellStart"/>
      <w:r w:rsidRPr="00BE6565">
        <w:rPr>
          <w:bCs/>
        </w:rPr>
        <w:t>Дарасунская</w:t>
      </w:r>
      <w:proofErr w:type="spellEnd"/>
      <w:r w:rsidRPr="00BE6565">
        <w:rPr>
          <w:bCs/>
        </w:rPr>
        <w:t xml:space="preserve"> </w:t>
      </w:r>
      <w:proofErr w:type="spellStart"/>
      <w:r w:rsidRPr="00BE6565">
        <w:rPr>
          <w:bCs/>
        </w:rPr>
        <w:t>пгт</w:t>
      </w:r>
      <w:proofErr w:type="spellEnd"/>
      <w:r w:rsidRPr="00BE6565">
        <w:rPr>
          <w:bCs/>
        </w:rPr>
        <w:t>. Вершино-Дарасунский. Цена договора 40 000 рублей</w:t>
      </w:r>
      <w:r w:rsidR="00BF605E">
        <w:rPr>
          <w:bCs/>
        </w:rPr>
        <w:t>.</w:t>
      </w:r>
    </w:p>
    <w:p w:rsidR="00A85E26" w:rsidRPr="009459D4" w:rsidRDefault="00EE3BBF" w:rsidP="00EB2220">
      <w:pPr>
        <w:pStyle w:val="aa"/>
        <w:spacing w:before="0" w:beforeAutospacing="0" w:after="0" w:afterAutospacing="0"/>
        <w:ind w:firstLine="709"/>
        <w:contextualSpacing/>
        <w:jc w:val="both"/>
        <w:rPr>
          <w:i/>
        </w:rPr>
      </w:pPr>
      <w:r w:rsidRPr="009459D4">
        <w:rPr>
          <w:bCs/>
          <w:i/>
        </w:rPr>
        <w:t xml:space="preserve">Таким образом, </w:t>
      </w:r>
      <w:r w:rsidRPr="009459D4">
        <w:rPr>
          <w:i/>
        </w:rPr>
        <w:t xml:space="preserve">в нарушение требований </w:t>
      </w:r>
      <w:proofErr w:type="spellStart"/>
      <w:r w:rsidRPr="009459D4">
        <w:rPr>
          <w:i/>
        </w:rPr>
        <w:t>ч</w:t>
      </w:r>
      <w:r w:rsidR="00C616B5" w:rsidRPr="009459D4">
        <w:rPr>
          <w:i/>
        </w:rPr>
        <w:t>.ч</w:t>
      </w:r>
      <w:proofErr w:type="spellEnd"/>
      <w:r w:rsidR="00C616B5" w:rsidRPr="009459D4">
        <w:rPr>
          <w:i/>
        </w:rPr>
        <w:t>.</w:t>
      </w:r>
      <w:r w:rsidRPr="009459D4">
        <w:rPr>
          <w:i/>
        </w:rPr>
        <w:t xml:space="preserve"> 2</w:t>
      </w:r>
      <w:r w:rsidR="00C616B5" w:rsidRPr="009459D4">
        <w:rPr>
          <w:i/>
        </w:rPr>
        <w:t>-</w:t>
      </w:r>
      <w:r w:rsidRPr="009459D4">
        <w:rPr>
          <w:i/>
        </w:rPr>
        <w:t>5 ст</w:t>
      </w:r>
      <w:r w:rsidR="00C616B5" w:rsidRPr="009459D4">
        <w:rPr>
          <w:i/>
        </w:rPr>
        <w:t>.</w:t>
      </w:r>
      <w:r w:rsidRPr="009459D4">
        <w:rPr>
          <w:i/>
        </w:rPr>
        <w:t xml:space="preserve"> 22 Федерального закона 44-ФЗ</w:t>
      </w:r>
      <w:r w:rsidRPr="009459D4">
        <w:rPr>
          <w:bCs/>
          <w:i/>
        </w:rPr>
        <w:t xml:space="preserve"> объектом контроля </w:t>
      </w:r>
      <w:r w:rsidR="009459D4">
        <w:rPr>
          <w:bCs/>
          <w:i/>
        </w:rPr>
        <w:t xml:space="preserve">в 14 случаях </w:t>
      </w:r>
      <w:r w:rsidRPr="009459D4">
        <w:rPr>
          <w:bCs/>
          <w:i/>
        </w:rPr>
        <w:t xml:space="preserve">осуществлялись закупки товаров, </w:t>
      </w:r>
      <w:r w:rsidRPr="009459D4">
        <w:rPr>
          <w:i/>
        </w:rPr>
        <w:t>по п</w:t>
      </w:r>
      <w:r w:rsidR="00C616B5" w:rsidRPr="009459D4">
        <w:rPr>
          <w:i/>
        </w:rPr>
        <w:t>.</w:t>
      </w:r>
      <w:r w:rsidRPr="009459D4">
        <w:rPr>
          <w:i/>
        </w:rPr>
        <w:t>4 ч</w:t>
      </w:r>
      <w:r w:rsidR="00A64141" w:rsidRPr="009459D4">
        <w:rPr>
          <w:i/>
        </w:rPr>
        <w:t>.</w:t>
      </w:r>
      <w:r w:rsidRPr="009459D4">
        <w:rPr>
          <w:i/>
        </w:rPr>
        <w:t>1 ст</w:t>
      </w:r>
      <w:r w:rsidR="00A64141" w:rsidRPr="009459D4">
        <w:rPr>
          <w:i/>
        </w:rPr>
        <w:t>.</w:t>
      </w:r>
      <w:r w:rsidRPr="009459D4">
        <w:rPr>
          <w:i/>
        </w:rPr>
        <w:t xml:space="preserve">93 </w:t>
      </w:r>
      <w:r w:rsidR="00C616B5" w:rsidRPr="009459D4">
        <w:rPr>
          <w:i/>
        </w:rPr>
        <w:t>Федерального закона № 44-ФЗ</w:t>
      </w:r>
      <w:r w:rsidRPr="009459D4">
        <w:rPr>
          <w:i/>
        </w:rPr>
        <w:t xml:space="preserve">, </w:t>
      </w:r>
      <w:r w:rsidRPr="009459D4">
        <w:rPr>
          <w:bCs/>
          <w:i/>
        </w:rPr>
        <w:t>в отношении которых не соблюден порядок определения начальной (максимальной) цены контракта, заключенного с единственным поставщиком (подрядчиком, исполнителем).</w:t>
      </w:r>
      <w:r w:rsidR="00026194" w:rsidRPr="009459D4">
        <w:rPr>
          <w:bCs/>
          <w:i/>
        </w:rPr>
        <w:t xml:space="preserve"> </w:t>
      </w:r>
      <w:r w:rsidR="00026194" w:rsidRPr="009459D4">
        <w:rPr>
          <w:i/>
        </w:rPr>
        <w:t>Допущенное Заказчиком нарушение имеет признаки административного правонарушения по ч.</w:t>
      </w:r>
      <w:r w:rsidR="00BE6565" w:rsidRPr="009459D4">
        <w:rPr>
          <w:i/>
        </w:rPr>
        <w:t>3</w:t>
      </w:r>
      <w:r w:rsidR="00026194" w:rsidRPr="009459D4">
        <w:rPr>
          <w:i/>
        </w:rPr>
        <w:t xml:space="preserve"> ст.7.</w:t>
      </w:r>
      <w:r w:rsidR="00BE6565" w:rsidRPr="009459D4">
        <w:rPr>
          <w:i/>
        </w:rPr>
        <w:t>30</w:t>
      </w:r>
      <w:r w:rsidR="00026194" w:rsidRPr="009459D4">
        <w:rPr>
          <w:i/>
        </w:rPr>
        <w:t>.</w:t>
      </w:r>
      <w:r w:rsidR="00BE6565" w:rsidRPr="009459D4">
        <w:rPr>
          <w:i/>
        </w:rPr>
        <w:t>1</w:t>
      </w:r>
      <w:r w:rsidR="00026194" w:rsidRPr="009459D4">
        <w:rPr>
          <w:i/>
        </w:rPr>
        <w:t xml:space="preserve"> КоАП РФ.</w:t>
      </w:r>
      <w:r w:rsidR="00271A75" w:rsidRPr="009459D4">
        <w:rPr>
          <w:i/>
        </w:rPr>
        <w:t xml:space="preserve"> Общая с</w:t>
      </w:r>
      <w:r w:rsidRPr="009459D4">
        <w:rPr>
          <w:bCs/>
          <w:i/>
        </w:rPr>
        <w:t xml:space="preserve">умма выявленных нарушений Заказчиком требований </w:t>
      </w:r>
      <w:r w:rsidRPr="009459D4">
        <w:rPr>
          <w:i/>
        </w:rPr>
        <w:t>ч</w:t>
      </w:r>
      <w:r w:rsidR="00A11DDA" w:rsidRPr="009459D4">
        <w:rPr>
          <w:i/>
        </w:rPr>
        <w:t>.ч.</w:t>
      </w:r>
      <w:r w:rsidRPr="009459D4">
        <w:rPr>
          <w:i/>
        </w:rPr>
        <w:t>2,3,4,5 ст</w:t>
      </w:r>
      <w:r w:rsidR="00A11DDA" w:rsidRPr="009459D4">
        <w:rPr>
          <w:i/>
        </w:rPr>
        <w:t>.</w:t>
      </w:r>
      <w:r w:rsidRPr="009459D4">
        <w:rPr>
          <w:i/>
        </w:rPr>
        <w:t xml:space="preserve"> 22 Федерального закона 44-ФЗ составила </w:t>
      </w:r>
      <w:r w:rsidR="00A85E26" w:rsidRPr="009459D4">
        <w:rPr>
          <w:i/>
        </w:rPr>
        <w:t>1 832 510,0</w:t>
      </w:r>
      <w:r w:rsidR="00271A75" w:rsidRPr="009459D4">
        <w:rPr>
          <w:i/>
        </w:rPr>
        <w:t xml:space="preserve"> рублей</w:t>
      </w:r>
      <w:r w:rsidRPr="009459D4">
        <w:rPr>
          <w:i/>
        </w:rPr>
        <w:t>.</w:t>
      </w:r>
    </w:p>
    <w:p w:rsidR="00A85E26" w:rsidRPr="009459D4" w:rsidRDefault="00A85E26" w:rsidP="00EB2220">
      <w:pPr>
        <w:pStyle w:val="aa"/>
        <w:spacing w:before="0" w:beforeAutospacing="0" w:after="0" w:afterAutospacing="0"/>
        <w:ind w:firstLine="709"/>
        <w:contextualSpacing/>
        <w:jc w:val="both"/>
        <w:rPr>
          <w:i/>
        </w:rPr>
      </w:pPr>
    </w:p>
    <w:p w:rsidR="00113E19" w:rsidRDefault="00A85E26" w:rsidP="00EB2220">
      <w:pPr>
        <w:pStyle w:val="aa"/>
        <w:spacing w:before="0" w:beforeAutospacing="0" w:after="0" w:afterAutospacing="0"/>
        <w:ind w:firstLine="709"/>
        <w:contextualSpacing/>
        <w:jc w:val="both"/>
      </w:pPr>
      <w:r w:rsidRPr="00110A92">
        <w:rPr>
          <w:b/>
        </w:rPr>
        <w:t>Проектно-сметным методом</w:t>
      </w:r>
      <w:r w:rsidR="005678D2">
        <w:rPr>
          <w:b/>
        </w:rPr>
        <w:t>, среди охваченных проверкой договоров,</w:t>
      </w:r>
      <w:r w:rsidRPr="00110A92">
        <w:t xml:space="preserve"> определени</w:t>
      </w:r>
      <w:r w:rsidR="00113E19">
        <w:t>е</w:t>
      </w:r>
      <w:r w:rsidRPr="00110A92">
        <w:t xml:space="preserve"> и обоснование начальной (максимальной) цены контракта заключаемого с</w:t>
      </w:r>
      <w:r w:rsidR="00113E19">
        <w:t xml:space="preserve"> </w:t>
      </w:r>
      <w:r w:rsidRPr="00110A92">
        <w:t xml:space="preserve">единственным поставщиком, Заказчиком проводилось на </w:t>
      </w:r>
      <w:r w:rsidR="00113E19">
        <w:t>следующие закупки:</w:t>
      </w:r>
    </w:p>
    <w:p w:rsidR="00B1556F" w:rsidRDefault="00A85E26" w:rsidP="00EB2220">
      <w:pPr>
        <w:pStyle w:val="aa"/>
        <w:numPr>
          <w:ilvl w:val="0"/>
          <w:numId w:val="31"/>
        </w:numPr>
        <w:spacing w:before="0" w:beforeAutospacing="0" w:after="0" w:afterAutospacing="0"/>
        <w:ind w:left="0" w:firstLine="709"/>
        <w:contextualSpacing/>
        <w:jc w:val="both"/>
        <w:rPr>
          <w:bCs/>
        </w:rPr>
      </w:pPr>
      <w:r w:rsidRPr="00B1556F">
        <w:rPr>
          <w:bCs/>
        </w:rPr>
        <w:t>Муниципальный контракт от 01.09.2025 № 28 на капитальный ремонт участка магистрали горячего, холодного водоснабжения от ТК-17 до ТК-19, протяженностью 183 м. с заменой теплового узла ул. Лермонтова и от ТК 23 до ТК-30 протяженностью 142 м. с заменой тепловых узлов по ул. Пушкина. Цена контракта 6 754 067,37 руб.;</w:t>
      </w:r>
    </w:p>
    <w:p w:rsidR="00B1556F" w:rsidRDefault="00A85E26" w:rsidP="00EB2220">
      <w:pPr>
        <w:pStyle w:val="aa"/>
        <w:numPr>
          <w:ilvl w:val="0"/>
          <w:numId w:val="31"/>
        </w:numPr>
        <w:spacing w:before="0" w:beforeAutospacing="0" w:after="0" w:afterAutospacing="0"/>
        <w:ind w:left="0" w:firstLine="709"/>
        <w:contextualSpacing/>
        <w:jc w:val="both"/>
        <w:rPr>
          <w:bCs/>
        </w:rPr>
      </w:pPr>
      <w:r w:rsidRPr="00B1556F">
        <w:rPr>
          <w:bCs/>
        </w:rPr>
        <w:t xml:space="preserve">Муниципальный контракт от 19.09.2025 № 29 по устройству (обновлению) минерализованных полос </w:t>
      </w:r>
      <w:proofErr w:type="spellStart"/>
      <w:r w:rsidRPr="00B1556F">
        <w:rPr>
          <w:bCs/>
        </w:rPr>
        <w:t>пгт</w:t>
      </w:r>
      <w:proofErr w:type="spellEnd"/>
      <w:r w:rsidRPr="00B1556F">
        <w:rPr>
          <w:bCs/>
        </w:rPr>
        <w:t>. Вершино-Дарасунский и п. Светлый. Цена контракта 896 000 рублей.</w:t>
      </w:r>
    </w:p>
    <w:p w:rsidR="00A85E26" w:rsidRPr="00B1556F" w:rsidRDefault="00A85E26" w:rsidP="00EB2220">
      <w:pPr>
        <w:pStyle w:val="aa"/>
        <w:numPr>
          <w:ilvl w:val="0"/>
          <w:numId w:val="31"/>
        </w:numPr>
        <w:spacing w:before="0" w:beforeAutospacing="0" w:after="0" w:afterAutospacing="0"/>
        <w:ind w:left="0" w:firstLine="709"/>
        <w:contextualSpacing/>
        <w:jc w:val="both"/>
        <w:rPr>
          <w:bCs/>
        </w:rPr>
      </w:pPr>
      <w:r w:rsidRPr="00B1556F">
        <w:rPr>
          <w:bCs/>
        </w:rPr>
        <w:t xml:space="preserve">Муниципальный контракт от 19.06.2025 № 18 по демонтажу нежилых зданий </w:t>
      </w:r>
      <w:proofErr w:type="spellStart"/>
      <w:r w:rsidRPr="00B1556F">
        <w:rPr>
          <w:bCs/>
        </w:rPr>
        <w:t>пгт</w:t>
      </w:r>
      <w:proofErr w:type="gramStart"/>
      <w:r w:rsidRPr="00B1556F">
        <w:rPr>
          <w:bCs/>
        </w:rPr>
        <w:t>.В</w:t>
      </w:r>
      <w:proofErr w:type="gramEnd"/>
      <w:r w:rsidRPr="00B1556F">
        <w:rPr>
          <w:bCs/>
        </w:rPr>
        <w:t>ершино-Дарасунский</w:t>
      </w:r>
      <w:proofErr w:type="spellEnd"/>
      <w:r w:rsidRPr="00B1556F">
        <w:rPr>
          <w:bCs/>
        </w:rPr>
        <w:t>. Цена контракта 4 492 950,02 руб.</w:t>
      </w:r>
    </w:p>
    <w:p w:rsidR="009459D4" w:rsidRDefault="009459D4" w:rsidP="00EB2220">
      <w:pPr>
        <w:autoSpaceDE w:val="0"/>
        <w:autoSpaceDN w:val="0"/>
        <w:adjustRightInd w:val="0"/>
        <w:ind w:firstLine="709"/>
        <w:jc w:val="both"/>
      </w:pPr>
    </w:p>
    <w:p w:rsidR="00110A92" w:rsidRPr="00110A92" w:rsidRDefault="00110A92" w:rsidP="00EB2220">
      <w:pPr>
        <w:ind w:firstLine="709"/>
        <w:jc w:val="both"/>
        <w:rPr>
          <w:lang w:eastAsia="en-US" w:bidi="en-US"/>
        </w:rPr>
      </w:pPr>
      <w:r w:rsidRPr="00110A92">
        <w:t>В остальных случаях, применяемые Заказчиком вышеперечисленные методы обоснования начальной (максимальной) цены контракта, цены контракта, заключаемого с единственным поставщиком (подрядчиком, исполнителем) не противоречат требованиям законодательства о контрактной системе в сфере закупок.</w:t>
      </w:r>
    </w:p>
    <w:p w:rsidR="00110A92" w:rsidRPr="00110A92" w:rsidRDefault="00110A92" w:rsidP="00EB2220">
      <w:pPr>
        <w:ind w:firstLine="709"/>
        <w:jc w:val="both"/>
      </w:pPr>
    </w:p>
    <w:p w:rsidR="00110A92" w:rsidRPr="00695C64" w:rsidRDefault="00110A92" w:rsidP="00EB2220">
      <w:pPr>
        <w:numPr>
          <w:ilvl w:val="0"/>
          <w:numId w:val="13"/>
        </w:numPr>
        <w:ind w:left="0" w:firstLine="709"/>
        <w:jc w:val="both"/>
        <w:rPr>
          <w:b/>
          <w:u w:val="single"/>
          <w:shd w:val="clear" w:color="auto" w:fill="FFFFFF"/>
        </w:rPr>
      </w:pPr>
      <w:r w:rsidRPr="00695C64">
        <w:rPr>
          <w:b/>
          <w:u w:val="single"/>
          <w:shd w:val="clear" w:color="auto" w:fill="FFFFFF"/>
        </w:rPr>
        <w:t>Оценка обоснованности и законности выбора способа определения поставщика (подрядчика, исполнителя)</w:t>
      </w:r>
    </w:p>
    <w:p w:rsidR="00110A92" w:rsidRPr="00110A92" w:rsidRDefault="00110A92" w:rsidP="00EB2220">
      <w:pPr>
        <w:ind w:left="709"/>
        <w:jc w:val="both"/>
        <w:rPr>
          <w:i/>
          <w:shd w:val="clear" w:color="auto" w:fill="FFFFFF"/>
        </w:rPr>
      </w:pPr>
    </w:p>
    <w:p w:rsidR="009A7702" w:rsidRDefault="00CC0613" w:rsidP="00EB2220">
      <w:pPr>
        <w:pStyle w:val="Bodytext20"/>
        <w:shd w:val="clear" w:color="auto" w:fill="auto"/>
        <w:spacing w:line="240" w:lineRule="auto"/>
        <w:ind w:left="0" w:firstLine="709"/>
        <w:rPr>
          <w:sz w:val="24"/>
          <w:szCs w:val="24"/>
        </w:rPr>
      </w:pPr>
      <w:r w:rsidRPr="00176CB6">
        <w:rPr>
          <w:sz w:val="24"/>
          <w:szCs w:val="24"/>
        </w:rPr>
        <w:t xml:space="preserve">В проверяемом периоде Государственным казенным учреждением «Забайкальский центр государственных закупок», как </w:t>
      </w:r>
      <w:proofErr w:type="gramStart"/>
      <w:r w:rsidRPr="00176CB6">
        <w:rPr>
          <w:sz w:val="24"/>
          <w:szCs w:val="24"/>
        </w:rPr>
        <w:t>органом</w:t>
      </w:r>
      <w:proofErr w:type="gramEnd"/>
      <w:r w:rsidRPr="00176CB6">
        <w:rPr>
          <w:sz w:val="24"/>
          <w:szCs w:val="24"/>
        </w:rPr>
        <w:t xml:space="preserve"> уполномоченным на осуществление определения поставщиков (подрядчиков, исполнителей), для нужд Администрации в 2025 году проведено 7 аукционов.</w:t>
      </w:r>
    </w:p>
    <w:p w:rsidR="009A7702" w:rsidRDefault="009A7702" w:rsidP="00EB2220">
      <w:pPr>
        <w:pStyle w:val="Bodytext20"/>
        <w:shd w:val="clear" w:color="auto" w:fill="auto"/>
        <w:spacing w:line="240" w:lineRule="auto"/>
        <w:ind w:left="0" w:firstLine="709"/>
        <w:rPr>
          <w:sz w:val="24"/>
          <w:szCs w:val="24"/>
        </w:rPr>
      </w:pPr>
      <w:r w:rsidRPr="009A7702">
        <w:rPr>
          <w:sz w:val="24"/>
          <w:szCs w:val="24"/>
        </w:rPr>
        <w:t>По итогам определения поставщиков (подрядчиков, исполнителей) электронные процедуры признаны состоявшимися.</w:t>
      </w:r>
    </w:p>
    <w:p w:rsidR="00433765" w:rsidRPr="00110A92" w:rsidRDefault="009A7702" w:rsidP="00EB2220">
      <w:pPr>
        <w:ind w:firstLine="708"/>
        <w:jc w:val="both"/>
      </w:pPr>
      <w:r w:rsidRPr="00110A92">
        <w:t>Оценивая состояние конкуренции при проведении в проверяемом периоде электронных торгов, установлено, что всего для участия в закупках участниками подано 6 ценовых предложения. В среднем на одну закупочную процедуру приходилось по 2 ценовые заявки.</w:t>
      </w:r>
    </w:p>
    <w:p w:rsidR="009A7702" w:rsidRPr="00110A92" w:rsidRDefault="009A7702" w:rsidP="00EB2220">
      <w:pPr>
        <w:ind w:firstLine="708"/>
        <w:jc w:val="both"/>
      </w:pPr>
      <w:r w:rsidRPr="00110A92">
        <w:t xml:space="preserve">Общее снижение в процессе торгов составило </w:t>
      </w:r>
      <w:r w:rsidR="009F2CF7">
        <w:t>1 667 338,1</w:t>
      </w:r>
      <w:r w:rsidRPr="00110A92">
        <w:t xml:space="preserve"> рублей (</w:t>
      </w:r>
      <w:r w:rsidR="009F2CF7">
        <w:t>10</w:t>
      </w:r>
      <w:r w:rsidRPr="00110A92">
        <w:t>,</w:t>
      </w:r>
      <w:r w:rsidR="009F2CF7">
        <w:t>3</w:t>
      </w:r>
      <w:r w:rsidRPr="00110A92">
        <w:t>%)</w:t>
      </w:r>
    </w:p>
    <w:p w:rsidR="009A7702" w:rsidRPr="00110A92" w:rsidRDefault="009A7702" w:rsidP="00EB2220">
      <w:pPr>
        <w:ind w:firstLine="708"/>
        <w:jc w:val="both"/>
      </w:pPr>
      <w:r w:rsidRPr="00110A92">
        <w:lastRenderedPageBreak/>
        <w:t xml:space="preserve">По результатам проведенных закупочных процедур заключено </w:t>
      </w:r>
      <w:r w:rsidR="009F2CF7">
        <w:t>7</w:t>
      </w:r>
      <w:r w:rsidRPr="00110A92">
        <w:t xml:space="preserve"> муниципальных контракт</w:t>
      </w:r>
      <w:r w:rsidR="009F2CF7">
        <w:t>ов</w:t>
      </w:r>
      <w:r w:rsidRPr="00110A92">
        <w:t xml:space="preserve"> на общую сумму </w:t>
      </w:r>
      <w:r w:rsidR="009F2CF7">
        <w:t>14 577 888,58</w:t>
      </w:r>
      <w:r w:rsidRPr="00110A92">
        <w:t xml:space="preserve"> рублей</w:t>
      </w:r>
      <w:r w:rsidR="009F2CF7">
        <w:t>.</w:t>
      </w:r>
    </w:p>
    <w:p w:rsidR="009F2CF7" w:rsidRDefault="009A7702" w:rsidP="00EB2220">
      <w:pPr>
        <w:ind w:firstLine="709"/>
        <w:jc w:val="both"/>
      </w:pPr>
      <w:r w:rsidRPr="00110A92">
        <w:t xml:space="preserve">За проверяемый период исполнение по обязательствам, принятым Заказчиком по заключенным муниципальным контрактам с учетом переходящих контрактов, составило </w:t>
      </w:r>
      <w:r w:rsidR="009F2CF7">
        <w:t>14 577 888,58</w:t>
      </w:r>
      <w:r w:rsidRPr="00110A92">
        <w:t xml:space="preserve"> рублей.</w:t>
      </w:r>
    </w:p>
    <w:p w:rsidR="009A7702" w:rsidRPr="00110A92" w:rsidRDefault="009A7702" w:rsidP="00EB2220">
      <w:pPr>
        <w:ind w:firstLine="709"/>
        <w:jc w:val="both"/>
      </w:pPr>
      <w:r w:rsidRPr="00110A92">
        <w:t>В ходе проверочных мероприятий по соблюдению Заказчиком требований Федерального закона № 44-ФЗ при осуществлении конкурентных закупок установлено, что:</w:t>
      </w:r>
    </w:p>
    <w:p w:rsidR="009A7702" w:rsidRPr="00110A92" w:rsidRDefault="009A7702" w:rsidP="00EB2220">
      <w:pPr>
        <w:tabs>
          <w:tab w:val="left" w:pos="740"/>
        </w:tabs>
        <w:ind w:firstLine="708"/>
        <w:jc w:val="both"/>
      </w:pPr>
      <w:r w:rsidRPr="00110A92">
        <w:t>- закупки проводились в соответствии с планом-графиком закупок, незапланированных закупок Заказчиком не осуществлялось;</w:t>
      </w:r>
    </w:p>
    <w:p w:rsidR="009F2CF7" w:rsidRDefault="009A7702" w:rsidP="00EB2220">
      <w:pPr>
        <w:autoSpaceDE w:val="0"/>
        <w:autoSpaceDN w:val="0"/>
        <w:adjustRightInd w:val="0"/>
        <w:ind w:firstLine="709"/>
        <w:jc w:val="both"/>
      </w:pPr>
      <w:r w:rsidRPr="00110A92">
        <w:t>- извещения об осуществлении закупок размещены в ЕИС в</w:t>
      </w:r>
      <w:r w:rsidR="009F2CF7">
        <w:t xml:space="preserve"> </w:t>
      </w:r>
      <w:r w:rsidRPr="00110A92">
        <w:t xml:space="preserve">установленные законодательством сроки. При проведении электронного аукциона </w:t>
      </w:r>
      <w:r w:rsidR="009F2CF7">
        <w:t>–</w:t>
      </w:r>
      <w:r w:rsidRPr="00110A92">
        <w:t xml:space="preserve"> не менее чем за семь дней до даты окончания срока подачи заявок на участие в закупке (</w:t>
      </w:r>
      <w:r w:rsidR="001D62DB">
        <w:t xml:space="preserve">п.2 </w:t>
      </w:r>
      <w:r w:rsidRPr="00110A92">
        <w:t>ч.3 ст.42 Федерального закона № 44-ФЗ);</w:t>
      </w:r>
    </w:p>
    <w:p w:rsidR="009A7702" w:rsidRPr="00110A92" w:rsidRDefault="009A7702" w:rsidP="00EB2220">
      <w:pPr>
        <w:autoSpaceDE w:val="0"/>
        <w:autoSpaceDN w:val="0"/>
        <w:adjustRightInd w:val="0"/>
        <w:ind w:firstLine="709"/>
        <w:jc w:val="both"/>
        <w:rPr>
          <w:shd w:val="clear" w:color="auto" w:fill="FFFFFF"/>
        </w:rPr>
      </w:pPr>
      <w:r w:rsidRPr="00110A92">
        <w:t>- требования, предъявляемые к участникам закупок, отвечают положениям ст.31 Федерального закона № 44-ФЗ</w:t>
      </w:r>
      <w:r w:rsidR="00C4079E">
        <w:t>. К</w:t>
      </w:r>
      <w:r w:rsidRPr="00110A92">
        <w:t>аких-либо действий со стороны Заказчика при установлении таких требований, приводящих к необоснованному ограничению числа участников закупки, не установлено;</w:t>
      </w:r>
    </w:p>
    <w:p w:rsidR="00C4079E" w:rsidRDefault="009A7702" w:rsidP="00EB2220">
      <w:pPr>
        <w:ind w:firstLine="709"/>
        <w:jc w:val="both"/>
      </w:pPr>
      <w:r w:rsidRPr="00110A92">
        <w:t>- при описании объекта закупки Заказчик руководствовался правилами, установленными ст.33 Федерального закона № 44-ФЗ, тем самым создавая равнозначные условия для обеспечения конкуренции между участниками закупок</w:t>
      </w:r>
      <w:r w:rsidR="00C4079E">
        <w:t>. К</w:t>
      </w:r>
      <w:r w:rsidRPr="00110A92">
        <w:t>аких-либо действий со стороны Заказчика на предмет включения требований к объекту закупки, приводящих к ограничению конкуренции, не</w:t>
      </w:r>
      <w:r w:rsidR="00C4079E">
        <w:t xml:space="preserve"> </w:t>
      </w:r>
      <w:r w:rsidRPr="00110A92">
        <w:t>установлено.</w:t>
      </w:r>
    </w:p>
    <w:p w:rsidR="00C4079E" w:rsidRDefault="009A7702" w:rsidP="00EB2220">
      <w:pPr>
        <w:ind w:firstLine="709"/>
        <w:jc w:val="both"/>
      </w:pPr>
      <w:r w:rsidRPr="00110A92">
        <w:t>Представленная к проверке закупочная документация размещена в</w:t>
      </w:r>
      <w:r w:rsidR="00C4079E">
        <w:t xml:space="preserve"> </w:t>
      </w:r>
      <w:r w:rsidRPr="00110A92">
        <w:t>открытом доступе информационной системы и доступна для ознакомления.</w:t>
      </w:r>
    </w:p>
    <w:p w:rsidR="00F4416B" w:rsidRPr="00CC0613" w:rsidRDefault="009A7702" w:rsidP="00EB2220">
      <w:pPr>
        <w:ind w:firstLine="709"/>
        <w:jc w:val="both"/>
      </w:pPr>
      <w:r w:rsidRPr="00110A92">
        <w:t>Таким образом, подготовка и проведение закупок конкурентным способом проводились Заказчиком с соблюдением норм законодательства о</w:t>
      </w:r>
      <w:r w:rsidR="00C4079E">
        <w:t xml:space="preserve"> </w:t>
      </w:r>
      <w:r w:rsidRPr="00110A92">
        <w:t>контрактной системе в сфере закупок.</w:t>
      </w:r>
    </w:p>
    <w:p w:rsidR="00F4416B" w:rsidRPr="00CC0613" w:rsidRDefault="00F4416B" w:rsidP="00EB2220">
      <w:pPr>
        <w:ind w:firstLine="709"/>
        <w:jc w:val="both"/>
      </w:pPr>
    </w:p>
    <w:p w:rsidR="00110A92" w:rsidRPr="00827756" w:rsidRDefault="00110A92" w:rsidP="00EB2220">
      <w:pPr>
        <w:numPr>
          <w:ilvl w:val="0"/>
          <w:numId w:val="13"/>
        </w:numPr>
        <w:ind w:left="0" w:firstLine="709"/>
        <w:jc w:val="both"/>
        <w:rPr>
          <w:b/>
          <w:u w:val="single"/>
        </w:rPr>
      </w:pPr>
      <w:r w:rsidRPr="00827756">
        <w:rPr>
          <w:b/>
          <w:u w:val="single"/>
        </w:rPr>
        <w:t>Порядок осуществления закупок у единственного поставщика (подрядчика, исполнителя)</w:t>
      </w:r>
    </w:p>
    <w:p w:rsidR="00332ACF" w:rsidRDefault="00040D45" w:rsidP="00EB2220">
      <w:pPr>
        <w:pStyle w:val="Bodytext20"/>
        <w:shd w:val="clear" w:color="auto" w:fill="auto"/>
        <w:spacing w:line="240" w:lineRule="auto"/>
        <w:ind w:left="0" w:firstLine="709"/>
        <w:rPr>
          <w:sz w:val="24"/>
          <w:szCs w:val="24"/>
        </w:rPr>
      </w:pPr>
      <w:r w:rsidRPr="00176CB6">
        <w:rPr>
          <w:sz w:val="24"/>
          <w:szCs w:val="24"/>
        </w:rPr>
        <w:t xml:space="preserve">В соответствии с ч.1 ст.93 Закона о контрактной системе, Заказчиком самостоятельно осуществлялись закупки у единственного поставщика (подрядчика, исполнителя), по результатам, которых заключены государственные контракты, посредством единой информационной системы в сфере закупок в информационно-телекоммуникационной сети Интернет </w:t>
      </w:r>
      <w:hyperlink r:id="rId25" w:history="1">
        <w:r w:rsidRPr="00176CB6">
          <w:rPr>
            <w:rStyle w:val="ac"/>
            <w:sz w:val="24"/>
            <w:szCs w:val="24"/>
          </w:rPr>
          <w:t>http://zakupki.gov.ru</w:t>
        </w:r>
      </w:hyperlink>
      <w:r w:rsidRPr="00176CB6">
        <w:rPr>
          <w:sz w:val="24"/>
          <w:szCs w:val="24"/>
        </w:rPr>
        <w:t xml:space="preserve"> (далее ЕИС), в количестве 10 штук.</w:t>
      </w:r>
    </w:p>
    <w:p w:rsidR="00332ACF" w:rsidRDefault="00040D45" w:rsidP="00EB2220">
      <w:pPr>
        <w:pStyle w:val="Bodytext20"/>
        <w:shd w:val="clear" w:color="auto" w:fill="auto"/>
        <w:spacing w:line="240" w:lineRule="auto"/>
        <w:ind w:left="0" w:firstLine="709"/>
        <w:rPr>
          <w:sz w:val="24"/>
          <w:szCs w:val="24"/>
        </w:rPr>
      </w:pPr>
      <w:r>
        <w:rPr>
          <w:sz w:val="24"/>
          <w:szCs w:val="24"/>
        </w:rPr>
        <w:t xml:space="preserve">Также, </w:t>
      </w:r>
      <w:r w:rsidRPr="00176CB6">
        <w:rPr>
          <w:sz w:val="24"/>
          <w:szCs w:val="24"/>
        </w:rPr>
        <w:t xml:space="preserve">в соответствии с ч.1 ст.93 </w:t>
      </w:r>
      <w:r>
        <w:rPr>
          <w:sz w:val="24"/>
          <w:szCs w:val="24"/>
        </w:rPr>
        <w:t>Федерального з</w:t>
      </w:r>
      <w:r w:rsidRPr="00176CB6">
        <w:rPr>
          <w:sz w:val="24"/>
          <w:szCs w:val="24"/>
        </w:rPr>
        <w:t>акона</w:t>
      </w:r>
      <w:r>
        <w:rPr>
          <w:sz w:val="24"/>
          <w:szCs w:val="24"/>
        </w:rPr>
        <w:t xml:space="preserve"> № 44-ФЗ</w:t>
      </w:r>
      <w:r w:rsidRPr="00176CB6">
        <w:rPr>
          <w:sz w:val="24"/>
          <w:szCs w:val="24"/>
        </w:rPr>
        <w:t xml:space="preserve">, за 2025 год без использования ЕИС, было заключено 70 контрактов (договоров), в том числе </w:t>
      </w:r>
      <w:proofErr w:type="gramStart"/>
      <w:r w:rsidRPr="00176CB6">
        <w:rPr>
          <w:sz w:val="24"/>
          <w:szCs w:val="24"/>
        </w:rPr>
        <w:t>по</w:t>
      </w:r>
      <w:proofErr w:type="gramEnd"/>
      <w:r w:rsidRPr="00176CB6">
        <w:rPr>
          <w:sz w:val="24"/>
          <w:szCs w:val="24"/>
        </w:rPr>
        <w:t>:</w:t>
      </w:r>
    </w:p>
    <w:p w:rsidR="00332ACF" w:rsidRDefault="00040D45" w:rsidP="00EB2220">
      <w:pPr>
        <w:pStyle w:val="Bodytext20"/>
        <w:shd w:val="clear" w:color="auto" w:fill="auto"/>
        <w:spacing w:line="240" w:lineRule="auto"/>
        <w:ind w:left="0" w:firstLine="709"/>
        <w:rPr>
          <w:sz w:val="24"/>
          <w:szCs w:val="24"/>
        </w:rPr>
      </w:pPr>
      <w:r w:rsidRPr="00176CB6">
        <w:rPr>
          <w:sz w:val="24"/>
          <w:szCs w:val="24"/>
        </w:rPr>
        <w:t>- п</w:t>
      </w:r>
      <w:r>
        <w:rPr>
          <w:sz w:val="24"/>
          <w:szCs w:val="24"/>
        </w:rPr>
        <w:t xml:space="preserve">.1 ч.1 ст.93 </w:t>
      </w:r>
      <w:r w:rsidRPr="00176CB6">
        <w:rPr>
          <w:sz w:val="24"/>
          <w:szCs w:val="24"/>
        </w:rPr>
        <w:t xml:space="preserve">– 3 </w:t>
      </w:r>
      <w:r>
        <w:rPr>
          <w:sz w:val="24"/>
          <w:szCs w:val="24"/>
        </w:rPr>
        <w:t>договора</w:t>
      </w:r>
      <w:r w:rsidRPr="00176CB6">
        <w:rPr>
          <w:sz w:val="24"/>
          <w:szCs w:val="24"/>
        </w:rPr>
        <w:t>;</w:t>
      </w:r>
    </w:p>
    <w:p w:rsidR="00332ACF" w:rsidRDefault="00040D45" w:rsidP="00EB2220">
      <w:pPr>
        <w:pStyle w:val="Bodytext20"/>
        <w:shd w:val="clear" w:color="auto" w:fill="auto"/>
        <w:spacing w:line="240" w:lineRule="auto"/>
        <w:ind w:left="0" w:firstLine="709"/>
        <w:rPr>
          <w:sz w:val="24"/>
          <w:szCs w:val="24"/>
        </w:rPr>
      </w:pPr>
      <w:r w:rsidRPr="002920AA">
        <w:rPr>
          <w:sz w:val="24"/>
          <w:szCs w:val="24"/>
        </w:rPr>
        <w:t>- п.4 ч.1 ст.93 – 61 договор;</w:t>
      </w:r>
    </w:p>
    <w:p w:rsidR="00332ACF" w:rsidRDefault="00040D45" w:rsidP="00EB2220">
      <w:pPr>
        <w:pStyle w:val="Bodytext20"/>
        <w:shd w:val="clear" w:color="auto" w:fill="auto"/>
        <w:spacing w:line="240" w:lineRule="auto"/>
        <w:ind w:left="0" w:firstLine="709"/>
        <w:rPr>
          <w:sz w:val="24"/>
          <w:szCs w:val="24"/>
        </w:rPr>
      </w:pPr>
      <w:r w:rsidRPr="002920AA">
        <w:rPr>
          <w:sz w:val="24"/>
          <w:szCs w:val="24"/>
        </w:rPr>
        <w:t>- п.9 ч.1 ст.93 – 6 договоров.</w:t>
      </w:r>
    </w:p>
    <w:p w:rsidR="00332ACF" w:rsidRDefault="00110A92" w:rsidP="00EB2220">
      <w:pPr>
        <w:pStyle w:val="Bodytext20"/>
        <w:shd w:val="clear" w:color="auto" w:fill="auto"/>
        <w:spacing w:line="240" w:lineRule="auto"/>
        <w:ind w:left="0" w:firstLine="709"/>
        <w:rPr>
          <w:sz w:val="24"/>
          <w:szCs w:val="24"/>
        </w:rPr>
      </w:pPr>
      <w:r w:rsidRPr="002920AA">
        <w:rPr>
          <w:sz w:val="24"/>
          <w:szCs w:val="24"/>
        </w:rPr>
        <w:t>Закупки у единственного поставщика (подрядчика, исполнителя) являются одним из способов закупок, позволяющих Заказчику приобрести товары, работы и (или) услуги необходимого количества, объема и качества у</w:t>
      </w:r>
      <w:r w:rsidR="00040D45" w:rsidRPr="002920AA">
        <w:rPr>
          <w:sz w:val="24"/>
          <w:szCs w:val="24"/>
        </w:rPr>
        <w:t xml:space="preserve"> </w:t>
      </w:r>
      <w:r w:rsidRPr="002920AA">
        <w:rPr>
          <w:sz w:val="24"/>
          <w:szCs w:val="24"/>
        </w:rPr>
        <w:t>определенного физического или юридического лица без проведения формальной процедуры выбора поставщиков (подрядчиков, исполнителей) в</w:t>
      </w:r>
      <w:r w:rsidR="00040D45" w:rsidRPr="002920AA">
        <w:rPr>
          <w:sz w:val="24"/>
          <w:szCs w:val="24"/>
        </w:rPr>
        <w:t xml:space="preserve"> </w:t>
      </w:r>
      <w:r w:rsidRPr="002920AA">
        <w:rPr>
          <w:sz w:val="24"/>
          <w:szCs w:val="24"/>
        </w:rPr>
        <w:t xml:space="preserve">максимально короткие сроки. </w:t>
      </w:r>
    </w:p>
    <w:p w:rsidR="00332ACF" w:rsidRDefault="00110A92" w:rsidP="00EB2220">
      <w:pPr>
        <w:pStyle w:val="Bodytext20"/>
        <w:shd w:val="clear" w:color="auto" w:fill="auto"/>
        <w:spacing w:line="240" w:lineRule="auto"/>
        <w:ind w:left="0" w:firstLine="709"/>
        <w:rPr>
          <w:sz w:val="24"/>
          <w:szCs w:val="24"/>
        </w:rPr>
      </w:pPr>
      <w:r w:rsidRPr="002920AA">
        <w:rPr>
          <w:sz w:val="24"/>
          <w:szCs w:val="24"/>
        </w:rPr>
        <w:t>За проверяемый период доля закупок у единственного поставщика (подрядчика, исполнителя) составляет преимущественную часть в общем объеме закупок</w:t>
      </w:r>
      <w:r w:rsidR="00040D45" w:rsidRPr="002920AA">
        <w:rPr>
          <w:sz w:val="24"/>
          <w:szCs w:val="24"/>
        </w:rPr>
        <w:t xml:space="preserve"> </w:t>
      </w:r>
      <w:r w:rsidR="00190A37" w:rsidRPr="002920AA">
        <w:rPr>
          <w:sz w:val="24"/>
          <w:szCs w:val="24"/>
        </w:rPr>
        <w:t>– 92,0%</w:t>
      </w:r>
    </w:p>
    <w:p w:rsidR="00332ACF" w:rsidRDefault="00B90964" w:rsidP="00EB2220">
      <w:pPr>
        <w:pStyle w:val="Bodytext20"/>
        <w:shd w:val="clear" w:color="auto" w:fill="auto"/>
        <w:spacing w:line="240" w:lineRule="auto"/>
        <w:ind w:left="0" w:firstLine="709"/>
        <w:rPr>
          <w:sz w:val="24"/>
          <w:szCs w:val="24"/>
        </w:rPr>
      </w:pPr>
      <w:r w:rsidRPr="002920AA">
        <w:rPr>
          <w:sz w:val="24"/>
          <w:szCs w:val="24"/>
        </w:rPr>
        <w:t>По результатам выборочного анализа муниципальных договоров установлено следующее:</w:t>
      </w:r>
    </w:p>
    <w:p w:rsidR="00332ACF" w:rsidRPr="009459D4" w:rsidRDefault="006C4741" w:rsidP="00EB2220">
      <w:pPr>
        <w:pStyle w:val="Bodytext20"/>
        <w:shd w:val="clear" w:color="auto" w:fill="auto"/>
        <w:spacing w:line="240" w:lineRule="auto"/>
        <w:ind w:left="0" w:firstLine="709"/>
        <w:rPr>
          <w:sz w:val="24"/>
          <w:szCs w:val="24"/>
        </w:rPr>
      </w:pPr>
      <w:proofErr w:type="gramStart"/>
      <w:r w:rsidRPr="009459D4">
        <w:rPr>
          <w:sz w:val="24"/>
          <w:szCs w:val="24"/>
        </w:rPr>
        <w:t>1) 19.06.2025 между МКУ «</w:t>
      </w:r>
      <w:proofErr w:type="spellStart"/>
      <w:r w:rsidRPr="009459D4">
        <w:rPr>
          <w:sz w:val="24"/>
          <w:szCs w:val="24"/>
        </w:rPr>
        <w:t>Вершино-Дарасунская</w:t>
      </w:r>
      <w:proofErr w:type="spellEnd"/>
      <w:r w:rsidRPr="009459D4">
        <w:rPr>
          <w:sz w:val="24"/>
          <w:szCs w:val="24"/>
        </w:rPr>
        <w:t xml:space="preserve"> городская администрация» и ООО СК «МНО» в соответствии в с п.9 ч.1 ст.93 Федерального закона от 05.04.2013 N 44-ФЗ "О контрактной системе в сфере закупок товаров, работ, услуг для обеспечения государственных и муниципальных нужд", на основании постановления Администрации Тунгокоченского муниципального округа от 10.06.2025 № 563 «О введении на территории </w:t>
      </w:r>
      <w:r w:rsidRPr="009459D4">
        <w:rPr>
          <w:sz w:val="24"/>
          <w:szCs w:val="24"/>
        </w:rPr>
        <w:lastRenderedPageBreak/>
        <w:t>Тунгокоченского муниципального округа режима</w:t>
      </w:r>
      <w:proofErr w:type="gramEnd"/>
      <w:r w:rsidRPr="009459D4">
        <w:rPr>
          <w:sz w:val="24"/>
          <w:szCs w:val="24"/>
        </w:rPr>
        <w:t xml:space="preserve"> повышенной готовности для органов управления и сил Тунгокоченского звена ТП РСЧС Забайкальского края» был заключен контракт № </w:t>
      </w:r>
      <w:r w:rsidRPr="009459D4">
        <w:rPr>
          <w:sz w:val="24"/>
          <w:szCs w:val="24"/>
          <w:shd w:val="clear" w:color="auto" w:fill="FFFFFF"/>
        </w:rPr>
        <w:t xml:space="preserve">18 (реестровый номер контракта 37521003324 25 000012) на выполнение работ по демонтажу нежилых зданий в </w:t>
      </w:r>
      <w:proofErr w:type="spellStart"/>
      <w:r w:rsidRPr="009459D4">
        <w:rPr>
          <w:sz w:val="24"/>
          <w:szCs w:val="24"/>
          <w:shd w:val="clear" w:color="auto" w:fill="FFFFFF"/>
        </w:rPr>
        <w:t>пгт</w:t>
      </w:r>
      <w:proofErr w:type="spellEnd"/>
      <w:r w:rsidRPr="009459D4">
        <w:rPr>
          <w:sz w:val="24"/>
          <w:szCs w:val="24"/>
          <w:shd w:val="clear" w:color="auto" w:fill="FFFFFF"/>
        </w:rPr>
        <w:t>. Вершино-Дарасунский на основании локального сметного расчета № 02-01-01 и технического задания, указанного в Приложении № 1</w:t>
      </w:r>
      <w:r w:rsidRPr="009459D4">
        <w:rPr>
          <w:sz w:val="24"/>
          <w:szCs w:val="24"/>
        </w:rPr>
        <w:t>. Цена договора составила 4 492 950,02 рублей.</w:t>
      </w:r>
    </w:p>
    <w:p w:rsidR="00332ACF" w:rsidRPr="009459D4" w:rsidRDefault="00DA1960" w:rsidP="00EB2220">
      <w:pPr>
        <w:pStyle w:val="Bodytext20"/>
        <w:shd w:val="clear" w:color="auto" w:fill="auto"/>
        <w:spacing w:line="240" w:lineRule="auto"/>
        <w:ind w:left="0" w:firstLine="709"/>
        <w:rPr>
          <w:sz w:val="24"/>
          <w:szCs w:val="24"/>
        </w:rPr>
      </w:pPr>
      <w:proofErr w:type="gramStart"/>
      <w:r w:rsidRPr="009459D4">
        <w:rPr>
          <w:sz w:val="24"/>
          <w:szCs w:val="24"/>
        </w:rPr>
        <w:t>Также 01.0</w:t>
      </w:r>
      <w:r w:rsidR="005E43A9" w:rsidRPr="009459D4">
        <w:rPr>
          <w:sz w:val="24"/>
          <w:szCs w:val="24"/>
        </w:rPr>
        <w:t>9</w:t>
      </w:r>
      <w:r w:rsidRPr="009459D4">
        <w:rPr>
          <w:sz w:val="24"/>
          <w:szCs w:val="24"/>
        </w:rPr>
        <w:t>.2025 между МКУ «</w:t>
      </w:r>
      <w:proofErr w:type="spellStart"/>
      <w:r w:rsidRPr="009459D4">
        <w:rPr>
          <w:sz w:val="24"/>
          <w:szCs w:val="24"/>
        </w:rPr>
        <w:t>Вершино-Дарасунская</w:t>
      </w:r>
      <w:proofErr w:type="spellEnd"/>
      <w:r w:rsidRPr="009459D4">
        <w:rPr>
          <w:sz w:val="24"/>
          <w:szCs w:val="24"/>
        </w:rPr>
        <w:t xml:space="preserve"> городская администрация» и ООО «</w:t>
      </w:r>
      <w:r w:rsidR="005E43A9" w:rsidRPr="009459D4">
        <w:rPr>
          <w:sz w:val="24"/>
          <w:szCs w:val="24"/>
        </w:rPr>
        <w:t>Энергия Борзя</w:t>
      </w:r>
      <w:r w:rsidRPr="009459D4">
        <w:rPr>
          <w:sz w:val="24"/>
          <w:szCs w:val="24"/>
        </w:rPr>
        <w:t>» в соответствии в с п.9 ч.1 ст.93 Федерального закона от 05.04.2013 N 44-ФЗ "О контрактной системе в сфере закупок товаров, работ, услуг для обеспечения государственных и муниципальных нужд", на основании постановления Администрации Тунгокоченского муниципального округа от 25.08.2025 № 799 «О внесении изменений в постановление администрации Тунгокоченского муниципального</w:t>
      </w:r>
      <w:proofErr w:type="gramEnd"/>
      <w:r w:rsidRPr="009459D4">
        <w:rPr>
          <w:sz w:val="24"/>
          <w:szCs w:val="24"/>
        </w:rPr>
        <w:t xml:space="preserve"> округа </w:t>
      </w:r>
      <w:r w:rsidR="002B3F4C" w:rsidRPr="009459D4">
        <w:rPr>
          <w:sz w:val="24"/>
          <w:szCs w:val="24"/>
        </w:rPr>
        <w:t xml:space="preserve">от 25.07.2025 № 699 </w:t>
      </w:r>
      <w:r w:rsidRPr="009459D4">
        <w:rPr>
          <w:sz w:val="24"/>
          <w:szCs w:val="24"/>
        </w:rPr>
        <w:t xml:space="preserve">«О введении </w:t>
      </w:r>
      <w:r w:rsidR="002B3F4C" w:rsidRPr="009459D4">
        <w:rPr>
          <w:sz w:val="24"/>
          <w:szCs w:val="24"/>
        </w:rPr>
        <w:t xml:space="preserve">режима повышенной готовности </w:t>
      </w:r>
      <w:r w:rsidRPr="009459D4">
        <w:rPr>
          <w:sz w:val="24"/>
          <w:szCs w:val="24"/>
        </w:rPr>
        <w:t xml:space="preserve">на территории Тунгокоченского муниципального округа </w:t>
      </w:r>
      <w:r w:rsidR="002B3F4C" w:rsidRPr="009459D4">
        <w:rPr>
          <w:sz w:val="24"/>
          <w:szCs w:val="24"/>
        </w:rPr>
        <w:t xml:space="preserve">в границах </w:t>
      </w:r>
      <w:proofErr w:type="spellStart"/>
      <w:r w:rsidR="002B3F4C" w:rsidRPr="009459D4">
        <w:rPr>
          <w:sz w:val="24"/>
          <w:szCs w:val="24"/>
        </w:rPr>
        <w:t>пгт</w:t>
      </w:r>
      <w:proofErr w:type="spellEnd"/>
      <w:r w:rsidR="002B3F4C" w:rsidRPr="009459D4">
        <w:rPr>
          <w:sz w:val="24"/>
          <w:szCs w:val="24"/>
        </w:rPr>
        <w:t xml:space="preserve">. </w:t>
      </w:r>
      <w:proofErr w:type="gramStart"/>
      <w:r w:rsidR="002B3F4C" w:rsidRPr="009459D4">
        <w:rPr>
          <w:sz w:val="24"/>
          <w:szCs w:val="24"/>
        </w:rPr>
        <w:t xml:space="preserve">Вершино-Дарасунский и с. Верх-Усугли </w:t>
      </w:r>
      <w:r w:rsidRPr="009459D4">
        <w:rPr>
          <w:sz w:val="24"/>
          <w:szCs w:val="24"/>
        </w:rPr>
        <w:t xml:space="preserve">для органов управления и сил Тунгокоченского звена ТП РСЧС Забайкальского края» был заключен контракт № </w:t>
      </w:r>
      <w:r w:rsidR="002B3F4C" w:rsidRPr="009459D4">
        <w:rPr>
          <w:sz w:val="24"/>
          <w:szCs w:val="24"/>
        </w:rPr>
        <w:t xml:space="preserve">28 </w:t>
      </w:r>
      <w:r w:rsidRPr="009459D4">
        <w:rPr>
          <w:sz w:val="24"/>
          <w:szCs w:val="24"/>
          <w:shd w:val="clear" w:color="auto" w:fill="FFFFFF"/>
        </w:rPr>
        <w:t xml:space="preserve">(реестровый номер контракта </w:t>
      </w:r>
      <w:r w:rsidR="002B3F4C" w:rsidRPr="009459D4">
        <w:rPr>
          <w:sz w:val="24"/>
          <w:szCs w:val="24"/>
          <w:shd w:val="clear" w:color="auto" w:fill="FFFFFF"/>
        </w:rPr>
        <w:t>37521003324 25 000016</w:t>
      </w:r>
      <w:r w:rsidRPr="009459D4">
        <w:rPr>
          <w:sz w:val="24"/>
          <w:szCs w:val="24"/>
          <w:shd w:val="clear" w:color="auto" w:fill="FFFFFF"/>
        </w:rPr>
        <w:t xml:space="preserve">) на </w:t>
      </w:r>
      <w:r w:rsidR="002B3F4C" w:rsidRPr="009459D4">
        <w:rPr>
          <w:sz w:val="24"/>
          <w:szCs w:val="24"/>
          <w:shd w:val="clear" w:color="auto" w:fill="FFFFFF"/>
        </w:rPr>
        <w:t>проведение капитального ремонт участка магистрали теплоснабжения, горячего, холодного водоснабжения от ТК-17 до ТК -19,протяжённостью 183 м с заменой 1 теплового узла ул. Лермонтова и от ТК-23 до ТК-30 протяжённостью 142 м с заменой</w:t>
      </w:r>
      <w:proofErr w:type="gramEnd"/>
      <w:r w:rsidR="002B3F4C" w:rsidRPr="009459D4">
        <w:rPr>
          <w:sz w:val="24"/>
          <w:szCs w:val="24"/>
          <w:shd w:val="clear" w:color="auto" w:fill="FFFFFF"/>
        </w:rPr>
        <w:t xml:space="preserve"> 5 тепловых узлов ул. Пушкина</w:t>
      </w:r>
      <w:r w:rsidR="00704E9E" w:rsidRPr="009459D4">
        <w:rPr>
          <w:sz w:val="24"/>
          <w:szCs w:val="24"/>
          <w:shd w:val="clear" w:color="auto" w:fill="FFFFFF"/>
        </w:rPr>
        <w:t xml:space="preserve"> н</w:t>
      </w:r>
      <w:r w:rsidRPr="009459D4">
        <w:rPr>
          <w:sz w:val="24"/>
          <w:szCs w:val="24"/>
          <w:shd w:val="clear" w:color="auto" w:fill="FFFFFF"/>
        </w:rPr>
        <w:t>а основании локаль</w:t>
      </w:r>
      <w:r w:rsidR="00704E9E" w:rsidRPr="009459D4">
        <w:rPr>
          <w:sz w:val="24"/>
          <w:szCs w:val="24"/>
          <w:shd w:val="clear" w:color="auto" w:fill="FFFFFF"/>
        </w:rPr>
        <w:t>ных</w:t>
      </w:r>
      <w:r w:rsidRPr="009459D4">
        <w:rPr>
          <w:sz w:val="24"/>
          <w:szCs w:val="24"/>
          <w:shd w:val="clear" w:color="auto" w:fill="FFFFFF"/>
        </w:rPr>
        <w:t xml:space="preserve"> сметн</w:t>
      </w:r>
      <w:r w:rsidR="00704E9E" w:rsidRPr="009459D4">
        <w:rPr>
          <w:sz w:val="24"/>
          <w:szCs w:val="24"/>
          <w:shd w:val="clear" w:color="auto" w:fill="FFFFFF"/>
        </w:rPr>
        <w:t>ых</w:t>
      </w:r>
      <w:r w:rsidRPr="009459D4">
        <w:rPr>
          <w:sz w:val="24"/>
          <w:szCs w:val="24"/>
          <w:shd w:val="clear" w:color="auto" w:fill="FFFFFF"/>
        </w:rPr>
        <w:t xml:space="preserve"> расчет</w:t>
      </w:r>
      <w:r w:rsidR="00704E9E" w:rsidRPr="009459D4">
        <w:rPr>
          <w:sz w:val="24"/>
          <w:szCs w:val="24"/>
          <w:shd w:val="clear" w:color="auto" w:fill="FFFFFF"/>
        </w:rPr>
        <w:t>ов</w:t>
      </w:r>
      <w:r w:rsidRPr="009459D4">
        <w:rPr>
          <w:sz w:val="24"/>
          <w:szCs w:val="24"/>
          <w:shd w:val="clear" w:color="auto" w:fill="FFFFFF"/>
        </w:rPr>
        <w:t xml:space="preserve"> и технического задания, указанного в Приложении № 1</w:t>
      </w:r>
      <w:r w:rsidRPr="009459D4">
        <w:rPr>
          <w:sz w:val="24"/>
          <w:szCs w:val="24"/>
        </w:rPr>
        <w:t xml:space="preserve">. Цена договора составила </w:t>
      </w:r>
      <w:r w:rsidR="00704E9E" w:rsidRPr="009459D4">
        <w:rPr>
          <w:sz w:val="24"/>
          <w:szCs w:val="24"/>
        </w:rPr>
        <w:t>6</w:t>
      </w:r>
      <w:r w:rsidRPr="009459D4">
        <w:rPr>
          <w:sz w:val="24"/>
          <w:szCs w:val="24"/>
        </w:rPr>
        <w:t> </w:t>
      </w:r>
      <w:r w:rsidR="00704E9E" w:rsidRPr="009459D4">
        <w:rPr>
          <w:sz w:val="24"/>
          <w:szCs w:val="24"/>
        </w:rPr>
        <w:t>754</w:t>
      </w:r>
      <w:r w:rsidRPr="009459D4">
        <w:rPr>
          <w:sz w:val="24"/>
          <w:szCs w:val="24"/>
        </w:rPr>
        <w:t> </w:t>
      </w:r>
      <w:r w:rsidR="00704E9E" w:rsidRPr="009459D4">
        <w:rPr>
          <w:sz w:val="24"/>
          <w:szCs w:val="24"/>
        </w:rPr>
        <w:t>06</w:t>
      </w:r>
      <w:r w:rsidRPr="009459D4">
        <w:rPr>
          <w:sz w:val="24"/>
          <w:szCs w:val="24"/>
        </w:rPr>
        <w:t>0,</w:t>
      </w:r>
      <w:r w:rsidR="00704E9E" w:rsidRPr="009459D4">
        <w:rPr>
          <w:sz w:val="24"/>
          <w:szCs w:val="24"/>
        </w:rPr>
        <w:t>37</w:t>
      </w:r>
      <w:r w:rsidRPr="009459D4">
        <w:rPr>
          <w:sz w:val="24"/>
          <w:szCs w:val="24"/>
        </w:rPr>
        <w:t xml:space="preserve"> рублей.</w:t>
      </w:r>
    </w:p>
    <w:p w:rsidR="00FD6BC4" w:rsidRPr="009459D4" w:rsidRDefault="00B20C23" w:rsidP="00EB2220">
      <w:pPr>
        <w:pStyle w:val="Bodytext20"/>
        <w:shd w:val="clear" w:color="auto" w:fill="auto"/>
        <w:spacing w:line="240" w:lineRule="auto"/>
        <w:ind w:left="0" w:firstLine="709"/>
        <w:rPr>
          <w:sz w:val="24"/>
          <w:szCs w:val="24"/>
        </w:rPr>
      </w:pPr>
      <w:proofErr w:type="gramStart"/>
      <w:r w:rsidRPr="009459D4">
        <w:rPr>
          <w:sz w:val="24"/>
          <w:szCs w:val="24"/>
        </w:rPr>
        <w:t>Кроме того, 19.09.2025 между МКУ «</w:t>
      </w:r>
      <w:proofErr w:type="spellStart"/>
      <w:r w:rsidRPr="009459D4">
        <w:rPr>
          <w:sz w:val="24"/>
          <w:szCs w:val="24"/>
        </w:rPr>
        <w:t>Вершино-Дарасунская</w:t>
      </w:r>
      <w:proofErr w:type="spellEnd"/>
      <w:r w:rsidRPr="009459D4">
        <w:rPr>
          <w:sz w:val="24"/>
          <w:szCs w:val="24"/>
        </w:rPr>
        <w:t xml:space="preserve"> городская администрация» и ИП </w:t>
      </w:r>
      <w:proofErr w:type="spellStart"/>
      <w:r w:rsidRPr="009459D4">
        <w:rPr>
          <w:sz w:val="24"/>
          <w:szCs w:val="24"/>
        </w:rPr>
        <w:t>Затопляевым</w:t>
      </w:r>
      <w:proofErr w:type="spellEnd"/>
      <w:r w:rsidRPr="009459D4">
        <w:rPr>
          <w:sz w:val="24"/>
          <w:szCs w:val="24"/>
        </w:rPr>
        <w:t xml:space="preserve"> Евгением Георгиевичем в соответствии в с п.9 ч.1 ст.93 Федерального закона от 05.04.2013 N 44-ФЗ "О контрактной системе в сфере закупок товаров, работ, услуг для обеспечения государственных и муниципальных нужд", на основании постановления Администрации Тунгокоченского муниципального округа от 25.08.2025 № 798 «О внесении изменений в постановление администрации</w:t>
      </w:r>
      <w:proofErr w:type="gramEnd"/>
      <w:r w:rsidRPr="009459D4">
        <w:rPr>
          <w:sz w:val="24"/>
          <w:szCs w:val="24"/>
        </w:rPr>
        <w:t xml:space="preserve"> Тунгокоченского муниципального округа от 09.06.2025 № 577 «О введении режима повышенной готовности на территории Тунгокоченского муниципального округа для органов управления и сил Тунгокоченского звена ТП РСЧС Забайкальского края» был заключен контракт № 29 </w:t>
      </w:r>
      <w:r w:rsidRPr="009459D4">
        <w:rPr>
          <w:sz w:val="24"/>
          <w:szCs w:val="24"/>
          <w:shd w:val="clear" w:color="auto" w:fill="FFFFFF"/>
        </w:rPr>
        <w:t xml:space="preserve">(реестровый номер контракта 37521003324 25 000017) на устройство(обновление) минерализованных полос </w:t>
      </w:r>
      <w:proofErr w:type="spellStart"/>
      <w:r w:rsidRPr="009459D4">
        <w:rPr>
          <w:sz w:val="24"/>
          <w:szCs w:val="24"/>
          <w:shd w:val="clear" w:color="auto" w:fill="FFFFFF"/>
        </w:rPr>
        <w:t>пгт</w:t>
      </w:r>
      <w:proofErr w:type="spellEnd"/>
      <w:r w:rsidRPr="009459D4">
        <w:rPr>
          <w:sz w:val="24"/>
          <w:szCs w:val="24"/>
          <w:shd w:val="clear" w:color="auto" w:fill="FFFFFF"/>
        </w:rPr>
        <w:t xml:space="preserve"> Вершино-Дарасунский и </w:t>
      </w:r>
      <w:proofErr w:type="spellStart"/>
      <w:r w:rsidRPr="009459D4">
        <w:rPr>
          <w:sz w:val="24"/>
          <w:szCs w:val="24"/>
          <w:shd w:val="clear" w:color="auto" w:fill="FFFFFF"/>
        </w:rPr>
        <w:t>п</w:t>
      </w:r>
      <w:proofErr w:type="gramStart"/>
      <w:r w:rsidRPr="009459D4">
        <w:rPr>
          <w:sz w:val="24"/>
          <w:szCs w:val="24"/>
          <w:shd w:val="clear" w:color="auto" w:fill="FFFFFF"/>
        </w:rPr>
        <w:t>.С</w:t>
      </w:r>
      <w:proofErr w:type="gramEnd"/>
      <w:r w:rsidRPr="009459D4">
        <w:rPr>
          <w:sz w:val="24"/>
          <w:szCs w:val="24"/>
          <w:shd w:val="clear" w:color="auto" w:fill="FFFFFF"/>
        </w:rPr>
        <w:t>ветлый</w:t>
      </w:r>
      <w:proofErr w:type="spellEnd"/>
      <w:r w:rsidRPr="009459D4">
        <w:rPr>
          <w:sz w:val="24"/>
          <w:szCs w:val="24"/>
          <w:shd w:val="clear" w:color="auto" w:fill="FFFFFF"/>
        </w:rPr>
        <w:t>, в соответствии локальным сметным расчетом (Приложение № 1 к контракту).</w:t>
      </w:r>
      <w:r w:rsidRPr="009459D4">
        <w:rPr>
          <w:sz w:val="24"/>
          <w:szCs w:val="24"/>
        </w:rPr>
        <w:t xml:space="preserve"> Цена договора составила </w:t>
      </w:r>
      <w:r w:rsidR="00FF5996" w:rsidRPr="009459D4">
        <w:rPr>
          <w:sz w:val="24"/>
          <w:szCs w:val="24"/>
        </w:rPr>
        <w:t>896 000,0</w:t>
      </w:r>
      <w:r w:rsidRPr="009459D4">
        <w:rPr>
          <w:sz w:val="24"/>
          <w:szCs w:val="24"/>
        </w:rPr>
        <w:t xml:space="preserve"> рублей.</w:t>
      </w:r>
    </w:p>
    <w:p w:rsidR="00FD6BC4" w:rsidRDefault="006C4741" w:rsidP="00EB2220">
      <w:pPr>
        <w:pStyle w:val="Bodytext20"/>
        <w:shd w:val="clear" w:color="auto" w:fill="auto"/>
        <w:spacing w:line="240" w:lineRule="auto"/>
        <w:ind w:left="0" w:firstLine="709"/>
        <w:rPr>
          <w:sz w:val="24"/>
          <w:szCs w:val="24"/>
        </w:rPr>
      </w:pPr>
      <w:r w:rsidRPr="002920AA">
        <w:rPr>
          <w:sz w:val="24"/>
          <w:szCs w:val="24"/>
        </w:rPr>
        <w:t xml:space="preserve">Отношения, связанные с размещением заказов для государственных и муниципальных нужд, урегулированы Федеральным </w:t>
      </w:r>
      <w:hyperlink r:id="rId26" w:history="1">
        <w:r w:rsidRPr="002920AA">
          <w:rPr>
            <w:color w:val="0000FF"/>
            <w:sz w:val="24"/>
            <w:szCs w:val="24"/>
            <w:u w:val="single"/>
          </w:rPr>
          <w:t>законом</w:t>
        </w:r>
      </w:hyperlink>
      <w:r w:rsidRPr="002920AA">
        <w:rPr>
          <w:sz w:val="24"/>
          <w:szCs w:val="24"/>
        </w:rPr>
        <w:t xml:space="preserve"> от 05.04.2013 N 44-ФЗ "О контрактной системе в сфере закупок товаров, работ, услуг для обеспечения государственных и муниципальных нужд". </w:t>
      </w:r>
      <w:proofErr w:type="gramStart"/>
      <w:r w:rsidRPr="002920AA">
        <w:rPr>
          <w:sz w:val="24"/>
          <w:szCs w:val="24"/>
        </w:rPr>
        <w:t xml:space="preserve">Исходя из положений </w:t>
      </w:r>
      <w:hyperlink r:id="rId27" w:history="1">
        <w:r w:rsidRPr="002920AA">
          <w:rPr>
            <w:color w:val="0000FF"/>
            <w:sz w:val="24"/>
            <w:szCs w:val="24"/>
            <w:u w:val="single"/>
          </w:rPr>
          <w:t>ч. 1 ст. 3</w:t>
        </w:r>
      </w:hyperlink>
      <w:r w:rsidRPr="002920AA">
        <w:rPr>
          <w:sz w:val="24"/>
          <w:szCs w:val="24"/>
        </w:rPr>
        <w:t xml:space="preserve"> </w:t>
      </w:r>
      <w:r w:rsidR="00FD6BC4">
        <w:rPr>
          <w:sz w:val="24"/>
          <w:szCs w:val="24"/>
        </w:rPr>
        <w:t>Федерального з</w:t>
      </w:r>
      <w:r w:rsidRPr="002920AA">
        <w:rPr>
          <w:sz w:val="24"/>
          <w:szCs w:val="24"/>
        </w:rPr>
        <w:t>акона N 44-ФЗ под муниципальными нуждами понимаются обеспечиваемые за счет средств местных бюджетов и внебюджетных источников финансирования потребности муниципальных образований, муниципальных заказчиков в товарах, работах, услугах, необходимых для решения вопросов местного значения и осуществления отдельных государственных полномочий, переданных органам местного самоуправления федеральными законами и (или) законами субъектов Российской Федерации, функций и полномочий</w:t>
      </w:r>
      <w:proofErr w:type="gramEnd"/>
      <w:r w:rsidRPr="002920AA">
        <w:rPr>
          <w:sz w:val="24"/>
          <w:szCs w:val="24"/>
        </w:rPr>
        <w:t xml:space="preserve"> муниципальных заказчиков.</w:t>
      </w:r>
    </w:p>
    <w:p w:rsidR="00FD6BC4" w:rsidRDefault="006C4741" w:rsidP="00EB2220">
      <w:pPr>
        <w:pStyle w:val="Bodytext20"/>
        <w:shd w:val="clear" w:color="auto" w:fill="auto"/>
        <w:spacing w:line="240" w:lineRule="auto"/>
        <w:ind w:left="0" w:firstLine="709"/>
        <w:rPr>
          <w:sz w:val="24"/>
          <w:szCs w:val="24"/>
        </w:rPr>
      </w:pPr>
      <w:r w:rsidRPr="002920AA">
        <w:rPr>
          <w:sz w:val="24"/>
          <w:szCs w:val="24"/>
        </w:rPr>
        <w:t xml:space="preserve">Во всех случаях размещение заказа на выполнение работ для муниципальных нужд осуществляется путем проведения торгов, за исключением случаев, предусмотренных </w:t>
      </w:r>
      <w:r w:rsidR="00E37C87">
        <w:rPr>
          <w:sz w:val="24"/>
          <w:szCs w:val="24"/>
        </w:rPr>
        <w:t xml:space="preserve">Федеральным </w:t>
      </w:r>
      <w:hyperlink r:id="rId28" w:history="1">
        <w:r w:rsidR="00E37C87">
          <w:rPr>
            <w:color w:val="0000FF"/>
            <w:sz w:val="24"/>
            <w:szCs w:val="24"/>
            <w:u w:val="single"/>
          </w:rPr>
          <w:t>законом</w:t>
        </w:r>
      </w:hyperlink>
      <w:r w:rsidRPr="002920AA">
        <w:rPr>
          <w:sz w:val="24"/>
          <w:szCs w:val="24"/>
        </w:rPr>
        <w:t xml:space="preserve"> N 44-ФЗ.</w:t>
      </w:r>
    </w:p>
    <w:p w:rsidR="00E37C87" w:rsidRDefault="006C4741" w:rsidP="00EB2220">
      <w:pPr>
        <w:pStyle w:val="Bodytext20"/>
        <w:shd w:val="clear" w:color="auto" w:fill="auto"/>
        <w:spacing w:line="240" w:lineRule="auto"/>
        <w:ind w:left="0" w:firstLine="709"/>
        <w:rPr>
          <w:sz w:val="24"/>
          <w:szCs w:val="24"/>
        </w:rPr>
      </w:pPr>
      <w:r w:rsidRPr="002920AA">
        <w:rPr>
          <w:sz w:val="24"/>
          <w:szCs w:val="24"/>
        </w:rPr>
        <w:t>Заказчики при осуществлении закупок используют конкурентные способы определения поставщиков (подрядчиков, исполнителей) (конкурсы, аукционы, запрос котировок, запрос предложений) или осуществляют закупки у единственного поставщика (подрядчика, исполнителя) (</w:t>
      </w:r>
      <w:hyperlink r:id="rId29" w:history="1">
        <w:r w:rsidRPr="002920AA">
          <w:rPr>
            <w:color w:val="0000FF"/>
            <w:sz w:val="24"/>
            <w:szCs w:val="24"/>
            <w:u w:val="single"/>
          </w:rPr>
          <w:t>ст. 24</w:t>
        </w:r>
      </w:hyperlink>
      <w:r w:rsidRPr="002920AA">
        <w:rPr>
          <w:sz w:val="24"/>
          <w:szCs w:val="24"/>
        </w:rPr>
        <w:t xml:space="preserve"> </w:t>
      </w:r>
      <w:r w:rsidR="00E37C87">
        <w:rPr>
          <w:sz w:val="24"/>
          <w:szCs w:val="24"/>
        </w:rPr>
        <w:t>Федерального з</w:t>
      </w:r>
      <w:r w:rsidRPr="002920AA">
        <w:rPr>
          <w:sz w:val="24"/>
          <w:szCs w:val="24"/>
        </w:rPr>
        <w:t>акона N 44-ФЗ).</w:t>
      </w:r>
    </w:p>
    <w:p w:rsidR="00E37C87" w:rsidRDefault="00197503" w:rsidP="00EB2220">
      <w:pPr>
        <w:pStyle w:val="Bodytext20"/>
        <w:shd w:val="clear" w:color="auto" w:fill="auto"/>
        <w:spacing w:line="240" w:lineRule="auto"/>
        <w:ind w:left="0" w:firstLine="709"/>
        <w:rPr>
          <w:sz w:val="24"/>
          <w:szCs w:val="24"/>
        </w:rPr>
      </w:pPr>
      <w:hyperlink r:id="rId30" w:history="1">
        <w:proofErr w:type="gramStart"/>
        <w:r w:rsidR="006C4741" w:rsidRPr="002920AA">
          <w:rPr>
            <w:color w:val="0000FF"/>
            <w:sz w:val="24"/>
            <w:szCs w:val="24"/>
            <w:u w:val="single"/>
          </w:rPr>
          <w:t>Пунктом 9 ч. 1 ст. 93</w:t>
        </w:r>
      </w:hyperlink>
      <w:r w:rsidR="006C4741" w:rsidRPr="002920AA">
        <w:rPr>
          <w:sz w:val="24"/>
          <w:szCs w:val="24"/>
        </w:rPr>
        <w:t xml:space="preserve"> </w:t>
      </w:r>
      <w:r w:rsidR="00E37C87">
        <w:rPr>
          <w:sz w:val="24"/>
          <w:szCs w:val="24"/>
        </w:rPr>
        <w:t>Федерального з</w:t>
      </w:r>
      <w:r w:rsidR="006C4741" w:rsidRPr="002920AA">
        <w:rPr>
          <w:sz w:val="24"/>
          <w:szCs w:val="24"/>
        </w:rPr>
        <w:t xml:space="preserve">акона № 44-ФЗ предусмотрено, что государственный или муниципальный контракт может быть заключен с единственным </w:t>
      </w:r>
      <w:r w:rsidR="006C4741" w:rsidRPr="002920AA">
        <w:rPr>
          <w:sz w:val="24"/>
          <w:szCs w:val="24"/>
        </w:rPr>
        <w:lastRenderedPageBreak/>
        <w:t xml:space="preserve">поставщиком (исполнителем, подрядчиком) без проведения конкурентных закупочных процедур в случаях </w:t>
      </w:r>
      <w:r w:rsidR="0085132A" w:rsidRPr="002920AA">
        <w:rPr>
          <w:sz w:val="24"/>
          <w:szCs w:val="24"/>
        </w:rPr>
        <w:t>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w:t>
      </w:r>
      <w:proofErr w:type="gramEnd"/>
      <w:r w:rsidR="0085132A" w:rsidRPr="002920AA">
        <w:rPr>
          <w:sz w:val="24"/>
          <w:szCs w:val="24"/>
        </w:rPr>
        <w:t xml:space="preserve">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w:t>
      </w:r>
      <w:proofErr w:type="gramStart"/>
      <w:r w:rsidR="0085132A" w:rsidRPr="002920AA">
        <w:rPr>
          <w:sz w:val="24"/>
          <w:szCs w:val="24"/>
        </w:rPr>
        <w:t>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требующих затрат времени, нецелесообразно</w:t>
      </w:r>
      <w:r w:rsidR="006C4741" w:rsidRPr="002920AA">
        <w:rPr>
          <w:sz w:val="24"/>
          <w:szCs w:val="24"/>
        </w:rPr>
        <w:t>.</w:t>
      </w:r>
      <w:proofErr w:type="gramEnd"/>
    </w:p>
    <w:p w:rsidR="00E37C87" w:rsidRDefault="003A4688" w:rsidP="00EB2220">
      <w:pPr>
        <w:pStyle w:val="Bodytext20"/>
        <w:shd w:val="clear" w:color="auto" w:fill="auto"/>
        <w:spacing w:line="240" w:lineRule="auto"/>
        <w:ind w:left="0" w:firstLine="709"/>
        <w:rPr>
          <w:sz w:val="24"/>
          <w:szCs w:val="24"/>
        </w:rPr>
      </w:pPr>
      <w:proofErr w:type="gramStart"/>
      <w:r w:rsidRPr="002920AA">
        <w:rPr>
          <w:sz w:val="24"/>
          <w:szCs w:val="24"/>
        </w:rPr>
        <w:t xml:space="preserve">Положения </w:t>
      </w:r>
      <w:hyperlink r:id="rId3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w:history="1">
        <w:r w:rsidRPr="002920AA">
          <w:rPr>
            <w:rStyle w:val="ac"/>
            <w:sz w:val="24"/>
            <w:szCs w:val="24"/>
          </w:rPr>
          <w:t>статьи 8</w:t>
        </w:r>
      </w:hyperlink>
      <w:r w:rsidRPr="002920AA">
        <w:rPr>
          <w:sz w:val="24"/>
          <w:szCs w:val="24"/>
        </w:rPr>
        <w:t xml:space="preserve"> и </w:t>
      </w:r>
      <w:hyperlink r:id="rId3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w:history="1">
        <w:r w:rsidRPr="002920AA">
          <w:rPr>
            <w:rStyle w:val="ac"/>
            <w:sz w:val="24"/>
            <w:szCs w:val="24"/>
          </w:rPr>
          <w:t>24</w:t>
        </w:r>
      </w:hyperlink>
      <w:r w:rsidRPr="002920AA">
        <w:rPr>
          <w:sz w:val="24"/>
          <w:szCs w:val="24"/>
        </w:rPr>
        <w:t xml:space="preserve">, </w:t>
      </w:r>
      <w:hyperlink r:id="rId3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w:history="1">
        <w:r w:rsidRPr="002920AA">
          <w:rPr>
            <w:rStyle w:val="ac"/>
            <w:sz w:val="24"/>
            <w:szCs w:val="24"/>
          </w:rPr>
          <w:t>пункт 9 части 1</w:t>
        </w:r>
      </w:hyperlink>
      <w:r w:rsidRPr="002920AA">
        <w:rPr>
          <w:sz w:val="24"/>
          <w:szCs w:val="24"/>
        </w:rPr>
        <w:t xml:space="preserve"> и </w:t>
      </w:r>
      <w:hyperlink r:id="rId3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w:history="1">
        <w:r w:rsidRPr="002920AA">
          <w:rPr>
            <w:rStyle w:val="ac"/>
            <w:sz w:val="24"/>
            <w:szCs w:val="24"/>
          </w:rPr>
          <w:t>часть 2 статьи 93</w:t>
        </w:r>
      </w:hyperlink>
      <w:r w:rsidRPr="002920AA">
        <w:rPr>
          <w:sz w:val="24"/>
          <w:szCs w:val="24"/>
        </w:rPr>
        <w:t xml:space="preserve"> Закона N 44-ФЗ согласно</w:t>
      </w:r>
      <w:proofErr w:type="gramEnd"/>
      <w:r w:rsidRPr="002920AA">
        <w:rPr>
          <w:sz w:val="24"/>
          <w:szCs w:val="24"/>
        </w:rPr>
        <w:t xml:space="preserve"> </w:t>
      </w:r>
      <w:hyperlink r:id="rId35" w:tooltip="Определение Конституционного Суда РФ от 25.10.2018 N 2613-О &quot;Об отказе в принятии к рассмотрению жалобы общества с ограниченной ответственностью &quot;АРЦАХГРУПП&quot; на нарушение конституционных прав и свобод рядом положений Федерального закона &quot;О контрактной сис" w:history="1">
        <w:r w:rsidRPr="002920AA">
          <w:rPr>
            <w:rStyle w:val="ac"/>
            <w:sz w:val="24"/>
            <w:szCs w:val="24"/>
          </w:rPr>
          <w:t>определению</w:t>
        </w:r>
      </w:hyperlink>
      <w:r w:rsidRPr="002920AA">
        <w:rPr>
          <w:sz w:val="24"/>
          <w:szCs w:val="24"/>
        </w:rPr>
        <w:t xml:space="preserve"> Конституционного Суда Российской Федерации от 25.10.2018 N 2613-О направлены на предотвращение злоупотреблений при осуществлении закупок в целях обеспечения государственных и муниципальных нужд. Из правовой позиции, выраженной в </w:t>
      </w:r>
      <w:hyperlink r:id="rId36" w:tooltip="&quot;Обзор судебной практики применения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quot; (утв. Президиумом Верховного Суда РФ 28.06.2017) {КонсультантПлюс}" w:history="1">
        <w:r w:rsidRPr="002920AA">
          <w:rPr>
            <w:rStyle w:val="ac"/>
            <w:sz w:val="24"/>
            <w:szCs w:val="24"/>
          </w:rPr>
          <w:t>пункте 22</w:t>
        </w:r>
      </w:hyperlink>
      <w:r w:rsidRPr="002920AA">
        <w:rPr>
          <w:sz w:val="24"/>
          <w:szCs w:val="24"/>
        </w:rPr>
        <w:t xml:space="preserve"> Обзора судебной практики применения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(утвержден Президиумом Верховного Суда Российской Федерации 28.06.2017), следует, что для осуществления закупки в порядке </w:t>
      </w:r>
      <w:hyperlink r:id="rId3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w:history="1">
        <w:r w:rsidRPr="002920AA">
          <w:rPr>
            <w:rStyle w:val="ac"/>
            <w:sz w:val="24"/>
            <w:szCs w:val="24"/>
          </w:rPr>
          <w:t>пункта 9 части 1 статьи 93</w:t>
        </w:r>
      </w:hyperlink>
      <w:r w:rsidRPr="002920AA">
        <w:rPr>
          <w:sz w:val="24"/>
          <w:szCs w:val="24"/>
        </w:rPr>
        <w:t xml:space="preserve"> Закона N 44-ФЗ заказчик обязан обосновать невозможность или нецелесообразность использования иных способов определения поставщика (подрядчика, исполнителя), а также цену контракта и иные существенные условия контракта.</w:t>
      </w:r>
    </w:p>
    <w:p w:rsidR="0027781C" w:rsidRPr="002920AA" w:rsidRDefault="003A4688" w:rsidP="00EB2220">
      <w:pPr>
        <w:pStyle w:val="Bodytext20"/>
        <w:shd w:val="clear" w:color="auto" w:fill="auto"/>
        <w:spacing w:line="240" w:lineRule="auto"/>
        <w:ind w:left="0" w:firstLine="709"/>
        <w:rPr>
          <w:sz w:val="24"/>
          <w:szCs w:val="24"/>
        </w:rPr>
      </w:pPr>
      <w:proofErr w:type="gramStart"/>
      <w:r w:rsidRPr="002920AA">
        <w:rPr>
          <w:sz w:val="24"/>
          <w:szCs w:val="24"/>
        </w:rPr>
        <w:t xml:space="preserve">Согласно правовой позиции Высшего Арбитражного Суда Российской Федерации, изложенной в </w:t>
      </w:r>
      <w:hyperlink r:id="rId38" w:tooltip="Определение ВАС РФ от 30.07.2013 N ВАС-9962/13 по делу N А51-7057/2012 Требование: О пересмотре в порядке надзора судебных актов по делу о признании государственного контракта по уничтожению продукции недействительным. Решение: В передаче дела в Президиум" w:history="1">
        <w:r w:rsidRPr="002920AA">
          <w:rPr>
            <w:rStyle w:val="ac"/>
            <w:sz w:val="24"/>
            <w:szCs w:val="24"/>
          </w:rPr>
          <w:t>определении</w:t>
        </w:r>
      </w:hyperlink>
      <w:r w:rsidRPr="002920AA">
        <w:rPr>
          <w:sz w:val="24"/>
          <w:szCs w:val="24"/>
        </w:rPr>
        <w:t xml:space="preserve"> Высшего Арбитражного Суда Российской Федерации от 30.07.2013 N ВАС-9962/13, сохраняющей </w:t>
      </w:r>
      <w:proofErr w:type="spellStart"/>
      <w:r w:rsidRPr="002920AA">
        <w:rPr>
          <w:sz w:val="24"/>
          <w:szCs w:val="24"/>
        </w:rPr>
        <w:t>практикообразующее</w:t>
      </w:r>
      <w:proofErr w:type="spellEnd"/>
      <w:r w:rsidRPr="002920AA">
        <w:rPr>
          <w:sz w:val="24"/>
          <w:szCs w:val="24"/>
        </w:rPr>
        <w:t xml:space="preserve"> значение</w:t>
      </w:r>
      <w:r w:rsidR="00E37C87">
        <w:rPr>
          <w:sz w:val="24"/>
          <w:szCs w:val="24"/>
        </w:rPr>
        <w:t>,</w:t>
      </w:r>
      <w:r w:rsidRPr="002920AA">
        <w:rPr>
          <w:sz w:val="24"/>
          <w:szCs w:val="24"/>
        </w:rPr>
        <w:t xml:space="preserve"> обстоятельства, которые могут служить обоснованием причин заключения контракта с единственным исполнителем в случае, если возникла потребность в определенных товарах, работах, услугах вследствие непреодолимой силы, когда применение иных способов размещения заказа, требующих затрат времени, нецелесообразно, должны обладать</w:t>
      </w:r>
      <w:proofErr w:type="gramEnd"/>
      <w:r w:rsidRPr="002920AA">
        <w:rPr>
          <w:sz w:val="24"/>
          <w:szCs w:val="24"/>
        </w:rPr>
        <w:t xml:space="preserve"> свойствами внезапности, чрезвычайности и </w:t>
      </w:r>
      <w:proofErr w:type="spellStart"/>
      <w:r w:rsidRPr="002920AA">
        <w:rPr>
          <w:sz w:val="24"/>
          <w:szCs w:val="24"/>
        </w:rPr>
        <w:t>непредотвратимости</w:t>
      </w:r>
      <w:proofErr w:type="spellEnd"/>
      <w:r w:rsidRPr="002920AA">
        <w:rPr>
          <w:sz w:val="24"/>
          <w:szCs w:val="24"/>
        </w:rPr>
        <w:t>. Наличие же возможности у заказчика прогнозировать и контролировать сложившуюся ситуацию в течение определенного периода времени является основанием признать контракт, заключенный с единственным исполнителем в указанном случае, недействительным.</w:t>
      </w:r>
    </w:p>
    <w:p w:rsidR="00E56921" w:rsidRDefault="00E37C87" w:rsidP="00EB2220">
      <w:pPr>
        <w:pStyle w:val="Bodytext20"/>
        <w:shd w:val="clear" w:color="auto" w:fill="auto"/>
        <w:spacing w:line="240" w:lineRule="auto"/>
        <w:ind w:left="0" w:firstLine="709"/>
        <w:rPr>
          <w:sz w:val="24"/>
          <w:szCs w:val="24"/>
        </w:rPr>
      </w:pPr>
      <w:r>
        <w:rPr>
          <w:sz w:val="24"/>
          <w:szCs w:val="24"/>
        </w:rPr>
        <w:t>Таким образом</w:t>
      </w:r>
      <w:r w:rsidRPr="002920AA">
        <w:rPr>
          <w:sz w:val="24"/>
          <w:szCs w:val="24"/>
        </w:rPr>
        <w:t xml:space="preserve">, для осуществления закупки в порядке </w:t>
      </w:r>
      <w:hyperlink r:id="rId3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w:history="1">
        <w:r w:rsidRPr="002920AA">
          <w:rPr>
            <w:rStyle w:val="ac"/>
            <w:sz w:val="24"/>
            <w:szCs w:val="24"/>
          </w:rPr>
          <w:t>пункта 9 части 1 статьи 93</w:t>
        </w:r>
      </w:hyperlink>
      <w:r w:rsidRPr="002920AA">
        <w:rPr>
          <w:sz w:val="24"/>
          <w:szCs w:val="24"/>
        </w:rPr>
        <w:t xml:space="preserve"> </w:t>
      </w:r>
      <w:r>
        <w:rPr>
          <w:sz w:val="24"/>
          <w:szCs w:val="24"/>
        </w:rPr>
        <w:t>Федерального з</w:t>
      </w:r>
      <w:r w:rsidRPr="002920AA">
        <w:rPr>
          <w:sz w:val="24"/>
          <w:szCs w:val="24"/>
        </w:rPr>
        <w:t xml:space="preserve">акона № 44-ФЗ заказчик обязан обосновать невозможность или нецелесообразность использования иных способов определения поставщика (подрядчика, исполнителя), а также цену контракта и иные существенные условия контракта. Основания для заключения контракта без проведения конкурентной процедуры должны обладать свойствами внезапности, чрезвычайности и </w:t>
      </w:r>
      <w:proofErr w:type="spellStart"/>
      <w:r w:rsidRPr="002920AA">
        <w:rPr>
          <w:sz w:val="24"/>
          <w:szCs w:val="24"/>
        </w:rPr>
        <w:t>непредотвратимости</w:t>
      </w:r>
      <w:proofErr w:type="spellEnd"/>
      <w:r w:rsidRPr="002920AA">
        <w:rPr>
          <w:sz w:val="24"/>
          <w:szCs w:val="24"/>
        </w:rPr>
        <w:t>.</w:t>
      </w:r>
    </w:p>
    <w:p w:rsidR="00E56921" w:rsidRDefault="00E56921" w:rsidP="00EB2220">
      <w:pPr>
        <w:pStyle w:val="Bodytext20"/>
        <w:shd w:val="clear" w:color="auto" w:fill="auto"/>
        <w:spacing w:line="240" w:lineRule="auto"/>
        <w:ind w:left="0" w:firstLine="709"/>
        <w:rPr>
          <w:sz w:val="24"/>
          <w:szCs w:val="24"/>
        </w:rPr>
      </w:pPr>
    </w:p>
    <w:p w:rsidR="00E56921" w:rsidRPr="00E56921" w:rsidRDefault="00E37C87" w:rsidP="00EB2220">
      <w:pPr>
        <w:pStyle w:val="Bodytext20"/>
        <w:shd w:val="clear" w:color="auto" w:fill="auto"/>
        <w:spacing w:line="240" w:lineRule="auto"/>
        <w:ind w:left="0" w:firstLine="709"/>
        <w:rPr>
          <w:sz w:val="24"/>
          <w:szCs w:val="24"/>
        </w:rPr>
      </w:pPr>
      <w:r w:rsidRPr="00E56921">
        <w:rPr>
          <w:i/>
          <w:sz w:val="24"/>
          <w:szCs w:val="24"/>
        </w:rPr>
        <w:t>По мнению Контрольно-счетной палаты</w:t>
      </w:r>
      <w:r w:rsidR="00D7554A" w:rsidRPr="00E56921">
        <w:rPr>
          <w:i/>
          <w:sz w:val="24"/>
          <w:szCs w:val="24"/>
        </w:rPr>
        <w:t>, разрушение объектов фигурирующих в рассматриваемых договорах № 18 от 19.06.2025 и № 28 от 01.09.2025 произошло не одномоментно, процесс разрушения происходил в течение длительного времени</w:t>
      </w:r>
      <w:r w:rsidR="004D655B" w:rsidRPr="00E56921">
        <w:rPr>
          <w:i/>
          <w:sz w:val="24"/>
          <w:szCs w:val="24"/>
        </w:rPr>
        <w:t>, что свидетельствует о ненадлежащем содержании объектов</w:t>
      </w:r>
      <w:r w:rsidR="0027781C" w:rsidRPr="00E56921">
        <w:rPr>
          <w:i/>
          <w:sz w:val="24"/>
          <w:szCs w:val="24"/>
        </w:rPr>
        <w:t>.</w:t>
      </w:r>
      <w:r w:rsidR="0027781C" w:rsidRPr="00E56921">
        <w:rPr>
          <w:sz w:val="24"/>
          <w:szCs w:val="24"/>
        </w:rPr>
        <w:t xml:space="preserve"> </w:t>
      </w:r>
    </w:p>
    <w:p w:rsidR="00EC7190" w:rsidRPr="00EC7190" w:rsidRDefault="0027781C" w:rsidP="00EB2220">
      <w:pPr>
        <w:pStyle w:val="Bodytext20"/>
        <w:shd w:val="clear" w:color="auto" w:fill="auto"/>
        <w:spacing w:line="240" w:lineRule="auto"/>
        <w:ind w:left="0" w:firstLine="709"/>
        <w:rPr>
          <w:i/>
          <w:sz w:val="24"/>
          <w:szCs w:val="24"/>
        </w:rPr>
      </w:pPr>
      <w:proofErr w:type="gramStart"/>
      <w:r w:rsidRPr="00EC7190">
        <w:rPr>
          <w:i/>
          <w:sz w:val="24"/>
          <w:szCs w:val="24"/>
        </w:rPr>
        <w:t>Кроме того,</w:t>
      </w:r>
      <w:r w:rsidR="002E3BC1" w:rsidRPr="00EC7190">
        <w:rPr>
          <w:i/>
          <w:sz w:val="24"/>
          <w:szCs w:val="24"/>
        </w:rPr>
        <w:t xml:space="preserve"> согласно </w:t>
      </w:r>
      <w:hyperlink r:id="rId40" w:history="1">
        <w:r w:rsidR="002E3BC1" w:rsidRPr="00EC7190">
          <w:rPr>
            <w:rStyle w:val="ac"/>
            <w:i/>
            <w:sz w:val="24"/>
            <w:szCs w:val="24"/>
          </w:rPr>
          <w:t>пункта 70</w:t>
        </w:r>
      </w:hyperlink>
      <w:r w:rsidR="002E3BC1" w:rsidRPr="00EC7190">
        <w:rPr>
          <w:i/>
          <w:sz w:val="24"/>
          <w:szCs w:val="24"/>
        </w:rPr>
        <w:t xml:space="preserve"> Постановления Правительства РФ от 16 сентября 2020 г. N 1479 "Об утверждении Правил противопожарного режима в Российской Федерации" в целях исключения возможного перехода природных пожаров на территории населенных пунктов, подверженных угрозе лесных пожаров и других ландшафтных (природных) пожаров, до начала пожароопасного периода, а также при установлении на соответствующей территории особого противопожарного режима вокруг территории населенных</w:t>
      </w:r>
      <w:proofErr w:type="gramEnd"/>
      <w:r w:rsidR="002E3BC1" w:rsidRPr="00EC7190">
        <w:rPr>
          <w:i/>
          <w:sz w:val="24"/>
          <w:szCs w:val="24"/>
        </w:rPr>
        <w:t xml:space="preserve"> пунктов создаются (обновляются) противопожарные минерализованные полосы шириной не менее 10 метров или иные противопожарные преграды (барьеры). Противопожарные минерализованные полосы следует ежегодно подновлять до </w:t>
      </w:r>
      <w:r w:rsidR="002E3BC1" w:rsidRPr="00EC7190">
        <w:rPr>
          <w:i/>
          <w:sz w:val="24"/>
          <w:szCs w:val="24"/>
        </w:rPr>
        <w:lastRenderedPageBreak/>
        <w:t>наступления пожароопасного периода. Обновление минерализованных полос (</w:t>
      </w:r>
      <w:proofErr w:type="spellStart"/>
      <w:r w:rsidR="002E3BC1" w:rsidRPr="00EC7190">
        <w:rPr>
          <w:i/>
          <w:sz w:val="24"/>
          <w:szCs w:val="24"/>
        </w:rPr>
        <w:t>минполос</w:t>
      </w:r>
      <w:proofErr w:type="spellEnd"/>
      <w:r w:rsidR="002E3BC1" w:rsidRPr="00EC7190">
        <w:rPr>
          <w:i/>
          <w:sz w:val="24"/>
          <w:szCs w:val="24"/>
        </w:rPr>
        <w:t xml:space="preserve">) осенью необходимо для их поддержания в работоспособном состоянии, так как в осенний период они зарастают травой и покрываются опавшими листьями, снижая свою противопожарную эффективность. Работы по обновлению </w:t>
      </w:r>
      <w:proofErr w:type="spellStart"/>
      <w:r w:rsidR="002E3BC1" w:rsidRPr="00EC7190">
        <w:rPr>
          <w:i/>
          <w:sz w:val="24"/>
          <w:szCs w:val="24"/>
        </w:rPr>
        <w:t>минполос</w:t>
      </w:r>
      <w:proofErr w:type="spellEnd"/>
      <w:r w:rsidR="002E3BC1" w:rsidRPr="00EC7190">
        <w:rPr>
          <w:i/>
          <w:sz w:val="24"/>
          <w:szCs w:val="24"/>
        </w:rPr>
        <w:t xml:space="preserve"> проводятся в рамках подготовки к следующему пожароопасному сезону.</w:t>
      </w:r>
    </w:p>
    <w:p w:rsidR="00E56921" w:rsidRPr="00EC7190" w:rsidRDefault="002E3BC1" w:rsidP="00EB2220">
      <w:pPr>
        <w:pStyle w:val="Bodytext20"/>
        <w:shd w:val="clear" w:color="auto" w:fill="auto"/>
        <w:spacing w:line="240" w:lineRule="auto"/>
        <w:ind w:left="0" w:firstLine="709"/>
        <w:rPr>
          <w:i/>
          <w:sz w:val="24"/>
          <w:szCs w:val="24"/>
        </w:rPr>
      </w:pPr>
      <w:r w:rsidRPr="00EC7190">
        <w:rPr>
          <w:i/>
          <w:sz w:val="24"/>
          <w:szCs w:val="24"/>
        </w:rPr>
        <w:t xml:space="preserve">Таким </w:t>
      </w:r>
      <w:proofErr w:type="gramStart"/>
      <w:r w:rsidRPr="00EC7190">
        <w:rPr>
          <w:i/>
          <w:sz w:val="24"/>
          <w:szCs w:val="24"/>
        </w:rPr>
        <w:t>образом</w:t>
      </w:r>
      <w:proofErr w:type="gramEnd"/>
      <w:r w:rsidRPr="00EC7190">
        <w:rPr>
          <w:i/>
          <w:sz w:val="24"/>
          <w:szCs w:val="24"/>
        </w:rPr>
        <w:t xml:space="preserve"> </w:t>
      </w:r>
      <w:r w:rsidR="0027781C" w:rsidRPr="00EC7190">
        <w:rPr>
          <w:i/>
          <w:sz w:val="24"/>
          <w:szCs w:val="24"/>
        </w:rPr>
        <w:t>устройство и обновление минерализованных полос проходит ежегодно</w:t>
      </w:r>
      <w:r w:rsidR="000A4EAB" w:rsidRPr="00EC7190">
        <w:rPr>
          <w:i/>
          <w:sz w:val="24"/>
          <w:szCs w:val="24"/>
        </w:rPr>
        <w:t>, име</w:t>
      </w:r>
      <w:r w:rsidR="00D809EF" w:rsidRPr="00EC7190">
        <w:rPr>
          <w:i/>
          <w:sz w:val="24"/>
          <w:szCs w:val="24"/>
        </w:rPr>
        <w:t>е</w:t>
      </w:r>
      <w:r w:rsidR="000A4EAB" w:rsidRPr="00EC7190">
        <w:rPr>
          <w:i/>
          <w:sz w:val="24"/>
          <w:szCs w:val="24"/>
        </w:rPr>
        <w:t>т профилактический характер</w:t>
      </w:r>
      <w:r w:rsidR="0027781C" w:rsidRPr="00EC7190">
        <w:rPr>
          <w:i/>
          <w:sz w:val="24"/>
          <w:szCs w:val="24"/>
        </w:rPr>
        <w:t>, и это так же указывает на отсутствие в данном случае признаков внезапности</w:t>
      </w:r>
      <w:r w:rsidR="00C02CD7" w:rsidRPr="00EC7190">
        <w:rPr>
          <w:i/>
          <w:sz w:val="24"/>
          <w:szCs w:val="24"/>
        </w:rPr>
        <w:t xml:space="preserve"> возникновения необходимости выполнения данных работ</w:t>
      </w:r>
      <w:r w:rsidR="0027781C" w:rsidRPr="00EC7190">
        <w:rPr>
          <w:i/>
          <w:sz w:val="24"/>
          <w:szCs w:val="24"/>
        </w:rPr>
        <w:t>. Заказчик мог прогнозировать и контролировать сложившуюся ситуацию в течение определенного периода времени.</w:t>
      </w:r>
    </w:p>
    <w:p w:rsidR="00E56921" w:rsidRDefault="0027781C" w:rsidP="00EB2220">
      <w:pPr>
        <w:pStyle w:val="Bodytext20"/>
        <w:shd w:val="clear" w:color="auto" w:fill="auto"/>
        <w:spacing w:line="240" w:lineRule="auto"/>
        <w:ind w:left="0" w:firstLine="709"/>
        <w:rPr>
          <w:i/>
          <w:sz w:val="24"/>
          <w:szCs w:val="24"/>
        </w:rPr>
      </w:pPr>
      <w:proofErr w:type="gramStart"/>
      <w:r w:rsidRPr="00EC7190">
        <w:rPr>
          <w:i/>
          <w:sz w:val="24"/>
          <w:szCs w:val="24"/>
        </w:rPr>
        <w:t>Совокупность данных факторов</w:t>
      </w:r>
      <w:r w:rsidR="00D7554A" w:rsidRPr="00EC7190">
        <w:rPr>
          <w:i/>
          <w:sz w:val="24"/>
          <w:szCs w:val="24"/>
        </w:rPr>
        <w:t xml:space="preserve"> сам</w:t>
      </w:r>
      <w:r w:rsidRPr="00EC7190">
        <w:rPr>
          <w:i/>
          <w:sz w:val="24"/>
          <w:szCs w:val="24"/>
        </w:rPr>
        <w:t>а</w:t>
      </w:r>
      <w:r w:rsidR="00D7554A" w:rsidRPr="00EC7190">
        <w:rPr>
          <w:i/>
          <w:sz w:val="24"/>
          <w:szCs w:val="24"/>
        </w:rPr>
        <w:t xml:space="preserve"> по себе исключает законность ссылок на</w:t>
      </w:r>
      <w:r w:rsidR="00D7554A" w:rsidRPr="00E56921">
        <w:rPr>
          <w:i/>
          <w:sz w:val="24"/>
          <w:szCs w:val="24"/>
        </w:rPr>
        <w:t xml:space="preserve"> режим повышенной готовности для органов управления и сил Тунгокоченского звена ТП РСЧС Забайкальского края, как надлежащее основание для заключения упомянутых договоров</w:t>
      </w:r>
      <w:r w:rsidRPr="00E56921">
        <w:rPr>
          <w:i/>
          <w:sz w:val="24"/>
          <w:szCs w:val="24"/>
        </w:rPr>
        <w:t>:</w:t>
      </w:r>
      <w:r w:rsidR="00D7554A" w:rsidRPr="00E56921">
        <w:rPr>
          <w:i/>
          <w:sz w:val="24"/>
          <w:szCs w:val="24"/>
        </w:rPr>
        <w:t xml:space="preserve"> на работы</w:t>
      </w:r>
      <w:r w:rsidR="00163B99">
        <w:rPr>
          <w:i/>
          <w:sz w:val="24"/>
          <w:szCs w:val="24"/>
        </w:rPr>
        <w:t>:</w:t>
      </w:r>
      <w:r w:rsidR="00D7554A" w:rsidRPr="00E56921">
        <w:rPr>
          <w:i/>
          <w:sz w:val="24"/>
          <w:szCs w:val="24"/>
        </w:rPr>
        <w:t xml:space="preserve"> по демонтажу нежилых зданий</w:t>
      </w:r>
      <w:r w:rsidRPr="00E56921">
        <w:rPr>
          <w:i/>
          <w:sz w:val="24"/>
          <w:szCs w:val="24"/>
        </w:rPr>
        <w:t>;</w:t>
      </w:r>
      <w:r w:rsidR="00D7554A" w:rsidRPr="00E56921">
        <w:rPr>
          <w:i/>
          <w:sz w:val="24"/>
          <w:szCs w:val="24"/>
        </w:rPr>
        <w:t xml:space="preserve"> капитальному ремонту участка магистрали теплоснабжения и водоснабжения</w:t>
      </w:r>
      <w:r w:rsidRPr="00E56921">
        <w:rPr>
          <w:i/>
          <w:sz w:val="24"/>
          <w:szCs w:val="24"/>
        </w:rPr>
        <w:t>; устройству (обновлению) минерализованных полос,</w:t>
      </w:r>
      <w:r w:rsidR="00D7554A" w:rsidRPr="00E56921">
        <w:rPr>
          <w:i/>
          <w:sz w:val="24"/>
          <w:szCs w:val="24"/>
        </w:rPr>
        <w:t xml:space="preserve"> согласно </w:t>
      </w:r>
      <w:hyperlink r:id="rId41" w:history="1">
        <w:r w:rsidR="00D7554A" w:rsidRPr="00E56921">
          <w:rPr>
            <w:i/>
            <w:color w:val="0000FF"/>
            <w:sz w:val="24"/>
            <w:szCs w:val="24"/>
            <w:u w:val="single"/>
          </w:rPr>
          <w:t>п.9 ч.1 ст.93</w:t>
        </w:r>
      </w:hyperlink>
      <w:r w:rsidR="00D7554A" w:rsidRPr="00E56921">
        <w:rPr>
          <w:i/>
          <w:sz w:val="24"/>
          <w:szCs w:val="24"/>
        </w:rPr>
        <w:t xml:space="preserve"> Закона № 44-ФЗ.</w:t>
      </w:r>
      <w:proofErr w:type="gramEnd"/>
    </w:p>
    <w:p w:rsidR="00E56921" w:rsidRDefault="003A4688" w:rsidP="00EB2220">
      <w:pPr>
        <w:pStyle w:val="Bodytext20"/>
        <w:shd w:val="clear" w:color="auto" w:fill="auto"/>
        <w:spacing w:line="240" w:lineRule="auto"/>
        <w:ind w:left="0" w:firstLine="709"/>
        <w:rPr>
          <w:sz w:val="24"/>
          <w:szCs w:val="24"/>
        </w:rPr>
      </w:pPr>
      <w:r w:rsidRPr="002920AA">
        <w:rPr>
          <w:sz w:val="24"/>
          <w:szCs w:val="24"/>
        </w:rPr>
        <w:t xml:space="preserve">В данном случае </w:t>
      </w:r>
      <w:r w:rsidR="0027781C" w:rsidRPr="002920AA">
        <w:rPr>
          <w:sz w:val="24"/>
          <w:szCs w:val="24"/>
        </w:rPr>
        <w:t>мероприятия</w:t>
      </w:r>
      <w:r w:rsidRPr="002920AA">
        <w:rPr>
          <w:sz w:val="24"/>
          <w:szCs w:val="24"/>
        </w:rPr>
        <w:t xml:space="preserve"> в рамках заключенн</w:t>
      </w:r>
      <w:r w:rsidR="0027781C" w:rsidRPr="002920AA">
        <w:rPr>
          <w:sz w:val="24"/>
          <w:szCs w:val="24"/>
        </w:rPr>
        <w:t>ых</w:t>
      </w:r>
      <w:r w:rsidRPr="002920AA">
        <w:rPr>
          <w:sz w:val="24"/>
          <w:szCs w:val="24"/>
        </w:rPr>
        <w:t xml:space="preserve"> с единственным поставщиком муниципальн</w:t>
      </w:r>
      <w:r w:rsidR="0027781C" w:rsidRPr="002920AA">
        <w:rPr>
          <w:sz w:val="24"/>
          <w:szCs w:val="24"/>
        </w:rPr>
        <w:t>ых</w:t>
      </w:r>
      <w:r w:rsidRPr="002920AA">
        <w:rPr>
          <w:sz w:val="24"/>
          <w:szCs w:val="24"/>
        </w:rPr>
        <w:t xml:space="preserve"> контракт</w:t>
      </w:r>
      <w:r w:rsidR="0027781C" w:rsidRPr="002920AA">
        <w:rPr>
          <w:sz w:val="24"/>
          <w:szCs w:val="24"/>
        </w:rPr>
        <w:t>ов</w:t>
      </w:r>
      <w:r w:rsidRPr="002920AA">
        <w:rPr>
          <w:sz w:val="24"/>
          <w:szCs w:val="24"/>
        </w:rPr>
        <w:t xml:space="preserve"> относятся к мероприятиям, направленным на возможное уменьшение риска возникновения чрезвычайной ситуации в будущем.</w:t>
      </w:r>
    </w:p>
    <w:p w:rsidR="00E56921" w:rsidRDefault="003A4688" w:rsidP="00EB2220">
      <w:pPr>
        <w:pStyle w:val="Bodytext20"/>
        <w:shd w:val="clear" w:color="auto" w:fill="auto"/>
        <w:spacing w:line="240" w:lineRule="auto"/>
        <w:ind w:left="0" w:firstLine="709"/>
        <w:rPr>
          <w:sz w:val="24"/>
          <w:szCs w:val="24"/>
        </w:rPr>
      </w:pPr>
      <w:r w:rsidRPr="002920AA">
        <w:rPr>
          <w:sz w:val="24"/>
          <w:szCs w:val="24"/>
        </w:rPr>
        <w:t xml:space="preserve">Потребность заказчика </w:t>
      </w:r>
      <w:r w:rsidR="00DF16E9" w:rsidRPr="002920AA">
        <w:rPr>
          <w:sz w:val="24"/>
          <w:szCs w:val="24"/>
        </w:rPr>
        <w:t xml:space="preserve">в указанных работах </w:t>
      </w:r>
      <w:r w:rsidRPr="002920AA">
        <w:rPr>
          <w:sz w:val="24"/>
          <w:szCs w:val="24"/>
        </w:rPr>
        <w:t xml:space="preserve">в не является основанием для осуществления закупки у единственного подрядчика по смыслу и содержанию </w:t>
      </w:r>
      <w:hyperlink r:id="rId4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w:history="1">
        <w:r w:rsidRPr="002920AA">
          <w:rPr>
            <w:rStyle w:val="ac"/>
            <w:sz w:val="24"/>
            <w:szCs w:val="24"/>
          </w:rPr>
          <w:t>п. 9 ч. 1 ст. 93</w:t>
        </w:r>
      </w:hyperlink>
      <w:r w:rsidRPr="002920AA">
        <w:rPr>
          <w:sz w:val="24"/>
          <w:szCs w:val="24"/>
        </w:rPr>
        <w:t xml:space="preserve"> </w:t>
      </w:r>
      <w:r w:rsidR="00E56921">
        <w:rPr>
          <w:sz w:val="24"/>
          <w:szCs w:val="24"/>
        </w:rPr>
        <w:t>Федерального з</w:t>
      </w:r>
      <w:r w:rsidRPr="002920AA">
        <w:rPr>
          <w:sz w:val="24"/>
          <w:szCs w:val="24"/>
        </w:rPr>
        <w:t>акона N 44-ФЗ.</w:t>
      </w:r>
    </w:p>
    <w:p w:rsidR="00E56921" w:rsidRDefault="003A4688" w:rsidP="00EB2220">
      <w:pPr>
        <w:pStyle w:val="Bodytext20"/>
        <w:shd w:val="clear" w:color="auto" w:fill="auto"/>
        <w:spacing w:line="240" w:lineRule="auto"/>
        <w:ind w:left="0" w:firstLine="709"/>
        <w:rPr>
          <w:sz w:val="24"/>
          <w:szCs w:val="24"/>
        </w:rPr>
      </w:pPr>
      <w:r w:rsidRPr="002920AA">
        <w:rPr>
          <w:sz w:val="24"/>
          <w:szCs w:val="24"/>
        </w:rPr>
        <w:t xml:space="preserve">Документы, подтверждающие наличие чрезвычайных обстоятельств, обстоятельств непреодолимой силы, </w:t>
      </w:r>
      <w:r w:rsidR="005A1A70">
        <w:rPr>
          <w:sz w:val="24"/>
          <w:szCs w:val="24"/>
        </w:rPr>
        <w:t>администрацией</w:t>
      </w:r>
      <w:r w:rsidRPr="002920AA">
        <w:rPr>
          <w:sz w:val="24"/>
          <w:szCs w:val="24"/>
        </w:rPr>
        <w:t xml:space="preserve"> не представлены.</w:t>
      </w:r>
    </w:p>
    <w:p w:rsidR="00E56921" w:rsidRDefault="003A4688" w:rsidP="00EB2220">
      <w:pPr>
        <w:pStyle w:val="Bodytext20"/>
        <w:shd w:val="clear" w:color="auto" w:fill="auto"/>
        <w:spacing w:line="240" w:lineRule="auto"/>
        <w:ind w:left="0" w:firstLine="709"/>
        <w:rPr>
          <w:sz w:val="24"/>
          <w:szCs w:val="24"/>
        </w:rPr>
      </w:pPr>
      <w:r w:rsidRPr="002920AA">
        <w:rPr>
          <w:sz w:val="24"/>
          <w:szCs w:val="24"/>
        </w:rPr>
        <w:t>Заключение контракт</w:t>
      </w:r>
      <w:r w:rsidR="000A4EAB" w:rsidRPr="002920AA">
        <w:rPr>
          <w:sz w:val="24"/>
          <w:szCs w:val="24"/>
        </w:rPr>
        <w:t>ов</w:t>
      </w:r>
      <w:r w:rsidRPr="002920AA">
        <w:rPr>
          <w:sz w:val="24"/>
          <w:szCs w:val="24"/>
        </w:rPr>
        <w:t xml:space="preserve"> с единственным поставщиком в порядке </w:t>
      </w:r>
      <w:hyperlink r:id="rId4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w:history="1">
        <w:r w:rsidRPr="002920AA">
          <w:rPr>
            <w:rStyle w:val="ac"/>
            <w:sz w:val="24"/>
            <w:szCs w:val="24"/>
          </w:rPr>
          <w:t>пункта 9 части 1 статьи 93</w:t>
        </w:r>
      </w:hyperlink>
      <w:r w:rsidRPr="002920AA">
        <w:rPr>
          <w:sz w:val="24"/>
          <w:szCs w:val="24"/>
        </w:rPr>
        <w:t xml:space="preserve"> Закона </w:t>
      </w:r>
      <w:r w:rsidR="000A4EAB" w:rsidRPr="002920AA">
        <w:rPr>
          <w:sz w:val="24"/>
          <w:szCs w:val="24"/>
        </w:rPr>
        <w:t>№ 44-ФЗ</w:t>
      </w:r>
      <w:r w:rsidRPr="002920AA">
        <w:rPr>
          <w:sz w:val="24"/>
          <w:szCs w:val="24"/>
        </w:rPr>
        <w:t xml:space="preserve"> без проведения публичных процедур привело к тому, что доступ на указанный товарный рынок был закрыт для всех без исключения хозяйствующих субъектов, кроме того с кем заключен муниципальный контракт как с единственным исполнителем.</w:t>
      </w:r>
    </w:p>
    <w:p w:rsidR="00E56921" w:rsidRDefault="003A4688" w:rsidP="00EB2220">
      <w:pPr>
        <w:pStyle w:val="Bodytext20"/>
        <w:shd w:val="clear" w:color="auto" w:fill="auto"/>
        <w:spacing w:line="240" w:lineRule="auto"/>
        <w:ind w:left="0" w:firstLine="709"/>
        <w:rPr>
          <w:sz w:val="24"/>
          <w:szCs w:val="24"/>
        </w:rPr>
      </w:pPr>
      <w:proofErr w:type="gramStart"/>
      <w:r w:rsidRPr="002920AA">
        <w:rPr>
          <w:sz w:val="24"/>
          <w:szCs w:val="24"/>
        </w:rPr>
        <w:t xml:space="preserve">На основании изложенного </w:t>
      </w:r>
      <w:r w:rsidR="00E56921">
        <w:rPr>
          <w:sz w:val="24"/>
          <w:szCs w:val="24"/>
        </w:rPr>
        <w:t>К</w:t>
      </w:r>
      <w:r w:rsidR="000A4EAB" w:rsidRPr="002920AA">
        <w:rPr>
          <w:sz w:val="24"/>
          <w:szCs w:val="24"/>
        </w:rPr>
        <w:t>онтрольно-счетная палата делает вывод</w:t>
      </w:r>
      <w:r w:rsidRPr="002920AA">
        <w:rPr>
          <w:sz w:val="24"/>
          <w:szCs w:val="24"/>
        </w:rPr>
        <w:t>, что совокупность вышеуказанных обстоятельств не является свидетельством отсутствия возможности применения конкурентных способов определения подрядчика в целях удовлетворения соответствующей нужды, следовательно, принятое заказчиком решение заключить муниципальн</w:t>
      </w:r>
      <w:r w:rsidR="000A4EAB" w:rsidRPr="002920AA">
        <w:rPr>
          <w:sz w:val="24"/>
          <w:szCs w:val="24"/>
        </w:rPr>
        <w:t>ые</w:t>
      </w:r>
      <w:r w:rsidRPr="002920AA">
        <w:rPr>
          <w:sz w:val="24"/>
          <w:szCs w:val="24"/>
        </w:rPr>
        <w:t xml:space="preserve"> контракт</w:t>
      </w:r>
      <w:r w:rsidR="000A4EAB" w:rsidRPr="002920AA">
        <w:rPr>
          <w:sz w:val="24"/>
          <w:szCs w:val="24"/>
        </w:rPr>
        <w:t>ы</w:t>
      </w:r>
      <w:r w:rsidRPr="002920AA">
        <w:rPr>
          <w:sz w:val="24"/>
          <w:szCs w:val="24"/>
        </w:rPr>
        <w:t xml:space="preserve"> </w:t>
      </w:r>
      <w:r w:rsidR="000A4EAB" w:rsidRPr="002920AA">
        <w:rPr>
          <w:sz w:val="24"/>
          <w:szCs w:val="24"/>
        </w:rPr>
        <w:t xml:space="preserve">№ 18 от 19.06.2025, № 28 от 01.09.2025, № 29 от 19.09.2025 </w:t>
      </w:r>
      <w:r w:rsidRPr="002920AA">
        <w:rPr>
          <w:sz w:val="24"/>
          <w:szCs w:val="24"/>
        </w:rPr>
        <w:t xml:space="preserve">в порядке </w:t>
      </w:r>
      <w:hyperlink r:id="rId4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w:history="1">
        <w:r w:rsidRPr="002920AA">
          <w:rPr>
            <w:rStyle w:val="ac"/>
            <w:sz w:val="24"/>
            <w:szCs w:val="24"/>
          </w:rPr>
          <w:t>пункта 9 части 1 статьи 93</w:t>
        </w:r>
      </w:hyperlink>
      <w:r w:rsidRPr="002920AA">
        <w:rPr>
          <w:sz w:val="24"/>
          <w:szCs w:val="24"/>
        </w:rPr>
        <w:t xml:space="preserve"> Закона о контрактной системе без проведения публичных процедур по основаниям</w:t>
      </w:r>
      <w:proofErr w:type="gramEnd"/>
      <w:r w:rsidRPr="002920AA">
        <w:rPr>
          <w:sz w:val="24"/>
          <w:szCs w:val="24"/>
        </w:rPr>
        <w:t xml:space="preserve">, не </w:t>
      </w:r>
      <w:proofErr w:type="gramStart"/>
      <w:r w:rsidRPr="002920AA">
        <w:rPr>
          <w:sz w:val="24"/>
          <w:szCs w:val="24"/>
        </w:rPr>
        <w:t>обладающим</w:t>
      </w:r>
      <w:proofErr w:type="gramEnd"/>
      <w:r w:rsidRPr="002920AA">
        <w:rPr>
          <w:sz w:val="24"/>
          <w:szCs w:val="24"/>
        </w:rPr>
        <w:t xml:space="preserve"> свойствами внезапности, чрезвычайности и </w:t>
      </w:r>
      <w:proofErr w:type="spellStart"/>
      <w:r w:rsidRPr="002920AA">
        <w:rPr>
          <w:sz w:val="24"/>
          <w:szCs w:val="24"/>
        </w:rPr>
        <w:t>непредотвратимости</w:t>
      </w:r>
      <w:proofErr w:type="spellEnd"/>
      <w:r w:rsidRPr="002920AA">
        <w:rPr>
          <w:sz w:val="24"/>
          <w:szCs w:val="24"/>
        </w:rPr>
        <w:t xml:space="preserve">, нарушают нормы </w:t>
      </w:r>
      <w:hyperlink r:id="rId4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w:history="1">
        <w:r w:rsidRPr="002920AA">
          <w:rPr>
            <w:rStyle w:val="ac"/>
            <w:sz w:val="24"/>
            <w:szCs w:val="24"/>
          </w:rPr>
          <w:t>Закона</w:t>
        </w:r>
      </w:hyperlink>
      <w:r w:rsidRPr="002920AA">
        <w:rPr>
          <w:sz w:val="24"/>
          <w:szCs w:val="24"/>
        </w:rPr>
        <w:t xml:space="preserve"> о контрактной системе.</w:t>
      </w:r>
    </w:p>
    <w:p w:rsidR="00E56921" w:rsidRDefault="003A4688" w:rsidP="00EB2220">
      <w:pPr>
        <w:pStyle w:val="Bodytext20"/>
        <w:shd w:val="clear" w:color="auto" w:fill="auto"/>
        <w:spacing w:line="240" w:lineRule="auto"/>
        <w:ind w:left="0" w:firstLine="709"/>
        <w:rPr>
          <w:sz w:val="24"/>
          <w:szCs w:val="24"/>
        </w:rPr>
      </w:pPr>
      <w:r w:rsidRPr="002920AA">
        <w:rPr>
          <w:sz w:val="24"/>
          <w:szCs w:val="24"/>
        </w:rPr>
        <w:t xml:space="preserve">По мнению </w:t>
      </w:r>
      <w:r w:rsidR="00E56921">
        <w:rPr>
          <w:sz w:val="24"/>
          <w:szCs w:val="24"/>
        </w:rPr>
        <w:t>К</w:t>
      </w:r>
      <w:r w:rsidR="000A4EAB" w:rsidRPr="002920AA">
        <w:rPr>
          <w:sz w:val="24"/>
          <w:szCs w:val="24"/>
        </w:rPr>
        <w:t>онтрольно-счетной палаты, снос зданий, ремонт участка магистрали тепло и водоснабжения, а также устройство и обновление минерализованных полос</w:t>
      </w:r>
      <w:r w:rsidRPr="002920AA">
        <w:rPr>
          <w:sz w:val="24"/>
          <w:szCs w:val="24"/>
        </w:rPr>
        <w:t xml:space="preserve"> не явля</w:t>
      </w:r>
      <w:r w:rsidR="000A4EAB" w:rsidRPr="002920AA">
        <w:rPr>
          <w:sz w:val="24"/>
          <w:szCs w:val="24"/>
        </w:rPr>
        <w:t>ю</w:t>
      </w:r>
      <w:r w:rsidRPr="002920AA">
        <w:rPr>
          <w:sz w:val="24"/>
          <w:szCs w:val="24"/>
        </w:rPr>
        <w:t>тся устранением последстви</w:t>
      </w:r>
      <w:r w:rsidR="000A4EAB" w:rsidRPr="002920AA">
        <w:rPr>
          <w:sz w:val="24"/>
          <w:szCs w:val="24"/>
        </w:rPr>
        <w:t>й</w:t>
      </w:r>
      <w:r w:rsidRPr="002920AA">
        <w:rPr>
          <w:sz w:val="24"/>
          <w:szCs w:val="24"/>
        </w:rPr>
        <w:t xml:space="preserve"> чрезвычайной ситуации, а явля</w:t>
      </w:r>
      <w:r w:rsidR="000A4EAB" w:rsidRPr="002920AA">
        <w:rPr>
          <w:sz w:val="24"/>
          <w:szCs w:val="24"/>
        </w:rPr>
        <w:t>ю</w:t>
      </w:r>
      <w:r w:rsidRPr="002920AA">
        <w:rPr>
          <w:sz w:val="24"/>
          <w:szCs w:val="24"/>
        </w:rPr>
        <w:t>тся мероприяти</w:t>
      </w:r>
      <w:r w:rsidR="000A4EAB" w:rsidRPr="002920AA">
        <w:rPr>
          <w:sz w:val="24"/>
          <w:szCs w:val="24"/>
        </w:rPr>
        <w:t>я</w:t>
      </w:r>
      <w:r w:rsidRPr="002920AA">
        <w:rPr>
          <w:sz w:val="24"/>
          <w:szCs w:val="24"/>
        </w:rPr>
        <w:t>м</w:t>
      </w:r>
      <w:r w:rsidR="000A4EAB" w:rsidRPr="002920AA">
        <w:rPr>
          <w:sz w:val="24"/>
          <w:szCs w:val="24"/>
        </w:rPr>
        <w:t>и</w:t>
      </w:r>
      <w:r w:rsidRPr="002920AA">
        <w:rPr>
          <w:sz w:val="24"/>
          <w:szCs w:val="24"/>
        </w:rPr>
        <w:t>, направленным</w:t>
      </w:r>
      <w:r w:rsidR="000A4EAB" w:rsidRPr="002920AA">
        <w:rPr>
          <w:sz w:val="24"/>
          <w:szCs w:val="24"/>
        </w:rPr>
        <w:t>и</w:t>
      </w:r>
      <w:r w:rsidRPr="002920AA">
        <w:rPr>
          <w:sz w:val="24"/>
          <w:szCs w:val="24"/>
        </w:rPr>
        <w:t xml:space="preserve"> на предупреждение </w:t>
      </w:r>
      <w:r w:rsidR="005A1A70">
        <w:rPr>
          <w:sz w:val="24"/>
          <w:szCs w:val="24"/>
        </w:rPr>
        <w:t xml:space="preserve">возможности возникновения </w:t>
      </w:r>
      <w:r w:rsidRPr="002920AA">
        <w:rPr>
          <w:sz w:val="24"/>
          <w:szCs w:val="24"/>
        </w:rPr>
        <w:t>чрезвычайной ситуации природного</w:t>
      </w:r>
      <w:r w:rsidR="00D809EF" w:rsidRPr="002920AA">
        <w:rPr>
          <w:sz w:val="24"/>
          <w:szCs w:val="24"/>
        </w:rPr>
        <w:t xml:space="preserve"> и техногенного</w:t>
      </w:r>
      <w:r w:rsidRPr="002920AA">
        <w:rPr>
          <w:sz w:val="24"/>
          <w:szCs w:val="24"/>
        </w:rPr>
        <w:t xml:space="preserve"> характера в будущем.</w:t>
      </w:r>
    </w:p>
    <w:p w:rsidR="00E56921" w:rsidRDefault="003A4688" w:rsidP="00EB2220">
      <w:pPr>
        <w:pStyle w:val="Bodytext20"/>
        <w:shd w:val="clear" w:color="auto" w:fill="auto"/>
        <w:spacing w:line="240" w:lineRule="auto"/>
        <w:ind w:left="0" w:firstLine="709"/>
        <w:rPr>
          <w:sz w:val="24"/>
          <w:szCs w:val="24"/>
        </w:rPr>
      </w:pPr>
      <w:r w:rsidRPr="002920AA">
        <w:rPr>
          <w:sz w:val="24"/>
          <w:szCs w:val="24"/>
        </w:rPr>
        <w:t xml:space="preserve">На основании вышеизложенного, в ходе проведения </w:t>
      </w:r>
      <w:r w:rsidR="00D809EF" w:rsidRPr="002920AA">
        <w:rPr>
          <w:sz w:val="24"/>
          <w:szCs w:val="24"/>
        </w:rPr>
        <w:t xml:space="preserve">проверки </w:t>
      </w:r>
      <w:r w:rsidR="00E56921">
        <w:rPr>
          <w:sz w:val="24"/>
          <w:szCs w:val="24"/>
        </w:rPr>
        <w:t>К</w:t>
      </w:r>
      <w:r w:rsidR="00D809EF" w:rsidRPr="002920AA">
        <w:rPr>
          <w:sz w:val="24"/>
          <w:szCs w:val="24"/>
        </w:rPr>
        <w:t>онтрольно-счетной палатой</w:t>
      </w:r>
      <w:r w:rsidRPr="002920AA">
        <w:rPr>
          <w:sz w:val="24"/>
          <w:szCs w:val="24"/>
        </w:rPr>
        <w:t xml:space="preserve"> не установлены обстоятельства, свидетельствующие о срочности закупки работ и нецелесообразности ввиду затрат времени </w:t>
      </w:r>
      <w:r w:rsidR="00D809EF" w:rsidRPr="002920AA">
        <w:rPr>
          <w:sz w:val="24"/>
          <w:szCs w:val="24"/>
        </w:rPr>
        <w:t>их</w:t>
      </w:r>
      <w:r w:rsidRPr="002920AA">
        <w:rPr>
          <w:sz w:val="24"/>
          <w:szCs w:val="24"/>
        </w:rPr>
        <w:t xml:space="preserve"> осуществления конкурентным способом, поскольку заказчик мог прогнозировать и контролировать сложивш</w:t>
      </w:r>
      <w:r w:rsidR="00D809EF" w:rsidRPr="002920AA">
        <w:rPr>
          <w:sz w:val="24"/>
          <w:szCs w:val="24"/>
        </w:rPr>
        <w:t>ие</w:t>
      </w:r>
      <w:r w:rsidRPr="002920AA">
        <w:rPr>
          <w:sz w:val="24"/>
          <w:szCs w:val="24"/>
        </w:rPr>
        <w:t>ся ситуаци</w:t>
      </w:r>
      <w:r w:rsidR="00D809EF" w:rsidRPr="002920AA">
        <w:rPr>
          <w:sz w:val="24"/>
          <w:szCs w:val="24"/>
        </w:rPr>
        <w:t>и</w:t>
      </w:r>
      <w:r w:rsidRPr="002920AA">
        <w:rPr>
          <w:sz w:val="24"/>
          <w:szCs w:val="24"/>
        </w:rPr>
        <w:t xml:space="preserve"> в течение определенного периода времени.</w:t>
      </w:r>
    </w:p>
    <w:p w:rsidR="00E56921" w:rsidRDefault="003A4688" w:rsidP="00EB2220">
      <w:pPr>
        <w:pStyle w:val="Bodytext20"/>
        <w:shd w:val="clear" w:color="auto" w:fill="auto"/>
        <w:spacing w:line="240" w:lineRule="auto"/>
        <w:ind w:left="0" w:firstLine="709"/>
        <w:rPr>
          <w:sz w:val="24"/>
          <w:szCs w:val="24"/>
        </w:rPr>
      </w:pPr>
      <w:r w:rsidRPr="002920AA">
        <w:rPr>
          <w:sz w:val="24"/>
          <w:szCs w:val="24"/>
        </w:rPr>
        <w:t xml:space="preserve">Таким образом, </w:t>
      </w:r>
      <w:r w:rsidR="00E56921">
        <w:rPr>
          <w:sz w:val="24"/>
          <w:szCs w:val="24"/>
        </w:rPr>
        <w:t>К</w:t>
      </w:r>
      <w:r w:rsidR="005F3B7A" w:rsidRPr="002920AA">
        <w:rPr>
          <w:sz w:val="24"/>
          <w:szCs w:val="24"/>
        </w:rPr>
        <w:t>онтрольно-счетной палатой</w:t>
      </w:r>
      <w:r w:rsidRPr="002920AA">
        <w:rPr>
          <w:sz w:val="24"/>
          <w:szCs w:val="24"/>
        </w:rPr>
        <w:t xml:space="preserve"> сделан вывод, что заказчиком неверно выбран способ определения поставщика при осуществлении </w:t>
      </w:r>
      <w:r w:rsidR="00A03E4F">
        <w:rPr>
          <w:sz w:val="24"/>
          <w:szCs w:val="24"/>
        </w:rPr>
        <w:t xml:space="preserve">вышеназванных </w:t>
      </w:r>
      <w:r w:rsidRPr="002920AA">
        <w:rPr>
          <w:sz w:val="24"/>
          <w:szCs w:val="24"/>
        </w:rPr>
        <w:t>закуп</w:t>
      </w:r>
      <w:r w:rsidR="00A03E4F">
        <w:rPr>
          <w:sz w:val="24"/>
          <w:szCs w:val="24"/>
        </w:rPr>
        <w:t>о</w:t>
      </w:r>
      <w:r w:rsidRPr="002920AA">
        <w:rPr>
          <w:sz w:val="24"/>
          <w:szCs w:val="24"/>
        </w:rPr>
        <w:t xml:space="preserve">к у единственного поставщика, в нарушение </w:t>
      </w:r>
      <w:hyperlink r:id="rId4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w:history="1">
        <w:r w:rsidRPr="002920AA">
          <w:rPr>
            <w:rStyle w:val="ac"/>
            <w:sz w:val="24"/>
            <w:szCs w:val="24"/>
          </w:rPr>
          <w:t>части 1 статьи 24</w:t>
        </w:r>
      </w:hyperlink>
      <w:r w:rsidRPr="002920AA">
        <w:rPr>
          <w:sz w:val="24"/>
          <w:szCs w:val="24"/>
        </w:rPr>
        <w:t xml:space="preserve"> </w:t>
      </w:r>
      <w:r w:rsidR="00A03E4F">
        <w:rPr>
          <w:sz w:val="24"/>
          <w:szCs w:val="24"/>
        </w:rPr>
        <w:t>Федерального закона № 44-ФЗ</w:t>
      </w:r>
      <w:r w:rsidRPr="002920AA">
        <w:rPr>
          <w:sz w:val="24"/>
          <w:szCs w:val="24"/>
        </w:rPr>
        <w:t>, вместо конкурентных способов определения поставщика (электронного конкурса или электронного аукциона) заказчиком осуществлен</w:t>
      </w:r>
      <w:r w:rsidR="00A03E4F">
        <w:rPr>
          <w:sz w:val="24"/>
          <w:szCs w:val="24"/>
        </w:rPr>
        <w:t>ы</w:t>
      </w:r>
      <w:r w:rsidRPr="002920AA">
        <w:rPr>
          <w:sz w:val="24"/>
          <w:szCs w:val="24"/>
        </w:rPr>
        <w:t xml:space="preserve"> закупк</w:t>
      </w:r>
      <w:r w:rsidR="00A03E4F">
        <w:rPr>
          <w:sz w:val="24"/>
          <w:szCs w:val="24"/>
        </w:rPr>
        <w:t>и</w:t>
      </w:r>
      <w:r w:rsidRPr="002920AA">
        <w:rPr>
          <w:sz w:val="24"/>
          <w:szCs w:val="24"/>
        </w:rPr>
        <w:t xml:space="preserve"> у единственного поставщика.</w:t>
      </w:r>
    </w:p>
    <w:p w:rsidR="00E56921" w:rsidRDefault="003A4688" w:rsidP="00EB2220">
      <w:pPr>
        <w:pStyle w:val="Bodytext20"/>
        <w:shd w:val="clear" w:color="auto" w:fill="auto"/>
        <w:spacing w:line="240" w:lineRule="auto"/>
        <w:ind w:left="0" w:firstLine="709"/>
        <w:rPr>
          <w:sz w:val="24"/>
          <w:szCs w:val="24"/>
        </w:rPr>
      </w:pPr>
      <w:r w:rsidRPr="002920AA">
        <w:rPr>
          <w:sz w:val="24"/>
          <w:szCs w:val="24"/>
        </w:rPr>
        <w:t xml:space="preserve">Ответственность за указанное нарушение предусмотрена </w:t>
      </w:r>
      <w:hyperlink r:id="rId47" w:tooltip="&quot;Кодекс Российской Федерации об административных правонарушениях&quot; от 30.12.2001 N 195-ФЗ (ред. от 31.07.2025) (с изм. и доп., вступ. в силу с 22.10.2025) ------------ Недействующая редакция {КонсультантПлюс}" w:history="1">
        <w:r w:rsidRPr="002920AA">
          <w:rPr>
            <w:rStyle w:val="ac"/>
            <w:sz w:val="24"/>
            <w:szCs w:val="24"/>
          </w:rPr>
          <w:t>частью 4 статьи 7.30.1</w:t>
        </w:r>
      </w:hyperlink>
      <w:r w:rsidRPr="002920AA">
        <w:rPr>
          <w:sz w:val="24"/>
          <w:szCs w:val="24"/>
        </w:rPr>
        <w:t xml:space="preserve"> КоАП РФ.</w:t>
      </w:r>
    </w:p>
    <w:p w:rsidR="00E56921" w:rsidRDefault="006C4741" w:rsidP="00EB2220">
      <w:pPr>
        <w:pStyle w:val="Bodytext20"/>
        <w:shd w:val="clear" w:color="auto" w:fill="auto"/>
        <w:spacing w:line="240" w:lineRule="auto"/>
        <w:ind w:left="0" w:firstLine="709"/>
        <w:rPr>
          <w:sz w:val="24"/>
          <w:szCs w:val="24"/>
        </w:rPr>
      </w:pPr>
      <w:proofErr w:type="gramStart"/>
      <w:r w:rsidRPr="00661833">
        <w:rPr>
          <w:sz w:val="24"/>
          <w:szCs w:val="24"/>
        </w:rPr>
        <w:lastRenderedPageBreak/>
        <w:t xml:space="preserve">Кроме того, в силу </w:t>
      </w:r>
      <w:hyperlink r:id="rId48" w:history="1">
        <w:r w:rsidRPr="00661833">
          <w:rPr>
            <w:color w:val="0000FF"/>
            <w:sz w:val="24"/>
            <w:szCs w:val="24"/>
            <w:u w:val="single"/>
          </w:rPr>
          <w:t>п. 7 ст. 4</w:t>
        </w:r>
      </w:hyperlink>
      <w:r w:rsidRPr="00661833">
        <w:rPr>
          <w:sz w:val="24"/>
          <w:szCs w:val="24"/>
        </w:rPr>
        <w:t xml:space="preserve"> Федерального закона от 26.07.2006 N 135-ФЗ (ред. от 24.06.2025) "О защите конкуренции" конкуренция </w:t>
      </w:r>
      <w:r w:rsidR="00E56921">
        <w:t>–</w:t>
      </w:r>
      <w:r w:rsidRPr="00661833">
        <w:rPr>
          <w:sz w:val="24"/>
          <w:szCs w:val="24"/>
        </w:rPr>
        <w:t xml:space="preserve"> это соперничество хозяйствующих субъектов, при котором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proofErr w:type="gramEnd"/>
    </w:p>
    <w:p w:rsidR="00E56921" w:rsidRDefault="006C4741" w:rsidP="00EB2220">
      <w:pPr>
        <w:pStyle w:val="Bodytext20"/>
        <w:shd w:val="clear" w:color="auto" w:fill="auto"/>
        <w:spacing w:line="240" w:lineRule="auto"/>
        <w:ind w:left="0" w:firstLine="709"/>
        <w:rPr>
          <w:sz w:val="24"/>
          <w:szCs w:val="24"/>
        </w:rPr>
      </w:pPr>
      <w:proofErr w:type="gramStart"/>
      <w:r w:rsidRPr="00661833">
        <w:rPr>
          <w:sz w:val="24"/>
          <w:szCs w:val="24"/>
        </w:rPr>
        <w:t>Под признаками ограничения конкуренции понимаются сокращение числа хозяйствующих субъектов, не входящих в одну группу лиц, на товарном рынке, рост или снижение цены товара, не связанные с соответствующими изменениями иных общих условий обращения товара на товарном рынке, отказ хозяйствующих субъектов, не входящих в одну группу лиц, от самостоятельных действий на товарном рынке, определение общих условий обращения товара на товарном рынке соглашением</w:t>
      </w:r>
      <w:proofErr w:type="gramEnd"/>
      <w:r w:rsidRPr="00661833">
        <w:rPr>
          <w:sz w:val="24"/>
          <w:szCs w:val="24"/>
        </w:rPr>
        <w:t xml:space="preserve"> </w:t>
      </w:r>
      <w:proofErr w:type="gramStart"/>
      <w:r w:rsidRPr="00661833">
        <w:rPr>
          <w:sz w:val="24"/>
          <w:szCs w:val="24"/>
        </w:rPr>
        <w:t>между хозяйствующими субъектами или в соответствии с обязательными для исполнения ими указаниями иного лица либо в результате согласования хозяйствующими субъектами, не входящими в одну группу лиц, своих действий на товарном рынке, а также иные обстоятельства, создающие возможность для хозяйствующего субъекта или нескольких хозяйствующих субъектов в одностороннем порядке воздействовать на общие условия обращения товара на товарном рынке (</w:t>
      </w:r>
      <w:hyperlink r:id="rId49" w:history="1">
        <w:r w:rsidRPr="00661833">
          <w:rPr>
            <w:color w:val="0000FF"/>
            <w:sz w:val="24"/>
            <w:szCs w:val="24"/>
            <w:u w:val="single"/>
          </w:rPr>
          <w:t>п. 17 ст. 4</w:t>
        </w:r>
        <w:proofErr w:type="gramEnd"/>
      </w:hyperlink>
      <w:r w:rsidRPr="00661833">
        <w:rPr>
          <w:sz w:val="24"/>
          <w:szCs w:val="24"/>
        </w:rPr>
        <w:t xml:space="preserve"> </w:t>
      </w:r>
      <w:proofErr w:type="gramStart"/>
      <w:r w:rsidRPr="00661833">
        <w:rPr>
          <w:sz w:val="24"/>
          <w:szCs w:val="24"/>
        </w:rPr>
        <w:t>Закона N 135-ФЗ).</w:t>
      </w:r>
      <w:proofErr w:type="gramEnd"/>
    </w:p>
    <w:p w:rsidR="00827756" w:rsidRDefault="006C4741" w:rsidP="00EB2220">
      <w:pPr>
        <w:pStyle w:val="Bodytext20"/>
        <w:shd w:val="clear" w:color="auto" w:fill="auto"/>
        <w:spacing w:line="240" w:lineRule="auto"/>
        <w:ind w:left="0" w:firstLine="709"/>
        <w:rPr>
          <w:sz w:val="24"/>
          <w:szCs w:val="24"/>
        </w:rPr>
      </w:pPr>
      <w:r w:rsidRPr="00661833">
        <w:rPr>
          <w:sz w:val="24"/>
          <w:szCs w:val="24"/>
        </w:rPr>
        <w:t>В соответствии с п.4 ст.16 Закона № 135-ФЗ запрещаются соглашения между органами местного самоуправления и хозяйствующими субъектами, если такие соглашения приводят или могут привести к недопущению, ограничению, устранению конкуренции, а в частности к: ограничению доступа на товарный рынок, выхода из товарного рынка или устранению с него хозяйствующих субъектов.</w:t>
      </w:r>
    </w:p>
    <w:p w:rsidR="00827756" w:rsidRDefault="006C4741" w:rsidP="00EB2220">
      <w:pPr>
        <w:pStyle w:val="Bodytext20"/>
        <w:shd w:val="clear" w:color="auto" w:fill="auto"/>
        <w:spacing w:line="240" w:lineRule="auto"/>
        <w:ind w:left="0" w:firstLine="709"/>
        <w:rPr>
          <w:sz w:val="24"/>
          <w:szCs w:val="24"/>
        </w:rPr>
      </w:pPr>
      <w:proofErr w:type="gramStart"/>
      <w:r w:rsidRPr="00661833">
        <w:rPr>
          <w:sz w:val="24"/>
          <w:szCs w:val="24"/>
        </w:rPr>
        <w:t xml:space="preserve">Квалифицирующими признаками применительно к </w:t>
      </w:r>
      <w:hyperlink r:id="rId50" w:history="1">
        <w:r w:rsidRPr="00661833">
          <w:rPr>
            <w:color w:val="0000FF"/>
            <w:sz w:val="24"/>
            <w:szCs w:val="24"/>
            <w:u w:val="single"/>
          </w:rPr>
          <w:t>статье 16</w:t>
        </w:r>
      </w:hyperlink>
      <w:r w:rsidRPr="00661833">
        <w:rPr>
          <w:sz w:val="24"/>
          <w:szCs w:val="24"/>
        </w:rPr>
        <w:t xml:space="preserve"> Закона N 135-ФЗ выступают установленные либо возможные негативные последствия для определенной конкурентной среды и выявление причинной связи между определенными соглашением и (или) согласованными действиями и такими последствиями.</w:t>
      </w:r>
      <w:proofErr w:type="gramEnd"/>
      <w:r w:rsidRPr="00661833">
        <w:rPr>
          <w:sz w:val="24"/>
          <w:szCs w:val="24"/>
        </w:rPr>
        <w:t xml:space="preserve"> При этом необходимо доказать наличие обоих квалифицирующих признаков, при которых возможно применение </w:t>
      </w:r>
      <w:hyperlink r:id="rId51" w:history="1">
        <w:r w:rsidRPr="00661833">
          <w:rPr>
            <w:color w:val="0000FF"/>
            <w:sz w:val="24"/>
            <w:szCs w:val="24"/>
            <w:u w:val="single"/>
          </w:rPr>
          <w:t>статьи 16</w:t>
        </w:r>
      </w:hyperlink>
      <w:r w:rsidRPr="00661833">
        <w:rPr>
          <w:sz w:val="24"/>
          <w:szCs w:val="24"/>
        </w:rPr>
        <w:t xml:space="preserve"> указанного Закона: фактическое наличие между перечисленными в статье субъектами соглашений или согласованных действий, а также негативное влияние результата таких действий на конкуренцию на конкретном товарном рынке.</w:t>
      </w:r>
    </w:p>
    <w:p w:rsidR="00827756" w:rsidRDefault="006C4741" w:rsidP="00EB2220">
      <w:pPr>
        <w:pStyle w:val="Bodytext20"/>
        <w:shd w:val="clear" w:color="auto" w:fill="auto"/>
        <w:spacing w:line="240" w:lineRule="auto"/>
        <w:ind w:left="0" w:firstLine="709"/>
        <w:rPr>
          <w:sz w:val="24"/>
          <w:szCs w:val="24"/>
        </w:rPr>
      </w:pPr>
      <w:proofErr w:type="gramStart"/>
      <w:r w:rsidRPr="00661833">
        <w:rPr>
          <w:sz w:val="24"/>
          <w:szCs w:val="24"/>
        </w:rPr>
        <w:t>Размещение государственного или муниципального заказа без проведения конкурентной процедуры торгов в случаях, когда необходимость их проведения установлена законом, фактически приводит к устранению конкуренции за право заключения государственного или муниципального контракта, ограничивает доступ неопределенного круга хозяйствующих субъектов (потенциальных участников торгов) на рынок товара (работ, услуг), являющегося предметом закупки, и создает необоснованные преимущества в предпринимательской деятельности лица, с которым такой контракт заключен</w:t>
      </w:r>
      <w:proofErr w:type="gramEnd"/>
      <w:r w:rsidRPr="00661833">
        <w:rPr>
          <w:sz w:val="24"/>
          <w:szCs w:val="24"/>
        </w:rPr>
        <w:t xml:space="preserve"> в обход предусмотренного действующим законодательством порядка</w:t>
      </w:r>
    </w:p>
    <w:p w:rsidR="00827756" w:rsidRDefault="006C4741" w:rsidP="00EB2220">
      <w:pPr>
        <w:pStyle w:val="Bodytext20"/>
        <w:shd w:val="clear" w:color="auto" w:fill="auto"/>
        <w:spacing w:line="240" w:lineRule="auto"/>
        <w:ind w:left="0" w:firstLine="709"/>
        <w:rPr>
          <w:sz w:val="24"/>
          <w:szCs w:val="24"/>
        </w:rPr>
      </w:pPr>
      <w:r w:rsidRPr="00661833">
        <w:rPr>
          <w:sz w:val="24"/>
          <w:szCs w:val="24"/>
        </w:rPr>
        <w:t>Определенных требований к хозяйствующим субъектам, осуществляющим работы по демонтажу нежилых зданий,</w:t>
      </w:r>
      <w:r w:rsidR="00946DA0">
        <w:rPr>
          <w:sz w:val="24"/>
          <w:szCs w:val="24"/>
        </w:rPr>
        <w:t xml:space="preserve"> ремонту участка </w:t>
      </w:r>
      <w:proofErr w:type="spellStart"/>
      <w:r w:rsidR="00946DA0">
        <w:rPr>
          <w:sz w:val="24"/>
          <w:szCs w:val="24"/>
        </w:rPr>
        <w:t>теполоводосети</w:t>
      </w:r>
      <w:proofErr w:type="spellEnd"/>
      <w:r w:rsidR="00946DA0">
        <w:rPr>
          <w:sz w:val="24"/>
          <w:szCs w:val="24"/>
        </w:rPr>
        <w:t>, устройству (обновлению) минерализованных полос</w:t>
      </w:r>
      <w:r w:rsidRPr="00661833">
        <w:rPr>
          <w:sz w:val="24"/>
          <w:szCs w:val="24"/>
        </w:rPr>
        <w:t xml:space="preserve"> законодательством Российской Федерации не закреплено, поэтому данные виды работ могут быть выполнены любым хозяйствующим субъектом.</w:t>
      </w:r>
    </w:p>
    <w:p w:rsidR="00827756" w:rsidRDefault="006C4741" w:rsidP="00EB2220">
      <w:pPr>
        <w:pStyle w:val="Bodytext20"/>
        <w:shd w:val="clear" w:color="auto" w:fill="auto"/>
        <w:spacing w:line="240" w:lineRule="auto"/>
        <w:ind w:left="0" w:firstLine="709"/>
        <w:rPr>
          <w:sz w:val="24"/>
          <w:szCs w:val="24"/>
        </w:rPr>
      </w:pPr>
      <w:r w:rsidRPr="00661833">
        <w:rPr>
          <w:sz w:val="24"/>
          <w:szCs w:val="24"/>
        </w:rPr>
        <w:t xml:space="preserve">Потенциально оказать </w:t>
      </w:r>
      <w:r w:rsidR="00946DA0">
        <w:rPr>
          <w:sz w:val="24"/>
          <w:szCs w:val="24"/>
        </w:rPr>
        <w:t xml:space="preserve">вышеперечисленные </w:t>
      </w:r>
      <w:r w:rsidRPr="00661833">
        <w:rPr>
          <w:sz w:val="24"/>
          <w:szCs w:val="24"/>
        </w:rPr>
        <w:t>услуг</w:t>
      </w:r>
      <w:r w:rsidR="00946DA0">
        <w:rPr>
          <w:sz w:val="24"/>
          <w:szCs w:val="24"/>
        </w:rPr>
        <w:t>и</w:t>
      </w:r>
      <w:r w:rsidRPr="00661833">
        <w:rPr>
          <w:sz w:val="24"/>
          <w:szCs w:val="24"/>
        </w:rPr>
        <w:t xml:space="preserve"> могли все хозяйствующие субъекты Забайкальского края, выполняющие работы данного вида.</w:t>
      </w:r>
    </w:p>
    <w:p w:rsidR="006C4741" w:rsidRPr="00661833" w:rsidRDefault="006C4741" w:rsidP="00EB2220">
      <w:pPr>
        <w:pStyle w:val="Bodytext20"/>
        <w:shd w:val="clear" w:color="auto" w:fill="auto"/>
        <w:spacing w:line="240" w:lineRule="auto"/>
        <w:ind w:left="0" w:firstLine="709"/>
        <w:rPr>
          <w:i/>
          <w:sz w:val="24"/>
          <w:szCs w:val="24"/>
        </w:rPr>
      </w:pPr>
      <w:r w:rsidRPr="00661833">
        <w:rPr>
          <w:i/>
          <w:sz w:val="24"/>
          <w:szCs w:val="24"/>
        </w:rPr>
        <w:t>Таким образом, между Администрац</w:t>
      </w:r>
      <w:proofErr w:type="gramStart"/>
      <w:r w:rsidRPr="00661833">
        <w:rPr>
          <w:i/>
          <w:sz w:val="24"/>
          <w:szCs w:val="24"/>
        </w:rPr>
        <w:t>ии и ООО</w:t>
      </w:r>
      <w:proofErr w:type="gramEnd"/>
      <w:r w:rsidRPr="00661833">
        <w:rPr>
          <w:i/>
          <w:sz w:val="24"/>
          <w:szCs w:val="24"/>
        </w:rPr>
        <w:t xml:space="preserve"> СК «МНО»</w:t>
      </w:r>
      <w:r w:rsidR="00946DA0">
        <w:rPr>
          <w:i/>
          <w:sz w:val="24"/>
          <w:szCs w:val="24"/>
        </w:rPr>
        <w:t xml:space="preserve">, ИП </w:t>
      </w:r>
      <w:proofErr w:type="spellStart"/>
      <w:r w:rsidR="00946DA0">
        <w:rPr>
          <w:i/>
          <w:sz w:val="24"/>
          <w:szCs w:val="24"/>
        </w:rPr>
        <w:t>Затопляевым</w:t>
      </w:r>
      <w:proofErr w:type="spellEnd"/>
      <w:r w:rsidR="00946DA0">
        <w:rPr>
          <w:i/>
          <w:sz w:val="24"/>
          <w:szCs w:val="24"/>
        </w:rPr>
        <w:t xml:space="preserve"> Е.Г., ООО «Энергия Борзя»</w:t>
      </w:r>
      <w:r w:rsidRPr="00661833">
        <w:rPr>
          <w:i/>
          <w:sz w:val="24"/>
          <w:szCs w:val="24"/>
        </w:rPr>
        <w:t xml:space="preserve"> </w:t>
      </w:r>
      <w:r w:rsidR="002458F1">
        <w:rPr>
          <w:i/>
          <w:sz w:val="24"/>
          <w:szCs w:val="24"/>
        </w:rPr>
        <w:t xml:space="preserve">были </w:t>
      </w:r>
      <w:r w:rsidRPr="00661833">
        <w:rPr>
          <w:i/>
          <w:sz w:val="24"/>
          <w:szCs w:val="24"/>
        </w:rPr>
        <w:t>заключен</w:t>
      </w:r>
      <w:r w:rsidR="00946DA0">
        <w:rPr>
          <w:i/>
          <w:sz w:val="24"/>
          <w:szCs w:val="24"/>
        </w:rPr>
        <w:t>ы</w:t>
      </w:r>
      <w:r w:rsidRPr="00661833">
        <w:rPr>
          <w:i/>
          <w:sz w:val="24"/>
          <w:szCs w:val="24"/>
        </w:rPr>
        <w:t xml:space="preserve"> </w:t>
      </w:r>
      <w:proofErr w:type="spellStart"/>
      <w:r w:rsidRPr="00661833">
        <w:rPr>
          <w:i/>
          <w:sz w:val="24"/>
          <w:szCs w:val="24"/>
        </w:rPr>
        <w:t>антиконкурентн</w:t>
      </w:r>
      <w:r w:rsidR="002458F1">
        <w:rPr>
          <w:i/>
          <w:sz w:val="24"/>
          <w:szCs w:val="24"/>
        </w:rPr>
        <w:t>ы</w:t>
      </w:r>
      <w:r w:rsidRPr="00661833">
        <w:rPr>
          <w:i/>
          <w:sz w:val="24"/>
          <w:szCs w:val="24"/>
        </w:rPr>
        <w:t>е</w:t>
      </w:r>
      <w:proofErr w:type="spellEnd"/>
      <w:r w:rsidRPr="00661833">
        <w:rPr>
          <w:i/>
          <w:sz w:val="24"/>
          <w:szCs w:val="24"/>
        </w:rPr>
        <w:t xml:space="preserve"> соглашени</w:t>
      </w:r>
      <w:r w:rsidR="002458F1">
        <w:rPr>
          <w:i/>
          <w:sz w:val="24"/>
          <w:szCs w:val="24"/>
        </w:rPr>
        <w:t>я</w:t>
      </w:r>
      <w:r w:rsidRPr="00661833">
        <w:rPr>
          <w:i/>
          <w:sz w:val="24"/>
          <w:szCs w:val="24"/>
        </w:rPr>
        <w:t>, целью котор</w:t>
      </w:r>
      <w:r w:rsidR="002458F1">
        <w:rPr>
          <w:i/>
          <w:sz w:val="24"/>
          <w:szCs w:val="24"/>
        </w:rPr>
        <w:t>ых</w:t>
      </w:r>
      <w:r w:rsidRPr="00661833">
        <w:rPr>
          <w:i/>
          <w:sz w:val="24"/>
          <w:szCs w:val="24"/>
        </w:rPr>
        <w:t xml:space="preserve"> является уклонение от проведения конкурентных процедур с последующим предоставлением конкретному хозяйствующему субъекту преимущественных положений.</w:t>
      </w:r>
    </w:p>
    <w:p w:rsidR="006C4741" w:rsidRPr="00661833" w:rsidRDefault="006C4741" w:rsidP="00EB2220">
      <w:pPr>
        <w:pStyle w:val="Bodytext20"/>
        <w:shd w:val="clear" w:color="auto" w:fill="auto"/>
        <w:spacing w:line="240" w:lineRule="auto"/>
        <w:ind w:left="0" w:firstLine="709"/>
        <w:rPr>
          <w:sz w:val="24"/>
          <w:szCs w:val="24"/>
        </w:rPr>
      </w:pPr>
    </w:p>
    <w:p w:rsidR="00B160A6" w:rsidRDefault="006C4741" w:rsidP="00EB2220">
      <w:pPr>
        <w:pStyle w:val="Bodytext20"/>
        <w:shd w:val="clear" w:color="auto" w:fill="auto"/>
        <w:spacing w:line="240" w:lineRule="auto"/>
        <w:ind w:left="0" w:firstLine="709"/>
        <w:rPr>
          <w:sz w:val="24"/>
          <w:szCs w:val="24"/>
        </w:rPr>
      </w:pPr>
      <w:r w:rsidRPr="00E43BA0">
        <w:rPr>
          <w:sz w:val="24"/>
          <w:szCs w:val="24"/>
        </w:rPr>
        <w:t xml:space="preserve">2) Под дроблением закупок понимается закупка товара (работы, услуги) не в рамках, например, одного электронного аукциона, а по нескольким контрактам с единственным поставщиком (подрядчиком, исполнителем) по цене не выше пределов, установленных для закупок </w:t>
      </w:r>
      <w:hyperlink r:id="rId52" w:history="1">
        <w:r w:rsidRPr="00E43BA0">
          <w:rPr>
            <w:rStyle w:val="ac"/>
            <w:sz w:val="24"/>
            <w:szCs w:val="24"/>
          </w:rPr>
          <w:t>малого объема</w:t>
        </w:r>
      </w:hyperlink>
      <w:r w:rsidRPr="00E43BA0">
        <w:rPr>
          <w:sz w:val="24"/>
          <w:szCs w:val="24"/>
        </w:rPr>
        <w:t>.</w:t>
      </w:r>
    </w:p>
    <w:p w:rsidR="00B160A6" w:rsidRDefault="00B160A6" w:rsidP="00EB2220">
      <w:pPr>
        <w:pStyle w:val="Bodytext20"/>
        <w:shd w:val="clear" w:color="auto" w:fill="auto"/>
        <w:spacing w:line="240" w:lineRule="auto"/>
        <w:ind w:left="0" w:firstLine="709"/>
        <w:rPr>
          <w:sz w:val="24"/>
          <w:szCs w:val="24"/>
        </w:rPr>
      </w:pPr>
      <w:r w:rsidRPr="00B160A6">
        <w:rPr>
          <w:sz w:val="24"/>
          <w:szCs w:val="24"/>
        </w:rPr>
        <w:t xml:space="preserve">Статья 93 Федерального закона № 44-ФЗ предусматривает случаи осуществления </w:t>
      </w:r>
      <w:r w:rsidRPr="00B160A6">
        <w:rPr>
          <w:sz w:val="24"/>
          <w:szCs w:val="24"/>
        </w:rPr>
        <w:lastRenderedPageBreak/>
        <w:t>закупки у единственного поставщика (подрядчика, исполнителя).</w:t>
      </w:r>
    </w:p>
    <w:p w:rsidR="00B160A6" w:rsidRDefault="00B160A6" w:rsidP="00EB2220">
      <w:pPr>
        <w:pStyle w:val="Bodytext20"/>
        <w:shd w:val="clear" w:color="auto" w:fill="auto"/>
        <w:spacing w:line="240" w:lineRule="auto"/>
        <w:ind w:left="0" w:firstLine="709"/>
        <w:rPr>
          <w:sz w:val="24"/>
          <w:szCs w:val="24"/>
        </w:rPr>
      </w:pPr>
      <w:r w:rsidRPr="00B160A6">
        <w:rPr>
          <w:sz w:val="24"/>
          <w:szCs w:val="24"/>
        </w:rPr>
        <w:t xml:space="preserve">Пунктом 4 части 1 статьи 93 Федерального закона № 44-ФЗ установлено, что осуществление закупки товара, работы или услуги на сумму, не превышающую шестисот тысяч рублей, либо закупки товара на сумму, предусмотренную частью 12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 </w:t>
      </w:r>
    </w:p>
    <w:p w:rsidR="00B160A6" w:rsidRDefault="00B160A6" w:rsidP="00EB2220">
      <w:pPr>
        <w:pStyle w:val="Bodytext20"/>
        <w:shd w:val="clear" w:color="auto" w:fill="auto"/>
        <w:spacing w:line="240" w:lineRule="auto"/>
        <w:ind w:left="0" w:firstLine="709"/>
        <w:rPr>
          <w:sz w:val="24"/>
          <w:szCs w:val="24"/>
        </w:rPr>
      </w:pPr>
      <w:r w:rsidRPr="00B160A6">
        <w:rPr>
          <w:sz w:val="24"/>
          <w:szCs w:val="24"/>
        </w:rPr>
        <w:t>Указанные ограничения годового объема закупок, которые заказчик вправе осуществить на основании настоящего пункта, не применяются в отношении закупок, осуществляемых заказчиками для обеспечения муниципальных нужд сельских поселений.</w:t>
      </w:r>
    </w:p>
    <w:p w:rsidR="00B160A6" w:rsidRDefault="00B160A6" w:rsidP="00EB2220">
      <w:pPr>
        <w:pStyle w:val="Bodytext20"/>
        <w:shd w:val="clear" w:color="auto" w:fill="auto"/>
        <w:spacing w:line="240" w:lineRule="auto"/>
        <w:ind w:left="0" w:firstLine="709"/>
        <w:rPr>
          <w:sz w:val="24"/>
          <w:szCs w:val="24"/>
        </w:rPr>
      </w:pPr>
      <w:r w:rsidRPr="00B160A6">
        <w:rPr>
          <w:sz w:val="24"/>
          <w:szCs w:val="24"/>
        </w:rPr>
        <w:t>В силу части 13 статьи 22 Федерального закона № 44-ФЗ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rsidR="00B160A6" w:rsidRDefault="00B160A6" w:rsidP="00EB2220">
      <w:pPr>
        <w:pStyle w:val="Bodytext20"/>
        <w:shd w:val="clear" w:color="auto" w:fill="auto"/>
        <w:spacing w:line="240" w:lineRule="auto"/>
        <w:ind w:left="0" w:firstLine="709"/>
        <w:rPr>
          <w:sz w:val="24"/>
          <w:szCs w:val="24"/>
        </w:rPr>
      </w:pPr>
      <w:r w:rsidRPr="00B160A6">
        <w:rPr>
          <w:sz w:val="24"/>
          <w:szCs w:val="24"/>
        </w:rPr>
        <w:t>Согласно части 14 статьи 22 Федерального закона № 44-ФЗ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w:t>
      </w:r>
    </w:p>
    <w:p w:rsidR="00B160A6" w:rsidRDefault="00B160A6" w:rsidP="00EB2220">
      <w:pPr>
        <w:pStyle w:val="Bodytext20"/>
        <w:shd w:val="clear" w:color="auto" w:fill="auto"/>
        <w:spacing w:line="240" w:lineRule="auto"/>
        <w:ind w:left="0" w:firstLine="709"/>
        <w:rPr>
          <w:sz w:val="24"/>
          <w:szCs w:val="24"/>
        </w:rPr>
      </w:pPr>
      <w:r w:rsidRPr="00B160A6">
        <w:rPr>
          <w:sz w:val="24"/>
          <w:szCs w:val="24"/>
        </w:rPr>
        <w:t>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 (часть 15 указанной статьи). Определение идентичности товаров, работ, услуг для обеспечения муниципальных нужд, сопоставимости коммерческих и (или) финансовых условий поставок товаров, выполнения работ, оказания услуг осуществляется в соответствии с методическими рекомендациями (часть 17 статьи 22 Федерального закона № 44-ФЗ).</w:t>
      </w:r>
    </w:p>
    <w:p w:rsidR="00B160A6" w:rsidRPr="00B160A6" w:rsidRDefault="00B160A6" w:rsidP="00EB2220">
      <w:pPr>
        <w:pStyle w:val="Bodytext20"/>
        <w:shd w:val="clear" w:color="auto" w:fill="auto"/>
        <w:spacing w:line="240" w:lineRule="auto"/>
        <w:ind w:left="0" w:firstLine="709"/>
        <w:rPr>
          <w:sz w:val="24"/>
          <w:szCs w:val="24"/>
        </w:rPr>
      </w:pPr>
      <w:r w:rsidRPr="00B160A6">
        <w:rPr>
          <w:sz w:val="24"/>
          <w:szCs w:val="24"/>
        </w:rPr>
        <w:t>В силу части 20 статьи 22 Федерального закона № 44-ФЗ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устанавливаются федеральным органом исполнительной власти по регулированию контрактной системы в сфере закупок</w:t>
      </w:r>
      <w:r w:rsidR="00D72E84">
        <w:rPr>
          <w:sz w:val="24"/>
          <w:szCs w:val="24"/>
        </w:rPr>
        <w:t>.</w:t>
      </w:r>
    </w:p>
    <w:p w:rsidR="00D72E84" w:rsidRDefault="00B160A6" w:rsidP="00EB2220">
      <w:pPr>
        <w:pStyle w:val="Bodytext20"/>
        <w:shd w:val="clear" w:color="auto" w:fill="auto"/>
        <w:spacing w:line="240" w:lineRule="auto"/>
        <w:ind w:left="0" w:firstLine="709"/>
        <w:rPr>
          <w:sz w:val="24"/>
          <w:szCs w:val="24"/>
        </w:rPr>
      </w:pPr>
      <w:proofErr w:type="gramStart"/>
      <w:r w:rsidRPr="00D72E84">
        <w:rPr>
          <w:sz w:val="24"/>
          <w:szCs w:val="24"/>
        </w:rPr>
        <w:t>В соответствии с пунктом 3.5.2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Минэкономразвития России от 02.10.2013 № 567, идентичными признаются 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w:t>
      </w:r>
      <w:proofErr w:type="gramEnd"/>
    </w:p>
    <w:p w:rsidR="00D72E84" w:rsidRDefault="00B160A6" w:rsidP="00EB2220">
      <w:pPr>
        <w:pStyle w:val="Bodytext20"/>
        <w:shd w:val="clear" w:color="auto" w:fill="auto"/>
        <w:spacing w:line="240" w:lineRule="auto"/>
        <w:ind w:left="0" w:firstLine="709"/>
        <w:rPr>
          <w:sz w:val="24"/>
          <w:szCs w:val="24"/>
        </w:rPr>
      </w:pPr>
      <w:r w:rsidRPr="00D72E84">
        <w:rPr>
          <w:sz w:val="24"/>
          <w:szCs w:val="24"/>
        </w:rPr>
        <w:t>Согласно пункту 3.6.1 Методических рекомендаций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D72E84" w:rsidRDefault="00D72E84" w:rsidP="00D72E84">
      <w:pPr>
        <w:pStyle w:val="Bodytext20"/>
        <w:shd w:val="clear" w:color="auto" w:fill="auto"/>
        <w:spacing w:line="240" w:lineRule="auto"/>
        <w:ind w:left="0" w:firstLine="709"/>
        <w:rPr>
          <w:i/>
          <w:sz w:val="24"/>
          <w:szCs w:val="24"/>
        </w:rPr>
      </w:pPr>
    </w:p>
    <w:p w:rsidR="00D72E84" w:rsidRDefault="00D72E84" w:rsidP="00D72E84">
      <w:pPr>
        <w:pStyle w:val="Bodytext20"/>
        <w:shd w:val="clear" w:color="auto" w:fill="auto"/>
        <w:spacing w:line="240" w:lineRule="auto"/>
        <w:ind w:left="0" w:firstLine="709"/>
        <w:rPr>
          <w:i/>
          <w:sz w:val="24"/>
          <w:szCs w:val="24"/>
        </w:rPr>
      </w:pPr>
      <w:r w:rsidRPr="00E43BA0">
        <w:rPr>
          <w:i/>
          <w:sz w:val="24"/>
          <w:szCs w:val="24"/>
        </w:rPr>
        <w:t>При проведении выборочной проверки соблюдения данных условий было установлено, что 25.04.2025 между МКУ «</w:t>
      </w:r>
      <w:proofErr w:type="spellStart"/>
      <w:r w:rsidRPr="00E43BA0">
        <w:rPr>
          <w:i/>
          <w:sz w:val="24"/>
          <w:szCs w:val="24"/>
        </w:rPr>
        <w:t>Вершино-Дарасунская</w:t>
      </w:r>
      <w:proofErr w:type="spellEnd"/>
      <w:r w:rsidRPr="00E43BA0">
        <w:rPr>
          <w:i/>
          <w:sz w:val="24"/>
          <w:szCs w:val="24"/>
        </w:rPr>
        <w:t xml:space="preserve"> городская администрация» и ИП </w:t>
      </w:r>
      <w:proofErr w:type="spellStart"/>
      <w:r w:rsidRPr="00E43BA0">
        <w:rPr>
          <w:i/>
          <w:sz w:val="24"/>
          <w:szCs w:val="24"/>
        </w:rPr>
        <w:lastRenderedPageBreak/>
        <w:t>Кубасовой</w:t>
      </w:r>
      <w:proofErr w:type="spellEnd"/>
      <w:r w:rsidRPr="00E43BA0">
        <w:rPr>
          <w:i/>
          <w:sz w:val="24"/>
          <w:szCs w:val="24"/>
        </w:rPr>
        <w:t xml:space="preserve"> Светланой Юрьевной были заключены два договора № 12 и 13 на уборку мусора на кладбище, расположенного на территории </w:t>
      </w:r>
      <w:proofErr w:type="spellStart"/>
      <w:r w:rsidRPr="00E43BA0">
        <w:rPr>
          <w:i/>
          <w:sz w:val="24"/>
          <w:szCs w:val="24"/>
        </w:rPr>
        <w:t>пгт</w:t>
      </w:r>
      <w:proofErr w:type="spellEnd"/>
      <w:r w:rsidRPr="00E43BA0">
        <w:rPr>
          <w:i/>
          <w:sz w:val="24"/>
          <w:szCs w:val="24"/>
        </w:rPr>
        <w:t xml:space="preserve">. Вершино-Дарасунский, и подсыпку подъездных путей, строительство туалета на территории кладбища, расположенного в </w:t>
      </w:r>
      <w:proofErr w:type="spellStart"/>
      <w:r w:rsidRPr="00E43BA0">
        <w:rPr>
          <w:i/>
          <w:sz w:val="24"/>
          <w:szCs w:val="24"/>
        </w:rPr>
        <w:t>пгт</w:t>
      </w:r>
      <w:proofErr w:type="spellEnd"/>
      <w:r w:rsidRPr="00E43BA0">
        <w:rPr>
          <w:i/>
          <w:sz w:val="24"/>
          <w:szCs w:val="24"/>
        </w:rPr>
        <w:t>. Вершино-Дарасунский на общую сумму 620 000,0 рублей.</w:t>
      </w:r>
    </w:p>
    <w:p w:rsidR="00D72E84" w:rsidRPr="00D36637" w:rsidRDefault="00D72E84" w:rsidP="00D72E84">
      <w:pPr>
        <w:pStyle w:val="Bodytext20"/>
        <w:shd w:val="clear" w:color="auto" w:fill="auto"/>
        <w:spacing w:line="240" w:lineRule="auto"/>
        <w:ind w:left="0" w:firstLine="709"/>
        <w:rPr>
          <w:i/>
          <w:sz w:val="24"/>
          <w:szCs w:val="24"/>
        </w:rPr>
      </w:pPr>
      <w:r w:rsidRPr="00D36637">
        <w:rPr>
          <w:i/>
          <w:sz w:val="24"/>
          <w:szCs w:val="24"/>
        </w:rPr>
        <w:t xml:space="preserve">Договоры заключены между одними и теми же лицами в короткий промежуток времени, имеют общую фактическую направленность на достижение единой хозяйственной цели – проведение ремонта и благоустройство территории в отношении одного объекта – кладбища </w:t>
      </w:r>
      <w:proofErr w:type="spellStart"/>
      <w:r w:rsidRPr="00D36637">
        <w:rPr>
          <w:i/>
          <w:sz w:val="24"/>
          <w:szCs w:val="24"/>
        </w:rPr>
        <w:t>пгт</w:t>
      </w:r>
      <w:proofErr w:type="spellEnd"/>
      <w:r w:rsidRPr="00D36637">
        <w:rPr>
          <w:i/>
          <w:sz w:val="24"/>
          <w:szCs w:val="24"/>
        </w:rPr>
        <w:t>. Вершино-Дарасунский, соответственно, образуют одну сделку, искусственно раздробленную.</w:t>
      </w:r>
    </w:p>
    <w:p w:rsidR="00D72E84" w:rsidRDefault="00D72E84" w:rsidP="00D72E84">
      <w:pPr>
        <w:pStyle w:val="Bodytext20"/>
        <w:shd w:val="clear" w:color="auto" w:fill="auto"/>
        <w:spacing w:line="240" w:lineRule="auto"/>
        <w:ind w:left="0" w:firstLine="709"/>
        <w:rPr>
          <w:sz w:val="24"/>
          <w:szCs w:val="24"/>
        </w:rPr>
      </w:pPr>
      <w:r w:rsidRPr="00D72E84">
        <w:rPr>
          <w:sz w:val="24"/>
          <w:szCs w:val="24"/>
        </w:rPr>
        <w:t>В свою очередь, дробление единой закупки на группу однородных (идентичных), сумма по каждой из которых не превышает предусмотренного законом ограничения, свидетельствует о намерении сторон уйти от соблюдения конкурентных процедур выбора подрядчика, установленных Федеральным законом № 44-ФЗ.</w:t>
      </w:r>
    </w:p>
    <w:p w:rsidR="00D36637" w:rsidRDefault="00D72E84" w:rsidP="00D72E84">
      <w:pPr>
        <w:pStyle w:val="Bodytext20"/>
        <w:shd w:val="clear" w:color="auto" w:fill="auto"/>
        <w:spacing w:line="240" w:lineRule="auto"/>
        <w:ind w:left="0" w:firstLine="709"/>
        <w:rPr>
          <w:sz w:val="24"/>
          <w:szCs w:val="24"/>
        </w:rPr>
      </w:pPr>
      <w:r w:rsidRPr="00D72E84">
        <w:rPr>
          <w:sz w:val="24"/>
          <w:szCs w:val="24"/>
        </w:rPr>
        <w:t>Общая стоимость договоров превышает предельно допустимый размер закупки у единственного поставщика, при размещении которой стороны вправе были воспользоваться таким способом заключения контракта.</w:t>
      </w:r>
    </w:p>
    <w:p w:rsidR="00D36637" w:rsidRDefault="00D72E84" w:rsidP="00D72E84">
      <w:pPr>
        <w:pStyle w:val="Bodytext20"/>
        <w:shd w:val="clear" w:color="auto" w:fill="auto"/>
        <w:spacing w:line="240" w:lineRule="auto"/>
        <w:ind w:left="0" w:firstLine="709"/>
        <w:rPr>
          <w:sz w:val="24"/>
          <w:szCs w:val="24"/>
        </w:rPr>
      </w:pPr>
      <w:proofErr w:type="gramStart"/>
      <w:r w:rsidRPr="00D72E84">
        <w:rPr>
          <w:sz w:val="24"/>
          <w:szCs w:val="24"/>
        </w:rPr>
        <w:t xml:space="preserve">Доказательства, подтверждающие наличие иных оснований, установленных статьей 93 Федерального закона № 44-ФЗ и позволяющие заключить контракт с единственным поставщиком товаров, работ или услуг, </w:t>
      </w:r>
      <w:r w:rsidR="00D36637">
        <w:rPr>
          <w:sz w:val="24"/>
          <w:szCs w:val="24"/>
        </w:rPr>
        <w:t xml:space="preserve">проверке </w:t>
      </w:r>
      <w:r w:rsidRPr="00D72E84">
        <w:rPr>
          <w:sz w:val="24"/>
          <w:szCs w:val="24"/>
        </w:rPr>
        <w:t>не представлены, в то время как соблюдение конкурентных процедур имеет целью обеспечение равенства участников размещения заказов, создание условий для свободной конкуренции, обеспечение эффективного использования средств бюджетов и внебюджетных источников финансирования, направлено на предотвращение злоупотреблений в сфере размещения</w:t>
      </w:r>
      <w:proofErr w:type="gramEnd"/>
      <w:r w:rsidRPr="00D72E84">
        <w:rPr>
          <w:sz w:val="24"/>
          <w:szCs w:val="24"/>
        </w:rPr>
        <w:t xml:space="preserve"> заказов и исключение случаев обхода закона - искусственного ограничения конкуренции.</w:t>
      </w:r>
    </w:p>
    <w:p w:rsidR="001C12AB" w:rsidRDefault="00D72E84" w:rsidP="00D72E84">
      <w:pPr>
        <w:pStyle w:val="Bodytext20"/>
        <w:shd w:val="clear" w:color="auto" w:fill="auto"/>
        <w:spacing w:line="240" w:lineRule="auto"/>
        <w:ind w:left="0" w:firstLine="709"/>
        <w:rPr>
          <w:i/>
          <w:sz w:val="24"/>
          <w:szCs w:val="24"/>
        </w:rPr>
      </w:pPr>
      <w:r w:rsidRPr="001C12AB">
        <w:rPr>
          <w:i/>
          <w:sz w:val="24"/>
          <w:szCs w:val="24"/>
        </w:rPr>
        <w:t xml:space="preserve">При изложенных обстоятельствах, </w:t>
      </w:r>
      <w:r w:rsidR="001C12AB">
        <w:rPr>
          <w:i/>
          <w:sz w:val="24"/>
          <w:szCs w:val="24"/>
        </w:rPr>
        <w:t xml:space="preserve">Контрольно-счетная палата </w:t>
      </w:r>
      <w:r w:rsidRPr="001C12AB">
        <w:rPr>
          <w:i/>
          <w:sz w:val="24"/>
          <w:szCs w:val="24"/>
        </w:rPr>
        <w:t xml:space="preserve">приходит к выводу, что, действуя подобным образом, стороны договоров необоснованно ограничили число участников закупки, способствовали созданию преимущественного положения подрядчика, лишив других хозяйствующих субъектов возможности реализовать свое право на заключение контракта. </w:t>
      </w:r>
    </w:p>
    <w:p w:rsidR="00D72E84" w:rsidRPr="001C12AB" w:rsidRDefault="001C12AB" w:rsidP="00D72E84">
      <w:pPr>
        <w:pStyle w:val="Bodytext20"/>
        <w:shd w:val="clear" w:color="auto" w:fill="auto"/>
        <w:spacing w:line="240" w:lineRule="auto"/>
        <w:ind w:left="0" w:firstLine="709"/>
        <w:rPr>
          <w:i/>
          <w:sz w:val="24"/>
          <w:szCs w:val="24"/>
        </w:rPr>
      </w:pPr>
      <w:r>
        <w:rPr>
          <w:i/>
          <w:sz w:val="24"/>
          <w:szCs w:val="24"/>
        </w:rPr>
        <w:t xml:space="preserve">По мнению </w:t>
      </w:r>
      <w:proofErr w:type="gramStart"/>
      <w:r>
        <w:rPr>
          <w:i/>
          <w:sz w:val="24"/>
          <w:szCs w:val="24"/>
        </w:rPr>
        <w:t>Контрольно-стеной</w:t>
      </w:r>
      <w:proofErr w:type="gramEnd"/>
      <w:r>
        <w:rPr>
          <w:i/>
          <w:sz w:val="24"/>
          <w:szCs w:val="24"/>
        </w:rPr>
        <w:t xml:space="preserve"> палаты, у</w:t>
      </w:r>
      <w:r w:rsidR="00D72E84" w:rsidRPr="001C12AB">
        <w:rPr>
          <w:i/>
          <w:sz w:val="24"/>
          <w:szCs w:val="24"/>
        </w:rPr>
        <w:t>казанные обстоятельства должны рассматриваться как нарушение явно выраженного запрета, установленного частью 2 статьи 8 Федерального закона № 44-ФЗ.</w:t>
      </w:r>
    </w:p>
    <w:p w:rsidR="00B160A6" w:rsidRPr="00D72E84" w:rsidRDefault="00B160A6" w:rsidP="00EB2220">
      <w:pPr>
        <w:pStyle w:val="Bodytext20"/>
        <w:shd w:val="clear" w:color="auto" w:fill="auto"/>
        <w:spacing w:line="240" w:lineRule="auto"/>
        <w:ind w:left="0" w:firstLine="709"/>
        <w:rPr>
          <w:sz w:val="24"/>
          <w:szCs w:val="24"/>
        </w:rPr>
      </w:pPr>
    </w:p>
    <w:p w:rsidR="00B90964" w:rsidRPr="00E43BA0" w:rsidRDefault="00B90964" w:rsidP="00EB2220">
      <w:pPr>
        <w:ind w:firstLine="709"/>
        <w:jc w:val="both"/>
        <w:rPr>
          <w:b/>
        </w:rPr>
      </w:pPr>
    </w:p>
    <w:p w:rsidR="00110A92" w:rsidRPr="00827756" w:rsidRDefault="00110A92" w:rsidP="00EB2220">
      <w:pPr>
        <w:numPr>
          <w:ilvl w:val="0"/>
          <w:numId w:val="13"/>
        </w:numPr>
        <w:autoSpaceDE w:val="0"/>
        <w:autoSpaceDN w:val="0"/>
        <w:adjustRightInd w:val="0"/>
        <w:ind w:left="0" w:firstLine="709"/>
        <w:jc w:val="both"/>
        <w:rPr>
          <w:b/>
          <w:u w:val="single"/>
        </w:rPr>
      </w:pPr>
      <w:r w:rsidRPr="00827756">
        <w:rPr>
          <w:b/>
          <w:bCs/>
          <w:u w:val="single"/>
        </w:rPr>
        <w:t>Оценка исполнения и соответствия поставленного товара, выполненной работы, оказанной услуги  условиям контракта и (или) договора</w:t>
      </w:r>
    </w:p>
    <w:p w:rsidR="00110A92" w:rsidRPr="00110A92" w:rsidRDefault="00110A92" w:rsidP="00EB2220">
      <w:pPr>
        <w:autoSpaceDE w:val="0"/>
        <w:autoSpaceDN w:val="0"/>
        <w:adjustRightInd w:val="0"/>
        <w:jc w:val="both"/>
      </w:pPr>
    </w:p>
    <w:p w:rsidR="00110A92" w:rsidRPr="00110A92" w:rsidRDefault="00110A92" w:rsidP="00EB2220">
      <w:pPr>
        <w:autoSpaceDE w:val="0"/>
        <w:autoSpaceDN w:val="0"/>
        <w:adjustRightInd w:val="0"/>
        <w:ind w:firstLine="709"/>
        <w:jc w:val="both"/>
        <w:rPr>
          <w:shd w:val="clear" w:color="auto" w:fill="FFFFFF"/>
          <w:lang w:eastAsia="en-US"/>
        </w:rPr>
      </w:pPr>
      <w:r w:rsidRPr="00110A92">
        <w:t>Согласно ч.1 ст.94 Федерального закона № 44-ФЗ, исполнение контракта включает в себя комплекс мер, позволяющих осуществить закупку товаров (работ, услуг).</w:t>
      </w:r>
      <w:r w:rsidRPr="00110A92">
        <w:rPr>
          <w:shd w:val="clear" w:color="auto" w:fill="FFFFFF"/>
        </w:rPr>
        <w:t xml:space="preserve"> </w:t>
      </w:r>
    </w:p>
    <w:p w:rsidR="00110A92" w:rsidRPr="00110A92" w:rsidRDefault="00110A92" w:rsidP="00EB2220">
      <w:pPr>
        <w:autoSpaceDE w:val="0"/>
        <w:autoSpaceDN w:val="0"/>
        <w:adjustRightInd w:val="0"/>
        <w:ind w:firstLine="709"/>
        <w:jc w:val="both"/>
        <w:rPr>
          <w:shd w:val="clear" w:color="auto" w:fill="FFFFFF"/>
        </w:rPr>
      </w:pPr>
      <w:r w:rsidRPr="00110A92">
        <w:rPr>
          <w:shd w:val="clear" w:color="auto" w:fill="FFFFFF"/>
        </w:rPr>
        <w:t>При этом заказчик и исполнитель в рамках Федерального закона 44-ФЗ и</w:t>
      </w:r>
      <w:r w:rsidR="00827756">
        <w:rPr>
          <w:shd w:val="clear" w:color="auto" w:fill="FFFFFF"/>
        </w:rPr>
        <w:t xml:space="preserve"> </w:t>
      </w:r>
      <w:r w:rsidRPr="00110A92">
        <w:rPr>
          <w:shd w:val="clear" w:color="auto" w:fill="FFFFFF"/>
        </w:rPr>
        <w:t>Гражданского кодекса Российской Федерации осуществляют следующие действия:</w:t>
      </w:r>
      <w:r w:rsidR="00827756">
        <w:rPr>
          <w:shd w:val="clear" w:color="auto" w:fill="FFFFFF"/>
        </w:rPr>
        <w:t xml:space="preserve"> </w:t>
      </w:r>
    </w:p>
    <w:p w:rsidR="00110A92" w:rsidRPr="00110A92" w:rsidRDefault="00110A92" w:rsidP="00EB2220">
      <w:pPr>
        <w:autoSpaceDE w:val="0"/>
        <w:autoSpaceDN w:val="0"/>
        <w:adjustRightInd w:val="0"/>
        <w:ind w:firstLine="709"/>
        <w:jc w:val="both"/>
        <w:rPr>
          <w:shd w:val="clear" w:color="auto" w:fill="FFFFFF"/>
        </w:rPr>
      </w:pPr>
      <w:r w:rsidRPr="00110A92">
        <w:rPr>
          <w:shd w:val="clear" w:color="auto" w:fill="FFFFFF"/>
        </w:rPr>
        <w:t>-</w:t>
      </w:r>
      <w:r w:rsidRPr="00110A92">
        <w:t xml:space="preserve"> приемку поставленного товара, выполненной работы, оказанной услуги, включая осуществление экспертной оценки поставленного товара, результатов выполненной работы, оказанной услуги;</w:t>
      </w:r>
      <w:r w:rsidRPr="00110A92">
        <w:rPr>
          <w:shd w:val="clear" w:color="auto" w:fill="FFFFFF"/>
        </w:rPr>
        <w:t xml:space="preserve"> </w:t>
      </w:r>
    </w:p>
    <w:p w:rsidR="00110A92" w:rsidRPr="00110A92" w:rsidRDefault="00110A92" w:rsidP="00EB2220">
      <w:pPr>
        <w:autoSpaceDE w:val="0"/>
        <w:autoSpaceDN w:val="0"/>
        <w:adjustRightInd w:val="0"/>
        <w:ind w:firstLine="709"/>
        <w:jc w:val="both"/>
        <w:rPr>
          <w:shd w:val="clear" w:color="auto" w:fill="FFFFFF"/>
        </w:rPr>
      </w:pPr>
      <w:r w:rsidRPr="00110A92">
        <w:rPr>
          <w:shd w:val="clear" w:color="auto" w:fill="FFFFFF"/>
        </w:rPr>
        <w:t>- оплату покупателем оказанных в рамках контракта и (или) договора поставленных товаров (работ, услуг);</w:t>
      </w:r>
    </w:p>
    <w:p w:rsidR="00110A92" w:rsidRPr="00110A92" w:rsidRDefault="00110A92" w:rsidP="00EB2220">
      <w:pPr>
        <w:autoSpaceDE w:val="0"/>
        <w:autoSpaceDN w:val="0"/>
        <w:adjustRightInd w:val="0"/>
        <w:ind w:firstLine="540"/>
        <w:jc w:val="both"/>
      </w:pPr>
      <w:r w:rsidRPr="00110A92">
        <w:rPr>
          <w:shd w:val="clear" w:color="auto" w:fill="FFFFFF"/>
        </w:rPr>
        <w:t>- взаимодействие сторон при внесении изменений в условия контракта и</w:t>
      </w:r>
      <w:r w:rsidR="00827756">
        <w:rPr>
          <w:shd w:val="clear" w:color="auto" w:fill="FFFFFF"/>
        </w:rPr>
        <w:t xml:space="preserve"> </w:t>
      </w:r>
      <w:r w:rsidRPr="00110A92">
        <w:rPr>
          <w:shd w:val="clear" w:color="auto" w:fill="FFFFFF"/>
        </w:rPr>
        <w:t>(или) договора, применение мер ответственности в</w:t>
      </w:r>
      <w:r w:rsidRPr="00110A92">
        <w:t xml:space="preserve"> случае нарушения поставщиком (подрядчиком, исполнителем) или заказчиком условий контракта и (или) договора. </w:t>
      </w:r>
    </w:p>
    <w:p w:rsidR="00110A92" w:rsidRPr="00110A92" w:rsidRDefault="00110A92" w:rsidP="00EB2220">
      <w:pPr>
        <w:autoSpaceDE w:val="0"/>
        <w:autoSpaceDN w:val="0"/>
        <w:adjustRightInd w:val="0"/>
        <w:ind w:firstLine="709"/>
        <w:jc w:val="both"/>
      </w:pPr>
      <w:r w:rsidRPr="00110A92">
        <w:t>Порядок и сроки приемки товаров, выполненных работ, оказанных услуг по заключенным муниципальным контрактам и (или) договорам, а также документы, оформляемые в ходе такой приемки, определяются в соответствии с положениями Федерального закона № 44-ФЗ и условиями контракта и (или) договора.</w:t>
      </w:r>
    </w:p>
    <w:p w:rsidR="00110A92" w:rsidRPr="00110A92" w:rsidRDefault="00110A92" w:rsidP="00EB2220">
      <w:pPr>
        <w:autoSpaceDE w:val="0"/>
        <w:autoSpaceDN w:val="0"/>
        <w:adjustRightInd w:val="0"/>
        <w:ind w:firstLine="709"/>
        <w:jc w:val="both"/>
      </w:pPr>
      <w:r w:rsidRPr="00110A92">
        <w:lastRenderedPageBreak/>
        <w:t xml:space="preserve">В соответствии с ч.3 ст.94 Федерального закона № 44-ФЗ, для проверки предоставленных поставщиком (подрядчиком, исполнителем) результатов, предусмотренных контрактом и (или) договором, заказчик обязан провести экспертизу. </w:t>
      </w:r>
    </w:p>
    <w:p w:rsidR="00110A92" w:rsidRPr="00110A92" w:rsidRDefault="00110A92" w:rsidP="00EB2220">
      <w:pPr>
        <w:autoSpaceDE w:val="0"/>
        <w:autoSpaceDN w:val="0"/>
        <w:adjustRightInd w:val="0"/>
        <w:ind w:firstLine="709"/>
        <w:jc w:val="both"/>
      </w:pPr>
      <w:r w:rsidRPr="00110A92">
        <w:t xml:space="preserve">Экспертиза результатов, предусмотренных контрактом и (или) договором, может проводиться заказчиком своими силами или к ее проведению могут привлекаться </w:t>
      </w:r>
      <w:hyperlink r:id="rId53" w:history="1">
        <w:r w:rsidRPr="00110A92">
          <w:rPr>
            <w:rStyle w:val="ac"/>
          </w:rPr>
          <w:t>эксперты</w:t>
        </w:r>
      </w:hyperlink>
      <w:r w:rsidRPr="00110A92">
        <w:t>, экспертные организации на</w:t>
      </w:r>
      <w:r w:rsidR="00827756">
        <w:t xml:space="preserve"> </w:t>
      </w:r>
      <w:r w:rsidRPr="00110A92">
        <w:t>основании контрактов, заключенных в соответствии с настоящим Федеральным законом.</w:t>
      </w:r>
    </w:p>
    <w:p w:rsidR="003B083F" w:rsidRPr="001F42A7" w:rsidRDefault="001F42A7" w:rsidP="00EB2220">
      <w:pPr>
        <w:autoSpaceDE w:val="0"/>
        <w:autoSpaceDN w:val="0"/>
        <w:adjustRightInd w:val="0"/>
        <w:ind w:firstLine="709"/>
        <w:jc w:val="both"/>
        <w:rPr>
          <w:i/>
        </w:rPr>
      </w:pPr>
      <w:r w:rsidRPr="001F42A7">
        <w:rPr>
          <w:i/>
        </w:rPr>
        <w:t>В нарушение указанных требований, з</w:t>
      </w:r>
      <w:r w:rsidR="00110A92" w:rsidRPr="001F42A7">
        <w:rPr>
          <w:i/>
        </w:rPr>
        <w:t xml:space="preserve">а проверяемый период </w:t>
      </w:r>
      <w:r w:rsidR="003B083F" w:rsidRPr="001F42A7">
        <w:rPr>
          <w:i/>
        </w:rPr>
        <w:t xml:space="preserve">каких либо результатов </w:t>
      </w:r>
      <w:proofErr w:type="gramStart"/>
      <w:r w:rsidR="003B083F" w:rsidRPr="001F42A7">
        <w:rPr>
          <w:i/>
        </w:rPr>
        <w:t>экспертиз</w:t>
      </w:r>
      <w:proofErr w:type="gramEnd"/>
      <w:r w:rsidR="003B083F" w:rsidRPr="001F42A7">
        <w:rPr>
          <w:i/>
        </w:rPr>
        <w:t xml:space="preserve"> по проверке</w:t>
      </w:r>
      <w:r w:rsidR="00110A92" w:rsidRPr="001F42A7">
        <w:rPr>
          <w:i/>
        </w:rPr>
        <w:t xml:space="preserve"> предоставленных поставщиком (подрядчиком, исполнителем) результатов в части их соответствия условиям контракта и (или) договора</w:t>
      </w:r>
      <w:r w:rsidR="003B083F" w:rsidRPr="001F42A7">
        <w:rPr>
          <w:i/>
        </w:rPr>
        <w:t>, в Контрольно-счетную палату представлено не было.</w:t>
      </w:r>
    </w:p>
    <w:p w:rsidR="00F20F02" w:rsidRDefault="00F20F02" w:rsidP="00EB2220">
      <w:pPr>
        <w:autoSpaceDE w:val="0"/>
        <w:autoSpaceDN w:val="0"/>
        <w:adjustRightInd w:val="0"/>
        <w:ind w:firstLine="720"/>
        <w:jc w:val="both"/>
      </w:pPr>
    </w:p>
    <w:p w:rsidR="00110A92" w:rsidRPr="00110A92" w:rsidRDefault="00110A92" w:rsidP="00EB2220">
      <w:pPr>
        <w:autoSpaceDE w:val="0"/>
        <w:autoSpaceDN w:val="0"/>
        <w:adjustRightInd w:val="0"/>
        <w:ind w:firstLine="720"/>
        <w:jc w:val="both"/>
      </w:pPr>
      <w:proofErr w:type="gramStart"/>
      <w:r w:rsidRPr="00110A92">
        <w:t>Согласно представленным приемочным документам (актам выполненных работ, оказанных услуг, товарным накладным, счетам-фактурам) поставленные товары (работы, услуги) по проверенным контрактам и (или) договорам в части наименования товара (работы, услуги), сроков поставки товара (работы, услуги), количества, объема поставленного товара (работы, услуги), стоимости товара (работы, услуги) соответствуют условиям, установленным контрактом и (или) договором.</w:t>
      </w:r>
      <w:proofErr w:type="gramEnd"/>
    </w:p>
    <w:p w:rsidR="00F20F02" w:rsidRPr="00110A92" w:rsidRDefault="00F20F02" w:rsidP="00EB2220">
      <w:pPr>
        <w:autoSpaceDE w:val="0"/>
        <w:autoSpaceDN w:val="0"/>
        <w:adjustRightInd w:val="0"/>
        <w:ind w:firstLine="720"/>
        <w:jc w:val="both"/>
      </w:pPr>
      <w:r w:rsidRPr="00110A92">
        <w:rPr>
          <w:color w:val="000000"/>
        </w:rPr>
        <w:t xml:space="preserve">В целом, </w:t>
      </w:r>
      <w:r w:rsidRPr="00110A92">
        <w:t>о</w:t>
      </w:r>
      <w:r w:rsidRPr="00110A92">
        <w:rPr>
          <w:highlight w:val="white"/>
        </w:rPr>
        <w:t>ценивая результативность муниципальных закупок, установлено, что поставка товаров, выполнение работ, оказание услуг отвечали заявленным потребностям муниципального заказчика.</w:t>
      </w:r>
      <w:r w:rsidRPr="00110A92">
        <w:t xml:space="preserve">  </w:t>
      </w:r>
    </w:p>
    <w:p w:rsidR="00F20F02" w:rsidRDefault="00F20F02" w:rsidP="00EB2220">
      <w:pPr>
        <w:autoSpaceDE w:val="0"/>
        <w:autoSpaceDN w:val="0"/>
        <w:adjustRightInd w:val="0"/>
        <w:ind w:firstLine="709"/>
        <w:jc w:val="both"/>
        <w:rPr>
          <w:highlight w:val="white"/>
        </w:rPr>
      </w:pPr>
    </w:p>
    <w:p w:rsidR="00AF37A9" w:rsidRDefault="00110A92" w:rsidP="00EB2220">
      <w:pPr>
        <w:autoSpaceDE w:val="0"/>
        <w:autoSpaceDN w:val="0"/>
        <w:adjustRightInd w:val="0"/>
        <w:ind w:firstLine="709"/>
        <w:jc w:val="both"/>
      </w:pPr>
      <w:r w:rsidRPr="00110A92">
        <w:rPr>
          <w:highlight w:val="white"/>
        </w:rPr>
        <w:t xml:space="preserve">В результате проведенной </w:t>
      </w:r>
      <w:r w:rsidR="00F20F02">
        <w:rPr>
          <w:highlight w:val="white"/>
        </w:rPr>
        <w:t xml:space="preserve">выборочной </w:t>
      </w:r>
      <w:r w:rsidRPr="00110A92">
        <w:rPr>
          <w:highlight w:val="white"/>
        </w:rPr>
        <w:t>проверки</w:t>
      </w:r>
      <w:r w:rsidRPr="00110A92">
        <w:t xml:space="preserve"> на предмет </w:t>
      </w:r>
      <w:r w:rsidR="00F20F02" w:rsidRPr="00110A92">
        <w:rPr>
          <w:highlight w:val="white"/>
        </w:rPr>
        <w:t>результативност</w:t>
      </w:r>
      <w:r w:rsidR="00F20F02">
        <w:rPr>
          <w:highlight w:val="white"/>
        </w:rPr>
        <w:t>и</w:t>
      </w:r>
      <w:r w:rsidR="00F20F02" w:rsidRPr="00110A92">
        <w:rPr>
          <w:highlight w:val="white"/>
        </w:rPr>
        <w:t xml:space="preserve"> муниципальных закупок</w:t>
      </w:r>
      <w:r w:rsidR="00F20F02">
        <w:rPr>
          <w:highlight w:val="white"/>
        </w:rPr>
        <w:t xml:space="preserve"> и соответствия поставленных товаров, выполненных работ, оказанных услуг</w:t>
      </w:r>
      <w:r w:rsidR="00F20F02" w:rsidRPr="00110A92">
        <w:rPr>
          <w:highlight w:val="white"/>
        </w:rPr>
        <w:t xml:space="preserve"> заявленным потребностям муниципального заказчика</w:t>
      </w:r>
      <w:r w:rsidRPr="00110A92">
        <w:t>, установлено следующее:</w:t>
      </w:r>
    </w:p>
    <w:p w:rsidR="00AF37A9" w:rsidRDefault="00110A92" w:rsidP="00EB2220">
      <w:pPr>
        <w:autoSpaceDE w:val="0"/>
        <w:autoSpaceDN w:val="0"/>
        <w:adjustRightInd w:val="0"/>
        <w:ind w:firstLine="709"/>
        <w:jc w:val="both"/>
      </w:pPr>
      <w:r w:rsidRPr="00110A92">
        <w:t>1. Муниципальный контракт от 1</w:t>
      </w:r>
      <w:r w:rsidR="00AF37A9">
        <w:t>9</w:t>
      </w:r>
      <w:r w:rsidRPr="00110A92">
        <w:t>.</w:t>
      </w:r>
      <w:r w:rsidR="00AF37A9">
        <w:t>09</w:t>
      </w:r>
      <w:r w:rsidRPr="00110A92">
        <w:t>.202</w:t>
      </w:r>
      <w:r w:rsidR="00AF37A9">
        <w:t>5</w:t>
      </w:r>
      <w:r w:rsidRPr="00110A92">
        <w:t xml:space="preserve"> № </w:t>
      </w:r>
      <w:r w:rsidR="00AF37A9">
        <w:t>29</w:t>
      </w:r>
      <w:r w:rsidRPr="00110A92">
        <w:t xml:space="preserve"> </w:t>
      </w:r>
      <w:r w:rsidR="00AF37A9">
        <w:t>(</w:t>
      </w:r>
      <w:r w:rsidRPr="00110A92">
        <w:t xml:space="preserve">заключен </w:t>
      </w:r>
      <w:r w:rsidR="00AF37A9">
        <w:t xml:space="preserve">с единственным поставщиком ИП </w:t>
      </w:r>
      <w:proofErr w:type="spellStart"/>
      <w:r w:rsidR="00AF37A9">
        <w:t>Затопляевым</w:t>
      </w:r>
      <w:proofErr w:type="spellEnd"/>
      <w:r w:rsidR="00AF37A9">
        <w:t xml:space="preserve"> Е.Г.</w:t>
      </w:r>
      <w:r w:rsidR="0059054C">
        <w:t xml:space="preserve"> в </w:t>
      </w:r>
      <w:proofErr w:type="spellStart"/>
      <w:r w:rsidR="0059054C">
        <w:t>соотвествии</w:t>
      </w:r>
      <w:proofErr w:type="spellEnd"/>
      <w:r w:rsidR="0059054C">
        <w:t xml:space="preserve"> с п.9 ч.1 ст.93 Федерального закона № 44</w:t>
      </w:r>
      <w:r w:rsidR="00A524E5">
        <w:t>-</w:t>
      </w:r>
      <w:r w:rsidR="0059054C">
        <w:t>ФЗ</w:t>
      </w:r>
      <w:r w:rsidR="00AF37A9">
        <w:t xml:space="preserve">, </w:t>
      </w:r>
      <w:r w:rsidR="00AF37A9" w:rsidRPr="002920AA">
        <w:rPr>
          <w:shd w:val="clear" w:color="auto" w:fill="FFFFFF"/>
        </w:rPr>
        <w:t xml:space="preserve">реестровый номер контракта 37521003324 25 000017) на устройство(обновление) минерализованных полос </w:t>
      </w:r>
      <w:proofErr w:type="spellStart"/>
      <w:r w:rsidR="00AF37A9" w:rsidRPr="002920AA">
        <w:rPr>
          <w:shd w:val="clear" w:color="auto" w:fill="FFFFFF"/>
        </w:rPr>
        <w:t>пгт</w:t>
      </w:r>
      <w:proofErr w:type="spellEnd"/>
      <w:r w:rsidR="00AF37A9" w:rsidRPr="002920AA">
        <w:rPr>
          <w:shd w:val="clear" w:color="auto" w:fill="FFFFFF"/>
        </w:rPr>
        <w:t xml:space="preserve"> Вершино-Дарасунский и </w:t>
      </w:r>
      <w:proofErr w:type="spellStart"/>
      <w:r w:rsidR="00AF37A9" w:rsidRPr="002920AA">
        <w:rPr>
          <w:shd w:val="clear" w:color="auto" w:fill="FFFFFF"/>
        </w:rPr>
        <w:t>п</w:t>
      </w:r>
      <w:proofErr w:type="gramStart"/>
      <w:r w:rsidR="00AF37A9" w:rsidRPr="002920AA">
        <w:rPr>
          <w:shd w:val="clear" w:color="auto" w:fill="FFFFFF"/>
        </w:rPr>
        <w:t>.С</w:t>
      </w:r>
      <w:proofErr w:type="gramEnd"/>
      <w:r w:rsidR="00AF37A9" w:rsidRPr="002920AA">
        <w:rPr>
          <w:shd w:val="clear" w:color="auto" w:fill="FFFFFF"/>
        </w:rPr>
        <w:t>ветлый</w:t>
      </w:r>
      <w:proofErr w:type="spellEnd"/>
      <w:r w:rsidR="00AF37A9" w:rsidRPr="002920AA">
        <w:rPr>
          <w:shd w:val="clear" w:color="auto" w:fill="FFFFFF"/>
        </w:rPr>
        <w:t>, в соответствии локальным сметным расчетом (Приложение № 1 к контракту).</w:t>
      </w:r>
      <w:r w:rsidR="00AF37A9" w:rsidRPr="002920AA">
        <w:t xml:space="preserve"> Цена договора составила 896 000,0 рублей</w:t>
      </w:r>
      <w:r w:rsidR="00CF321B">
        <w:t>, которая была выплачена Исполнителю в полном объеме</w:t>
      </w:r>
      <w:r w:rsidR="00AF37A9" w:rsidRPr="002920AA">
        <w:t>.</w:t>
      </w:r>
    </w:p>
    <w:p w:rsidR="00AF37A9" w:rsidRDefault="00AF37A9" w:rsidP="00EB2220">
      <w:pPr>
        <w:autoSpaceDE w:val="0"/>
        <w:autoSpaceDN w:val="0"/>
        <w:adjustRightInd w:val="0"/>
        <w:ind w:firstLine="709"/>
        <w:jc w:val="both"/>
      </w:pPr>
      <w:r>
        <w:t xml:space="preserve">Согласно п.1.1 Контракта, Заказчик поручает, а Исполнитель принимает себя обязательство на выполнение работ по устройству (обновлению) минерализованных полос </w:t>
      </w:r>
      <w:proofErr w:type="spellStart"/>
      <w:r>
        <w:t>пгт</w:t>
      </w:r>
      <w:proofErr w:type="gramStart"/>
      <w:r>
        <w:t>.В</w:t>
      </w:r>
      <w:proofErr w:type="gramEnd"/>
      <w:r>
        <w:t>ершино-Дарасунский</w:t>
      </w:r>
      <w:proofErr w:type="spellEnd"/>
      <w:r>
        <w:t xml:space="preserve"> и п. Светлый</w:t>
      </w:r>
      <w:r w:rsidR="00673A6E">
        <w:t>, в соответствии с локально сметным расчетом.</w:t>
      </w:r>
    </w:p>
    <w:p w:rsidR="00673A6E" w:rsidRDefault="00673A6E" w:rsidP="00EB2220">
      <w:pPr>
        <w:autoSpaceDE w:val="0"/>
        <w:autoSpaceDN w:val="0"/>
        <w:adjustRightInd w:val="0"/>
        <w:ind w:firstLine="709"/>
        <w:jc w:val="both"/>
      </w:pPr>
      <w:r>
        <w:t>Согласно п.1.2 Контракта, качество выполненной Исполнителем работы должно соответствовать требованиям государственных стандартов, другим нормативно-правовым актам РФ, предъявляемым к работам соответствующего рода.</w:t>
      </w:r>
    </w:p>
    <w:p w:rsidR="00673A6E" w:rsidRDefault="00CC0436" w:rsidP="00EB2220">
      <w:pPr>
        <w:autoSpaceDE w:val="0"/>
        <w:autoSpaceDN w:val="0"/>
        <w:adjustRightInd w:val="0"/>
        <w:ind w:firstLine="709"/>
        <w:jc w:val="both"/>
      </w:pPr>
      <w:r>
        <w:t>Согласно п.4.1 Контракта, Исполнитель обязан обеспечить выполнение и качество всех работ в соответствии с действующими норами и техническими условиями, в соответствии с локально-сметным расчетом (приложение № 1 к контракту).</w:t>
      </w:r>
    </w:p>
    <w:p w:rsidR="004D2F4D" w:rsidRPr="00751D45" w:rsidRDefault="004D2F4D" w:rsidP="00EB2220">
      <w:pPr>
        <w:autoSpaceDE w:val="0"/>
        <w:autoSpaceDN w:val="0"/>
        <w:adjustRightInd w:val="0"/>
        <w:ind w:firstLine="709"/>
        <w:jc w:val="both"/>
      </w:pPr>
      <w:r w:rsidRPr="00751D45">
        <w:t xml:space="preserve">Согласно локально-сметного расчета (сметы) № 02-01-01 «Устройство минерализованных полос в </w:t>
      </w:r>
      <w:proofErr w:type="spellStart"/>
      <w:r w:rsidRPr="00751D45">
        <w:t>пгт</w:t>
      </w:r>
      <w:proofErr w:type="gramStart"/>
      <w:r w:rsidRPr="00751D45">
        <w:t>.В</w:t>
      </w:r>
      <w:proofErr w:type="gramEnd"/>
      <w:r w:rsidRPr="00751D45">
        <w:t>ершино-Дарасунский</w:t>
      </w:r>
      <w:proofErr w:type="spellEnd"/>
      <w:r w:rsidRPr="00751D45">
        <w:t xml:space="preserve"> и </w:t>
      </w:r>
      <w:proofErr w:type="spellStart"/>
      <w:r w:rsidRPr="00751D45">
        <w:t>п.Светлый</w:t>
      </w:r>
      <w:proofErr w:type="spellEnd"/>
      <w:r w:rsidRPr="00751D45">
        <w:t xml:space="preserve">» Заказчик был обязан произвести вспашку целинных и залежных земель на глубину до 30 см. на почвах средних и тяжелых в объеме 122,2 га. </w:t>
      </w:r>
      <w:r w:rsidR="005849E0" w:rsidRPr="00751D45">
        <w:t xml:space="preserve">Согласно общепринятого определения, </w:t>
      </w:r>
      <w:proofErr w:type="spellStart"/>
      <w:proofErr w:type="gramStart"/>
      <w:r w:rsidR="005849E0" w:rsidRPr="00751D45">
        <w:rPr>
          <w:b/>
          <w:u w:val="single"/>
        </w:rPr>
        <w:t>в</w:t>
      </w:r>
      <w:r w:rsidRPr="00751D45">
        <w:rPr>
          <w:b/>
          <w:bCs/>
          <w:u w:val="single"/>
        </w:rPr>
        <w:t>спа́шка</w:t>
      </w:r>
      <w:proofErr w:type="spellEnd"/>
      <w:proofErr w:type="gramEnd"/>
      <w:r w:rsidRPr="00751D45">
        <w:rPr>
          <w:b/>
          <w:bCs/>
        </w:rPr>
        <w:t xml:space="preserve"> </w:t>
      </w:r>
      <w:r w:rsidRPr="00751D45">
        <w:t xml:space="preserve">(пахота или пахотные работы), это обработка почвы отвальным </w:t>
      </w:r>
      <w:hyperlink r:id="rId54" w:tooltip="Значение слова ПЛУГ" w:history="1">
        <w:r w:rsidRPr="00751D45">
          <w:rPr>
            <w:rStyle w:val="ac"/>
            <w:color w:val="auto"/>
          </w:rPr>
          <w:t>плугом</w:t>
        </w:r>
      </w:hyperlink>
      <w:r w:rsidRPr="00751D45">
        <w:t>. При вспашке производится оборачивание пахотного слоя, крошение и перемешивание почвы.</w:t>
      </w:r>
    </w:p>
    <w:p w:rsidR="00C04865" w:rsidRPr="00821295" w:rsidRDefault="00C04865" w:rsidP="00EB2220">
      <w:pPr>
        <w:autoSpaceDE w:val="0"/>
        <w:autoSpaceDN w:val="0"/>
        <w:adjustRightInd w:val="0"/>
        <w:ind w:firstLine="709"/>
        <w:jc w:val="both"/>
      </w:pPr>
      <w:r>
        <w:t xml:space="preserve">Согласно акту о приемке выполненных работ от </w:t>
      </w:r>
      <w:r w:rsidR="00401D77">
        <w:t>30</w:t>
      </w:r>
      <w:r>
        <w:t>.0</w:t>
      </w:r>
      <w:r w:rsidR="00401D77">
        <w:t>9</w:t>
      </w:r>
      <w:r>
        <w:t xml:space="preserve">.2025, работы </w:t>
      </w:r>
      <w:r>
        <w:rPr>
          <w:shd w:val="clear" w:color="auto" w:fill="FFFFFF"/>
        </w:rPr>
        <w:t xml:space="preserve">по </w:t>
      </w:r>
      <w:r w:rsidR="00401D77">
        <w:rPr>
          <w:shd w:val="clear" w:color="auto" w:fill="FFFFFF"/>
        </w:rPr>
        <w:t xml:space="preserve">устройству (обновлению) минерализованных полос </w:t>
      </w:r>
      <w:proofErr w:type="spellStart"/>
      <w:r w:rsidR="00401D77">
        <w:rPr>
          <w:shd w:val="clear" w:color="auto" w:fill="FFFFFF"/>
        </w:rPr>
        <w:t>пгт</w:t>
      </w:r>
      <w:proofErr w:type="gramStart"/>
      <w:r w:rsidR="00401D77">
        <w:rPr>
          <w:shd w:val="clear" w:color="auto" w:fill="FFFFFF"/>
        </w:rPr>
        <w:t>.В</w:t>
      </w:r>
      <w:proofErr w:type="gramEnd"/>
      <w:r w:rsidR="00401D77">
        <w:rPr>
          <w:shd w:val="clear" w:color="auto" w:fill="FFFFFF"/>
        </w:rPr>
        <w:t>ершино-Дарасунский</w:t>
      </w:r>
      <w:proofErr w:type="spellEnd"/>
      <w:r w:rsidR="00401D77">
        <w:rPr>
          <w:shd w:val="clear" w:color="auto" w:fill="FFFFFF"/>
        </w:rPr>
        <w:t xml:space="preserve"> и п. Светлый</w:t>
      </w:r>
      <w:r>
        <w:rPr>
          <w:shd w:val="clear" w:color="auto" w:fill="FFFFFF"/>
        </w:rPr>
        <w:t xml:space="preserve"> Заказчиком были </w:t>
      </w:r>
      <w:r w:rsidRPr="00821295">
        <w:rPr>
          <w:shd w:val="clear" w:color="auto" w:fill="FFFFFF"/>
        </w:rPr>
        <w:t>приняты в полном объеме.</w:t>
      </w:r>
    </w:p>
    <w:p w:rsidR="00673A6E" w:rsidRPr="001F5D1C" w:rsidRDefault="00385517" w:rsidP="00EB2220">
      <w:pPr>
        <w:autoSpaceDE w:val="0"/>
        <w:autoSpaceDN w:val="0"/>
        <w:adjustRightInd w:val="0"/>
        <w:ind w:firstLine="709"/>
        <w:jc w:val="both"/>
        <w:rPr>
          <w:i/>
        </w:rPr>
      </w:pPr>
      <w:r w:rsidRPr="001F5D1C">
        <w:rPr>
          <w:i/>
        </w:rPr>
        <w:t>Вместе с тем,</w:t>
      </w:r>
      <w:r w:rsidR="00BE7E05" w:rsidRPr="001F5D1C">
        <w:rPr>
          <w:i/>
        </w:rPr>
        <w:t xml:space="preserve"> при проведении </w:t>
      </w:r>
      <w:r w:rsidR="001F5D1C" w:rsidRPr="001F5D1C">
        <w:rPr>
          <w:i/>
        </w:rPr>
        <w:t xml:space="preserve">комиссионного </w:t>
      </w:r>
      <w:r w:rsidR="00BE7E05" w:rsidRPr="001F5D1C">
        <w:rPr>
          <w:i/>
        </w:rPr>
        <w:t>осмотра качества выполненных работ было установлено, что</w:t>
      </w:r>
      <w:r w:rsidRPr="001F5D1C">
        <w:rPr>
          <w:i/>
        </w:rPr>
        <w:t xml:space="preserve"> вспашка мине</w:t>
      </w:r>
      <w:r w:rsidR="00000649" w:rsidRPr="001F5D1C">
        <w:rPr>
          <w:i/>
        </w:rPr>
        <w:t>ра</w:t>
      </w:r>
      <w:r w:rsidRPr="001F5D1C">
        <w:rPr>
          <w:i/>
        </w:rPr>
        <w:t>лизованных полос не производилась.</w:t>
      </w:r>
    </w:p>
    <w:p w:rsidR="00385517" w:rsidRPr="001F5D1C" w:rsidRDefault="00385517" w:rsidP="00EB2220">
      <w:pPr>
        <w:autoSpaceDE w:val="0"/>
        <w:autoSpaceDN w:val="0"/>
        <w:adjustRightInd w:val="0"/>
        <w:ind w:firstLine="709"/>
        <w:jc w:val="both"/>
        <w:rPr>
          <w:i/>
        </w:rPr>
      </w:pPr>
      <w:r w:rsidRPr="001F5D1C">
        <w:rPr>
          <w:i/>
        </w:rPr>
        <w:lastRenderedPageBreak/>
        <w:t xml:space="preserve">Вместо </w:t>
      </w:r>
      <w:r w:rsidR="001F5D1C" w:rsidRPr="001F5D1C">
        <w:rPr>
          <w:i/>
        </w:rPr>
        <w:t>вспашки</w:t>
      </w:r>
      <w:r w:rsidRPr="001F5D1C">
        <w:rPr>
          <w:i/>
        </w:rPr>
        <w:t xml:space="preserve"> </w:t>
      </w:r>
      <w:r w:rsidR="00000649" w:rsidRPr="001F5D1C">
        <w:rPr>
          <w:i/>
        </w:rPr>
        <w:t>была произведена планировка площадей бульдозерами на площади 6,6</w:t>
      </w:r>
      <w:r w:rsidR="00401D77">
        <w:rPr>
          <w:i/>
        </w:rPr>
        <w:t xml:space="preserve"> </w:t>
      </w:r>
      <w:r w:rsidR="00000649" w:rsidRPr="001F5D1C">
        <w:rPr>
          <w:i/>
        </w:rPr>
        <w:t>га. Стоимость фактически произведенных работ, согласно произведенного локально-сметного расчета, составила 56 744,32 рублей (</w:t>
      </w:r>
      <w:r w:rsidR="00624DA7">
        <w:rPr>
          <w:i/>
        </w:rPr>
        <w:t>П</w:t>
      </w:r>
      <w:r w:rsidR="00000649" w:rsidRPr="001F5D1C">
        <w:rPr>
          <w:i/>
        </w:rPr>
        <w:t>риложение № 1 к акту).</w:t>
      </w:r>
    </w:p>
    <w:p w:rsidR="00000649" w:rsidRPr="001F5D1C" w:rsidRDefault="00000649" w:rsidP="00EB2220">
      <w:pPr>
        <w:autoSpaceDE w:val="0"/>
        <w:autoSpaceDN w:val="0"/>
        <w:adjustRightInd w:val="0"/>
        <w:ind w:firstLine="709"/>
        <w:jc w:val="both"/>
        <w:rPr>
          <w:i/>
        </w:rPr>
      </w:pPr>
      <w:r w:rsidRPr="001F5D1C">
        <w:rPr>
          <w:i/>
        </w:rPr>
        <w:t>Таким образом</w:t>
      </w:r>
      <w:r w:rsidR="001F5D1C" w:rsidRPr="001F5D1C">
        <w:rPr>
          <w:i/>
        </w:rPr>
        <w:t>,</w:t>
      </w:r>
      <w:r w:rsidRPr="001F5D1C">
        <w:rPr>
          <w:i/>
        </w:rPr>
        <w:t xml:space="preserve"> Заказчик необоснованно выплатил Исполнителю 803</w:t>
      </w:r>
      <w:r w:rsidR="00544117" w:rsidRPr="001F5D1C">
        <w:rPr>
          <w:i/>
        </w:rPr>
        <w:t> </w:t>
      </w:r>
      <w:r w:rsidRPr="001F5D1C">
        <w:rPr>
          <w:i/>
        </w:rPr>
        <w:t>255</w:t>
      </w:r>
      <w:r w:rsidR="00544117" w:rsidRPr="001F5D1C">
        <w:rPr>
          <w:i/>
        </w:rPr>
        <w:t>,68 рублей.</w:t>
      </w:r>
    </w:p>
    <w:p w:rsidR="00673A6E" w:rsidRDefault="00673A6E" w:rsidP="00EB2220">
      <w:pPr>
        <w:autoSpaceDE w:val="0"/>
        <w:autoSpaceDN w:val="0"/>
        <w:adjustRightInd w:val="0"/>
        <w:ind w:firstLine="709"/>
        <w:jc w:val="both"/>
      </w:pPr>
    </w:p>
    <w:p w:rsidR="00C5483D" w:rsidRDefault="00F44E8E" w:rsidP="00EB2220">
      <w:pPr>
        <w:autoSpaceDE w:val="0"/>
        <w:autoSpaceDN w:val="0"/>
        <w:adjustRightInd w:val="0"/>
        <w:ind w:firstLine="709"/>
        <w:jc w:val="both"/>
      </w:pPr>
      <w:r>
        <w:t>2</w:t>
      </w:r>
      <w:r w:rsidR="00C5483D" w:rsidRPr="00110A92">
        <w:t xml:space="preserve">. Муниципальный контракт от </w:t>
      </w:r>
      <w:r w:rsidR="00C5483D">
        <w:t>24</w:t>
      </w:r>
      <w:r w:rsidR="00C5483D" w:rsidRPr="00110A92">
        <w:t>.</w:t>
      </w:r>
      <w:r w:rsidR="00C5483D">
        <w:t>09</w:t>
      </w:r>
      <w:r w:rsidR="00C5483D" w:rsidRPr="00110A92">
        <w:t>.202</w:t>
      </w:r>
      <w:r w:rsidR="00C5483D">
        <w:t>5</w:t>
      </w:r>
      <w:r w:rsidR="00C5483D" w:rsidRPr="00110A92">
        <w:t xml:space="preserve"> № </w:t>
      </w:r>
      <w:r w:rsidR="00C5483D">
        <w:t>353-ЭА</w:t>
      </w:r>
      <w:r w:rsidR="00C5483D" w:rsidRPr="00110A92">
        <w:t xml:space="preserve"> </w:t>
      </w:r>
      <w:r w:rsidR="00C5483D">
        <w:t>(</w:t>
      </w:r>
      <w:r w:rsidR="00C5483D" w:rsidRPr="00110A92">
        <w:t xml:space="preserve">заключен </w:t>
      </w:r>
      <w:r w:rsidR="00C5483D">
        <w:t xml:space="preserve">посредством электронного аукциона </w:t>
      </w:r>
      <w:r w:rsidR="00A4163F">
        <w:t>с ООО «</w:t>
      </w:r>
      <w:proofErr w:type="spellStart"/>
      <w:r w:rsidR="00A4163F">
        <w:t>Алибаба</w:t>
      </w:r>
      <w:proofErr w:type="spellEnd"/>
      <w:r w:rsidR="00A4163F">
        <w:t xml:space="preserve"> Плюс»</w:t>
      </w:r>
      <w:r w:rsidR="00C5483D">
        <w:t xml:space="preserve">, </w:t>
      </w:r>
      <w:r w:rsidR="00C5483D" w:rsidRPr="002920AA">
        <w:rPr>
          <w:shd w:val="clear" w:color="auto" w:fill="FFFFFF"/>
        </w:rPr>
        <w:t xml:space="preserve">реестровый номер контракта </w:t>
      </w:r>
      <w:r w:rsidR="00CF321B" w:rsidRPr="00CF321B">
        <w:rPr>
          <w:shd w:val="clear" w:color="auto" w:fill="FFFFFF"/>
        </w:rPr>
        <w:t>37521003324 25 000004</w:t>
      </w:r>
      <w:r w:rsidR="00C5483D" w:rsidRPr="00CF321B">
        <w:rPr>
          <w:shd w:val="clear" w:color="auto" w:fill="FFFFFF"/>
        </w:rPr>
        <w:t xml:space="preserve">) </w:t>
      </w:r>
      <w:r w:rsidR="00C5483D" w:rsidRPr="002920AA">
        <w:rPr>
          <w:shd w:val="clear" w:color="auto" w:fill="FFFFFF"/>
        </w:rPr>
        <w:t xml:space="preserve">на </w:t>
      </w:r>
      <w:r w:rsidR="00CF321B">
        <w:rPr>
          <w:shd w:val="clear" w:color="auto" w:fill="FFFFFF"/>
        </w:rPr>
        <w:t>произведение работ по ремонту ограждения территории свалки и ванны для очистки колес на основании локального сметного расчета и технического задания, указанного в приложении 1 к Контракту.</w:t>
      </w:r>
      <w:r w:rsidR="00C5483D" w:rsidRPr="002920AA">
        <w:t xml:space="preserve"> Цена договора составила </w:t>
      </w:r>
      <w:r w:rsidR="00CF321B">
        <w:t>1 708 720,00</w:t>
      </w:r>
      <w:r w:rsidR="00C5483D" w:rsidRPr="002920AA">
        <w:t xml:space="preserve"> рублей</w:t>
      </w:r>
      <w:r w:rsidR="00CF321B">
        <w:t>, которая была выплачена Исполнителю в полном объеме</w:t>
      </w:r>
      <w:r w:rsidR="00C5483D" w:rsidRPr="002920AA">
        <w:t>.</w:t>
      </w:r>
    </w:p>
    <w:p w:rsidR="00CF321B" w:rsidRDefault="00C5483D" w:rsidP="00EB2220">
      <w:pPr>
        <w:autoSpaceDE w:val="0"/>
        <w:autoSpaceDN w:val="0"/>
        <w:adjustRightInd w:val="0"/>
        <w:ind w:firstLine="709"/>
        <w:jc w:val="both"/>
      </w:pPr>
      <w:r>
        <w:t xml:space="preserve">Согласно п.1.1 Контракта, Заказчик поручает, а </w:t>
      </w:r>
      <w:r w:rsidR="00A94162">
        <w:t>Подрядчик</w:t>
      </w:r>
      <w:r>
        <w:t xml:space="preserve"> принимает себя обязательство на </w:t>
      </w:r>
      <w:r w:rsidR="00CF321B">
        <w:t xml:space="preserve">произведение работ </w:t>
      </w:r>
      <w:r w:rsidR="00CF321B">
        <w:rPr>
          <w:shd w:val="clear" w:color="auto" w:fill="FFFFFF"/>
        </w:rPr>
        <w:t>по ремонту ограждения территории свалки и ванны для очистки колес на основании локального сметного расчета и технического задания, указанного в приложении 1</w:t>
      </w:r>
      <w:r w:rsidR="00874C8F">
        <w:rPr>
          <w:shd w:val="clear" w:color="auto" w:fill="FFFFFF"/>
        </w:rPr>
        <w:t>, которые являются неотъемлемой частью данного</w:t>
      </w:r>
      <w:r w:rsidR="00CF321B">
        <w:rPr>
          <w:shd w:val="clear" w:color="auto" w:fill="FFFFFF"/>
        </w:rPr>
        <w:t xml:space="preserve"> Контракт</w:t>
      </w:r>
      <w:r w:rsidR="00874C8F">
        <w:rPr>
          <w:shd w:val="clear" w:color="auto" w:fill="FFFFFF"/>
        </w:rPr>
        <w:t>а.</w:t>
      </w:r>
    </w:p>
    <w:p w:rsidR="00A94162" w:rsidRDefault="00C5483D" w:rsidP="00EB2220">
      <w:pPr>
        <w:autoSpaceDE w:val="0"/>
        <w:autoSpaceDN w:val="0"/>
        <w:adjustRightInd w:val="0"/>
        <w:ind w:firstLine="709"/>
        <w:jc w:val="both"/>
      </w:pPr>
      <w:r>
        <w:t xml:space="preserve">Согласно п.1.2 Контракта, </w:t>
      </w:r>
      <w:r w:rsidR="00A94162">
        <w:t>Подрядчик принимает на себя обязательство выполнить работу, упомянутую в п.п.1.1 настоящего Контракта, собственными и (или) привлеченными силами из своих средств из своих материалов на собственном оборудовании и своими инструментами в соответствии с условиями настоящего Контракта, заданием заказчика и сметной документацией.</w:t>
      </w:r>
    </w:p>
    <w:p w:rsidR="001E1EB2" w:rsidRDefault="001E1EB2" w:rsidP="00EB2220">
      <w:pPr>
        <w:autoSpaceDE w:val="0"/>
        <w:autoSpaceDN w:val="0"/>
        <w:adjustRightInd w:val="0"/>
        <w:ind w:firstLine="709"/>
        <w:jc w:val="both"/>
      </w:pPr>
      <w:r>
        <w:t>Согласно п.1.3 Контракта</w:t>
      </w:r>
      <w:proofErr w:type="gramStart"/>
      <w:r w:rsidR="00D03424">
        <w:t>.</w:t>
      </w:r>
      <w:proofErr w:type="gramEnd"/>
      <w:r>
        <w:t xml:space="preserve"> </w:t>
      </w:r>
      <w:proofErr w:type="gramStart"/>
      <w:r>
        <w:t>в</w:t>
      </w:r>
      <w:proofErr w:type="gramEnd"/>
      <w:r>
        <w:t>се обусловленные настоящим контрактом работы должны быть выполнены до 01.04.2025 и сданы Заказчику по акту приёмки выполненных работ КС-2, КС-3.</w:t>
      </w:r>
    </w:p>
    <w:p w:rsidR="001E1EB2" w:rsidRDefault="001E1EB2" w:rsidP="00EB2220">
      <w:pPr>
        <w:autoSpaceDE w:val="0"/>
        <w:autoSpaceDN w:val="0"/>
        <w:adjustRightInd w:val="0"/>
        <w:ind w:firstLine="709"/>
        <w:jc w:val="both"/>
      </w:pPr>
      <w:r>
        <w:t xml:space="preserve">Согласно </w:t>
      </w:r>
      <w:r w:rsidR="00D03424">
        <w:t xml:space="preserve">п.1.4 Контракта, при выполнении работ должны быть использованы новые материалы, изделия, конструкции надлежащего качества, соответствующие требованиям качества, </w:t>
      </w:r>
      <w:r w:rsidR="00905CEA">
        <w:t>предъявленным к строительным материалам в соответствии с законодательством. Оборудование должно быть новым, неиспользованным, полностью соответствовать функциональным и качественным характеристикам, действующим СанПиНам и иным стандартам (Требованиям), установленным для поставленного товара.</w:t>
      </w:r>
    </w:p>
    <w:p w:rsidR="00905CEA" w:rsidRDefault="00905CEA" w:rsidP="00EB2220">
      <w:pPr>
        <w:autoSpaceDE w:val="0"/>
        <w:autoSpaceDN w:val="0"/>
        <w:adjustRightInd w:val="0"/>
        <w:ind w:firstLine="709"/>
        <w:jc w:val="both"/>
      </w:pPr>
      <w:r>
        <w:t>Согласно п.1.5 Заказчик ответственность за сохранность материалов и оборудования подрядчика не несет.</w:t>
      </w:r>
    </w:p>
    <w:p w:rsidR="00A94162" w:rsidRDefault="00C5483D" w:rsidP="00EB2220">
      <w:pPr>
        <w:autoSpaceDE w:val="0"/>
        <w:autoSpaceDN w:val="0"/>
        <w:adjustRightInd w:val="0"/>
        <w:ind w:firstLine="709"/>
        <w:jc w:val="both"/>
      </w:pPr>
      <w:r>
        <w:t>Согласно п.</w:t>
      </w:r>
      <w:r w:rsidR="00A94162">
        <w:t>3.2.4</w:t>
      </w:r>
      <w:r>
        <w:t xml:space="preserve"> Контракта, </w:t>
      </w:r>
      <w:r w:rsidR="00A94162">
        <w:t>Подрядчик обязуется выполнять работы в строгом соответствии с Техническим заданием и обеспечивать в процессе производства работ строгое соблюдение и исполнение Технического задания.</w:t>
      </w:r>
    </w:p>
    <w:p w:rsidR="00E909A2" w:rsidRDefault="00E909A2" w:rsidP="00EB2220">
      <w:pPr>
        <w:autoSpaceDE w:val="0"/>
        <w:autoSpaceDN w:val="0"/>
        <w:adjustRightInd w:val="0"/>
        <w:ind w:firstLine="709"/>
        <w:jc w:val="both"/>
      </w:pPr>
      <w:r>
        <w:t>Согласно п.8 Технического задания, Работы должны выполняться в соответствии с условиями договора, локальной сметой, техническим заданием (приложение 1).</w:t>
      </w:r>
    </w:p>
    <w:p w:rsidR="00C408D1" w:rsidRPr="00821295" w:rsidRDefault="00C408D1" w:rsidP="00EB2220">
      <w:pPr>
        <w:autoSpaceDE w:val="0"/>
        <w:autoSpaceDN w:val="0"/>
        <w:adjustRightInd w:val="0"/>
        <w:ind w:firstLine="709"/>
        <w:jc w:val="both"/>
      </w:pPr>
      <w:r>
        <w:t>Согласно акту о приемке выполненных работ от 14.05.2025</w:t>
      </w:r>
      <w:r w:rsidR="002029FE">
        <w:t xml:space="preserve"> (Форма КС-2), работы </w:t>
      </w:r>
      <w:r w:rsidR="002029FE">
        <w:rPr>
          <w:shd w:val="clear" w:color="auto" w:fill="FFFFFF"/>
        </w:rPr>
        <w:t xml:space="preserve">по ремонту ограждения территории свалки и ванны для очистки колес Заказчиком были </w:t>
      </w:r>
      <w:r w:rsidR="002029FE" w:rsidRPr="00821295">
        <w:rPr>
          <w:shd w:val="clear" w:color="auto" w:fill="FFFFFF"/>
        </w:rPr>
        <w:t>приняты в полном объеме.</w:t>
      </w:r>
    </w:p>
    <w:p w:rsidR="00C5483D" w:rsidRPr="00821295" w:rsidRDefault="00C5483D" w:rsidP="00EB2220">
      <w:pPr>
        <w:autoSpaceDE w:val="0"/>
        <w:autoSpaceDN w:val="0"/>
        <w:adjustRightInd w:val="0"/>
        <w:ind w:firstLine="709"/>
        <w:jc w:val="both"/>
        <w:rPr>
          <w:i/>
        </w:rPr>
      </w:pPr>
      <w:r w:rsidRPr="00821295">
        <w:rPr>
          <w:i/>
        </w:rPr>
        <w:t>Вместе с тем, при проведении комиссионного осмотра качества выполненных работ установлено</w:t>
      </w:r>
      <w:r w:rsidR="00D67C27" w:rsidRPr="00821295">
        <w:rPr>
          <w:i/>
        </w:rPr>
        <w:t xml:space="preserve"> следующее:</w:t>
      </w:r>
    </w:p>
    <w:p w:rsidR="00D67C27" w:rsidRPr="00821295" w:rsidRDefault="008E664E" w:rsidP="00EB2220">
      <w:pPr>
        <w:pStyle w:val="aff"/>
        <w:numPr>
          <w:ilvl w:val="0"/>
          <w:numId w:val="33"/>
        </w:numPr>
        <w:autoSpaceDE w:val="0"/>
        <w:autoSpaceDN w:val="0"/>
        <w:adjustRightInd w:val="0"/>
        <w:spacing w:line="240" w:lineRule="auto"/>
        <w:jc w:val="both"/>
        <w:rPr>
          <w:i/>
          <w:sz w:val="24"/>
          <w:szCs w:val="24"/>
          <w:lang w:val="ru-RU"/>
        </w:rPr>
      </w:pPr>
      <w:r w:rsidRPr="00821295">
        <w:rPr>
          <w:i/>
          <w:sz w:val="24"/>
          <w:szCs w:val="24"/>
          <w:lang w:val="ru-RU"/>
        </w:rPr>
        <w:t>Отсутствуют бруски обрезные хвойных пород (ель, сосна) естественной влажности, длинна 2</w:t>
      </w:r>
      <w:r w:rsidR="00240CF0" w:rsidRPr="00821295">
        <w:rPr>
          <w:i/>
          <w:sz w:val="24"/>
          <w:szCs w:val="24"/>
          <w:lang w:val="ru-RU"/>
        </w:rPr>
        <w:t>-6,</w:t>
      </w:r>
      <w:r w:rsidRPr="00821295">
        <w:rPr>
          <w:i/>
          <w:sz w:val="24"/>
          <w:szCs w:val="24"/>
          <w:lang w:val="ru-RU"/>
        </w:rPr>
        <w:t>5 м., ширина 20-94 мм.</w:t>
      </w:r>
      <w:r w:rsidR="00240CF0" w:rsidRPr="00821295">
        <w:rPr>
          <w:i/>
          <w:sz w:val="24"/>
          <w:szCs w:val="24"/>
          <w:lang w:val="ru-RU"/>
        </w:rPr>
        <w:t>, толщина 20-94 мм</w:t>
      </w:r>
      <w:proofErr w:type="gramStart"/>
      <w:r w:rsidR="00240CF0" w:rsidRPr="00821295">
        <w:rPr>
          <w:i/>
          <w:sz w:val="24"/>
          <w:szCs w:val="24"/>
          <w:lang w:val="ru-RU"/>
        </w:rPr>
        <w:t>.</w:t>
      </w:r>
      <w:proofErr w:type="gramEnd"/>
      <w:r w:rsidRPr="00821295">
        <w:rPr>
          <w:i/>
          <w:sz w:val="24"/>
          <w:szCs w:val="24"/>
          <w:lang w:val="ru-RU"/>
        </w:rPr>
        <w:t xml:space="preserve"> </w:t>
      </w:r>
      <w:proofErr w:type="gramStart"/>
      <w:r w:rsidRPr="00821295">
        <w:rPr>
          <w:i/>
          <w:sz w:val="24"/>
          <w:szCs w:val="24"/>
          <w:lang w:val="ru-RU"/>
        </w:rPr>
        <w:t>с</w:t>
      </w:r>
      <w:proofErr w:type="gramEnd"/>
      <w:r w:rsidRPr="00821295">
        <w:rPr>
          <w:i/>
          <w:sz w:val="24"/>
          <w:szCs w:val="24"/>
          <w:lang w:val="ru-RU"/>
        </w:rPr>
        <w:t>орт 2 в объеме 14</w:t>
      </w:r>
      <w:r w:rsidR="002029FE" w:rsidRPr="00821295">
        <w:rPr>
          <w:i/>
          <w:sz w:val="24"/>
          <w:szCs w:val="24"/>
          <w:lang w:val="ru-RU"/>
        </w:rPr>
        <w:t>,</w:t>
      </w:r>
      <w:r w:rsidRPr="00821295">
        <w:rPr>
          <w:i/>
          <w:sz w:val="24"/>
          <w:szCs w:val="24"/>
          <w:lang w:val="ru-RU"/>
        </w:rPr>
        <w:t>314 м</w:t>
      </w:r>
      <w:r w:rsidR="00A2154B">
        <w:rPr>
          <w:i/>
          <w:sz w:val="24"/>
          <w:szCs w:val="24"/>
          <w:vertAlign w:val="superscript"/>
          <w:lang w:val="ru-RU"/>
        </w:rPr>
        <w:t>3</w:t>
      </w:r>
      <w:r w:rsidRPr="00821295">
        <w:rPr>
          <w:i/>
          <w:sz w:val="24"/>
          <w:szCs w:val="24"/>
          <w:lang w:val="ru-RU"/>
        </w:rPr>
        <w:t xml:space="preserve">. </w:t>
      </w:r>
      <w:r w:rsidR="00624DA7" w:rsidRPr="00821295">
        <w:rPr>
          <w:i/>
          <w:sz w:val="24"/>
          <w:szCs w:val="24"/>
          <w:lang w:val="ru-RU"/>
        </w:rPr>
        <w:t>(Пункт 10 Акта приемки выполненных работ от 14.05.2025)</w:t>
      </w:r>
      <w:r w:rsidR="002029FE" w:rsidRPr="00821295">
        <w:rPr>
          <w:i/>
          <w:sz w:val="24"/>
          <w:szCs w:val="24"/>
          <w:lang w:val="ru-RU"/>
        </w:rPr>
        <w:t xml:space="preserve">. Стоимость </w:t>
      </w:r>
      <w:r w:rsidR="00821295" w:rsidRPr="00821295">
        <w:rPr>
          <w:i/>
          <w:sz w:val="24"/>
          <w:szCs w:val="24"/>
          <w:lang w:val="ru-RU"/>
        </w:rPr>
        <w:t xml:space="preserve">отсутствующих </w:t>
      </w:r>
      <w:r w:rsidR="002029FE" w:rsidRPr="00821295">
        <w:rPr>
          <w:i/>
          <w:sz w:val="24"/>
          <w:szCs w:val="24"/>
          <w:lang w:val="ru-RU"/>
        </w:rPr>
        <w:t>материалов составила 278 626,59 рублей.</w:t>
      </w:r>
    </w:p>
    <w:p w:rsidR="002029FE" w:rsidRDefault="002029FE" w:rsidP="00EB2220">
      <w:pPr>
        <w:pStyle w:val="aff"/>
        <w:numPr>
          <w:ilvl w:val="0"/>
          <w:numId w:val="33"/>
        </w:numPr>
        <w:autoSpaceDE w:val="0"/>
        <w:autoSpaceDN w:val="0"/>
        <w:adjustRightInd w:val="0"/>
        <w:spacing w:line="240" w:lineRule="auto"/>
        <w:jc w:val="both"/>
        <w:rPr>
          <w:i/>
          <w:sz w:val="24"/>
          <w:szCs w:val="24"/>
          <w:lang w:val="ru-RU"/>
        </w:rPr>
      </w:pPr>
      <w:r w:rsidRPr="00821295">
        <w:rPr>
          <w:i/>
          <w:sz w:val="24"/>
          <w:szCs w:val="24"/>
          <w:lang w:val="ru-RU"/>
        </w:rPr>
        <w:t xml:space="preserve">Не выполнены работы по </w:t>
      </w:r>
      <w:r w:rsidR="00240CF0" w:rsidRPr="00821295">
        <w:rPr>
          <w:i/>
          <w:sz w:val="24"/>
          <w:szCs w:val="24"/>
          <w:lang w:val="ru-RU"/>
        </w:rPr>
        <w:t xml:space="preserve">монтажу связей и распорок из одиночных парных уголков </w:t>
      </w:r>
      <w:proofErr w:type="spellStart"/>
      <w:r w:rsidR="00240CF0" w:rsidRPr="00821295">
        <w:rPr>
          <w:i/>
          <w:sz w:val="24"/>
          <w:szCs w:val="24"/>
          <w:lang w:val="ru-RU"/>
        </w:rPr>
        <w:t>гнутосварных</w:t>
      </w:r>
      <w:proofErr w:type="spellEnd"/>
      <w:r w:rsidR="00240CF0" w:rsidRPr="00821295">
        <w:rPr>
          <w:i/>
          <w:sz w:val="24"/>
          <w:szCs w:val="24"/>
          <w:lang w:val="ru-RU"/>
        </w:rPr>
        <w:t xml:space="preserve"> профилей для пр</w:t>
      </w:r>
      <w:r w:rsidR="00821295" w:rsidRPr="00821295">
        <w:rPr>
          <w:i/>
          <w:sz w:val="24"/>
          <w:szCs w:val="24"/>
          <w:lang w:val="ru-RU"/>
        </w:rPr>
        <w:t>о</w:t>
      </w:r>
      <w:r w:rsidR="00240CF0" w:rsidRPr="00821295">
        <w:rPr>
          <w:i/>
          <w:sz w:val="24"/>
          <w:szCs w:val="24"/>
          <w:lang w:val="ru-RU"/>
        </w:rPr>
        <w:t>летов</w:t>
      </w:r>
      <w:r w:rsidR="00821295" w:rsidRPr="00821295">
        <w:rPr>
          <w:i/>
          <w:sz w:val="24"/>
          <w:szCs w:val="24"/>
          <w:lang w:val="ru-RU"/>
        </w:rPr>
        <w:t>: до 24 м. при высоте здания до 25м. (приварка пластин к столбам) в объеме</w:t>
      </w:r>
      <w:r w:rsidR="00A2154B">
        <w:rPr>
          <w:i/>
          <w:sz w:val="24"/>
          <w:szCs w:val="24"/>
          <w:lang w:val="ru-RU"/>
        </w:rPr>
        <w:t xml:space="preserve"> </w:t>
      </w:r>
      <w:r w:rsidR="00821295" w:rsidRPr="00821295">
        <w:rPr>
          <w:i/>
          <w:sz w:val="24"/>
          <w:szCs w:val="24"/>
          <w:lang w:val="ru-RU"/>
        </w:rPr>
        <w:t>96</w:t>
      </w:r>
      <w:r w:rsidR="00A2154B">
        <w:rPr>
          <w:i/>
          <w:sz w:val="24"/>
          <w:szCs w:val="24"/>
          <w:lang w:val="ru-RU"/>
        </w:rPr>
        <w:t xml:space="preserve"> кг</w:t>
      </w:r>
      <w:proofErr w:type="gramStart"/>
      <w:r w:rsidR="00A2154B">
        <w:rPr>
          <w:i/>
          <w:sz w:val="24"/>
          <w:szCs w:val="24"/>
          <w:lang w:val="ru-RU"/>
        </w:rPr>
        <w:t>.</w:t>
      </w:r>
      <w:r w:rsidR="00821295" w:rsidRPr="00821295">
        <w:rPr>
          <w:i/>
          <w:sz w:val="24"/>
          <w:szCs w:val="24"/>
          <w:lang w:val="ru-RU"/>
        </w:rPr>
        <w:t>. (</w:t>
      </w:r>
      <w:proofErr w:type="gramEnd"/>
      <w:r w:rsidR="00821295" w:rsidRPr="00821295">
        <w:rPr>
          <w:i/>
          <w:sz w:val="24"/>
          <w:szCs w:val="24"/>
          <w:lang w:val="ru-RU"/>
        </w:rPr>
        <w:t>Пункт 11 Акта приемки выполненных работ от 14.05.2025). Стоимость невыполненных работ составила 6 671,80 рублей.</w:t>
      </w:r>
    </w:p>
    <w:p w:rsidR="00A2154B" w:rsidRDefault="00A2154B" w:rsidP="00EB2220">
      <w:pPr>
        <w:pStyle w:val="aff"/>
        <w:numPr>
          <w:ilvl w:val="0"/>
          <w:numId w:val="33"/>
        </w:numPr>
        <w:autoSpaceDE w:val="0"/>
        <w:autoSpaceDN w:val="0"/>
        <w:adjustRightInd w:val="0"/>
        <w:spacing w:line="240" w:lineRule="auto"/>
        <w:jc w:val="both"/>
        <w:rPr>
          <w:i/>
          <w:sz w:val="24"/>
          <w:szCs w:val="24"/>
          <w:lang w:val="ru-RU"/>
        </w:rPr>
      </w:pPr>
      <w:r>
        <w:rPr>
          <w:i/>
          <w:sz w:val="24"/>
          <w:szCs w:val="24"/>
          <w:lang w:val="ru-RU"/>
        </w:rPr>
        <w:t xml:space="preserve">Не выполнены работы по </w:t>
      </w:r>
      <w:proofErr w:type="spellStart"/>
      <w:r>
        <w:rPr>
          <w:i/>
          <w:sz w:val="24"/>
          <w:szCs w:val="24"/>
          <w:lang w:val="ru-RU"/>
        </w:rPr>
        <w:t>огрунтовке</w:t>
      </w:r>
      <w:proofErr w:type="spellEnd"/>
      <w:r>
        <w:rPr>
          <w:i/>
          <w:sz w:val="24"/>
          <w:szCs w:val="24"/>
          <w:lang w:val="ru-RU"/>
        </w:rPr>
        <w:t xml:space="preserve"> бетонных и оштукатуренных поверхностей: битумной грунтовкой 1 слой в объеме 60 м</w:t>
      </w:r>
      <w:proofErr w:type="gramStart"/>
      <w:r>
        <w:rPr>
          <w:i/>
          <w:sz w:val="24"/>
          <w:szCs w:val="24"/>
          <w:vertAlign w:val="superscript"/>
          <w:lang w:val="ru-RU"/>
        </w:rPr>
        <w:t>2</w:t>
      </w:r>
      <w:proofErr w:type="gramEnd"/>
      <w:r>
        <w:rPr>
          <w:i/>
          <w:sz w:val="24"/>
          <w:szCs w:val="24"/>
          <w:lang w:val="ru-RU"/>
        </w:rPr>
        <w:t xml:space="preserve">. (Пункт 28 Акта приемки выполненных работ от 14.05.2025). </w:t>
      </w:r>
      <w:r w:rsidR="00BC453B">
        <w:rPr>
          <w:i/>
          <w:sz w:val="24"/>
          <w:szCs w:val="24"/>
          <w:lang w:val="ru-RU"/>
        </w:rPr>
        <w:t>Стоимость невыполненных работ составила 7 845,90 рублей.</w:t>
      </w:r>
    </w:p>
    <w:p w:rsidR="00BC453B" w:rsidRDefault="00BC453B" w:rsidP="00EB2220">
      <w:pPr>
        <w:pStyle w:val="aff"/>
        <w:numPr>
          <w:ilvl w:val="0"/>
          <w:numId w:val="33"/>
        </w:numPr>
        <w:autoSpaceDE w:val="0"/>
        <w:autoSpaceDN w:val="0"/>
        <w:adjustRightInd w:val="0"/>
        <w:spacing w:line="240" w:lineRule="auto"/>
        <w:jc w:val="both"/>
        <w:rPr>
          <w:i/>
          <w:sz w:val="24"/>
          <w:szCs w:val="24"/>
          <w:lang w:val="ru-RU"/>
        </w:rPr>
      </w:pPr>
      <w:r>
        <w:rPr>
          <w:i/>
          <w:sz w:val="24"/>
          <w:szCs w:val="24"/>
          <w:lang w:val="ru-RU"/>
        </w:rPr>
        <w:lastRenderedPageBreak/>
        <w:t xml:space="preserve">Не выполнены работы по </w:t>
      </w:r>
      <w:proofErr w:type="spellStart"/>
      <w:r>
        <w:rPr>
          <w:i/>
          <w:sz w:val="24"/>
          <w:szCs w:val="24"/>
          <w:lang w:val="ru-RU"/>
        </w:rPr>
        <w:t>огрунтовке</w:t>
      </w:r>
      <w:proofErr w:type="spellEnd"/>
      <w:r>
        <w:rPr>
          <w:i/>
          <w:sz w:val="24"/>
          <w:szCs w:val="24"/>
          <w:lang w:val="ru-RU"/>
        </w:rPr>
        <w:t xml:space="preserve"> бетонных и оштукатуренных поверхностей: битумной грунтовкой последующий слой в объеме 60 м</w:t>
      </w:r>
      <w:proofErr w:type="gramStart"/>
      <w:r>
        <w:rPr>
          <w:i/>
          <w:sz w:val="24"/>
          <w:szCs w:val="24"/>
          <w:vertAlign w:val="superscript"/>
          <w:lang w:val="ru-RU"/>
        </w:rPr>
        <w:t>2</w:t>
      </w:r>
      <w:proofErr w:type="gramEnd"/>
      <w:r>
        <w:rPr>
          <w:i/>
          <w:sz w:val="24"/>
          <w:szCs w:val="24"/>
          <w:lang w:val="ru-RU"/>
        </w:rPr>
        <w:t>. (Пункт 28 Акта приемки выполненных работ от 14.05.2025). Стоимость невыполненных работ составила 7 434,41 рублей.</w:t>
      </w:r>
    </w:p>
    <w:p w:rsidR="00BC453B" w:rsidRPr="00396233" w:rsidRDefault="00396233" w:rsidP="00EB2220">
      <w:pPr>
        <w:pStyle w:val="aff"/>
        <w:numPr>
          <w:ilvl w:val="0"/>
          <w:numId w:val="33"/>
        </w:numPr>
        <w:autoSpaceDE w:val="0"/>
        <w:autoSpaceDN w:val="0"/>
        <w:adjustRightInd w:val="0"/>
        <w:spacing w:line="240" w:lineRule="auto"/>
        <w:jc w:val="both"/>
        <w:rPr>
          <w:i/>
          <w:sz w:val="24"/>
          <w:szCs w:val="24"/>
          <w:lang w:val="ru-RU"/>
        </w:rPr>
      </w:pPr>
      <w:r>
        <w:rPr>
          <w:i/>
          <w:sz w:val="24"/>
          <w:szCs w:val="24"/>
          <w:lang w:val="ru-RU"/>
        </w:rPr>
        <w:t>Не выполнены работы по гидроизоляции стен фундаментов: горизонтальная цементная с жидким стеклом  в объеме 60 м</w:t>
      </w:r>
      <w:proofErr w:type="gramStart"/>
      <w:r>
        <w:rPr>
          <w:i/>
          <w:sz w:val="24"/>
          <w:szCs w:val="24"/>
          <w:vertAlign w:val="superscript"/>
          <w:lang w:val="ru-RU"/>
        </w:rPr>
        <w:t>2</w:t>
      </w:r>
      <w:proofErr w:type="gramEnd"/>
      <w:r>
        <w:rPr>
          <w:i/>
          <w:sz w:val="24"/>
          <w:szCs w:val="24"/>
          <w:lang w:val="ru-RU"/>
        </w:rPr>
        <w:t>. (Пункт 30 Акта приемки выполненных работ от 14.05.2025). Стоимость невыполненных работ составила 46 003,54 рублей.</w:t>
      </w:r>
    </w:p>
    <w:p w:rsidR="00C5483D" w:rsidRPr="00821295" w:rsidRDefault="00C5483D" w:rsidP="00EB2220">
      <w:pPr>
        <w:autoSpaceDE w:val="0"/>
        <w:autoSpaceDN w:val="0"/>
        <w:adjustRightInd w:val="0"/>
        <w:ind w:firstLine="709"/>
        <w:jc w:val="both"/>
        <w:rPr>
          <w:i/>
        </w:rPr>
      </w:pPr>
      <w:r w:rsidRPr="00821295">
        <w:rPr>
          <w:i/>
        </w:rPr>
        <w:t xml:space="preserve">Таким образом, Заказчик необоснованно выплатил </w:t>
      </w:r>
      <w:r w:rsidR="00396233">
        <w:rPr>
          <w:i/>
        </w:rPr>
        <w:t>Подрядчику 346 </w:t>
      </w:r>
      <w:r w:rsidR="004C3343">
        <w:rPr>
          <w:i/>
        </w:rPr>
        <w:t>582</w:t>
      </w:r>
      <w:r w:rsidR="00396233">
        <w:rPr>
          <w:i/>
        </w:rPr>
        <w:t>,</w:t>
      </w:r>
      <w:r w:rsidR="004C3343">
        <w:rPr>
          <w:i/>
        </w:rPr>
        <w:t>2</w:t>
      </w:r>
      <w:r w:rsidR="00396233">
        <w:rPr>
          <w:i/>
        </w:rPr>
        <w:t>4</w:t>
      </w:r>
      <w:r w:rsidRPr="00821295">
        <w:rPr>
          <w:i/>
        </w:rPr>
        <w:t xml:space="preserve"> рублей</w:t>
      </w:r>
      <w:r w:rsidR="00864B18" w:rsidRPr="00864B18">
        <w:rPr>
          <w:i/>
        </w:rPr>
        <w:t xml:space="preserve"> </w:t>
      </w:r>
      <w:r w:rsidR="00864B18">
        <w:rPr>
          <w:i/>
        </w:rPr>
        <w:t>в</w:t>
      </w:r>
      <w:r w:rsidR="00864B18" w:rsidRPr="00821295">
        <w:rPr>
          <w:i/>
        </w:rPr>
        <w:t xml:space="preserve"> </w:t>
      </w:r>
      <w:r w:rsidR="00864B18">
        <w:rPr>
          <w:i/>
        </w:rPr>
        <w:t>общей сумме</w:t>
      </w:r>
      <w:r w:rsidRPr="00821295">
        <w:rPr>
          <w:i/>
        </w:rPr>
        <w:t>.</w:t>
      </w:r>
    </w:p>
    <w:p w:rsidR="00F44E8E" w:rsidRDefault="00F44E8E" w:rsidP="00EB2220">
      <w:pPr>
        <w:autoSpaceDE w:val="0"/>
        <w:autoSpaceDN w:val="0"/>
        <w:adjustRightInd w:val="0"/>
        <w:ind w:firstLine="709"/>
        <w:jc w:val="both"/>
      </w:pPr>
    </w:p>
    <w:p w:rsidR="00F44E8E" w:rsidRDefault="00F44E8E" w:rsidP="00EB2220">
      <w:pPr>
        <w:autoSpaceDE w:val="0"/>
        <w:autoSpaceDN w:val="0"/>
        <w:adjustRightInd w:val="0"/>
        <w:ind w:firstLine="709"/>
        <w:jc w:val="both"/>
      </w:pPr>
      <w:r>
        <w:t>3</w:t>
      </w:r>
      <w:r w:rsidRPr="00110A92">
        <w:t xml:space="preserve">. Муниципальный контракт от </w:t>
      </w:r>
      <w:r>
        <w:t>06</w:t>
      </w:r>
      <w:r w:rsidRPr="00110A92">
        <w:t>.</w:t>
      </w:r>
      <w:r>
        <w:t>06</w:t>
      </w:r>
      <w:r w:rsidRPr="00110A92">
        <w:t>.202</w:t>
      </w:r>
      <w:r>
        <w:t>5</w:t>
      </w:r>
      <w:r w:rsidRPr="00110A92">
        <w:t xml:space="preserve"> № </w:t>
      </w:r>
      <w:r>
        <w:t>5280-ЭА</w:t>
      </w:r>
      <w:r w:rsidRPr="00110A92">
        <w:t xml:space="preserve"> </w:t>
      </w:r>
      <w:r>
        <w:t>(</w:t>
      </w:r>
      <w:r w:rsidRPr="00110A92">
        <w:t xml:space="preserve">заключен </w:t>
      </w:r>
      <w:r>
        <w:t>посредством электронного аукциона с ООО «</w:t>
      </w:r>
      <w:proofErr w:type="spellStart"/>
      <w:r>
        <w:t>Алибаба</w:t>
      </w:r>
      <w:proofErr w:type="spellEnd"/>
      <w:r>
        <w:t xml:space="preserve"> Плюс», </w:t>
      </w:r>
      <w:r w:rsidRPr="002920AA">
        <w:rPr>
          <w:shd w:val="clear" w:color="auto" w:fill="FFFFFF"/>
        </w:rPr>
        <w:t xml:space="preserve">реестровый номер контракта </w:t>
      </w:r>
      <w:r w:rsidRPr="00F44E8E">
        <w:rPr>
          <w:shd w:val="clear" w:color="auto" w:fill="FFFFFF"/>
        </w:rPr>
        <w:t>37521003324 25 000011)</w:t>
      </w:r>
      <w:r w:rsidRPr="00CF321B">
        <w:rPr>
          <w:shd w:val="clear" w:color="auto" w:fill="FFFFFF"/>
        </w:rPr>
        <w:t xml:space="preserve"> </w:t>
      </w:r>
      <w:r w:rsidRPr="002920AA">
        <w:rPr>
          <w:shd w:val="clear" w:color="auto" w:fill="FFFFFF"/>
        </w:rPr>
        <w:t xml:space="preserve">на </w:t>
      </w:r>
      <w:r>
        <w:rPr>
          <w:shd w:val="clear" w:color="auto" w:fill="FFFFFF"/>
        </w:rPr>
        <w:t xml:space="preserve">произведение работ по </w:t>
      </w:r>
      <w:r w:rsidRPr="00F44E8E">
        <w:rPr>
          <w:shd w:val="clear" w:color="auto" w:fill="FFFFFF"/>
        </w:rPr>
        <w:t xml:space="preserve">ограждению территории цеха мышьякового завода и цеха рафинации мышьяка по </w:t>
      </w:r>
      <w:proofErr w:type="spellStart"/>
      <w:r w:rsidRPr="00F44E8E">
        <w:rPr>
          <w:shd w:val="clear" w:color="auto" w:fill="FFFFFF"/>
        </w:rPr>
        <w:t>ул</w:t>
      </w:r>
      <w:proofErr w:type="gramStart"/>
      <w:r w:rsidRPr="00F44E8E">
        <w:rPr>
          <w:shd w:val="clear" w:color="auto" w:fill="FFFFFF"/>
        </w:rPr>
        <w:t>.Т</w:t>
      </w:r>
      <w:proofErr w:type="gramEnd"/>
      <w:r w:rsidRPr="00F44E8E">
        <w:rPr>
          <w:shd w:val="clear" w:color="auto" w:fill="FFFFFF"/>
        </w:rPr>
        <w:t>рудовая</w:t>
      </w:r>
      <w:proofErr w:type="spellEnd"/>
      <w:r w:rsidRPr="00F44E8E">
        <w:rPr>
          <w:shd w:val="clear" w:color="auto" w:fill="FFFFFF"/>
        </w:rPr>
        <w:t>.</w:t>
      </w:r>
      <w:r w:rsidRPr="002920AA">
        <w:t xml:space="preserve"> Цена договора составила </w:t>
      </w:r>
      <w:r>
        <w:t>2 039 847,20</w:t>
      </w:r>
      <w:r w:rsidRPr="002920AA">
        <w:t xml:space="preserve"> рублей</w:t>
      </w:r>
      <w:r>
        <w:t>, которая была выплачена Исполнителю в полном объеме</w:t>
      </w:r>
      <w:r w:rsidRPr="002920AA">
        <w:t>.</w:t>
      </w:r>
    </w:p>
    <w:p w:rsidR="00F44E8E" w:rsidRDefault="00F44E8E" w:rsidP="00EB2220">
      <w:pPr>
        <w:autoSpaceDE w:val="0"/>
        <w:autoSpaceDN w:val="0"/>
        <w:adjustRightInd w:val="0"/>
        <w:ind w:firstLine="709"/>
        <w:jc w:val="both"/>
      </w:pPr>
      <w:r>
        <w:t>Согласно п.1.1 Контракта, Заказчик поручает, а Подрядчик обязуется выполнить работы</w:t>
      </w:r>
      <w:r w:rsidR="004C773B">
        <w:rPr>
          <w:shd w:val="clear" w:color="auto" w:fill="FFFFFF"/>
        </w:rPr>
        <w:t xml:space="preserve"> по </w:t>
      </w:r>
      <w:r w:rsidR="004C773B" w:rsidRPr="00F44E8E">
        <w:rPr>
          <w:shd w:val="clear" w:color="auto" w:fill="FFFFFF"/>
        </w:rPr>
        <w:t xml:space="preserve">ограждению территории цеха мышьякового завода и цеха рафинации мышьяка по </w:t>
      </w:r>
      <w:proofErr w:type="spellStart"/>
      <w:r w:rsidR="004C773B" w:rsidRPr="00F44E8E">
        <w:rPr>
          <w:shd w:val="clear" w:color="auto" w:fill="FFFFFF"/>
        </w:rPr>
        <w:t>ул</w:t>
      </w:r>
      <w:proofErr w:type="gramStart"/>
      <w:r w:rsidR="004C773B" w:rsidRPr="00F44E8E">
        <w:rPr>
          <w:shd w:val="clear" w:color="auto" w:fill="FFFFFF"/>
        </w:rPr>
        <w:t>.Т</w:t>
      </w:r>
      <w:proofErr w:type="gramEnd"/>
      <w:r w:rsidR="004C773B" w:rsidRPr="00F44E8E">
        <w:rPr>
          <w:shd w:val="clear" w:color="auto" w:fill="FFFFFF"/>
        </w:rPr>
        <w:t>рудовая</w:t>
      </w:r>
      <w:proofErr w:type="spellEnd"/>
      <w:r w:rsidR="004C773B">
        <w:rPr>
          <w:shd w:val="clear" w:color="auto" w:fill="FFFFFF"/>
        </w:rPr>
        <w:t xml:space="preserve"> </w:t>
      </w:r>
      <w:r>
        <w:rPr>
          <w:shd w:val="clear" w:color="auto" w:fill="FFFFFF"/>
        </w:rPr>
        <w:t>на основании локального сметного расчета и технического задания, указанного в приложении 1, которые являются неотъемлемой частью данного Контракта.</w:t>
      </w:r>
    </w:p>
    <w:p w:rsidR="00F44E8E" w:rsidRDefault="00F44E8E" w:rsidP="00EB2220">
      <w:pPr>
        <w:autoSpaceDE w:val="0"/>
        <w:autoSpaceDN w:val="0"/>
        <w:adjustRightInd w:val="0"/>
        <w:ind w:firstLine="709"/>
        <w:jc w:val="both"/>
      </w:pPr>
      <w:r>
        <w:t>Согласно п.1.2 Контракта, Подрядчик принимает на себя обязательство выполнить работу, упомянутую в п.п.1.1 настоящего Контракта, собственными и (или) привлеченными силами из своих средств из своих материалов на собственном оборудовании и своими инструментами в соответствии с условиями настоящего Контракта, заданием заказчика и сметной документацией.</w:t>
      </w:r>
    </w:p>
    <w:p w:rsidR="00F44E8E" w:rsidRDefault="00F44E8E" w:rsidP="00EB2220">
      <w:pPr>
        <w:autoSpaceDE w:val="0"/>
        <w:autoSpaceDN w:val="0"/>
        <w:adjustRightInd w:val="0"/>
        <w:ind w:firstLine="709"/>
        <w:jc w:val="both"/>
      </w:pPr>
      <w:r>
        <w:t>Согласно п.1.</w:t>
      </w:r>
      <w:r w:rsidR="004C773B">
        <w:t>4</w:t>
      </w:r>
      <w:r>
        <w:t xml:space="preserve"> Контракта</w:t>
      </w:r>
      <w:r w:rsidR="004C773B">
        <w:t>,</w:t>
      </w:r>
      <w:r>
        <w:t xml:space="preserve"> все обусловленные настоящим контрактом работы должны быть выполнены до </w:t>
      </w:r>
      <w:r w:rsidR="004C773B">
        <w:t>31</w:t>
      </w:r>
      <w:r>
        <w:t>.0</w:t>
      </w:r>
      <w:r w:rsidR="004C773B">
        <w:t>7</w:t>
      </w:r>
      <w:r>
        <w:t>.2025 и сданы Заказчику по акту приёмки выполненных работ КС-2, КС-3.</w:t>
      </w:r>
    </w:p>
    <w:p w:rsidR="00F44E8E" w:rsidRDefault="00F44E8E" w:rsidP="00EB2220">
      <w:pPr>
        <w:autoSpaceDE w:val="0"/>
        <w:autoSpaceDN w:val="0"/>
        <w:adjustRightInd w:val="0"/>
        <w:ind w:firstLine="709"/>
        <w:jc w:val="both"/>
      </w:pPr>
      <w:r>
        <w:t>Согласно п.1.</w:t>
      </w:r>
      <w:r w:rsidR="004C773B">
        <w:t>5</w:t>
      </w:r>
      <w:r>
        <w:t xml:space="preserve"> Контракта, при выполнении работ должны быть использованы новые материалы, изделия, конструкции надлежащего качества, соответствующие требованиям качества, предъявленным к строительным материалам в соответствии с законодательством. Оборудование должно быть новым, неиспользованным, полностью соответствовать функциональным и качественным характеристикам, действующим СанПиНам и иным стандартам (Требованиям), установленным для поставленного товара.</w:t>
      </w:r>
    </w:p>
    <w:p w:rsidR="00F44E8E" w:rsidRDefault="00F44E8E" w:rsidP="00EB2220">
      <w:pPr>
        <w:autoSpaceDE w:val="0"/>
        <w:autoSpaceDN w:val="0"/>
        <w:adjustRightInd w:val="0"/>
        <w:ind w:firstLine="709"/>
        <w:jc w:val="both"/>
      </w:pPr>
      <w:r>
        <w:t>Согласно п.1.</w:t>
      </w:r>
      <w:r w:rsidR="004C773B">
        <w:t>6</w:t>
      </w:r>
      <w:r>
        <w:t xml:space="preserve"> Заказчик ответственность за сохранность материалов и оборудования подрядчика не несет.</w:t>
      </w:r>
    </w:p>
    <w:p w:rsidR="00864B18" w:rsidRDefault="00F44E8E" w:rsidP="00EB2220">
      <w:pPr>
        <w:autoSpaceDE w:val="0"/>
        <w:autoSpaceDN w:val="0"/>
        <w:adjustRightInd w:val="0"/>
        <w:ind w:firstLine="709"/>
        <w:jc w:val="both"/>
        <w:rPr>
          <w:i/>
        </w:rPr>
      </w:pPr>
      <w:proofErr w:type="gramStart"/>
      <w:r w:rsidRPr="00821295">
        <w:rPr>
          <w:i/>
        </w:rPr>
        <w:t xml:space="preserve">Вместе с тем, при проведении </w:t>
      </w:r>
      <w:r w:rsidR="004C773B">
        <w:rPr>
          <w:i/>
        </w:rPr>
        <w:t xml:space="preserve">проверки было установлено, что Заказчик при составлении </w:t>
      </w:r>
      <w:r w:rsidR="00DC356C">
        <w:rPr>
          <w:i/>
        </w:rPr>
        <w:t xml:space="preserve">локально-сметного расчета </w:t>
      </w:r>
      <w:r w:rsidR="004C773B">
        <w:rPr>
          <w:i/>
        </w:rPr>
        <w:t xml:space="preserve">необоснованно </w:t>
      </w:r>
      <w:r w:rsidR="00A91370">
        <w:rPr>
          <w:i/>
        </w:rPr>
        <w:t>включил в состав работ «Электродуговую сварку при монтаже одноэтажных производственных зданий: ограждений» (пункты 5 и 12 Локально-сметного расчета), так как данный состав работ уже предусмотрен в «Монтаж связей и распорок из одиночных и парных уголков</w:t>
      </w:r>
      <w:r w:rsidR="008A77E8">
        <w:rPr>
          <w:i/>
        </w:rPr>
        <w:t xml:space="preserve">, </w:t>
      </w:r>
      <w:proofErr w:type="spellStart"/>
      <w:r w:rsidR="008A77E8">
        <w:rPr>
          <w:i/>
        </w:rPr>
        <w:t>гнутосварных</w:t>
      </w:r>
      <w:proofErr w:type="spellEnd"/>
      <w:r w:rsidR="008A77E8">
        <w:rPr>
          <w:i/>
        </w:rPr>
        <w:t xml:space="preserve"> профилей для пролетов: до 24м. при высоте здания до</w:t>
      </w:r>
      <w:proofErr w:type="gramEnd"/>
      <w:r w:rsidR="008A77E8">
        <w:rPr>
          <w:i/>
        </w:rPr>
        <w:t xml:space="preserve"> 25м.</w:t>
      </w:r>
      <w:r w:rsidR="00A91370">
        <w:rPr>
          <w:i/>
        </w:rPr>
        <w:t>»</w:t>
      </w:r>
      <w:r w:rsidR="008A77E8">
        <w:rPr>
          <w:i/>
        </w:rPr>
        <w:t xml:space="preserve"> (пункт</w:t>
      </w:r>
      <w:r w:rsidR="00864B18">
        <w:rPr>
          <w:i/>
        </w:rPr>
        <w:t>ы</w:t>
      </w:r>
      <w:r w:rsidR="008A77E8">
        <w:rPr>
          <w:i/>
        </w:rPr>
        <w:t xml:space="preserve"> </w:t>
      </w:r>
      <w:r w:rsidR="00864B18">
        <w:rPr>
          <w:i/>
        </w:rPr>
        <w:t>3 и 12</w:t>
      </w:r>
      <w:r w:rsidR="008A77E8">
        <w:rPr>
          <w:i/>
        </w:rPr>
        <w:t xml:space="preserve"> Локально-сметного расчета)</w:t>
      </w:r>
      <w:r w:rsidR="00864B18">
        <w:rPr>
          <w:i/>
        </w:rPr>
        <w:t>.</w:t>
      </w:r>
    </w:p>
    <w:p w:rsidR="00F44E8E" w:rsidRPr="00821295" w:rsidRDefault="00F44E8E" w:rsidP="00EB2220">
      <w:pPr>
        <w:autoSpaceDE w:val="0"/>
        <w:autoSpaceDN w:val="0"/>
        <w:adjustRightInd w:val="0"/>
        <w:ind w:firstLine="709"/>
        <w:jc w:val="both"/>
        <w:rPr>
          <w:i/>
        </w:rPr>
      </w:pPr>
      <w:r w:rsidRPr="00821295">
        <w:rPr>
          <w:i/>
        </w:rPr>
        <w:t xml:space="preserve">Таким образом, Заказчик необоснованно выплатил </w:t>
      </w:r>
      <w:r>
        <w:rPr>
          <w:i/>
        </w:rPr>
        <w:t xml:space="preserve">Подрядчику </w:t>
      </w:r>
      <w:r w:rsidR="00864B18">
        <w:rPr>
          <w:i/>
        </w:rPr>
        <w:t>128 612,56</w:t>
      </w:r>
      <w:r w:rsidRPr="00821295">
        <w:rPr>
          <w:i/>
        </w:rPr>
        <w:t xml:space="preserve"> рублей</w:t>
      </w:r>
      <w:r w:rsidR="00864B18" w:rsidRPr="00864B18">
        <w:rPr>
          <w:i/>
        </w:rPr>
        <w:t xml:space="preserve"> </w:t>
      </w:r>
      <w:r w:rsidR="00864B18">
        <w:rPr>
          <w:i/>
        </w:rPr>
        <w:t>в</w:t>
      </w:r>
      <w:r w:rsidR="00864B18" w:rsidRPr="00821295">
        <w:rPr>
          <w:i/>
        </w:rPr>
        <w:t xml:space="preserve"> </w:t>
      </w:r>
      <w:r w:rsidR="00864B18">
        <w:rPr>
          <w:i/>
        </w:rPr>
        <w:t>общей сумме</w:t>
      </w:r>
      <w:proofErr w:type="gramStart"/>
      <w:r w:rsidR="00864B18">
        <w:rPr>
          <w:i/>
        </w:rPr>
        <w:t>..</w:t>
      </w:r>
      <w:proofErr w:type="gramEnd"/>
    </w:p>
    <w:p w:rsidR="00C5483D" w:rsidRDefault="00C5483D" w:rsidP="00EB2220">
      <w:pPr>
        <w:autoSpaceDE w:val="0"/>
        <w:autoSpaceDN w:val="0"/>
        <w:adjustRightInd w:val="0"/>
        <w:ind w:firstLine="709"/>
        <w:jc w:val="both"/>
      </w:pPr>
    </w:p>
    <w:p w:rsidR="0059054C" w:rsidRDefault="0059054C" w:rsidP="00EB2220">
      <w:pPr>
        <w:autoSpaceDE w:val="0"/>
        <w:autoSpaceDN w:val="0"/>
        <w:adjustRightInd w:val="0"/>
        <w:ind w:firstLine="709"/>
        <w:jc w:val="both"/>
      </w:pPr>
      <w:r>
        <w:t>4</w:t>
      </w:r>
      <w:r w:rsidRPr="00110A92">
        <w:t>. Муниципальный контракт от 1</w:t>
      </w:r>
      <w:r>
        <w:t>9</w:t>
      </w:r>
      <w:r w:rsidRPr="00110A92">
        <w:t>.</w:t>
      </w:r>
      <w:r>
        <w:t>09</w:t>
      </w:r>
      <w:r w:rsidRPr="00110A92">
        <w:t>.202</w:t>
      </w:r>
      <w:r>
        <w:t>5</w:t>
      </w:r>
      <w:r w:rsidRPr="00110A92">
        <w:t xml:space="preserve"> № </w:t>
      </w:r>
      <w:r w:rsidR="00A524E5">
        <w:t>18</w:t>
      </w:r>
      <w:r w:rsidRPr="00110A92">
        <w:t xml:space="preserve"> </w:t>
      </w:r>
      <w:r>
        <w:t>(</w:t>
      </w:r>
      <w:r w:rsidRPr="00110A92">
        <w:t xml:space="preserve">заключен </w:t>
      </w:r>
      <w:r>
        <w:t xml:space="preserve">с единственным поставщиком </w:t>
      </w:r>
      <w:r w:rsidR="00A524E5">
        <w:t>ООО СК «МНО»</w:t>
      </w:r>
      <w:r w:rsidR="000F2DAF">
        <w:t xml:space="preserve"> на основании п.9 ч.1 ст. 93 Федерального закона № 44-ФЗ</w:t>
      </w:r>
      <w:r>
        <w:t xml:space="preserve">, </w:t>
      </w:r>
      <w:r w:rsidRPr="002920AA">
        <w:rPr>
          <w:shd w:val="clear" w:color="auto" w:fill="FFFFFF"/>
        </w:rPr>
        <w:t xml:space="preserve">реестровый номер контракта </w:t>
      </w:r>
      <w:r w:rsidR="000F2DAF" w:rsidRPr="000F2DAF">
        <w:rPr>
          <w:shd w:val="clear" w:color="auto" w:fill="FFFFFF"/>
        </w:rPr>
        <w:t>37521003324 25 000012</w:t>
      </w:r>
      <w:r w:rsidRPr="002920AA">
        <w:rPr>
          <w:shd w:val="clear" w:color="auto" w:fill="FFFFFF"/>
        </w:rPr>
        <w:t xml:space="preserve">) на </w:t>
      </w:r>
      <w:r w:rsidR="000F2DAF">
        <w:rPr>
          <w:shd w:val="clear" w:color="auto" w:fill="FFFFFF"/>
        </w:rPr>
        <w:t xml:space="preserve">демонтаж нежилых зданий в </w:t>
      </w:r>
      <w:proofErr w:type="spellStart"/>
      <w:r w:rsidR="000F2DAF">
        <w:rPr>
          <w:shd w:val="clear" w:color="auto" w:fill="FFFFFF"/>
        </w:rPr>
        <w:t>пгт</w:t>
      </w:r>
      <w:proofErr w:type="spellEnd"/>
      <w:r w:rsidR="000F2DAF">
        <w:rPr>
          <w:shd w:val="clear" w:color="auto" w:fill="FFFFFF"/>
        </w:rPr>
        <w:t xml:space="preserve">. Вершино-Дарасунский на основании </w:t>
      </w:r>
      <w:proofErr w:type="gramStart"/>
      <w:r w:rsidR="000F2DAF">
        <w:rPr>
          <w:shd w:val="clear" w:color="auto" w:fill="FFFFFF"/>
        </w:rPr>
        <w:t>локального-сметного</w:t>
      </w:r>
      <w:proofErr w:type="gramEnd"/>
      <w:r w:rsidR="000F2DAF">
        <w:rPr>
          <w:shd w:val="clear" w:color="auto" w:fill="FFFFFF"/>
        </w:rPr>
        <w:t xml:space="preserve"> расчета № 02-01-01 и технического задания, указанного в приложении № 1.</w:t>
      </w:r>
      <w:r w:rsidRPr="002920AA">
        <w:t xml:space="preserve"> Цена договора составила </w:t>
      </w:r>
      <w:r w:rsidR="000F2DAF">
        <w:t>4 492 950,02</w:t>
      </w:r>
      <w:r w:rsidRPr="002920AA">
        <w:t xml:space="preserve"> рублей</w:t>
      </w:r>
      <w:r>
        <w:t>, которая была выплачена Исполнителю в полном объеме</w:t>
      </w:r>
      <w:r w:rsidRPr="002920AA">
        <w:t>.</w:t>
      </w:r>
    </w:p>
    <w:p w:rsidR="0059054C" w:rsidRDefault="0059054C" w:rsidP="00EB2220">
      <w:pPr>
        <w:autoSpaceDE w:val="0"/>
        <w:autoSpaceDN w:val="0"/>
        <w:adjustRightInd w:val="0"/>
        <w:ind w:firstLine="709"/>
        <w:jc w:val="both"/>
      </w:pPr>
      <w:r>
        <w:t xml:space="preserve">Согласно п.1.1 Контракта, Заказчик поручает, а </w:t>
      </w:r>
      <w:r w:rsidR="00E15CE5">
        <w:t>Подрядчик</w:t>
      </w:r>
      <w:r>
        <w:t xml:space="preserve"> </w:t>
      </w:r>
      <w:r w:rsidR="00E15CE5">
        <w:t xml:space="preserve">обязуется выполнить работы по </w:t>
      </w:r>
      <w:r w:rsidR="00E15CE5">
        <w:rPr>
          <w:shd w:val="clear" w:color="auto" w:fill="FFFFFF"/>
        </w:rPr>
        <w:t xml:space="preserve">демонтажу нежилых зданий в </w:t>
      </w:r>
      <w:proofErr w:type="spellStart"/>
      <w:r w:rsidR="00E15CE5">
        <w:rPr>
          <w:shd w:val="clear" w:color="auto" w:fill="FFFFFF"/>
        </w:rPr>
        <w:t>пгт</w:t>
      </w:r>
      <w:proofErr w:type="spellEnd"/>
      <w:r w:rsidR="00E15CE5">
        <w:rPr>
          <w:shd w:val="clear" w:color="auto" w:fill="FFFFFF"/>
        </w:rPr>
        <w:t xml:space="preserve">. Вершино-Дарасунский на основании </w:t>
      </w:r>
      <w:proofErr w:type="gramStart"/>
      <w:r w:rsidR="00E15CE5">
        <w:rPr>
          <w:shd w:val="clear" w:color="auto" w:fill="FFFFFF"/>
        </w:rPr>
        <w:lastRenderedPageBreak/>
        <w:t>локального-сметного</w:t>
      </w:r>
      <w:proofErr w:type="gramEnd"/>
      <w:r w:rsidR="00E15CE5">
        <w:rPr>
          <w:shd w:val="clear" w:color="auto" w:fill="FFFFFF"/>
        </w:rPr>
        <w:t xml:space="preserve"> расчета № 02-01-01 и технического задания, указанного в приложении № 1, которые являются неотъемлемой частью Контракта.</w:t>
      </w:r>
    </w:p>
    <w:p w:rsidR="003503A6" w:rsidRPr="003503A6" w:rsidRDefault="009376A8" w:rsidP="00EB2220">
      <w:pPr>
        <w:autoSpaceDE w:val="0"/>
        <w:autoSpaceDN w:val="0"/>
        <w:adjustRightInd w:val="0"/>
        <w:ind w:firstLine="709"/>
        <w:jc w:val="both"/>
        <w:rPr>
          <w:i/>
        </w:rPr>
      </w:pPr>
      <w:r w:rsidRPr="003503A6">
        <w:rPr>
          <w:i/>
        </w:rPr>
        <w:t xml:space="preserve">Вместе с тем, проверить обоснованность </w:t>
      </w:r>
      <w:proofErr w:type="gramStart"/>
      <w:r w:rsidRPr="003503A6">
        <w:rPr>
          <w:i/>
          <w:shd w:val="clear" w:color="auto" w:fill="FFFFFF"/>
        </w:rPr>
        <w:t>локального-сметного</w:t>
      </w:r>
      <w:proofErr w:type="gramEnd"/>
      <w:r w:rsidRPr="003503A6">
        <w:rPr>
          <w:i/>
          <w:shd w:val="clear" w:color="auto" w:fill="FFFFFF"/>
        </w:rPr>
        <w:t xml:space="preserve"> расчета № 02-01-01 переставляется возможным, так как представленные проверки дефектные акты обследования нежилых зданий </w:t>
      </w:r>
      <w:r w:rsidR="00C54A9E" w:rsidRPr="003503A6">
        <w:rPr>
          <w:i/>
          <w:shd w:val="clear" w:color="auto" w:fill="FFFFFF"/>
        </w:rPr>
        <w:t xml:space="preserve">по ул. </w:t>
      </w:r>
      <w:proofErr w:type="spellStart"/>
      <w:r w:rsidR="00C54A9E" w:rsidRPr="003503A6">
        <w:rPr>
          <w:i/>
          <w:shd w:val="clear" w:color="auto" w:fill="FFFFFF"/>
        </w:rPr>
        <w:t>Дарасунская</w:t>
      </w:r>
      <w:proofErr w:type="spellEnd"/>
      <w:r w:rsidR="00C54A9E" w:rsidRPr="003503A6">
        <w:rPr>
          <w:i/>
          <w:shd w:val="clear" w:color="auto" w:fill="FFFFFF"/>
        </w:rPr>
        <w:t xml:space="preserve">, </w:t>
      </w:r>
      <w:proofErr w:type="spellStart"/>
      <w:r w:rsidR="00C54A9E" w:rsidRPr="003503A6">
        <w:rPr>
          <w:i/>
          <w:shd w:val="clear" w:color="auto" w:fill="FFFFFF"/>
        </w:rPr>
        <w:t>Никандровская</w:t>
      </w:r>
      <w:proofErr w:type="spellEnd"/>
      <w:r w:rsidR="00C54A9E" w:rsidRPr="003503A6">
        <w:rPr>
          <w:i/>
          <w:shd w:val="clear" w:color="auto" w:fill="FFFFFF"/>
        </w:rPr>
        <w:t xml:space="preserve">, Октябрьская, Центральная д.19 </w:t>
      </w:r>
      <w:proofErr w:type="spellStart"/>
      <w:r w:rsidR="00C54A9E" w:rsidRPr="003503A6">
        <w:rPr>
          <w:i/>
          <w:shd w:val="clear" w:color="auto" w:fill="FFFFFF"/>
        </w:rPr>
        <w:t>пгт</w:t>
      </w:r>
      <w:proofErr w:type="spellEnd"/>
      <w:r w:rsidR="00C54A9E" w:rsidRPr="003503A6">
        <w:rPr>
          <w:i/>
          <w:shd w:val="clear" w:color="auto" w:fill="FFFFFF"/>
        </w:rPr>
        <w:t xml:space="preserve">. </w:t>
      </w:r>
      <w:proofErr w:type="gramStart"/>
      <w:r w:rsidR="00C54A9E" w:rsidRPr="003503A6">
        <w:rPr>
          <w:i/>
          <w:shd w:val="clear" w:color="auto" w:fill="FFFFFF"/>
        </w:rPr>
        <w:t xml:space="preserve">Вершино-Дарасунский от 07.03.2025 составлены не корректно, без </w:t>
      </w:r>
      <w:r w:rsidR="003503A6" w:rsidRPr="003503A6">
        <w:rPr>
          <w:i/>
          <w:shd w:val="clear" w:color="auto" w:fill="FFFFFF"/>
        </w:rPr>
        <w:t xml:space="preserve">точного </w:t>
      </w:r>
      <w:r w:rsidR="00C54A9E" w:rsidRPr="003503A6">
        <w:rPr>
          <w:i/>
          <w:shd w:val="clear" w:color="auto" w:fill="FFFFFF"/>
        </w:rPr>
        <w:t xml:space="preserve">указания </w:t>
      </w:r>
      <w:r w:rsidR="003503A6" w:rsidRPr="003503A6">
        <w:rPr>
          <w:i/>
        </w:rPr>
        <w:t>качественных и количественных характеристик выявленных дефектов.</w:t>
      </w:r>
      <w:proofErr w:type="gramEnd"/>
    </w:p>
    <w:p w:rsidR="003503A6" w:rsidRDefault="003503A6" w:rsidP="00EB2220">
      <w:pPr>
        <w:autoSpaceDE w:val="0"/>
        <w:autoSpaceDN w:val="0"/>
        <w:adjustRightInd w:val="0"/>
        <w:ind w:firstLine="709"/>
        <w:jc w:val="both"/>
        <w:rPr>
          <w:i/>
          <w:highlight w:val="yellow"/>
          <w:shd w:val="clear" w:color="auto" w:fill="FFFFFF"/>
        </w:rPr>
      </w:pPr>
    </w:p>
    <w:p w:rsidR="00110A92" w:rsidRPr="008F2FAB" w:rsidRDefault="00110A92" w:rsidP="00EB2220">
      <w:pPr>
        <w:ind w:firstLine="709"/>
        <w:jc w:val="both"/>
        <w:rPr>
          <w:b/>
          <w:u w:val="single"/>
        </w:rPr>
      </w:pPr>
      <w:r w:rsidRPr="008F2FAB">
        <w:rPr>
          <w:b/>
          <w:i/>
          <w:u w:val="single"/>
        </w:rPr>
        <w:t xml:space="preserve">Заключение по результатам проведённого аудита в сфере закупок </w:t>
      </w:r>
      <w:r w:rsidR="008F2FAB">
        <w:rPr>
          <w:b/>
          <w:i/>
          <w:u w:val="single"/>
        </w:rPr>
        <w:t>МКУ</w:t>
      </w:r>
      <w:r w:rsidRPr="008F2FAB">
        <w:rPr>
          <w:b/>
          <w:i/>
          <w:u w:val="single"/>
        </w:rPr>
        <w:t xml:space="preserve"> «</w:t>
      </w:r>
      <w:proofErr w:type="spellStart"/>
      <w:r w:rsidR="008F2FAB">
        <w:rPr>
          <w:b/>
          <w:i/>
          <w:u w:val="single"/>
        </w:rPr>
        <w:t>Вершино-Дарасунская</w:t>
      </w:r>
      <w:proofErr w:type="spellEnd"/>
      <w:r w:rsidR="008F2FAB">
        <w:rPr>
          <w:b/>
          <w:i/>
          <w:u w:val="single"/>
        </w:rPr>
        <w:t xml:space="preserve"> городская администрация</w:t>
      </w:r>
      <w:r w:rsidRPr="008F2FAB">
        <w:rPr>
          <w:b/>
          <w:i/>
          <w:u w:val="single"/>
        </w:rPr>
        <w:t>» за 202</w:t>
      </w:r>
      <w:r w:rsidR="00357D32">
        <w:rPr>
          <w:b/>
          <w:i/>
          <w:u w:val="single"/>
        </w:rPr>
        <w:t>5</w:t>
      </w:r>
      <w:r w:rsidRPr="008F2FAB">
        <w:rPr>
          <w:b/>
          <w:i/>
          <w:u w:val="single"/>
        </w:rPr>
        <w:t xml:space="preserve"> год.</w:t>
      </w:r>
    </w:p>
    <w:p w:rsidR="00110A92" w:rsidRPr="00110A92" w:rsidRDefault="00110A92" w:rsidP="00EB2220">
      <w:pPr>
        <w:ind w:firstLine="709"/>
        <w:jc w:val="both"/>
      </w:pPr>
    </w:p>
    <w:p w:rsidR="00110A92" w:rsidRPr="00110A92" w:rsidRDefault="00110A92" w:rsidP="00EB2220">
      <w:pPr>
        <w:ind w:firstLine="708"/>
        <w:jc w:val="both"/>
      </w:pPr>
      <w:proofErr w:type="gramStart"/>
      <w:r w:rsidRPr="00110A92">
        <w:t xml:space="preserve">В результате проведенного аудита в сфере закупок товаров (работ, услуг) в целях обеспечения муниципальных нужд </w:t>
      </w:r>
      <w:r w:rsidR="00357D32">
        <w:t xml:space="preserve">МКУ </w:t>
      </w:r>
      <w:r w:rsidRPr="00110A92">
        <w:t>«</w:t>
      </w:r>
      <w:proofErr w:type="spellStart"/>
      <w:r w:rsidR="00357D32">
        <w:t>Вершино-Дарасунская</w:t>
      </w:r>
      <w:proofErr w:type="spellEnd"/>
      <w:r w:rsidR="00357D32">
        <w:t xml:space="preserve"> городская администрация</w:t>
      </w:r>
      <w:r w:rsidRPr="00110A92">
        <w:t xml:space="preserve">» </w:t>
      </w:r>
      <w:r w:rsidR="00357D32">
        <w:t>за 2025</w:t>
      </w:r>
      <w:r w:rsidRPr="00110A92">
        <w:t xml:space="preserve"> год посредством проверки, анализа и оценки информации о законности, </w:t>
      </w:r>
      <w:r w:rsidRPr="003503A6">
        <w:t>целесообразности</w:t>
      </w:r>
      <w:r w:rsidRPr="00110A92">
        <w:t>, своевременности, об обоснованности, эффективности и результативности расходов на закупки по планируемым к заключению, заключенным и</w:t>
      </w:r>
      <w:r w:rsidR="00357D32">
        <w:t xml:space="preserve"> </w:t>
      </w:r>
      <w:r w:rsidRPr="00110A92">
        <w:t>исполненным контрактам в рамках соблюдения Федерального закона от</w:t>
      </w:r>
      <w:r w:rsidR="00357D32">
        <w:t xml:space="preserve"> </w:t>
      </w:r>
      <w:r w:rsidRPr="00110A92">
        <w:t>05.04.2013 № 44-ФЗ «О контрактной системе в</w:t>
      </w:r>
      <w:proofErr w:type="gramEnd"/>
      <w:r w:rsidRPr="00110A92">
        <w:t xml:space="preserve"> сфере закупок товаров, работ, услуг для обеспечения государственных и муниципальных нужд», иных регламентирующих документов в сфере закупочной деятельности, установлено:</w:t>
      </w:r>
    </w:p>
    <w:p w:rsidR="00110A92" w:rsidRPr="00110A92" w:rsidRDefault="00110A92" w:rsidP="00EB2220">
      <w:pPr>
        <w:numPr>
          <w:ilvl w:val="0"/>
          <w:numId w:val="27"/>
        </w:numPr>
        <w:autoSpaceDE w:val="0"/>
        <w:autoSpaceDN w:val="0"/>
        <w:adjustRightInd w:val="0"/>
        <w:ind w:left="0" w:firstLine="709"/>
        <w:jc w:val="both"/>
      </w:pPr>
      <w:r w:rsidRPr="00110A92">
        <w:t xml:space="preserve">Исходя из целей и основных задач, определенных </w:t>
      </w:r>
      <w:r w:rsidR="001E5E73" w:rsidRPr="00F71A6B">
        <w:rPr>
          <w:bCs/>
        </w:rPr>
        <w:t>«</w:t>
      </w:r>
      <w:r w:rsidR="001E5E73" w:rsidRPr="00F71A6B">
        <w:t>Положени</w:t>
      </w:r>
      <w:r w:rsidR="001E5E73">
        <w:t>ем</w:t>
      </w:r>
      <w:r w:rsidR="001E5E73" w:rsidRPr="00F71A6B">
        <w:t xml:space="preserve"> о муниципальном казенном учреждении «</w:t>
      </w:r>
      <w:proofErr w:type="spellStart"/>
      <w:r w:rsidR="001E5E73" w:rsidRPr="00F71A6B">
        <w:t>Вершино-Дарасунская</w:t>
      </w:r>
      <w:proofErr w:type="spellEnd"/>
      <w:r w:rsidR="001E5E73" w:rsidRPr="00F71A6B">
        <w:t xml:space="preserve"> городская администрация»</w:t>
      </w:r>
      <w:r w:rsidRPr="00110A92">
        <w:t xml:space="preserve"> и муниципальными правовыми актами </w:t>
      </w:r>
      <w:r w:rsidR="001E5E73">
        <w:t>Тунгокоченского муниципального</w:t>
      </w:r>
      <w:r w:rsidRPr="00110A92">
        <w:t xml:space="preserve"> округа, деятельность в сфере закупок соответствовала своему целевому назначению;</w:t>
      </w:r>
    </w:p>
    <w:p w:rsidR="00110A92" w:rsidRPr="00110A92" w:rsidRDefault="00110A92" w:rsidP="00EB2220">
      <w:pPr>
        <w:numPr>
          <w:ilvl w:val="0"/>
          <w:numId w:val="27"/>
        </w:numPr>
        <w:autoSpaceDE w:val="0"/>
        <w:autoSpaceDN w:val="0"/>
        <w:adjustRightInd w:val="0"/>
        <w:ind w:left="0" w:firstLine="709"/>
        <w:jc w:val="both"/>
      </w:pPr>
      <w:r w:rsidRPr="00110A92">
        <w:t xml:space="preserve">Финансовое обеспечение муниципальных закупок осуществлялось за счет средств бюджета с </w:t>
      </w:r>
      <w:r w:rsidR="001E5E73">
        <w:t xml:space="preserve">несоблюдением (установленных </w:t>
      </w:r>
      <w:r w:rsidR="00F026F9">
        <w:t>выборочной проверкой фактов нарушений</w:t>
      </w:r>
      <w:r w:rsidR="001E5E73">
        <w:t>)</w:t>
      </w:r>
      <w:r w:rsidRPr="00110A92">
        <w:t xml:space="preserve"> норм и требований законодательства о контрактной системе в сфере закупок</w:t>
      </w:r>
      <w:r w:rsidRPr="00110A92">
        <w:rPr>
          <w:shd w:val="clear" w:color="auto" w:fill="FFFFFF"/>
        </w:rPr>
        <w:t>;</w:t>
      </w:r>
    </w:p>
    <w:p w:rsidR="00110A92" w:rsidRPr="00110A92" w:rsidRDefault="00110A92" w:rsidP="00EB2220">
      <w:pPr>
        <w:numPr>
          <w:ilvl w:val="0"/>
          <w:numId w:val="27"/>
        </w:numPr>
        <w:autoSpaceDE w:val="0"/>
        <w:autoSpaceDN w:val="0"/>
        <w:adjustRightInd w:val="0"/>
        <w:ind w:left="142" w:firstLine="567"/>
        <w:jc w:val="both"/>
      </w:pPr>
      <w:r w:rsidRPr="00110A92">
        <w:t>Планирование закупок товаров (работ, услуг) на 202</w:t>
      </w:r>
      <w:r w:rsidR="00F026F9">
        <w:t>5</w:t>
      </w:r>
      <w:r w:rsidRPr="00110A92">
        <w:t xml:space="preserve"> годы и</w:t>
      </w:r>
      <w:r w:rsidR="00F026F9">
        <w:t xml:space="preserve"> </w:t>
      </w:r>
      <w:r w:rsidRPr="00110A92">
        <w:t>плановые периоды Учреждением проводилось путем формирования, утверждения и ведения планов-графиков закупок.</w:t>
      </w:r>
    </w:p>
    <w:p w:rsidR="00110A92" w:rsidRPr="00110A92" w:rsidRDefault="00110A92" w:rsidP="00EB2220">
      <w:pPr>
        <w:ind w:firstLine="720"/>
        <w:jc w:val="both"/>
        <w:rPr>
          <w:lang w:eastAsia="en-US" w:bidi="en-US"/>
        </w:rPr>
      </w:pPr>
      <w:r w:rsidRPr="00110A92">
        <w:t>Проверкой установлено, что формирование, размещение и ведение Учреждением планов-графиков закупок осуществлялось в соответствии с</w:t>
      </w:r>
      <w:r w:rsidR="00F026F9">
        <w:t xml:space="preserve"> </w:t>
      </w:r>
      <w:r w:rsidRPr="00110A92">
        <w:t>Порядком формирования, утверждения, размещения в ЕИС планов-графиков, утвержденным Постановлением Правительства РФ от 30.09.2019 № 1279.</w:t>
      </w:r>
    </w:p>
    <w:p w:rsidR="00110A92" w:rsidRPr="00110A92" w:rsidRDefault="00110A92" w:rsidP="00EB2220">
      <w:pPr>
        <w:autoSpaceDE w:val="0"/>
        <w:autoSpaceDN w:val="0"/>
        <w:adjustRightInd w:val="0"/>
        <w:ind w:firstLine="709"/>
        <w:jc w:val="both"/>
      </w:pPr>
      <w:r w:rsidRPr="00110A92">
        <w:t>Создание планов-графиков закупок велось через функционал ЕИС в</w:t>
      </w:r>
      <w:r w:rsidR="00F026F9">
        <w:t xml:space="preserve"> </w:t>
      </w:r>
      <w:r w:rsidRPr="00110A92">
        <w:t xml:space="preserve">форме электронного документа. </w:t>
      </w:r>
    </w:p>
    <w:p w:rsidR="00110A92" w:rsidRPr="00110A92" w:rsidRDefault="00110A92" w:rsidP="00EB2220">
      <w:pPr>
        <w:autoSpaceDE w:val="0"/>
        <w:autoSpaceDN w:val="0"/>
        <w:adjustRightInd w:val="0"/>
        <w:ind w:firstLine="709"/>
        <w:jc w:val="both"/>
      </w:pPr>
      <w:r w:rsidRPr="00110A92">
        <w:t xml:space="preserve">Утверждены планы-графики закупок своевременно в течение 10 рабочих дней после утверждения плана ФХД путем подписания усиленной квалифицированной электронной подписью лица, имеющего право действовать от имени заказчика (ч.6 ст.16 Федерального закона № 44-ФЗ). </w:t>
      </w:r>
    </w:p>
    <w:p w:rsidR="00110A92" w:rsidRPr="00110A92" w:rsidRDefault="00110A92" w:rsidP="00EB2220">
      <w:pPr>
        <w:autoSpaceDE w:val="0"/>
        <w:autoSpaceDN w:val="0"/>
        <w:adjustRightInd w:val="0"/>
        <w:ind w:firstLine="709"/>
        <w:jc w:val="both"/>
      </w:pPr>
      <w:r w:rsidRPr="00110A92">
        <w:t>Сформированные планы-графики закупок содержали информацию о</w:t>
      </w:r>
      <w:r w:rsidR="00F026F9">
        <w:t xml:space="preserve"> </w:t>
      </w:r>
      <w:r w:rsidRPr="00110A92">
        <w:t>закупках, планируемых к осуществлению в очередном финансовом году и</w:t>
      </w:r>
      <w:r w:rsidR="00F026F9">
        <w:t xml:space="preserve"> </w:t>
      </w:r>
      <w:r w:rsidRPr="00110A92">
        <w:t>плановом периоде.</w:t>
      </w:r>
    </w:p>
    <w:p w:rsidR="00110A92" w:rsidRPr="00110A92" w:rsidRDefault="00110A92" w:rsidP="00EB2220">
      <w:pPr>
        <w:pStyle w:val="aa"/>
        <w:numPr>
          <w:ilvl w:val="0"/>
          <w:numId w:val="27"/>
        </w:numPr>
        <w:spacing w:before="0" w:beforeAutospacing="0" w:after="0" w:afterAutospacing="0"/>
        <w:ind w:left="0" w:firstLine="709"/>
        <w:jc w:val="both"/>
        <w:rPr>
          <w:lang w:bidi="en-US"/>
        </w:rPr>
      </w:pPr>
      <w:r w:rsidRPr="00110A92">
        <w:t xml:space="preserve">За проверяемый период муниципальные закупки товаров (работ, услуг) </w:t>
      </w:r>
      <w:r w:rsidR="00C37F7E">
        <w:t>У</w:t>
      </w:r>
      <w:r w:rsidRPr="00110A92">
        <w:t>чреждением реализованы путем заключения муниципальных контрактов и (или) договоров по результатам конкурентных способов закупки, с единственным поставщиком (подрядчиком, исполнителем).</w:t>
      </w:r>
    </w:p>
    <w:p w:rsidR="00110A92" w:rsidRPr="00110A92" w:rsidRDefault="00110A92" w:rsidP="00EB2220">
      <w:pPr>
        <w:autoSpaceDE w:val="0"/>
        <w:autoSpaceDN w:val="0"/>
        <w:adjustRightInd w:val="0"/>
        <w:ind w:firstLine="708"/>
        <w:jc w:val="both"/>
      </w:pPr>
      <w:r w:rsidRPr="00110A92">
        <w:t>По результатам подведения итогов определения поставщиков (подрядчиков, исполнителей) все закупки признаны состоявшимися.</w:t>
      </w:r>
    </w:p>
    <w:p w:rsidR="00110A92" w:rsidRPr="00110A92" w:rsidRDefault="00110A92" w:rsidP="00EB2220">
      <w:pPr>
        <w:ind w:firstLine="709"/>
        <w:jc w:val="both"/>
      </w:pPr>
      <w:r w:rsidRPr="00110A92">
        <w:t>Таким образом, муниципальные закупки, осуществленные Заказчиком за</w:t>
      </w:r>
      <w:r w:rsidR="00F026F9">
        <w:t xml:space="preserve"> </w:t>
      </w:r>
      <w:r w:rsidRPr="00110A92">
        <w:t>проверяемый период в рамках действующего контрактного законодательства в сфере закупок, заключались для обеспечения непрерывно</w:t>
      </w:r>
      <w:r w:rsidR="00F026F9">
        <w:t>го</w:t>
      </w:r>
      <w:r w:rsidRPr="00110A92">
        <w:t xml:space="preserve"> </w:t>
      </w:r>
      <w:r w:rsidR="00C37F7E">
        <w:t>выполнения У</w:t>
      </w:r>
      <w:r w:rsidR="00F026F9">
        <w:t>чреждени</w:t>
      </w:r>
      <w:r w:rsidR="00C37F7E">
        <w:t>ем своих функций и полномочий, в</w:t>
      </w:r>
      <w:r w:rsidRPr="00110A92">
        <w:rPr>
          <w:shd w:val="clear" w:color="auto" w:fill="FFFFFF"/>
        </w:rPr>
        <w:t xml:space="preserve"> рамках выделенных лимитов бюджетных обязательств.</w:t>
      </w:r>
      <w:r w:rsidRPr="00110A92">
        <w:t xml:space="preserve"> </w:t>
      </w:r>
    </w:p>
    <w:p w:rsidR="00110A92" w:rsidRPr="00110A92" w:rsidRDefault="00110A92" w:rsidP="00EB2220">
      <w:pPr>
        <w:ind w:firstLine="709"/>
        <w:contextualSpacing/>
        <w:jc w:val="both"/>
      </w:pPr>
      <w:r w:rsidRPr="00110A92">
        <w:t>Проверкой соблюдения М</w:t>
      </w:r>
      <w:r w:rsidR="00C37F7E">
        <w:t>К</w:t>
      </w:r>
      <w:r w:rsidRPr="00110A92">
        <w:t>У «</w:t>
      </w:r>
      <w:proofErr w:type="spellStart"/>
      <w:r w:rsidR="00C37F7E">
        <w:t>Вершино-Дарасунская</w:t>
      </w:r>
      <w:proofErr w:type="spellEnd"/>
      <w:r w:rsidR="00C37F7E">
        <w:t xml:space="preserve"> городская администрация</w:t>
      </w:r>
      <w:r w:rsidRPr="00110A92">
        <w:t xml:space="preserve">» требований Федерального закона от 05.04.2013 года № 44-ФЗ «О контрактной системе в </w:t>
      </w:r>
      <w:r w:rsidRPr="00110A92">
        <w:lastRenderedPageBreak/>
        <w:t xml:space="preserve">сфере закупок товаров (работ, услуг) для обеспечения государственных и муниципальных нужд» и иных нормативных правовых актов Российской Федерации в </w:t>
      </w:r>
      <w:r w:rsidR="00464F78">
        <w:t>2025 году</w:t>
      </w:r>
      <w:r w:rsidRPr="00110A92">
        <w:t xml:space="preserve"> установлено следующее:</w:t>
      </w:r>
    </w:p>
    <w:p w:rsidR="002347F8" w:rsidRDefault="002347F8" w:rsidP="002347F8">
      <w:pPr>
        <w:pStyle w:val="Bodytext20"/>
        <w:shd w:val="clear" w:color="auto" w:fill="auto"/>
        <w:spacing w:line="240" w:lineRule="auto"/>
        <w:ind w:left="0" w:firstLine="708"/>
        <w:contextualSpacing/>
        <w:rPr>
          <w:i/>
          <w:sz w:val="24"/>
          <w:szCs w:val="24"/>
        </w:rPr>
      </w:pPr>
    </w:p>
    <w:p w:rsidR="002347F8" w:rsidRPr="00375200" w:rsidRDefault="002347F8" w:rsidP="00375200">
      <w:pPr>
        <w:pStyle w:val="Bodytext20"/>
        <w:shd w:val="clear" w:color="auto" w:fill="auto"/>
        <w:spacing w:line="240" w:lineRule="auto"/>
        <w:ind w:left="0" w:firstLine="708"/>
        <w:contextualSpacing/>
        <w:rPr>
          <w:i/>
          <w:sz w:val="24"/>
          <w:szCs w:val="24"/>
        </w:rPr>
      </w:pPr>
      <w:proofErr w:type="gramStart"/>
      <w:r w:rsidRPr="00375200">
        <w:rPr>
          <w:i/>
          <w:sz w:val="24"/>
          <w:szCs w:val="24"/>
        </w:rPr>
        <w:t>- в нарушение ст.19 Федерального закона № 44-ФЗ</w:t>
      </w:r>
      <w:r w:rsidR="00375200" w:rsidRPr="00375200">
        <w:rPr>
          <w:i/>
          <w:sz w:val="24"/>
          <w:szCs w:val="24"/>
        </w:rPr>
        <w:t xml:space="preserve"> в Учреждении отсутствуют утвержденные требования к закупаемым ими и подведомственными им казенными учреждениями, бюджетными учреждениями по отдельным видам товаров, работ, услуг (в том числе предельные цены товаров, работ, услуг и (или) нормативные затраты на обеспечение функций указанных органов и подведомственных им казенных учреждений.</w:t>
      </w:r>
      <w:proofErr w:type="gramEnd"/>
    </w:p>
    <w:p w:rsidR="00C31E6F" w:rsidRDefault="00C31E6F" w:rsidP="00C31E6F">
      <w:pPr>
        <w:pStyle w:val="aa"/>
        <w:spacing w:before="0" w:beforeAutospacing="0" w:after="0" w:afterAutospacing="0"/>
        <w:ind w:firstLine="709"/>
        <w:contextualSpacing/>
        <w:jc w:val="both"/>
        <w:rPr>
          <w:i/>
        </w:rPr>
      </w:pPr>
      <w:r>
        <w:rPr>
          <w:bCs/>
          <w:i/>
        </w:rPr>
        <w:t>- в</w:t>
      </w:r>
      <w:r w:rsidRPr="00C616B5">
        <w:rPr>
          <w:i/>
          <w:color w:val="000000"/>
        </w:rPr>
        <w:t xml:space="preserve"> нарушение требований </w:t>
      </w:r>
      <w:proofErr w:type="spellStart"/>
      <w:r w:rsidRPr="00C616B5">
        <w:rPr>
          <w:i/>
        </w:rPr>
        <w:t>ч</w:t>
      </w:r>
      <w:r>
        <w:rPr>
          <w:i/>
        </w:rPr>
        <w:t>.ч</w:t>
      </w:r>
      <w:proofErr w:type="spellEnd"/>
      <w:r>
        <w:rPr>
          <w:i/>
        </w:rPr>
        <w:t>.</w:t>
      </w:r>
      <w:r w:rsidRPr="00C616B5">
        <w:rPr>
          <w:i/>
        </w:rPr>
        <w:t xml:space="preserve"> 2</w:t>
      </w:r>
      <w:r>
        <w:rPr>
          <w:i/>
        </w:rPr>
        <w:t>-</w:t>
      </w:r>
      <w:r w:rsidRPr="00C616B5">
        <w:rPr>
          <w:i/>
        </w:rPr>
        <w:t>5 ст</w:t>
      </w:r>
      <w:r>
        <w:rPr>
          <w:i/>
        </w:rPr>
        <w:t>.</w:t>
      </w:r>
      <w:r w:rsidRPr="00C616B5">
        <w:rPr>
          <w:i/>
        </w:rPr>
        <w:t xml:space="preserve"> 22 Федерального закона 44-ФЗ</w:t>
      </w:r>
      <w:r w:rsidRPr="00C616B5">
        <w:rPr>
          <w:bCs/>
          <w:i/>
        </w:rPr>
        <w:t xml:space="preserve"> объектом контроля осуществлялись закупки товаров, </w:t>
      </w:r>
      <w:r w:rsidRPr="00C616B5">
        <w:rPr>
          <w:i/>
          <w:color w:val="000000"/>
        </w:rPr>
        <w:t>по п</w:t>
      </w:r>
      <w:r>
        <w:rPr>
          <w:i/>
          <w:color w:val="000000"/>
        </w:rPr>
        <w:t>.</w:t>
      </w:r>
      <w:r w:rsidRPr="00C616B5">
        <w:rPr>
          <w:i/>
          <w:color w:val="000000"/>
        </w:rPr>
        <w:t xml:space="preserve">4 ч.1 ст.93 </w:t>
      </w:r>
      <w:r>
        <w:rPr>
          <w:i/>
          <w:color w:val="000000"/>
        </w:rPr>
        <w:t>Федерального закона № 44-ФЗ</w:t>
      </w:r>
      <w:r w:rsidRPr="00C616B5">
        <w:rPr>
          <w:i/>
          <w:color w:val="000000"/>
        </w:rPr>
        <w:t xml:space="preserve">, </w:t>
      </w:r>
      <w:r w:rsidRPr="00C616B5">
        <w:rPr>
          <w:bCs/>
          <w:i/>
        </w:rPr>
        <w:t>в отношении которых не соблюден порядок определения начальной (максимальной) цены контракта, заключенного с единственным поставщиком (подрядчиком, исполнителем).</w:t>
      </w:r>
      <w:r>
        <w:rPr>
          <w:bCs/>
          <w:i/>
        </w:rPr>
        <w:t xml:space="preserve"> </w:t>
      </w:r>
      <w:r w:rsidRPr="001C7745">
        <w:rPr>
          <w:i/>
        </w:rPr>
        <w:t>Допущенное Заказчиком нарушение имеет признаки административного правонарушения по ч.3 ст.7.30.1 КоАП РФ.</w:t>
      </w:r>
      <w:r>
        <w:rPr>
          <w:i/>
        </w:rPr>
        <w:t xml:space="preserve"> Общая </w:t>
      </w:r>
      <w:r w:rsidRPr="00271A75">
        <w:rPr>
          <w:i/>
        </w:rPr>
        <w:t>с</w:t>
      </w:r>
      <w:r w:rsidRPr="00271A75">
        <w:rPr>
          <w:bCs/>
          <w:i/>
        </w:rPr>
        <w:t xml:space="preserve">умма выявленных нарушений Заказчиком требований </w:t>
      </w:r>
      <w:r w:rsidRPr="00271A75">
        <w:rPr>
          <w:i/>
        </w:rPr>
        <w:t>ч</w:t>
      </w:r>
      <w:r>
        <w:rPr>
          <w:i/>
        </w:rPr>
        <w:t>.ч.</w:t>
      </w:r>
      <w:r w:rsidRPr="00271A75">
        <w:rPr>
          <w:i/>
        </w:rPr>
        <w:t>2,3,4,5 ст</w:t>
      </w:r>
      <w:r>
        <w:rPr>
          <w:i/>
        </w:rPr>
        <w:t>.</w:t>
      </w:r>
      <w:r w:rsidRPr="00271A75">
        <w:rPr>
          <w:i/>
        </w:rPr>
        <w:t xml:space="preserve"> 22 Федерального закона 44-ФЗ составила </w:t>
      </w:r>
      <w:r>
        <w:rPr>
          <w:i/>
        </w:rPr>
        <w:t>1 832 510,0</w:t>
      </w:r>
      <w:r w:rsidRPr="00271A75">
        <w:rPr>
          <w:i/>
        </w:rPr>
        <w:t xml:space="preserve"> рублей. (</w:t>
      </w:r>
      <w:r>
        <w:rPr>
          <w:i/>
        </w:rPr>
        <w:t>14</w:t>
      </w:r>
      <w:r w:rsidRPr="00271A75">
        <w:rPr>
          <w:i/>
        </w:rPr>
        <w:t xml:space="preserve"> случаев).</w:t>
      </w:r>
    </w:p>
    <w:p w:rsidR="00D825A8" w:rsidRDefault="00295FB2" w:rsidP="00D825A8">
      <w:pPr>
        <w:autoSpaceDE w:val="0"/>
        <w:autoSpaceDN w:val="0"/>
        <w:adjustRightInd w:val="0"/>
        <w:ind w:firstLine="709"/>
        <w:jc w:val="both"/>
        <w:rPr>
          <w:i/>
        </w:rPr>
      </w:pPr>
      <w:r>
        <w:rPr>
          <w:i/>
        </w:rPr>
        <w:t>- в нарушение требований</w:t>
      </w:r>
      <w:r w:rsidRPr="00E56921">
        <w:rPr>
          <w:i/>
        </w:rPr>
        <w:t xml:space="preserve"> </w:t>
      </w:r>
      <w:hyperlink r:id="rId55" w:history="1">
        <w:r w:rsidRPr="00E56921">
          <w:rPr>
            <w:i/>
            <w:color w:val="0000FF"/>
            <w:u w:val="single"/>
          </w:rPr>
          <w:t>п.9 ч.1 ст.93</w:t>
        </w:r>
      </w:hyperlink>
      <w:r w:rsidRPr="00E56921">
        <w:rPr>
          <w:i/>
        </w:rPr>
        <w:t xml:space="preserve"> Закона № 44-ФЗ</w:t>
      </w:r>
      <w:r>
        <w:rPr>
          <w:i/>
        </w:rPr>
        <w:t xml:space="preserve"> было заключено три договора</w:t>
      </w:r>
      <w:r w:rsidRPr="00295FB2">
        <w:rPr>
          <w:i/>
        </w:rPr>
        <w:t>: 1) 19.06.2025 между МКУ «</w:t>
      </w:r>
      <w:proofErr w:type="spellStart"/>
      <w:r w:rsidRPr="00295FB2">
        <w:rPr>
          <w:i/>
        </w:rPr>
        <w:t>Вершино-Дарасунская</w:t>
      </w:r>
      <w:proofErr w:type="spellEnd"/>
      <w:r w:rsidRPr="00295FB2">
        <w:rPr>
          <w:i/>
        </w:rPr>
        <w:t xml:space="preserve"> городская администрация» </w:t>
      </w:r>
      <w:proofErr w:type="gramStart"/>
      <w:r w:rsidRPr="00295FB2">
        <w:rPr>
          <w:i/>
        </w:rPr>
        <w:t>и ООО</w:t>
      </w:r>
      <w:proofErr w:type="gramEnd"/>
      <w:r w:rsidRPr="00295FB2">
        <w:rPr>
          <w:i/>
        </w:rPr>
        <w:t xml:space="preserve"> СК «МНО» был заключен контракт № </w:t>
      </w:r>
      <w:r w:rsidRPr="00295FB2">
        <w:rPr>
          <w:i/>
          <w:shd w:val="clear" w:color="auto" w:fill="FFFFFF"/>
        </w:rPr>
        <w:t xml:space="preserve">18 (реестровый номер контракта 37521003324 25 000012) на выполнение работ по демонтажу нежилых зданий в </w:t>
      </w:r>
      <w:proofErr w:type="spellStart"/>
      <w:r w:rsidRPr="00295FB2">
        <w:rPr>
          <w:i/>
          <w:shd w:val="clear" w:color="auto" w:fill="FFFFFF"/>
        </w:rPr>
        <w:t>пгт</w:t>
      </w:r>
      <w:proofErr w:type="spellEnd"/>
      <w:r w:rsidRPr="00295FB2">
        <w:rPr>
          <w:i/>
          <w:shd w:val="clear" w:color="auto" w:fill="FFFFFF"/>
        </w:rPr>
        <w:t xml:space="preserve">. Вершино-Дарасунский на основании локального сметного расчета № 02-01-01 и технического задания, указанного </w:t>
      </w:r>
      <w:proofErr w:type="gramStart"/>
      <w:r w:rsidRPr="00295FB2">
        <w:rPr>
          <w:i/>
          <w:shd w:val="clear" w:color="auto" w:fill="FFFFFF"/>
        </w:rPr>
        <w:t>в</w:t>
      </w:r>
      <w:proofErr w:type="gramEnd"/>
      <w:r w:rsidRPr="00295FB2">
        <w:rPr>
          <w:i/>
        </w:rPr>
        <w:t xml:space="preserve"> </w:t>
      </w:r>
      <w:proofErr w:type="gramStart"/>
      <w:r w:rsidRPr="00295FB2">
        <w:rPr>
          <w:i/>
        </w:rPr>
        <w:t>Цена</w:t>
      </w:r>
      <w:proofErr w:type="gramEnd"/>
      <w:r w:rsidRPr="00295FB2">
        <w:rPr>
          <w:i/>
        </w:rPr>
        <w:t xml:space="preserve"> договора составила 4 492 950,02 рублей; </w:t>
      </w:r>
      <w:proofErr w:type="gramStart"/>
      <w:r w:rsidRPr="00295FB2">
        <w:rPr>
          <w:i/>
        </w:rPr>
        <w:t>01.09.2025 между МКУ «</w:t>
      </w:r>
      <w:proofErr w:type="spellStart"/>
      <w:r w:rsidRPr="00295FB2">
        <w:rPr>
          <w:i/>
        </w:rPr>
        <w:t>Вершино-Дарасунская</w:t>
      </w:r>
      <w:proofErr w:type="spellEnd"/>
      <w:r w:rsidRPr="00295FB2">
        <w:rPr>
          <w:i/>
        </w:rPr>
        <w:t xml:space="preserve"> городская администрация» и ООО «Энергия Борзя» был заключен контракт № 28 </w:t>
      </w:r>
      <w:r w:rsidRPr="00295FB2">
        <w:rPr>
          <w:i/>
          <w:shd w:val="clear" w:color="auto" w:fill="FFFFFF"/>
        </w:rPr>
        <w:t>(реестровый номер контракта 37521003324 25 000016) на проведение капитального ремонт участка магистрали теплоснабжения, горячего, холодного водоснабжения от ТК-17 до ТК -19,протяжённостью 183 м с заменой 1 теплового узла ул. Лермонтова и от ТК-23 до ТК-30 протяжённостью 142 м с заменой 5 тепловых узлов ул. Пушкина</w:t>
      </w:r>
      <w:proofErr w:type="gramEnd"/>
      <w:r w:rsidRPr="00295FB2">
        <w:rPr>
          <w:i/>
          <w:shd w:val="clear" w:color="auto" w:fill="FFFFFF"/>
        </w:rPr>
        <w:t xml:space="preserve"> на основании локальных сметных расчетов и технического задания, указанного в Приложении № 1</w:t>
      </w:r>
      <w:r w:rsidRPr="00295FB2">
        <w:rPr>
          <w:i/>
        </w:rPr>
        <w:t>. Цена договора составила 6 754 060,37 рублей.; 19.09.2025 между МКУ «</w:t>
      </w:r>
      <w:proofErr w:type="spellStart"/>
      <w:r w:rsidRPr="00295FB2">
        <w:rPr>
          <w:i/>
        </w:rPr>
        <w:t>Вершино-Дарасунская</w:t>
      </w:r>
      <w:proofErr w:type="spellEnd"/>
      <w:r w:rsidRPr="00295FB2">
        <w:rPr>
          <w:i/>
        </w:rPr>
        <w:t xml:space="preserve"> городская администрация» и ИП </w:t>
      </w:r>
      <w:proofErr w:type="spellStart"/>
      <w:r w:rsidRPr="00295FB2">
        <w:rPr>
          <w:i/>
        </w:rPr>
        <w:t>Затопляевым</w:t>
      </w:r>
      <w:proofErr w:type="spellEnd"/>
      <w:r w:rsidRPr="00295FB2">
        <w:rPr>
          <w:i/>
        </w:rPr>
        <w:t xml:space="preserve"> Евгением Георгиевичем был заключен контракт № 29 </w:t>
      </w:r>
      <w:r w:rsidRPr="00295FB2">
        <w:rPr>
          <w:i/>
          <w:shd w:val="clear" w:color="auto" w:fill="FFFFFF"/>
        </w:rPr>
        <w:t xml:space="preserve">(реестровый номер контракта 37521003324 25 000017) на устройство(обновление) минерализованных полос </w:t>
      </w:r>
      <w:proofErr w:type="spellStart"/>
      <w:r w:rsidRPr="00295FB2">
        <w:rPr>
          <w:i/>
          <w:shd w:val="clear" w:color="auto" w:fill="FFFFFF"/>
        </w:rPr>
        <w:t>пгт</w:t>
      </w:r>
      <w:proofErr w:type="spellEnd"/>
      <w:r w:rsidRPr="00295FB2">
        <w:rPr>
          <w:i/>
          <w:shd w:val="clear" w:color="auto" w:fill="FFFFFF"/>
        </w:rPr>
        <w:t xml:space="preserve"> Вершино-Дарасунский и </w:t>
      </w:r>
      <w:proofErr w:type="spellStart"/>
      <w:r w:rsidRPr="00295FB2">
        <w:rPr>
          <w:i/>
          <w:shd w:val="clear" w:color="auto" w:fill="FFFFFF"/>
        </w:rPr>
        <w:t>п</w:t>
      </w:r>
      <w:proofErr w:type="gramStart"/>
      <w:r w:rsidRPr="00295FB2">
        <w:rPr>
          <w:i/>
          <w:shd w:val="clear" w:color="auto" w:fill="FFFFFF"/>
        </w:rPr>
        <w:t>.С</w:t>
      </w:r>
      <w:proofErr w:type="gramEnd"/>
      <w:r w:rsidRPr="00295FB2">
        <w:rPr>
          <w:i/>
          <w:shd w:val="clear" w:color="auto" w:fill="FFFFFF"/>
        </w:rPr>
        <w:t>ветлый</w:t>
      </w:r>
      <w:proofErr w:type="spellEnd"/>
      <w:r w:rsidRPr="00295FB2">
        <w:rPr>
          <w:i/>
          <w:shd w:val="clear" w:color="auto" w:fill="FFFFFF"/>
        </w:rPr>
        <w:t>, в соответствии локальным сметным расчетом (Приложение № 1 к контракту).</w:t>
      </w:r>
      <w:r w:rsidRPr="00295FB2">
        <w:rPr>
          <w:i/>
        </w:rPr>
        <w:t xml:space="preserve"> Цена договора составила 896 000,0 рублей.</w:t>
      </w:r>
      <w:r>
        <w:rPr>
          <w:i/>
        </w:rPr>
        <w:t xml:space="preserve"> Общая сумма нарушений составила 12 143 010,39 рублей.</w:t>
      </w:r>
    </w:p>
    <w:p w:rsidR="00375200" w:rsidRPr="00295FB2" w:rsidRDefault="00D825A8" w:rsidP="00EB2220">
      <w:pPr>
        <w:autoSpaceDE w:val="0"/>
        <w:autoSpaceDN w:val="0"/>
        <w:adjustRightInd w:val="0"/>
        <w:ind w:firstLine="709"/>
        <w:jc w:val="both"/>
        <w:rPr>
          <w:i/>
          <w:iCs/>
        </w:rPr>
      </w:pPr>
      <w:r>
        <w:rPr>
          <w:i/>
        </w:rPr>
        <w:t xml:space="preserve">- </w:t>
      </w:r>
      <w:r w:rsidRPr="00E43BA0">
        <w:rPr>
          <w:i/>
        </w:rPr>
        <w:t>25.04.2025 между МКУ «</w:t>
      </w:r>
      <w:proofErr w:type="spellStart"/>
      <w:r w:rsidRPr="00E43BA0">
        <w:rPr>
          <w:i/>
        </w:rPr>
        <w:t>Вершино-Дарасунская</w:t>
      </w:r>
      <w:proofErr w:type="spellEnd"/>
      <w:r w:rsidRPr="00E43BA0">
        <w:rPr>
          <w:i/>
        </w:rPr>
        <w:t xml:space="preserve"> городская администрация» и ИП </w:t>
      </w:r>
      <w:proofErr w:type="spellStart"/>
      <w:r w:rsidRPr="00E43BA0">
        <w:rPr>
          <w:i/>
        </w:rPr>
        <w:t>Кубасовой</w:t>
      </w:r>
      <w:proofErr w:type="spellEnd"/>
      <w:r w:rsidRPr="00E43BA0">
        <w:rPr>
          <w:i/>
        </w:rPr>
        <w:t xml:space="preserve"> Светланой Юрьевной</w:t>
      </w:r>
      <w:r w:rsidRPr="00D825A8">
        <w:rPr>
          <w:i/>
        </w:rPr>
        <w:t xml:space="preserve"> </w:t>
      </w:r>
      <w:proofErr w:type="gramStart"/>
      <w:r w:rsidRPr="00E43BA0">
        <w:rPr>
          <w:i/>
        </w:rPr>
        <w:t>целях</w:t>
      </w:r>
      <w:proofErr w:type="gramEnd"/>
      <w:r w:rsidRPr="00E43BA0">
        <w:rPr>
          <w:i/>
        </w:rPr>
        <w:t xml:space="preserve"> формального соблюдения ограничения, предусмотренного </w:t>
      </w:r>
      <w:hyperlink r:id="rId56" w:history="1">
        <w:r w:rsidRPr="00E43BA0">
          <w:rPr>
            <w:rStyle w:val="ac"/>
            <w:i/>
          </w:rPr>
          <w:t>пунктом 4 части 1 статьи 93</w:t>
        </w:r>
      </w:hyperlink>
      <w:r w:rsidRPr="00E43BA0">
        <w:rPr>
          <w:i/>
        </w:rPr>
        <w:t xml:space="preserve"> Закона N 44-ФЗ. были заключены два договора № 12 и 13 на уборку мусора на кладбище, расположенного на территории </w:t>
      </w:r>
      <w:proofErr w:type="spellStart"/>
      <w:r w:rsidRPr="00E43BA0">
        <w:rPr>
          <w:i/>
        </w:rPr>
        <w:t>пгт</w:t>
      </w:r>
      <w:proofErr w:type="spellEnd"/>
      <w:r w:rsidRPr="00E43BA0">
        <w:rPr>
          <w:i/>
        </w:rPr>
        <w:t xml:space="preserve">. Вершино-Дарасунский, и подсыпку подъездных путей, строительство туалета на территории кладбища, расположенного в </w:t>
      </w:r>
      <w:proofErr w:type="spellStart"/>
      <w:r w:rsidRPr="00E43BA0">
        <w:rPr>
          <w:i/>
        </w:rPr>
        <w:t>пгт</w:t>
      </w:r>
      <w:proofErr w:type="spellEnd"/>
      <w:r w:rsidRPr="00E43BA0">
        <w:rPr>
          <w:i/>
        </w:rPr>
        <w:t>. Вершино-Дарасунский на общую сумму 620 000,0 рублей.</w:t>
      </w:r>
    </w:p>
    <w:p w:rsidR="00F53916" w:rsidRDefault="00A4611B" w:rsidP="00F53916">
      <w:pPr>
        <w:autoSpaceDE w:val="0"/>
        <w:autoSpaceDN w:val="0"/>
        <w:adjustRightInd w:val="0"/>
        <w:ind w:firstLine="709"/>
        <w:jc w:val="both"/>
        <w:rPr>
          <w:i/>
        </w:rPr>
      </w:pPr>
      <w:r w:rsidRPr="00A4611B">
        <w:rPr>
          <w:i/>
        </w:rPr>
        <w:t xml:space="preserve">- </w:t>
      </w:r>
      <w:r w:rsidR="00F53916">
        <w:rPr>
          <w:i/>
        </w:rPr>
        <w:t>в</w:t>
      </w:r>
      <w:r w:rsidRPr="00A4611B">
        <w:rPr>
          <w:i/>
        </w:rPr>
        <w:t xml:space="preserve"> нарушение ч.3 ст.94 Федерального закона № 44-ФЗ какие-либо экспертизы по проверке предоставленных поставщиком (подрядчиком, исполнителем) результатов в части их соответствия условиям контракта и (или) договора не проводились</w:t>
      </w:r>
      <w:r w:rsidRPr="001F42A7">
        <w:rPr>
          <w:i/>
        </w:rPr>
        <w:t>.</w:t>
      </w:r>
    </w:p>
    <w:p w:rsidR="00F53916" w:rsidRDefault="00F53916" w:rsidP="00F53916">
      <w:pPr>
        <w:autoSpaceDE w:val="0"/>
        <w:autoSpaceDN w:val="0"/>
        <w:adjustRightInd w:val="0"/>
        <w:ind w:firstLine="709"/>
        <w:jc w:val="both"/>
      </w:pPr>
      <w:r>
        <w:rPr>
          <w:i/>
        </w:rPr>
        <w:t>- п</w:t>
      </w:r>
      <w:r w:rsidRPr="00F53916">
        <w:rPr>
          <w:i/>
        </w:rPr>
        <w:t>о муниципальному контракту от 19.09.2025 № 29 (</w:t>
      </w:r>
      <w:r w:rsidRPr="00F53916">
        <w:rPr>
          <w:i/>
          <w:shd w:val="clear" w:color="auto" w:fill="FFFFFF"/>
        </w:rPr>
        <w:t>реестровый номер контракта 37521003324 25 000017)</w:t>
      </w:r>
      <w:r w:rsidRPr="00F53916">
        <w:rPr>
          <w:i/>
        </w:rPr>
        <w:t xml:space="preserve"> Заказчик необоснованно выплатил Исполнителю 803 255,68 рублей.</w:t>
      </w:r>
    </w:p>
    <w:p w:rsidR="00F53916" w:rsidRPr="00F53916" w:rsidRDefault="00F53916" w:rsidP="00F53916">
      <w:pPr>
        <w:autoSpaceDE w:val="0"/>
        <w:autoSpaceDN w:val="0"/>
        <w:adjustRightInd w:val="0"/>
        <w:ind w:firstLine="709"/>
        <w:jc w:val="both"/>
        <w:rPr>
          <w:i/>
        </w:rPr>
      </w:pPr>
      <w:r w:rsidRPr="00F53916">
        <w:rPr>
          <w:i/>
        </w:rPr>
        <w:t>- по муниципальному контракту от 24.09.2025 № 353-ЭА (</w:t>
      </w:r>
      <w:r w:rsidRPr="00F53916">
        <w:rPr>
          <w:i/>
          <w:shd w:val="clear" w:color="auto" w:fill="FFFFFF"/>
        </w:rPr>
        <w:t>реестровый номер контракта 37521003324 25 000004)</w:t>
      </w:r>
      <w:r w:rsidRPr="00F53916">
        <w:rPr>
          <w:i/>
        </w:rPr>
        <w:t xml:space="preserve"> Заказчик необоснованно выплатил Подрядчику 346 582,24 рублей в общей сумме.</w:t>
      </w:r>
    </w:p>
    <w:p w:rsidR="00F53916" w:rsidRDefault="00F53916" w:rsidP="00F53916">
      <w:pPr>
        <w:autoSpaceDE w:val="0"/>
        <w:autoSpaceDN w:val="0"/>
        <w:adjustRightInd w:val="0"/>
        <w:ind w:firstLine="709"/>
        <w:jc w:val="both"/>
        <w:rPr>
          <w:i/>
        </w:rPr>
      </w:pPr>
      <w:r w:rsidRPr="00F53916">
        <w:rPr>
          <w:i/>
        </w:rPr>
        <w:t>- по муниципальному контракту от 06.06.2025 № 5280-ЭА (</w:t>
      </w:r>
      <w:r w:rsidRPr="00F53916">
        <w:rPr>
          <w:i/>
          <w:shd w:val="clear" w:color="auto" w:fill="FFFFFF"/>
        </w:rPr>
        <w:t>реестровый номер контракта 37521003324 25 000011)</w:t>
      </w:r>
      <w:r w:rsidRPr="00F53916">
        <w:rPr>
          <w:i/>
        </w:rPr>
        <w:t>, Заказчик необоснованно выплатил Подрядчику 128 612,56 рублей в общей сумме.</w:t>
      </w:r>
    </w:p>
    <w:p w:rsidR="001C7745" w:rsidRPr="001C7745" w:rsidRDefault="001C7745" w:rsidP="001C7745">
      <w:pPr>
        <w:autoSpaceDE w:val="0"/>
        <w:autoSpaceDN w:val="0"/>
        <w:adjustRightInd w:val="0"/>
        <w:ind w:firstLine="709"/>
        <w:jc w:val="both"/>
        <w:rPr>
          <w:i/>
        </w:rPr>
      </w:pPr>
      <w:r w:rsidRPr="001C7745">
        <w:rPr>
          <w:i/>
        </w:rPr>
        <w:lastRenderedPageBreak/>
        <w:t>- по муниципальному контракту от 19.09.2025 № 18 (</w:t>
      </w:r>
      <w:r w:rsidRPr="001C7745">
        <w:rPr>
          <w:i/>
          <w:shd w:val="clear" w:color="auto" w:fill="FFFFFF"/>
        </w:rPr>
        <w:t xml:space="preserve">реестровый номер контракта 37521003324 25 000012) дефектные акты обследования нежилых зданий составлены не корректно, без точного указания </w:t>
      </w:r>
      <w:r w:rsidRPr="001C7745">
        <w:rPr>
          <w:i/>
        </w:rPr>
        <w:t>качественных и количественных характеристик выявленных дефектов.</w:t>
      </w:r>
    </w:p>
    <w:p w:rsidR="00045625" w:rsidRDefault="00045625" w:rsidP="00045625">
      <w:pPr>
        <w:jc w:val="center"/>
      </w:pPr>
    </w:p>
    <w:p w:rsidR="00110A92" w:rsidRPr="00045625" w:rsidRDefault="00110A92" w:rsidP="00045625">
      <w:pPr>
        <w:jc w:val="center"/>
        <w:rPr>
          <w:b/>
          <w:u w:val="single"/>
        </w:rPr>
      </w:pPr>
      <w:r w:rsidRPr="00045625">
        <w:rPr>
          <w:b/>
          <w:u w:val="single"/>
        </w:rPr>
        <w:t xml:space="preserve">На основании </w:t>
      </w:r>
      <w:proofErr w:type="gramStart"/>
      <w:r w:rsidRPr="00045625">
        <w:rPr>
          <w:b/>
          <w:u w:val="single"/>
        </w:rPr>
        <w:t>вышеизложенного</w:t>
      </w:r>
      <w:proofErr w:type="gramEnd"/>
      <w:r w:rsidR="00045625" w:rsidRPr="00045625">
        <w:rPr>
          <w:b/>
          <w:u w:val="single"/>
        </w:rPr>
        <w:t>, Контрольно-счетная палата</w:t>
      </w:r>
      <w:r w:rsidRPr="00045625">
        <w:rPr>
          <w:b/>
          <w:u w:val="single"/>
        </w:rPr>
        <w:t xml:space="preserve"> рекомендует:</w:t>
      </w:r>
    </w:p>
    <w:p w:rsidR="00110A92" w:rsidRPr="00110A92" w:rsidRDefault="00110A92" w:rsidP="00045625">
      <w:pPr>
        <w:jc w:val="center"/>
      </w:pPr>
    </w:p>
    <w:p w:rsidR="00110A92" w:rsidRPr="00110A92" w:rsidRDefault="00110A92" w:rsidP="00EB2220">
      <w:pPr>
        <w:pStyle w:val="aff"/>
        <w:numPr>
          <w:ilvl w:val="0"/>
          <w:numId w:val="29"/>
        </w:numPr>
        <w:spacing w:after="0" w:line="240" w:lineRule="auto"/>
        <w:ind w:left="0" w:firstLine="709"/>
        <w:jc w:val="both"/>
        <w:rPr>
          <w:sz w:val="24"/>
          <w:szCs w:val="24"/>
          <w:lang w:val="ru-RU"/>
        </w:rPr>
      </w:pPr>
      <w:r w:rsidRPr="00110A92">
        <w:rPr>
          <w:sz w:val="24"/>
          <w:szCs w:val="24"/>
          <w:lang w:val="ru-RU"/>
        </w:rPr>
        <w:t>Проанализировать выявленные в ходе проверки нарушения при ведении закупочной деятельности и принять необходимые меры к их недопущению в последующие периоды;</w:t>
      </w:r>
    </w:p>
    <w:p w:rsidR="00110A92" w:rsidRPr="00110A92" w:rsidRDefault="00110A92" w:rsidP="00EB2220">
      <w:pPr>
        <w:numPr>
          <w:ilvl w:val="0"/>
          <w:numId w:val="29"/>
        </w:numPr>
        <w:tabs>
          <w:tab w:val="left" w:pos="0"/>
        </w:tabs>
        <w:ind w:left="0" w:firstLine="709"/>
        <w:jc w:val="both"/>
      </w:pPr>
      <w:r w:rsidRPr="00110A92">
        <w:t>Повысить уровень ответственности и исполнительской дисциплины лиц, осуществляющих полномочия в сфере закупок;</w:t>
      </w:r>
    </w:p>
    <w:p w:rsidR="00110A92" w:rsidRPr="00110A92" w:rsidRDefault="00110A92" w:rsidP="00EB2220">
      <w:pPr>
        <w:numPr>
          <w:ilvl w:val="0"/>
          <w:numId w:val="29"/>
        </w:numPr>
        <w:tabs>
          <w:tab w:val="left" w:pos="0"/>
        </w:tabs>
        <w:ind w:left="0" w:firstLine="709"/>
        <w:jc w:val="both"/>
      </w:pPr>
      <w:r w:rsidRPr="00110A92">
        <w:t>Принять меры по поддержанию и повышению уровня квалификации и</w:t>
      </w:r>
      <w:r w:rsidR="005E5CA0">
        <w:t xml:space="preserve"> </w:t>
      </w:r>
      <w:r w:rsidRPr="00110A92">
        <w:t>профессионального образования должностных лиц, занятых в сфере закупок;</w:t>
      </w:r>
    </w:p>
    <w:p w:rsidR="00110A92" w:rsidRPr="00110A92" w:rsidRDefault="00110A92" w:rsidP="00EB2220">
      <w:pPr>
        <w:numPr>
          <w:ilvl w:val="0"/>
          <w:numId w:val="29"/>
        </w:numPr>
        <w:tabs>
          <w:tab w:val="left" w:pos="0"/>
        </w:tabs>
        <w:ind w:left="0" w:firstLine="709"/>
        <w:jc w:val="both"/>
      </w:pPr>
      <w:r w:rsidRPr="00110A92">
        <w:t>С целью повышения эффективности использования бюджетных сре</w:t>
      </w:r>
      <w:proofErr w:type="gramStart"/>
      <w:r w:rsidRPr="00110A92">
        <w:t>дств пр</w:t>
      </w:r>
      <w:proofErr w:type="gramEnd"/>
      <w:r w:rsidRPr="00110A92">
        <w:t xml:space="preserve">и проведении муниципальных закупок и исключения коррупционных рисков </w:t>
      </w:r>
      <w:r w:rsidR="005E5CA0">
        <w:t xml:space="preserve">настоятельно </w:t>
      </w:r>
      <w:r w:rsidRPr="00110A92">
        <w:t>рекомендуется использовать конкурентные способы определения поставщик</w:t>
      </w:r>
      <w:r w:rsidR="00276D3D">
        <w:t>ов (подрядчиков, исполнителей).</w:t>
      </w:r>
    </w:p>
    <w:p w:rsidR="00110A92" w:rsidRPr="00110A92" w:rsidRDefault="00110A92" w:rsidP="00EB2220">
      <w:pPr>
        <w:jc w:val="both"/>
      </w:pPr>
    </w:p>
    <w:p w:rsidR="00110A92" w:rsidRPr="00110A92" w:rsidRDefault="00110A92" w:rsidP="00EB2220">
      <w:pPr>
        <w:ind w:firstLine="709"/>
        <w:jc w:val="both"/>
      </w:pPr>
      <w:proofErr w:type="gramStart"/>
      <w:r w:rsidRPr="00110A92">
        <w:t xml:space="preserve">Вследствие действий Заказчика, содержащих признаки административного правонарушения, результаты проведённой проверки будут направлены Контрольно-счетной палатой в </w:t>
      </w:r>
      <w:r w:rsidR="00045625">
        <w:t>Отдел контроля в сфере закупок Министерства финансов Забайкальского края</w:t>
      </w:r>
      <w:r w:rsidRPr="00110A92">
        <w:t xml:space="preserve"> </w:t>
      </w:r>
      <w:r w:rsidR="00045625">
        <w:t>–</w:t>
      </w:r>
      <w:r w:rsidRPr="00110A92">
        <w:t xml:space="preserve"> орган, осуществляющий полномочия по возбуждению и рассмотрению дел об административных правонарушениях, связанных с нарушением законодательства Российской Федерации о контрактной системе, для дальнейшего рассмотрения и принятия мер.</w:t>
      </w:r>
      <w:proofErr w:type="gramEnd"/>
    </w:p>
    <w:p w:rsidR="00110A92" w:rsidRPr="00110A92" w:rsidRDefault="00110A92" w:rsidP="00EB2220">
      <w:pPr>
        <w:jc w:val="both"/>
      </w:pPr>
    </w:p>
    <w:p w:rsidR="00110A92" w:rsidRDefault="00110A92" w:rsidP="00EB2220">
      <w:pPr>
        <w:jc w:val="both"/>
      </w:pPr>
    </w:p>
    <w:p w:rsidR="00045625" w:rsidRPr="00110A92" w:rsidRDefault="00045625" w:rsidP="00EB2220">
      <w:pPr>
        <w:jc w:val="both"/>
      </w:pPr>
    </w:p>
    <w:p w:rsidR="00045625" w:rsidRDefault="00045625" w:rsidP="00045625">
      <w:pPr>
        <w:jc w:val="both"/>
      </w:pPr>
      <w:r>
        <w:t xml:space="preserve">Председатель </w:t>
      </w:r>
      <w:r w:rsidR="00110A92" w:rsidRPr="00110A92">
        <w:t>Контрольно-счетной палаты</w:t>
      </w:r>
    </w:p>
    <w:p w:rsidR="00045625" w:rsidRDefault="00045625" w:rsidP="00045625">
      <w:pPr>
        <w:jc w:val="both"/>
      </w:pPr>
      <w:r>
        <w:t>Тунгокоченского муниципального</w:t>
      </w:r>
      <w:r w:rsidR="00110A92" w:rsidRPr="00110A92">
        <w:t xml:space="preserve"> округа</w:t>
      </w:r>
      <w:r>
        <w:t xml:space="preserve"> </w:t>
      </w:r>
      <w:r>
        <w:tab/>
      </w:r>
      <w:r>
        <w:tab/>
      </w:r>
      <w:r>
        <w:tab/>
      </w:r>
      <w:r>
        <w:tab/>
      </w:r>
      <w:r>
        <w:tab/>
        <w:t>Кузьмин С.А.</w:t>
      </w:r>
    </w:p>
    <w:p w:rsidR="00045625" w:rsidRDefault="00045625" w:rsidP="00045625">
      <w:pPr>
        <w:jc w:val="both"/>
      </w:pPr>
    </w:p>
    <w:p w:rsidR="00045625" w:rsidRDefault="00045625" w:rsidP="00045625">
      <w:pPr>
        <w:jc w:val="both"/>
      </w:pPr>
    </w:p>
    <w:p w:rsidR="00045625" w:rsidRDefault="00045625" w:rsidP="00045625">
      <w:pPr>
        <w:jc w:val="both"/>
      </w:pPr>
      <w:r>
        <w:t>Копию акта получил:</w:t>
      </w:r>
    </w:p>
    <w:p w:rsidR="00045625" w:rsidRDefault="00045625" w:rsidP="00045625">
      <w:pPr>
        <w:jc w:val="both"/>
      </w:pPr>
      <w:r>
        <w:t>Глава «</w:t>
      </w:r>
      <w:proofErr w:type="spellStart"/>
      <w:r>
        <w:t>Вершино-Дарасунской</w:t>
      </w:r>
      <w:proofErr w:type="spellEnd"/>
      <w:r>
        <w:t xml:space="preserve"> городской администрации»</w:t>
      </w:r>
      <w:r>
        <w:tab/>
      </w:r>
      <w:r>
        <w:tab/>
      </w:r>
      <w:r>
        <w:tab/>
        <w:t>Окладников А.В.</w:t>
      </w:r>
    </w:p>
    <w:sectPr w:rsidR="00045625" w:rsidSect="00110A92">
      <w:footerReference w:type="even" r:id="rId57"/>
      <w:footerReference w:type="default" r:id="rId58"/>
      <w:pgSz w:w="11906" w:h="16838"/>
      <w:pgMar w:top="851" w:right="851" w:bottom="851" w:left="1418" w:header="709" w:footer="2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503" w:rsidRDefault="00197503">
      <w:r>
        <w:separator/>
      </w:r>
    </w:p>
  </w:endnote>
  <w:endnote w:type="continuationSeparator" w:id="0">
    <w:p w:rsidR="00197503" w:rsidRDefault="00197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E84" w:rsidRDefault="00D72E84" w:rsidP="008239FA">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D72E84" w:rsidRDefault="00D72E84" w:rsidP="00464E04">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E84" w:rsidRDefault="00D72E84" w:rsidP="008239FA">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48419C">
      <w:rPr>
        <w:rStyle w:val="a9"/>
        <w:noProof/>
      </w:rPr>
      <w:t>24</w:t>
    </w:r>
    <w:r>
      <w:rPr>
        <w:rStyle w:val="a9"/>
      </w:rPr>
      <w:fldChar w:fldCharType="end"/>
    </w:r>
  </w:p>
  <w:p w:rsidR="00D72E84" w:rsidRDefault="00D72E84" w:rsidP="00464E04">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503" w:rsidRDefault="00197503">
      <w:r>
        <w:separator/>
      </w:r>
    </w:p>
  </w:footnote>
  <w:footnote w:type="continuationSeparator" w:id="0">
    <w:p w:rsidR="00197503" w:rsidRDefault="001975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F7765"/>
    <w:multiLevelType w:val="multilevel"/>
    <w:tmpl w:val="4DF88008"/>
    <w:lvl w:ilvl="0">
      <w:start w:val="2"/>
      <w:numFmt w:val="decimal"/>
      <w:lvlText w:val="%1."/>
      <w:lvlJc w:val="left"/>
      <w:pPr>
        <w:ind w:left="1302"/>
      </w:pPr>
      <w:rPr>
        <w:rFonts w:ascii="Times New Roman" w:eastAsia="Times New Roman" w:hAnsi="Times New Roman" w:cs="Times New Roman"/>
        <w:b/>
        <w:bCs/>
        <w:i w:val="0"/>
        <w:strike w:val="0"/>
        <w:dstrike w:val="0"/>
        <w:color w:val="000000"/>
        <w:sz w:val="25"/>
        <w:szCs w:val="25"/>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nsid w:val="0633129B"/>
    <w:multiLevelType w:val="hybridMultilevel"/>
    <w:tmpl w:val="E8E895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759059B"/>
    <w:multiLevelType w:val="hybridMultilevel"/>
    <w:tmpl w:val="72E2E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0D2D02"/>
    <w:multiLevelType w:val="hybridMultilevel"/>
    <w:tmpl w:val="CD3060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8E7FE3"/>
    <w:multiLevelType w:val="hybridMultilevel"/>
    <w:tmpl w:val="A670A114"/>
    <w:lvl w:ilvl="0" w:tplc="05B684CC">
      <w:start w:val="1"/>
      <w:numFmt w:val="decimal"/>
      <w:lvlText w:val="%1."/>
      <w:lvlJc w:val="left"/>
      <w:pPr>
        <w:ind w:left="2163" w:hanging="360"/>
      </w:pPr>
      <w:rPr>
        <w:rFonts w:ascii="Times New Roman" w:hAnsi="Times New Roman" w:cs="Times New Roman" w:hint="default"/>
        <w:b w:val="0"/>
        <w:i/>
      </w:rPr>
    </w:lvl>
    <w:lvl w:ilvl="1" w:tplc="04190019">
      <w:start w:val="1"/>
      <w:numFmt w:val="lowerLetter"/>
      <w:lvlText w:val="%2."/>
      <w:lvlJc w:val="left"/>
      <w:pPr>
        <w:ind w:left="2883" w:hanging="360"/>
      </w:pPr>
    </w:lvl>
    <w:lvl w:ilvl="2" w:tplc="0419001B">
      <w:start w:val="1"/>
      <w:numFmt w:val="lowerRoman"/>
      <w:lvlText w:val="%3."/>
      <w:lvlJc w:val="right"/>
      <w:pPr>
        <w:ind w:left="3603" w:hanging="180"/>
      </w:pPr>
    </w:lvl>
    <w:lvl w:ilvl="3" w:tplc="0419000F">
      <w:start w:val="1"/>
      <w:numFmt w:val="decimal"/>
      <w:lvlText w:val="%4."/>
      <w:lvlJc w:val="left"/>
      <w:pPr>
        <w:ind w:left="4323" w:hanging="360"/>
      </w:pPr>
    </w:lvl>
    <w:lvl w:ilvl="4" w:tplc="04190019">
      <w:start w:val="1"/>
      <w:numFmt w:val="lowerLetter"/>
      <w:lvlText w:val="%5."/>
      <w:lvlJc w:val="left"/>
      <w:pPr>
        <w:ind w:left="5043" w:hanging="360"/>
      </w:pPr>
    </w:lvl>
    <w:lvl w:ilvl="5" w:tplc="0419001B">
      <w:start w:val="1"/>
      <w:numFmt w:val="lowerRoman"/>
      <w:lvlText w:val="%6."/>
      <w:lvlJc w:val="right"/>
      <w:pPr>
        <w:ind w:left="5763" w:hanging="180"/>
      </w:pPr>
    </w:lvl>
    <w:lvl w:ilvl="6" w:tplc="0419000F">
      <w:start w:val="1"/>
      <w:numFmt w:val="decimal"/>
      <w:lvlText w:val="%7."/>
      <w:lvlJc w:val="left"/>
      <w:pPr>
        <w:ind w:left="6483" w:hanging="360"/>
      </w:pPr>
    </w:lvl>
    <w:lvl w:ilvl="7" w:tplc="04190019">
      <w:start w:val="1"/>
      <w:numFmt w:val="lowerLetter"/>
      <w:lvlText w:val="%8."/>
      <w:lvlJc w:val="left"/>
      <w:pPr>
        <w:ind w:left="7203" w:hanging="360"/>
      </w:pPr>
    </w:lvl>
    <w:lvl w:ilvl="8" w:tplc="0419001B">
      <w:start w:val="1"/>
      <w:numFmt w:val="lowerRoman"/>
      <w:lvlText w:val="%9."/>
      <w:lvlJc w:val="right"/>
      <w:pPr>
        <w:ind w:left="7923" w:hanging="180"/>
      </w:pPr>
    </w:lvl>
  </w:abstractNum>
  <w:abstractNum w:abstractNumId="5">
    <w:nsid w:val="29B66A3F"/>
    <w:multiLevelType w:val="hybridMultilevel"/>
    <w:tmpl w:val="D4BA6C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ADB46C9"/>
    <w:multiLevelType w:val="hybridMultilevel"/>
    <w:tmpl w:val="82D8148C"/>
    <w:lvl w:ilvl="0" w:tplc="24E03046">
      <w:start w:val="1"/>
      <w:numFmt w:val="bullet"/>
      <w:lvlText w:val=""/>
      <w:lvlJc w:val="left"/>
      <w:pPr>
        <w:tabs>
          <w:tab w:val="num" w:pos="0"/>
        </w:tabs>
        <w:ind w:left="720" w:hanging="360"/>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D4B4140"/>
    <w:multiLevelType w:val="hybridMultilevel"/>
    <w:tmpl w:val="6284C4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4513585"/>
    <w:multiLevelType w:val="hybridMultilevel"/>
    <w:tmpl w:val="8C728662"/>
    <w:lvl w:ilvl="0" w:tplc="06507FBC">
      <w:start w:val="1"/>
      <w:numFmt w:val="decimal"/>
      <w:lvlText w:val="%1)"/>
      <w:lvlJc w:val="left"/>
      <w:pPr>
        <w:ind w:left="1495" w:hanging="360"/>
      </w:pPr>
      <w:rPr>
        <w:b w:val="0"/>
      </w:rPr>
    </w:lvl>
    <w:lvl w:ilvl="1" w:tplc="04190019">
      <w:start w:val="1"/>
      <w:numFmt w:val="lowerLetter"/>
      <w:lvlText w:val="%2."/>
      <w:lvlJc w:val="left"/>
      <w:pPr>
        <w:ind w:left="1833" w:hanging="360"/>
      </w:pPr>
    </w:lvl>
    <w:lvl w:ilvl="2" w:tplc="0419001B">
      <w:start w:val="1"/>
      <w:numFmt w:val="lowerRoman"/>
      <w:lvlText w:val="%3."/>
      <w:lvlJc w:val="right"/>
      <w:pPr>
        <w:ind w:left="2553" w:hanging="180"/>
      </w:pPr>
    </w:lvl>
    <w:lvl w:ilvl="3" w:tplc="0419000F">
      <w:start w:val="1"/>
      <w:numFmt w:val="decimal"/>
      <w:lvlText w:val="%4."/>
      <w:lvlJc w:val="left"/>
      <w:pPr>
        <w:ind w:left="3273" w:hanging="360"/>
      </w:pPr>
    </w:lvl>
    <w:lvl w:ilvl="4" w:tplc="04190019">
      <w:start w:val="1"/>
      <w:numFmt w:val="lowerLetter"/>
      <w:lvlText w:val="%5."/>
      <w:lvlJc w:val="left"/>
      <w:pPr>
        <w:ind w:left="3993" w:hanging="360"/>
      </w:pPr>
    </w:lvl>
    <w:lvl w:ilvl="5" w:tplc="0419001B">
      <w:start w:val="1"/>
      <w:numFmt w:val="lowerRoman"/>
      <w:lvlText w:val="%6."/>
      <w:lvlJc w:val="right"/>
      <w:pPr>
        <w:ind w:left="4713" w:hanging="180"/>
      </w:pPr>
    </w:lvl>
    <w:lvl w:ilvl="6" w:tplc="0419000F">
      <w:start w:val="1"/>
      <w:numFmt w:val="decimal"/>
      <w:lvlText w:val="%7."/>
      <w:lvlJc w:val="left"/>
      <w:pPr>
        <w:ind w:left="5433" w:hanging="360"/>
      </w:pPr>
    </w:lvl>
    <w:lvl w:ilvl="7" w:tplc="04190019">
      <w:start w:val="1"/>
      <w:numFmt w:val="lowerLetter"/>
      <w:lvlText w:val="%8."/>
      <w:lvlJc w:val="left"/>
      <w:pPr>
        <w:ind w:left="6153" w:hanging="360"/>
      </w:pPr>
    </w:lvl>
    <w:lvl w:ilvl="8" w:tplc="0419001B">
      <w:start w:val="1"/>
      <w:numFmt w:val="lowerRoman"/>
      <w:lvlText w:val="%9."/>
      <w:lvlJc w:val="right"/>
      <w:pPr>
        <w:ind w:left="6873" w:hanging="180"/>
      </w:pPr>
    </w:lvl>
  </w:abstractNum>
  <w:abstractNum w:abstractNumId="9">
    <w:nsid w:val="36A461E9"/>
    <w:multiLevelType w:val="hybridMultilevel"/>
    <w:tmpl w:val="D41EFBB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9454538"/>
    <w:multiLevelType w:val="hybridMultilevel"/>
    <w:tmpl w:val="4DB47B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D077A3D"/>
    <w:multiLevelType w:val="hybridMultilevel"/>
    <w:tmpl w:val="378C6846"/>
    <w:lvl w:ilvl="0" w:tplc="9166905A">
      <w:start w:val="1"/>
      <w:numFmt w:val="decimal"/>
      <w:lvlText w:val="%1."/>
      <w:lvlJc w:val="left"/>
      <w:pPr>
        <w:ind w:left="1305" w:hanging="360"/>
      </w:pPr>
    </w:lvl>
    <w:lvl w:ilvl="1" w:tplc="04190019">
      <w:start w:val="1"/>
      <w:numFmt w:val="lowerLetter"/>
      <w:lvlText w:val="%2."/>
      <w:lvlJc w:val="left"/>
      <w:pPr>
        <w:ind w:left="2025" w:hanging="360"/>
      </w:pPr>
    </w:lvl>
    <w:lvl w:ilvl="2" w:tplc="0419001B">
      <w:start w:val="1"/>
      <w:numFmt w:val="lowerRoman"/>
      <w:lvlText w:val="%3."/>
      <w:lvlJc w:val="right"/>
      <w:pPr>
        <w:ind w:left="2745" w:hanging="180"/>
      </w:pPr>
    </w:lvl>
    <w:lvl w:ilvl="3" w:tplc="0419000F">
      <w:start w:val="1"/>
      <w:numFmt w:val="decimal"/>
      <w:lvlText w:val="%4."/>
      <w:lvlJc w:val="left"/>
      <w:pPr>
        <w:ind w:left="3465" w:hanging="360"/>
      </w:pPr>
    </w:lvl>
    <w:lvl w:ilvl="4" w:tplc="04190019">
      <w:start w:val="1"/>
      <w:numFmt w:val="lowerLetter"/>
      <w:lvlText w:val="%5."/>
      <w:lvlJc w:val="left"/>
      <w:pPr>
        <w:ind w:left="4185" w:hanging="360"/>
      </w:pPr>
    </w:lvl>
    <w:lvl w:ilvl="5" w:tplc="0419001B">
      <w:start w:val="1"/>
      <w:numFmt w:val="lowerRoman"/>
      <w:lvlText w:val="%6."/>
      <w:lvlJc w:val="right"/>
      <w:pPr>
        <w:ind w:left="4905" w:hanging="180"/>
      </w:pPr>
    </w:lvl>
    <w:lvl w:ilvl="6" w:tplc="0419000F">
      <w:start w:val="1"/>
      <w:numFmt w:val="decimal"/>
      <w:lvlText w:val="%7."/>
      <w:lvlJc w:val="left"/>
      <w:pPr>
        <w:ind w:left="5625" w:hanging="360"/>
      </w:pPr>
    </w:lvl>
    <w:lvl w:ilvl="7" w:tplc="04190019">
      <w:start w:val="1"/>
      <w:numFmt w:val="lowerLetter"/>
      <w:lvlText w:val="%8."/>
      <w:lvlJc w:val="left"/>
      <w:pPr>
        <w:ind w:left="6345" w:hanging="360"/>
      </w:pPr>
    </w:lvl>
    <w:lvl w:ilvl="8" w:tplc="0419001B">
      <w:start w:val="1"/>
      <w:numFmt w:val="lowerRoman"/>
      <w:lvlText w:val="%9."/>
      <w:lvlJc w:val="right"/>
      <w:pPr>
        <w:ind w:left="7065" w:hanging="180"/>
      </w:pPr>
    </w:lvl>
  </w:abstractNum>
  <w:abstractNum w:abstractNumId="12">
    <w:nsid w:val="41272DC2"/>
    <w:multiLevelType w:val="multilevel"/>
    <w:tmpl w:val="4E489CC0"/>
    <w:lvl w:ilvl="0">
      <w:start w:val="1"/>
      <w:numFmt w:val="decimal"/>
      <w:lvlText w:val="%1."/>
      <w:lvlJc w:val="left"/>
      <w:pPr>
        <w:ind w:left="1245" w:hanging="1245"/>
      </w:pPr>
    </w:lvl>
    <w:lvl w:ilvl="1">
      <w:start w:val="1"/>
      <w:numFmt w:val="decimal"/>
      <w:lvlText w:val="%1.%2."/>
      <w:lvlJc w:val="left"/>
      <w:pPr>
        <w:ind w:left="1954" w:hanging="1245"/>
      </w:pPr>
    </w:lvl>
    <w:lvl w:ilvl="2">
      <w:start w:val="1"/>
      <w:numFmt w:val="decimal"/>
      <w:lvlText w:val="%1.%2.%3."/>
      <w:lvlJc w:val="left"/>
      <w:pPr>
        <w:ind w:left="2663" w:hanging="1245"/>
      </w:pPr>
    </w:lvl>
    <w:lvl w:ilvl="3">
      <w:start w:val="1"/>
      <w:numFmt w:val="decimal"/>
      <w:lvlText w:val="%1.%2.%3.%4."/>
      <w:lvlJc w:val="left"/>
      <w:pPr>
        <w:ind w:left="3372" w:hanging="1245"/>
      </w:pPr>
    </w:lvl>
    <w:lvl w:ilvl="4">
      <w:start w:val="1"/>
      <w:numFmt w:val="decimal"/>
      <w:lvlText w:val="%1.%2.%3.%4.%5."/>
      <w:lvlJc w:val="left"/>
      <w:pPr>
        <w:ind w:left="4081" w:hanging="1245"/>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3">
    <w:nsid w:val="438E6B9A"/>
    <w:multiLevelType w:val="hybridMultilevel"/>
    <w:tmpl w:val="C066BD7E"/>
    <w:lvl w:ilvl="0" w:tplc="31FA9F7C">
      <w:start w:val="1"/>
      <w:numFmt w:val="decimal"/>
      <w:lvlText w:val="%1)"/>
      <w:lvlJc w:val="left"/>
      <w:pPr>
        <w:ind w:left="1833" w:hanging="1080"/>
      </w:pPr>
    </w:lvl>
    <w:lvl w:ilvl="1" w:tplc="04190019">
      <w:start w:val="1"/>
      <w:numFmt w:val="lowerLetter"/>
      <w:lvlText w:val="%2."/>
      <w:lvlJc w:val="left"/>
      <w:pPr>
        <w:ind w:left="1833" w:hanging="360"/>
      </w:pPr>
    </w:lvl>
    <w:lvl w:ilvl="2" w:tplc="0419001B">
      <w:start w:val="1"/>
      <w:numFmt w:val="lowerRoman"/>
      <w:lvlText w:val="%3."/>
      <w:lvlJc w:val="right"/>
      <w:pPr>
        <w:ind w:left="2553" w:hanging="180"/>
      </w:pPr>
    </w:lvl>
    <w:lvl w:ilvl="3" w:tplc="0419000F">
      <w:start w:val="1"/>
      <w:numFmt w:val="decimal"/>
      <w:lvlText w:val="%4."/>
      <w:lvlJc w:val="left"/>
      <w:pPr>
        <w:ind w:left="3273" w:hanging="360"/>
      </w:pPr>
    </w:lvl>
    <w:lvl w:ilvl="4" w:tplc="04190019">
      <w:start w:val="1"/>
      <w:numFmt w:val="lowerLetter"/>
      <w:lvlText w:val="%5."/>
      <w:lvlJc w:val="left"/>
      <w:pPr>
        <w:ind w:left="3993" w:hanging="360"/>
      </w:pPr>
    </w:lvl>
    <w:lvl w:ilvl="5" w:tplc="0419001B">
      <w:start w:val="1"/>
      <w:numFmt w:val="lowerRoman"/>
      <w:lvlText w:val="%6."/>
      <w:lvlJc w:val="right"/>
      <w:pPr>
        <w:ind w:left="4713" w:hanging="180"/>
      </w:pPr>
    </w:lvl>
    <w:lvl w:ilvl="6" w:tplc="0419000F">
      <w:start w:val="1"/>
      <w:numFmt w:val="decimal"/>
      <w:lvlText w:val="%7."/>
      <w:lvlJc w:val="left"/>
      <w:pPr>
        <w:ind w:left="5433" w:hanging="360"/>
      </w:pPr>
    </w:lvl>
    <w:lvl w:ilvl="7" w:tplc="04190019">
      <w:start w:val="1"/>
      <w:numFmt w:val="lowerLetter"/>
      <w:lvlText w:val="%8."/>
      <w:lvlJc w:val="left"/>
      <w:pPr>
        <w:ind w:left="6153" w:hanging="360"/>
      </w:pPr>
    </w:lvl>
    <w:lvl w:ilvl="8" w:tplc="0419001B">
      <w:start w:val="1"/>
      <w:numFmt w:val="lowerRoman"/>
      <w:lvlText w:val="%9."/>
      <w:lvlJc w:val="right"/>
      <w:pPr>
        <w:ind w:left="6873" w:hanging="180"/>
      </w:pPr>
    </w:lvl>
  </w:abstractNum>
  <w:abstractNum w:abstractNumId="14">
    <w:nsid w:val="44AF3B8B"/>
    <w:multiLevelType w:val="multilevel"/>
    <w:tmpl w:val="8064E23C"/>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45963F26"/>
    <w:multiLevelType w:val="hybridMultilevel"/>
    <w:tmpl w:val="F36C2A6C"/>
    <w:lvl w:ilvl="0" w:tplc="E758ADDA">
      <w:start w:val="1"/>
      <w:numFmt w:val="decimal"/>
      <w:lvlText w:val="%1."/>
      <w:lvlJc w:val="left"/>
      <w:pPr>
        <w:ind w:left="1069" w:hanging="360"/>
      </w:pPr>
      <w:rPr>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nsid w:val="482277F6"/>
    <w:multiLevelType w:val="hybridMultilevel"/>
    <w:tmpl w:val="41E07C14"/>
    <w:lvl w:ilvl="0" w:tplc="7EF63964">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nsid w:val="4A9E4967"/>
    <w:multiLevelType w:val="hybridMultilevel"/>
    <w:tmpl w:val="358C92BE"/>
    <w:lvl w:ilvl="0" w:tplc="58508170">
      <w:start w:val="1"/>
      <w:numFmt w:val="decimal"/>
      <w:lvlText w:val="%1)"/>
      <w:lvlJc w:val="left"/>
      <w:pPr>
        <w:ind w:left="1113" w:hanging="360"/>
      </w:pPr>
    </w:lvl>
    <w:lvl w:ilvl="1" w:tplc="04190019">
      <w:start w:val="1"/>
      <w:numFmt w:val="lowerLetter"/>
      <w:lvlText w:val="%2."/>
      <w:lvlJc w:val="left"/>
      <w:pPr>
        <w:ind w:left="1833" w:hanging="360"/>
      </w:pPr>
    </w:lvl>
    <w:lvl w:ilvl="2" w:tplc="0419001B">
      <w:start w:val="1"/>
      <w:numFmt w:val="lowerRoman"/>
      <w:lvlText w:val="%3."/>
      <w:lvlJc w:val="right"/>
      <w:pPr>
        <w:ind w:left="2553" w:hanging="180"/>
      </w:pPr>
    </w:lvl>
    <w:lvl w:ilvl="3" w:tplc="0419000F">
      <w:start w:val="1"/>
      <w:numFmt w:val="decimal"/>
      <w:lvlText w:val="%4."/>
      <w:lvlJc w:val="left"/>
      <w:pPr>
        <w:ind w:left="3273" w:hanging="360"/>
      </w:pPr>
    </w:lvl>
    <w:lvl w:ilvl="4" w:tplc="04190019">
      <w:start w:val="1"/>
      <w:numFmt w:val="lowerLetter"/>
      <w:lvlText w:val="%5."/>
      <w:lvlJc w:val="left"/>
      <w:pPr>
        <w:ind w:left="3993" w:hanging="360"/>
      </w:pPr>
    </w:lvl>
    <w:lvl w:ilvl="5" w:tplc="0419001B">
      <w:start w:val="1"/>
      <w:numFmt w:val="lowerRoman"/>
      <w:lvlText w:val="%6."/>
      <w:lvlJc w:val="right"/>
      <w:pPr>
        <w:ind w:left="4713" w:hanging="180"/>
      </w:pPr>
    </w:lvl>
    <w:lvl w:ilvl="6" w:tplc="0419000F">
      <w:start w:val="1"/>
      <w:numFmt w:val="decimal"/>
      <w:lvlText w:val="%7."/>
      <w:lvlJc w:val="left"/>
      <w:pPr>
        <w:ind w:left="5433" w:hanging="360"/>
      </w:pPr>
    </w:lvl>
    <w:lvl w:ilvl="7" w:tplc="04190019">
      <w:start w:val="1"/>
      <w:numFmt w:val="lowerLetter"/>
      <w:lvlText w:val="%8."/>
      <w:lvlJc w:val="left"/>
      <w:pPr>
        <w:ind w:left="6153" w:hanging="360"/>
      </w:pPr>
    </w:lvl>
    <w:lvl w:ilvl="8" w:tplc="0419001B">
      <w:start w:val="1"/>
      <w:numFmt w:val="lowerRoman"/>
      <w:lvlText w:val="%9."/>
      <w:lvlJc w:val="right"/>
      <w:pPr>
        <w:ind w:left="6873" w:hanging="180"/>
      </w:pPr>
    </w:lvl>
  </w:abstractNum>
  <w:abstractNum w:abstractNumId="18">
    <w:nsid w:val="4ADD44DD"/>
    <w:multiLevelType w:val="hybridMultilevel"/>
    <w:tmpl w:val="1FB84C18"/>
    <w:lvl w:ilvl="0" w:tplc="9EEA19EC">
      <w:start w:val="1"/>
      <w:numFmt w:val="decimal"/>
      <w:lvlText w:val="%1."/>
      <w:lvlJc w:val="left"/>
      <w:pPr>
        <w:ind w:left="1113" w:hanging="360"/>
      </w:pPr>
      <w:rPr>
        <w:b w:val="0"/>
        <w:color w:val="auto"/>
      </w:rPr>
    </w:lvl>
    <w:lvl w:ilvl="1" w:tplc="04190019">
      <w:start w:val="1"/>
      <w:numFmt w:val="lowerLetter"/>
      <w:lvlText w:val="%2."/>
      <w:lvlJc w:val="left"/>
      <w:pPr>
        <w:ind w:left="1833" w:hanging="360"/>
      </w:pPr>
    </w:lvl>
    <w:lvl w:ilvl="2" w:tplc="0419001B">
      <w:start w:val="1"/>
      <w:numFmt w:val="lowerRoman"/>
      <w:lvlText w:val="%3."/>
      <w:lvlJc w:val="right"/>
      <w:pPr>
        <w:ind w:left="2553" w:hanging="180"/>
      </w:pPr>
    </w:lvl>
    <w:lvl w:ilvl="3" w:tplc="0419000F">
      <w:start w:val="1"/>
      <w:numFmt w:val="decimal"/>
      <w:lvlText w:val="%4."/>
      <w:lvlJc w:val="left"/>
      <w:pPr>
        <w:ind w:left="3273" w:hanging="360"/>
      </w:pPr>
    </w:lvl>
    <w:lvl w:ilvl="4" w:tplc="04190019">
      <w:start w:val="1"/>
      <w:numFmt w:val="lowerLetter"/>
      <w:lvlText w:val="%5."/>
      <w:lvlJc w:val="left"/>
      <w:pPr>
        <w:ind w:left="3993" w:hanging="360"/>
      </w:pPr>
    </w:lvl>
    <w:lvl w:ilvl="5" w:tplc="0419001B">
      <w:start w:val="1"/>
      <w:numFmt w:val="lowerRoman"/>
      <w:lvlText w:val="%6."/>
      <w:lvlJc w:val="right"/>
      <w:pPr>
        <w:ind w:left="4713" w:hanging="180"/>
      </w:pPr>
    </w:lvl>
    <w:lvl w:ilvl="6" w:tplc="0419000F">
      <w:start w:val="1"/>
      <w:numFmt w:val="decimal"/>
      <w:lvlText w:val="%7."/>
      <w:lvlJc w:val="left"/>
      <w:pPr>
        <w:ind w:left="5433" w:hanging="360"/>
      </w:pPr>
    </w:lvl>
    <w:lvl w:ilvl="7" w:tplc="04190019">
      <w:start w:val="1"/>
      <w:numFmt w:val="lowerLetter"/>
      <w:lvlText w:val="%8."/>
      <w:lvlJc w:val="left"/>
      <w:pPr>
        <w:ind w:left="6153" w:hanging="360"/>
      </w:pPr>
    </w:lvl>
    <w:lvl w:ilvl="8" w:tplc="0419001B">
      <w:start w:val="1"/>
      <w:numFmt w:val="lowerRoman"/>
      <w:lvlText w:val="%9."/>
      <w:lvlJc w:val="right"/>
      <w:pPr>
        <w:ind w:left="6873" w:hanging="180"/>
      </w:pPr>
    </w:lvl>
  </w:abstractNum>
  <w:abstractNum w:abstractNumId="19">
    <w:nsid w:val="4EFC5A17"/>
    <w:multiLevelType w:val="hybridMultilevel"/>
    <w:tmpl w:val="C4965CA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5A413FA7"/>
    <w:multiLevelType w:val="hybridMultilevel"/>
    <w:tmpl w:val="6FFEC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38649A0"/>
    <w:multiLevelType w:val="hybridMultilevel"/>
    <w:tmpl w:val="D41EFBB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CD45331"/>
    <w:multiLevelType w:val="hybridMultilevel"/>
    <w:tmpl w:val="E9D07074"/>
    <w:lvl w:ilvl="0" w:tplc="A468A9B8">
      <w:start w:val="1"/>
      <w:numFmt w:val="decimal"/>
      <w:lvlText w:val="%1."/>
      <w:lvlJc w:val="left"/>
      <w:pPr>
        <w:ind w:left="644" w:hanging="360"/>
      </w:pPr>
      <w:rPr>
        <w:b w:val="0"/>
        <w:i w:val="0"/>
        <w:color w:val="auto"/>
      </w:r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23">
    <w:nsid w:val="7F650EC3"/>
    <w:multiLevelType w:val="hybridMultilevel"/>
    <w:tmpl w:val="D41EFBB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7"/>
  </w:num>
  <w:num w:numId="2">
    <w:abstractNumId w:val="2"/>
  </w:num>
  <w:num w:numId="3">
    <w:abstractNumId w:val="6"/>
  </w:num>
  <w:num w:numId="4">
    <w:abstractNumId w:val="19"/>
  </w:num>
  <w:num w:numId="5">
    <w:abstractNumId w:val="20"/>
  </w:num>
  <w:num w:numId="6">
    <w:abstractNumId w:val="14"/>
  </w:num>
  <w:num w:numId="7">
    <w:abstractNumId w:val="0"/>
  </w:num>
  <w:num w:numId="8">
    <w:abstractNumId w:val="16"/>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3"/>
  </w:num>
  <w:num w:numId="32">
    <w:abstractNumId w:val="10"/>
  </w:num>
  <w:num w:numId="33">
    <w:abstractNumId w:val="9"/>
  </w:num>
  <w:num w:numId="34">
    <w:abstractNumId w:val="21"/>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D16"/>
    <w:rsid w:val="00000649"/>
    <w:rsid w:val="00010D03"/>
    <w:rsid w:val="00017CD4"/>
    <w:rsid w:val="000230E5"/>
    <w:rsid w:val="00026194"/>
    <w:rsid w:val="00030303"/>
    <w:rsid w:val="000344AE"/>
    <w:rsid w:val="00040D45"/>
    <w:rsid w:val="00043293"/>
    <w:rsid w:val="00045625"/>
    <w:rsid w:val="00055810"/>
    <w:rsid w:val="000679DF"/>
    <w:rsid w:val="00071CCE"/>
    <w:rsid w:val="00073856"/>
    <w:rsid w:val="00083F5E"/>
    <w:rsid w:val="00086BE8"/>
    <w:rsid w:val="000A3D57"/>
    <w:rsid w:val="000A4EAB"/>
    <w:rsid w:val="000A5F9D"/>
    <w:rsid w:val="000A6178"/>
    <w:rsid w:val="000A7D37"/>
    <w:rsid w:val="000B0D16"/>
    <w:rsid w:val="000B606C"/>
    <w:rsid w:val="000B7E56"/>
    <w:rsid w:val="000D5B5A"/>
    <w:rsid w:val="000F1BDC"/>
    <w:rsid w:val="000F2DAF"/>
    <w:rsid w:val="000F2DB5"/>
    <w:rsid w:val="000F5AC8"/>
    <w:rsid w:val="001012A2"/>
    <w:rsid w:val="001060B9"/>
    <w:rsid w:val="00110A92"/>
    <w:rsid w:val="0011161E"/>
    <w:rsid w:val="00112739"/>
    <w:rsid w:val="00113E19"/>
    <w:rsid w:val="001212F7"/>
    <w:rsid w:val="00124FCC"/>
    <w:rsid w:val="00126E4F"/>
    <w:rsid w:val="001279F2"/>
    <w:rsid w:val="00127A8B"/>
    <w:rsid w:val="00130C3D"/>
    <w:rsid w:val="001341A1"/>
    <w:rsid w:val="001355BE"/>
    <w:rsid w:val="00163B99"/>
    <w:rsid w:val="00176CB6"/>
    <w:rsid w:val="00190A37"/>
    <w:rsid w:val="00194BA2"/>
    <w:rsid w:val="00195925"/>
    <w:rsid w:val="00197503"/>
    <w:rsid w:val="001978EB"/>
    <w:rsid w:val="001A0408"/>
    <w:rsid w:val="001A0D9B"/>
    <w:rsid w:val="001A0EC6"/>
    <w:rsid w:val="001A10FC"/>
    <w:rsid w:val="001A5621"/>
    <w:rsid w:val="001A7856"/>
    <w:rsid w:val="001A7CF2"/>
    <w:rsid w:val="001C12AB"/>
    <w:rsid w:val="001C5FF7"/>
    <w:rsid w:val="001C7745"/>
    <w:rsid w:val="001C7A76"/>
    <w:rsid w:val="001D3F88"/>
    <w:rsid w:val="001D62DB"/>
    <w:rsid w:val="001E1EB2"/>
    <w:rsid w:val="001E59EC"/>
    <w:rsid w:val="001E5E73"/>
    <w:rsid w:val="001E6478"/>
    <w:rsid w:val="001F22DF"/>
    <w:rsid w:val="001F42A7"/>
    <w:rsid w:val="001F530F"/>
    <w:rsid w:val="001F5403"/>
    <w:rsid w:val="001F5D1C"/>
    <w:rsid w:val="001F68D1"/>
    <w:rsid w:val="001F7216"/>
    <w:rsid w:val="0020185F"/>
    <w:rsid w:val="00202745"/>
    <w:rsid w:val="002029FE"/>
    <w:rsid w:val="002065F7"/>
    <w:rsid w:val="0021180D"/>
    <w:rsid w:val="00216910"/>
    <w:rsid w:val="0022211F"/>
    <w:rsid w:val="002226B4"/>
    <w:rsid w:val="0022299C"/>
    <w:rsid w:val="00225F42"/>
    <w:rsid w:val="00230AF2"/>
    <w:rsid w:val="00234197"/>
    <w:rsid w:val="002347F8"/>
    <w:rsid w:val="00235909"/>
    <w:rsid w:val="00240614"/>
    <w:rsid w:val="00240CF0"/>
    <w:rsid w:val="0024256E"/>
    <w:rsid w:val="002458F1"/>
    <w:rsid w:val="00245B14"/>
    <w:rsid w:val="00246BB2"/>
    <w:rsid w:val="00250A31"/>
    <w:rsid w:val="00254024"/>
    <w:rsid w:val="002541D8"/>
    <w:rsid w:val="002546B4"/>
    <w:rsid w:val="00255C6D"/>
    <w:rsid w:val="002638FF"/>
    <w:rsid w:val="002660E0"/>
    <w:rsid w:val="00271320"/>
    <w:rsid w:val="00271A75"/>
    <w:rsid w:val="00274818"/>
    <w:rsid w:val="002748A3"/>
    <w:rsid w:val="00276D3D"/>
    <w:rsid w:val="002770D6"/>
    <w:rsid w:val="0027781C"/>
    <w:rsid w:val="00277C83"/>
    <w:rsid w:val="0028065E"/>
    <w:rsid w:val="00284CA5"/>
    <w:rsid w:val="002920AA"/>
    <w:rsid w:val="00294DE5"/>
    <w:rsid w:val="00295FB2"/>
    <w:rsid w:val="002A3A88"/>
    <w:rsid w:val="002B3F4C"/>
    <w:rsid w:val="002D2702"/>
    <w:rsid w:val="002E3BC1"/>
    <w:rsid w:val="002E559B"/>
    <w:rsid w:val="002E6881"/>
    <w:rsid w:val="002F01B5"/>
    <w:rsid w:val="00303253"/>
    <w:rsid w:val="0030400E"/>
    <w:rsid w:val="0031060C"/>
    <w:rsid w:val="003224D2"/>
    <w:rsid w:val="00327C16"/>
    <w:rsid w:val="00332ACF"/>
    <w:rsid w:val="00340EEC"/>
    <w:rsid w:val="00341D22"/>
    <w:rsid w:val="003465C4"/>
    <w:rsid w:val="003503A6"/>
    <w:rsid w:val="00352109"/>
    <w:rsid w:val="00352ABD"/>
    <w:rsid w:val="00357D32"/>
    <w:rsid w:val="00361280"/>
    <w:rsid w:val="00361D37"/>
    <w:rsid w:val="00362F55"/>
    <w:rsid w:val="0036340B"/>
    <w:rsid w:val="00367D8C"/>
    <w:rsid w:val="00370718"/>
    <w:rsid w:val="00371A6D"/>
    <w:rsid w:val="00374B88"/>
    <w:rsid w:val="00375200"/>
    <w:rsid w:val="0037618D"/>
    <w:rsid w:val="0037625A"/>
    <w:rsid w:val="0037627C"/>
    <w:rsid w:val="003820E9"/>
    <w:rsid w:val="00385517"/>
    <w:rsid w:val="003855DE"/>
    <w:rsid w:val="00386CF4"/>
    <w:rsid w:val="0039221B"/>
    <w:rsid w:val="00393BA7"/>
    <w:rsid w:val="00394882"/>
    <w:rsid w:val="00396233"/>
    <w:rsid w:val="003A4688"/>
    <w:rsid w:val="003B083F"/>
    <w:rsid w:val="003B3810"/>
    <w:rsid w:val="003B4744"/>
    <w:rsid w:val="003B4919"/>
    <w:rsid w:val="003B66A8"/>
    <w:rsid w:val="003B6730"/>
    <w:rsid w:val="003C2BD2"/>
    <w:rsid w:val="003C567F"/>
    <w:rsid w:val="003D0C9A"/>
    <w:rsid w:val="003D2F07"/>
    <w:rsid w:val="003D6D6D"/>
    <w:rsid w:val="003E097B"/>
    <w:rsid w:val="003E3CC9"/>
    <w:rsid w:val="00401D77"/>
    <w:rsid w:val="00410691"/>
    <w:rsid w:val="00433765"/>
    <w:rsid w:val="0043376D"/>
    <w:rsid w:val="00434EE7"/>
    <w:rsid w:val="00440DF8"/>
    <w:rsid w:val="0046166D"/>
    <w:rsid w:val="00464A51"/>
    <w:rsid w:val="00464E04"/>
    <w:rsid w:val="00464F78"/>
    <w:rsid w:val="004665D2"/>
    <w:rsid w:val="0047012B"/>
    <w:rsid w:val="00474116"/>
    <w:rsid w:val="00476882"/>
    <w:rsid w:val="00477E7F"/>
    <w:rsid w:val="0048419C"/>
    <w:rsid w:val="00484FC8"/>
    <w:rsid w:val="00487DEB"/>
    <w:rsid w:val="004965CE"/>
    <w:rsid w:val="004A5A93"/>
    <w:rsid w:val="004B37D0"/>
    <w:rsid w:val="004B448A"/>
    <w:rsid w:val="004B6FF2"/>
    <w:rsid w:val="004C0CE5"/>
    <w:rsid w:val="004C2321"/>
    <w:rsid w:val="004C3343"/>
    <w:rsid w:val="004C59AA"/>
    <w:rsid w:val="004C6ED8"/>
    <w:rsid w:val="004C773B"/>
    <w:rsid w:val="004D2F4D"/>
    <w:rsid w:val="004D655B"/>
    <w:rsid w:val="004D7BA8"/>
    <w:rsid w:val="004E0DCB"/>
    <w:rsid w:val="004E2674"/>
    <w:rsid w:val="004E69B3"/>
    <w:rsid w:val="004E7516"/>
    <w:rsid w:val="004F1BEE"/>
    <w:rsid w:val="004F6B07"/>
    <w:rsid w:val="004F6F3A"/>
    <w:rsid w:val="00500527"/>
    <w:rsid w:val="005144B8"/>
    <w:rsid w:val="00516EB6"/>
    <w:rsid w:val="00520D78"/>
    <w:rsid w:val="00523E63"/>
    <w:rsid w:val="005336CD"/>
    <w:rsid w:val="0053763D"/>
    <w:rsid w:val="00537B02"/>
    <w:rsid w:val="00542639"/>
    <w:rsid w:val="00544117"/>
    <w:rsid w:val="00545049"/>
    <w:rsid w:val="00561DE5"/>
    <w:rsid w:val="005678C0"/>
    <w:rsid w:val="005678D2"/>
    <w:rsid w:val="00576202"/>
    <w:rsid w:val="00583D52"/>
    <w:rsid w:val="005849E0"/>
    <w:rsid w:val="00587E79"/>
    <w:rsid w:val="0059054C"/>
    <w:rsid w:val="00590C9F"/>
    <w:rsid w:val="00591ADA"/>
    <w:rsid w:val="00594082"/>
    <w:rsid w:val="005A050C"/>
    <w:rsid w:val="005A1A70"/>
    <w:rsid w:val="005A21D7"/>
    <w:rsid w:val="005A3EC0"/>
    <w:rsid w:val="005A63A6"/>
    <w:rsid w:val="005A6AEE"/>
    <w:rsid w:val="005B47B6"/>
    <w:rsid w:val="005C04DC"/>
    <w:rsid w:val="005C541D"/>
    <w:rsid w:val="005C68F3"/>
    <w:rsid w:val="005D6075"/>
    <w:rsid w:val="005E43A9"/>
    <w:rsid w:val="005E5CA0"/>
    <w:rsid w:val="005F3249"/>
    <w:rsid w:val="005F3B7A"/>
    <w:rsid w:val="005F4285"/>
    <w:rsid w:val="005F64F6"/>
    <w:rsid w:val="00601E12"/>
    <w:rsid w:val="00603A12"/>
    <w:rsid w:val="00605CCB"/>
    <w:rsid w:val="00612D97"/>
    <w:rsid w:val="00616398"/>
    <w:rsid w:val="00622817"/>
    <w:rsid w:val="00624DA7"/>
    <w:rsid w:val="0062666A"/>
    <w:rsid w:val="00633FAB"/>
    <w:rsid w:val="00640C0E"/>
    <w:rsid w:val="00645EEB"/>
    <w:rsid w:val="00646861"/>
    <w:rsid w:val="006569CA"/>
    <w:rsid w:val="0066499B"/>
    <w:rsid w:val="00664D01"/>
    <w:rsid w:val="00670930"/>
    <w:rsid w:val="00672568"/>
    <w:rsid w:val="00672DE1"/>
    <w:rsid w:val="00673A6E"/>
    <w:rsid w:val="00674703"/>
    <w:rsid w:val="006810DA"/>
    <w:rsid w:val="006860BC"/>
    <w:rsid w:val="00690059"/>
    <w:rsid w:val="00695C64"/>
    <w:rsid w:val="00695ED0"/>
    <w:rsid w:val="006964DB"/>
    <w:rsid w:val="006A0761"/>
    <w:rsid w:val="006A3261"/>
    <w:rsid w:val="006B4B12"/>
    <w:rsid w:val="006C15F4"/>
    <w:rsid w:val="006C4741"/>
    <w:rsid w:val="006D2491"/>
    <w:rsid w:val="006D3D74"/>
    <w:rsid w:val="006D4817"/>
    <w:rsid w:val="006D721D"/>
    <w:rsid w:val="006D740E"/>
    <w:rsid w:val="006F054D"/>
    <w:rsid w:val="006F39DB"/>
    <w:rsid w:val="006F4F0A"/>
    <w:rsid w:val="006F58C2"/>
    <w:rsid w:val="00704E9E"/>
    <w:rsid w:val="007068CF"/>
    <w:rsid w:val="00711A06"/>
    <w:rsid w:val="00711AED"/>
    <w:rsid w:val="007169F1"/>
    <w:rsid w:val="00721B98"/>
    <w:rsid w:val="00722185"/>
    <w:rsid w:val="0072367D"/>
    <w:rsid w:val="007252BD"/>
    <w:rsid w:val="007367CA"/>
    <w:rsid w:val="00750D11"/>
    <w:rsid w:val="00751D45"/>
    <w:rsid w:val="007520F5"/>
    <w:rsid w:val="00760AFB"/>
    <w:rsid w:val="00764D56"/>
    <w:rsid w:val="007657FB"/>
    <w:rsid w:val="00777C31"/>
    <w:rsid w:val="00782C16"/>
    <w:rsid w:val="0078497F"/>
    <w:rsid w:val="00792402"/>
    <w:rsid w:val="00793C0B"/>
    <w:rsid w:val="00793CC0"/>
    <w:rsid w:val="007B1159"/>
    <w:rsid w:val="007B3946"/>
    <w:rsid w:val="007B4BE5"/>
    <w:rsid w:val="007D3B4E"/>
    <w:rsid w:val="007E25DD"/>
    <w:rsid w:val="00803498"/>
    <w:rsid w:val="00803DF5"/>
    <w:rsid w:val="0080462F"/>
    <w:rsid w:val="00810E85"/>
    <w:rsid w:val="00815EA5"/>
    <w:rsid w:val="00820C15"/>
    <w:rsid w:val="00821295"/>
    <w:rsid w:val="008239FA"/>
    <w:rsid w:val="00826B37"/>
    <w:rsid w:val="0082769B"/>
    <w:rsid w:val="00827756"/>
    <w:rsid w:val="00830D95"/>
    <w:rsid w:val="00833C93"/>
    <w:rsid w:val="008358EC"/>
    <w:rsid w:val="00843440"/>
    <w:rsid w:val="00847360"/>
    <w:rsid w:val="00847FEF"/>
    <w:rsid w:val="0085132A"/>
    <w:rsid w:val="00854106"/>
    <w:rsid w:val="00854974"/>
    <w:rsid w:val="00855CAD"/>
    <w:rsid w:val="00864B18"/>
    <w:rsid w:val="00865B47"/>
    <w:rsid w:val="008700D2"/>
    <w:rsid w:val="00874C8F"/>
    <w:rsid w:val="00883C03"/>
    <w:rsid w:val="0088454C"/>
    <w:rsid w:val="0088715A"/>
    <w:rsid w:val="00894D94"/>
    <w:rsid w:val="00896304"/>
    <w:rsid w:val="00897425"/>
    <w:rsid w:val="008A0915"/>
    <w:rsid w:val="008A0C1F"/>
    <w:rsid w:val="008A6987"/>
    <w:rsid w:val="008A77E8"/>
    <w:rsid w:val="008B1432"/>
    <w:rsid w:val="008B491F"/>
    <w:rsid w:val="008C0E9E"/>
    <w:rsid w:val="008C7802"/>
    <w:rsid w:val="008D021A"/>
    <w:rsid w:val="008E6625"/>
    <w:rsid w:val="008E664E"/>
    <w:rsid w:val="008F0D1E"/>
    <w:rsid w:val="008F0DA8"/>
    <w:rsid w:val="008F2463"/>
    <w:rsid w:val="008F2FAB"/>
    <w:rsid w:val="00905CEA"/>
    <w:rsid w:val="0090739C"/>
    <w:rsid w:val="00907F8B"/>
    <w:rsid w:val="00921DC1"/>
    <w:rsid w:val="00922938"/>
    <w:rsid w:val="00923501"/>
    <w:rsid w:val="009241E2"/>
    <w:rsid w:val="00925554"/>
    <w:rsid w:val="009263C8"/>
    <w:rsid w:val="00926A22"/>
    <w:rsid w:val="00926C33"/>
    <w:rsid w:val="0092764C"/>
    <w:rsid w:val="009326D6"/>
    <w:rsid w:val="00932890"/>
    <w:rsid w:val="00937316"/>
    <w:rsid w:val="009376A8"/>
    <w:rsid w:val="009400FB"/>
    <w:rsid w:val="009433E9"/>
    <w:rsid w:val="0094470F"/>
    <w:rsid w:val="009459D4"/>
    <w:rsid w:val="00946DA0"/>
    <w:rsid w:val="009539BF"/>
    <w:rsid w:val="00961126"/>
    <w:rsid w:val="009634BF"/>
    <w:rsid w:val="00966A5D"/>
    <w:rsid w:val="009711AD"/>
    <w:rsid w:val="00971902"/>
    <w:rsid w:val="00976A67"/>
    <w:rsid w:val="00982DE2"/>
    <w:rsid w:val="009840ED"/>
    <w:rsid w:val="00991849"/>
    <w:rsid w:val="009A7702"/>
    <w:rsid w:val="009B27BB"/>
    <w:rsid w:val="009B419E"/>
    <w:rsid w:val="009B686F"/>
    <w:rsid w:val="009C4822"/>
    <w:rsid w:val="009D3523"/>
    <w:rsid w:val="009E7668"/>
    <w:rsid w:val="009F2CF7"/>
    <w:rsid w:val="00A00A88"/>
    <w:rsid w:val="00A0146B"/>
    <w:rsid w:val="00A017F4"/>
    <w:rsid w:val="00A01F28"/>
    <w:rsid w:val="00A03A9B"/>
    <w:rsid w:val="00A03E4F"/>
    <w:rsid w:val="00A11DDA"/>
    <w:rsid w:val="00A1467A"/>
    <w:rsid w:val="00A2066A"/>
    <w:rsid w:val="00A209CF"/>
    <w:rsid w:val="00A2154B"/>
    <w:rsid w:val="00A239C0"/>
    <w:rsid w:val="00A258B2"/>
    <w:rsid w:val="00A3368A"/>
    <w:rsid w:val="00A33AED"/>
    <w:rsid w:val="00A4163F"/>
    <w:rsid w:val="00A4611B"/>
    <w:rsid w:val="00A524E5"/>
    <w:rsid w:val="00A5679A"/>
    <w:rsid w:val="00A64141"/>
    <w:rsid w:val="00A71D82"/>
    <w:rsid w:val="00A76C54"/>
    <w:rsid w:val="00A81781"/>
    <w:rsid w:val="00A8231A"/>
    <w:rsid w:val="00A85E26"/>
    <w:rsid w:val="00A91370"/>
    <w:rsid w:val="00A94162"/>
    <w:rsid w:val="00A9498E"/>
    <w:rsid w:val="00A96CBC"/>
    <w:rsid w:val="00AA3775"/>
    <w:rsid w:val="00AB0337"/>
    <w:rsid w:val="00AB4595"/>
    <w:rsid w:val="00AC6183"/>
    <w:rsid w:val="00AD21A3"/>
    <w:rsid w:val="00AD2E2C"/>
    <w:rsid w:val="00AD4A40"/>
    <w:rsid w:val="00AE2666"/>
    <w:rsid w:val="00AE69AA"/>
    <w:rsid w:val="00AF37A9"/>
    <w:rsid w:val="00AF3969"/>
    <w:rsid w:val="00B0116F"/>
    <w:rsid w:val="00B04886"/>
    <w:rsid w:val="00B05E5D"/>
    <w:rsid w:val="00B1556F"/>
    <w:rsid w:val="00B160A6"/>
    <w:rsid w:val="00B177F1"/>
    <w:rsid w:val="00B20C23"/>
    <w:rsid w:val="00B30182"/>
    <w:rsid w:val="00B301FD"/>
    <w:rsid w:val="00B348F1"/>
    <w:rsid w:val="00B40478"/>
    <w:rsid w:val="00B42AC7"/>
    <w:rsid w:val="00B540DC"/>
    <w:rsid w:val="00B61313"/>
    <w:rsid w:val="00B62093"/>
    <w:rsid w:val="00B62D1F"/>
    <w:rsid w:val="00B66A03"/>
    <w:rsid w:val="00B67A97"/>
    <w:rsid w:val="00B74927"/>
    <w:rsid w:val="00B75D3D"/>
    <w:rsid w:val="00B812E2"/>
    <w:rsid w:val="00B81D50"/>
    <w:rsid w:val="00B84CD0"/>
    <w:rsid w:val="00B90964"/>
    <w:rsid w:val="00B926A0"/>
    <w:rsid w:val="00B9604B"/>
    <w:rsid w:val="00BA268D"/>
    <w:rsid w:val="00BC07BA"/>
    <w:rsid w:val="00BC25C1"/>
    <w:rsid w:val="00BC453B"/>
    <w:rsid w:val="00BC695E"/>
    <w:rsid w:val="00BC7DE8"/>
    <w:rsid w:val="00BD656C"/>
    <w:rsid w:val="00BD6996"/>
    <w:rsid w:val="00BE08F2"/>
    <w:rsid w:val="00BE6565"/>
    <w:rsid w:val="00BE7325"/>
    <w:rsid w:val="00BE7E05"/>
    <w:rsid w:val="00BF4393"/>
    <w:rsid w:val="00BF48CD"/>
    <w:rsid w:val="00BF5CCF"/>
    <w:rsid w:val="00BF605E"/>
    <w:rsid w:val="00C02A94"/>
    <w:rsid w:val="00C02CD7"/>
    <w:rsid w:val="00C04865"/>
    <w:rsid w:val="00C05DAF"/>
    <w:rsid w:val="00C07092"/>
    <w:rsid w:val="00C1245C"/>
    <w:rsid w:val="00C1706D"/>
    <w:rsid w:val="00C17F1B"/>
    <w:rsid w:val="00C2453A"/>
    <w:rsid w:val="00C276BD"/>
    <w:rsid w:val="00C31E6F"/>
    <w:rsid w:val="00C37F7E"/>
    <w:rsid w:val="00C4079E"/>
    <w:rsid w:val="00C408D1"/>
    <w:rsid w:val="00C4685F"/>
    <w:rsid w:val="00C5141D"/>
    <w:rsid w:val="00C5483D"/>
    <w:rsid w:val="00C54A9E"/>
    <w:rsid w:val="00C616B5"/>
    <w:rsid w:val="00C64591"/>
    <w:rsid w:val="00C74E3D"/>
    <w:rsid w:val="00C97B0F"/>
    <w:rsid w:val="00CA3574"/>
    <w:rsid w:val="00CB4AF6"/>
    <w:rsid w:val="00CB55A3"/>
    <w:rsid w:val="00CB75FB"/>
    <w:rsid w:val="00CC0436"/>
    <w:rsid w:val="00CC0613"/>
    <w:rsid w:val="00CD3821"/>
    <w:rsid w:val="00CD6D1E"/>
    <w:rsid w:val="00CE2303"/>
    <w:rsid w:val="00CE5EE8"/>
    <w:rsid w:val="00CF169C"/>
    <w:rsid w:val="00CF2277"/>
    <w:rsid w:val="00CF2D02"/>
    <w:rsid w:val="00CF321B"/>
    <w:rsid w:val="00CF60D5"/>
    <w:rsid w:val="00D01EB2"/>
    <w:rsid w:val="00D033A4"/>
    <w:rsid w:val="00D03424"/>
    <w:rsid w:val="00D05481"/>
    <w:rsid w:val="00D06090"/>
    <w:rsid w:val="00D22E74"/>
    <w:rsid w:val="00D27A6A"/>
    <w:rsid w:val="00D36637"/>
    <w:rsid w:val="00D452D8"/>
    <w:rsid w:val="00D57FE1"/>
    <w:rsid w:val="00D645D8"/>
    <w:rsid w:val="00D67C27"/>
    <w:rsid w:val="00D72E84"/>
    <w:rsid w:val="00D7305F"/>
    <w:rsid w:val="00D74372"/>
    <w:rsid w:val="00D7554A"/>
    <w:rsid w:val="00D75F2B"/>
    <w:rsid w:val="00D809EF"/>
    <w:rsid w:val="00D825A8"/>
    <w:rsid w:val="00D851B1"/>
    <w:rsid w:val="00D86CE7"/>
    <w:rsid w:val="00D87B27"/>
    <w:rsid w:val="00D95818"/>
    <w:rsid w:val="00DA1457"/>
    <w:rsid w:val="00DA1960"/>
    <w:rsid w:val="00DB2312"/>
    <w:rsid w:val="00DC204F"/>
    <w:rsid w:val="00DC21B1"/>
    <w:rsid w:val="00DC356C"/>
    <w:rsid w:val="00DC7B70"/>
    <w:rsid w:val="00DD0C1C"/>
    <w:rsid w:val="00DD7434"/>
    <w:rsid w:val="00DE0060"/>
    <w:rsid w:val="00DE1262"/>
    <w:rsid w:val="00DF0553"/>
    <w:rsid w:val="00DF16E9"/>
    <w:rsid w:val="00DF30CD"/>
    <w:rsid w:val="00DF443F"/>
    <w:rsid w:val="00E006C8"/>
    <w:rsid w:val="00E01CD9"/>
    <w:rsid w:val="00E06560"/>
    <w:rsid w:val="00E15CE5"/>
    <w:rsid w:val="00E21B69"/>
    <w:rsid w:val="00E22946"/>
    <w:rsid w:val="00E33BEB"/>
    <w:rsid w:val="00E37C87"/>
    <w:rsid w:val="00E43BA0"/>
    <w:rsid w:val="00E4778D"/>
    <w:rsid w:val="00E51257"/>
    <w:rsid w:val="00E56921"/>
    <w:rsid w:val="00E61BD0"/>
    <w:rsid w:val="00E66746"/>
    <w:rsid w:val="00E70511"/>
    <w:rsid w:val="00E7441B"/>
    <w:rsid w:val="00E765A7"/>
    <w:rsid w:val="00E813BB"/>
    <w:rsid w:val="00E83A61"/>
    <w:rsid w:val="00E84420"/>
    <w:rsid w:val="00E86899"/>
    <w:rsid w:val="00E909A2"/>
    <w:rsid w:val="00EA6741"/>
    <w:rsid w:val="00EB198B"/>
    <w:rsid w:val="00EB2220"/>
    <w:rsid w:val="00EC0BE8"/>
    <w:rsid w:val="00EC7190"/>
    <w:rsid w:val="00ED56B6"/>
    <w:rsid w:val="00EE3363"/>
    <w:rsid w:val="00EE3BBF"/>
    <w:rsid w:val="00EF4A2D"/>
    <w:rsid w:val="00EF694B"/>
    <w:rsid w:val="00EF6E3D"/>
    <w:rsid w:val="00F01A95"/>
    <w:rsid w:val="00F0246B"/>
    <w:rsid w:val="00F026F9"/>
    <w:rsid w:val="00F07C6B"/>
    <w:rsid w:val="00F1016A"/>
    <w:rsid w:val="00F10D1D"/>
    <w:rsid w:val="00F1206E"/>
    <w:rsid w:val="00F15BC1"/>
    <w:rsid w:val="00F20F02"/>
    <w:rsid w:val="00F23854"/>
    <w:rsid w:val="00F24F04"/>
    <w:rsid w:val="00F2514B"/>
    <w:rsid w:val="00F27EB4"/>
    <w:rsid w:val="00F32F43"/>
    <w:rsid w:val="00F37CC5"/>
    <w:rsid w:val="00F43DE3"/>
    <w:rsid w:val="00F4416B"/>
    <w:rsid w:val="00F44E8E"/>
    <w:rsid w:val="00F46EBB"/>
    <w:rsid w:val="00F52657"/>
    <w:rsid w:val="00F53916"/>
    <w:rsid w:val="00F54242"/>
    <w:rsid w:val="00F547E3"/>
    <w:rsid w:val="00F555FE"/>
    <w:rsid w:val="00F60684"/>
    <w:rsid w:val="00F61085"/>
    <w:rsid w:val="00F64A54"/>
    <w:rsid w:val="00F714D3"/>
    <w:rsid w:val="00F71A6B"/>
    <w:rsid w:val="00F72303"/>
    <w:rsid w:val="00F81BC0"/>
    <w:rsid w:val="00F900EB"/>
    <w:rsid w:val="00F9726E"/>
    <w:rsid w:val="00FA213E"/>
    <w:rsid w:val="00FB7CD6"/>
    <w:rsid w:val="00FC1A5D"/>
    <w:rsid w:val="00FD251B"/>
    <w:rsid w:val="00FD3701"/>
    <w:rsid w:val="00FD6BC4"/>
    <w:rsid w:val="00FF5996"/>
    <w:rsid w:val="00FF77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0DA"/>
    <w:rPr>
      <w:sz w:val="24"/>
      <w:szCs w:val="24"/>
    </w:rPr>
  </w:style>
  <w:style w:type="paragraph" w:styleId="1">
    <w:name w:val="heading 1"/>
    <w:basedOn w:val="a"/>
    <w:next w:val="a"/>
    <w:link w:val="10"/>
    <w:uiPriority w:val="9"/>
    <w:qFormat/>
    <w:rsid w:val="001F68D1"/>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1A0EC6"/>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110A92"/>
    <w:pPr>
      <w:spacing w:before="200" w:line="268" w:lineRule="auto"/>
      <w:outlineLvl w:val="2"/>
    </w:pPr>
    <w:rPr>
      <w:rFonts w:ascii="Cambria" w:hAnsi="Cambria"/>
      <w:i/>
      <w:iCs/>
      <w:smallCaps/>
      <w:spacing w:val="5"/>
      <w:sz w:val="26"/>
      <w:szCs w:val="26"/>
      <w:lang w:val="en-US" w:eastAsia="en-US" w:bidi="en-US"/>
    </w:rPr>
  </w:style>
  <w:style w:type="paragraph" w:styleId="4">
    <w:name w:val="heading 4"/>
    <w:basedOn w:val="a"/>
    <w:next w:val="a"/>
    <w:link w:val="40"/>
    <w:uiPriority w:val="9"/>
    <w:semiHidden/>
    <w:unhideWhenUsed/>
    <w:qFormat/>
    <w:rsid w:val="00110A92"/>
    <w:pPr>
      <w:spacing w:line="268" w:lineRule="auto"/>
      <w:outlineLvl w:val="3"/>
    </w:pPr>
    <w:rPr>
      <w:rFonts w:ascii="Cambria" w:hAnsi="Cambria"/>
      <w:b/>
      <w:bCs/>
      <w:spacing w:val="5"/>
      <w:lang w:val="en-US" w:eastAsia="en-US" w:bidi="en-US"/>
    </w:rPr>
  </w:style>
  <w:style w:type="paragraph" w:styleId="5">
    <w:name w:val="heading 5"/>
    <w:basedOn w:val="a"/>
    <w:next w:val="a"/>
    <w:link w:val="50"/>
    <w:uiPriority w:val="9"/>
    <w:semiHidden/>
    <w:unhideWhenUsed/>
    <w:qFormat/>
    <w:rsid w:val="00110A92"/>
    <w:pPr>
      <w:spacing w:line="268" w:lineRule="auto"/>
      <w:outlineLvl w:val="4"/>
    </w:pPr>
    <w:rPr>
      <w:rFonts w:ascii="Cambria" w:hAnsi="Cambria"/>
      <w:i/>
      <w:iCs/>
      <w:lang w:val="en-US" w:eastAsia="en-US" w:bidi="en-US"/>
    </w:rPr>
  </w:style>
  <w:style w:type="paragraph" w:styleId="6">
    <w:name w:val="heading 6"/>
    <w:basedOn w:val="a"/>
    <w:next w:val="a"/>
    <w:link w:val="60"/>
    <w:uiPriority w:val="9"/>
    <w:semiHidden/>
    <w:unhideWhenUsed/>
    <w:qFormat/>
    <w:rsid w:val="00110A92"/>
    <w:pPr>
      <w:shd w:val="clear" w:color="auto" w:fill="FFFFFF"/>
      <w:spacing w:line="268" w:lineRule="auto"/>
      <w:outlineLvl w:val="5"/>
    </w:pPr>
    <w:rPr>
      <w:rFonts w:ascii="Cambria" w:hAnsi="Cambria"/>
      <w:b/>
      <w:bCs/>
      <w:color w:val="595959"/>
      <w:spacing w:val="5"/>
      <w:sz w:val="22"/>
      <w:szCs w:val="22"/>
      <w:lang w:val="en-US" w:eastAsia="en-US" w:bidi="en-US"/>
    </w:rPr>
  </w:style>
  <w:style w:type="paragraph" w:styleId="7">
    <w:name w:val="heading 7"/>
    <w:basedOn w:val="a"/>
    <w:next w:val="a"/>
    <w:link w:val="70"/>
    <w:uiPriority w:val="9"/>
    <w:semiHidden/>
    <w:unhideWhenUsed/>
    <w:qFormat/>
    <w:rsid w:val="00110A92"/>
    <w:pPr>
      <w:spacing w:line="276" w:lineRule="auto"/>
      <w:outlineLvl w:val="6"/>
    </w:pPr>
    <w:rPr>
      <w:rFonts w:ascii="Cambria" w:hAnsi="Cambria"/>
      <w:b/>
      <w:bCs/>
      <w:i/>
      <w:iCs/>
      <w:color w:val="5A5A5A"/>
      <w:sz w:val="20"/>
      <w:szCs w:val="20"/>
      <w:lang w:val="en-US" w:eastAsia="en-US" w:bidi="en-US"/>
    </w:rPr>
  </w:style>
  <w:style w:type="paragraph" w:styleId="8">
    <w:name w:val="heading 8"/>
    <w:basedOn w:val="a"/>
    <w:next w:val="a"/>
    <w:link w:val="80"/>
    <w:uiPriority w:val="9"/>
    <w:semiHidden/>
    <w:unhideWhenUsed/>
    <w:qFormat/>
    <w:rsid w:val="00110A92"/>
    <w:pPr>
      <w:spacing w:line="276" w:lineRule="auto"/>
      <w:outlineLvl w:val="7"/>
    </w:pPr>
    <w:rPr>
      <w:rFonts w:ascii="Cambria" w:hAnsi="Cambria"/>
      <w:b/>
      <w:bCs/>
      <w:color w:val="7F7F7F"/>
      <w:sz w:val="20"/>
      <w:szCs w:val="20"/>
      <w:lang w:val="en-US" w:eastAsia="en-US" w:bidi="en-US"/>
    </w:rPr>
  </w:style>
  <w:style w:type="paragraph" w:styleId="9">
    <w:name w:val="heading 9"/>
    <w:basedOn w:val="a"/>
    <w:next w:val="a"/>
    <w:link w:val="90"/>
    <w:uiPriority w:val="9"/>
    <w:semiHidden/>
    <w:unhideWhenUsed/>
    <w:qFormat/>
    <w:rsid w:val="00110A92"/>
    <w:pPr>
      <w:spacing w:line="268" w:lineRule="auto"/>
      <w:outlineLvl w:val="8"/>
    </w:pPr>
    <w:rPr>
      <w:rFonts w:ascii="Cambria" w:hAnsi="Cambria"/>
      <w:b/>
      <w:bCs/>
      <w:i/>
      <w:iCs/>
      <w:color w:val="7F7F7F"/>
      <w:sz w:val="18"/>
      <w:szCs w:val="18"/>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Знак Знак Знак Знак Знак Знак"/>
    <w:basedOn w:val="a"/>
    <w:rsid w:val="006810DA"/>
    <w:pPr>
      <w:tabs>
        <w:tab w:val="num" w:pos="360"/>
      </w:tabs>
      <w:spacing w:after="160" w:line="240" w:lineRule="exact"/>
    </w:pPr>
    <w:rPr>
      <w:rFonts w:ascii="Verdana" w:hAnsi="Verdana" w:cs="Verdana"/>
      <w:sz w:val="20"/>
      <w:szCs w:val="20"/>
      <w:lang w:val="en-US" w:eastAsia="en-US"/>
    </w:rPr>
  </w:style>
  <w:style w:type="table" w:styleId="a4">
    <w:name w:val="Table Grid"/>
    <w:basedOn w:val="a1"/>
    <w:uiPriority w:val="59"/>
    <w:rsid w:val="00BD6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1F68D1"/>
    <w:pPr>
      <w:autoSpaceDE w:val="0"/>
      <w:autoSpaceDN w:val="0"/>
      <w:adjustRightInd w:val="0"/>
    </w:pPr>
    <w:rPr>
      <w:color w:val="000000"/>
      <w:sz w:val="24"/>
      <w:szCs w:val="24"/>
    </w:rPr>
  </w:style>
  <w:style w:type="paragraph" w:styleId="a5">
    <w:name w:val="Body Text"/>
    <w:aliases w:val="Основной текст Знак1,Основной текст Знак Знак1,Основной текст1 Знак,Основной текст Знак Знак Знак,bt Знак"/>
    <w:basedOn w:val="a"/>
    <w:link w:val="a6"/>
    <w:uiPriority w:val="99"/>
    <w:rsid w:val="001E6478"/>
    <w:pPr>
      <w:ind w:left="-108" w:right="567" w:firstLine="136"/>
      <w:jc w:val="center"/>
    </w:pPr>
  </w:style>
  <w:style w:type="character" w:customStyle="1" w:styleId="a6">
    <w:name w:val="Основной текст Знак"/>
    <w:aliases w:val="Основной текст Знак1 Знак,Основной текст Знак Знак1 Знак,Основной текст1 Знак Знак,Основной текст Знак Знак Знак Знак,bt Знак Знак"/>
    <w:link w:val="a5"/>
    <w:uiPriority w:val="99"/>
    <w:rsid w:val="001E6478"/>
    <w:rPr>
      <w:sz w:val="24"/>
      <w:szCs w:val="24"/>
      <w:lang w:val="ru-RU" w:eastAsia="ru-RU" w:bidi="ar-SA"/>
    </w:rPr>
  </w:style>
  <w:style w:type="character" w:customStyle="1" w:styleId="data">
    <w:name w:val="data"/>
    <w:basedOn w:val="a0"/>
    <w:rsid w:val="00AB0337"/>
  </w:style>
  <w:style w:type="paragraph" w:styleId="a7">
    <w:name w:val="footer"/>
    <w:basedOn w:val="a"/>
    <w:link w:val="a8"/>
    <w:uiPriority w:val="99"/>
    <w:rsid w:val="00464E04"/>
    <w:pPr>
      <w:tabs>
        <w:tab w:val="center" w:pos="4677"/>
        <w:tab w:val="right" w:pos="9355"/>
      </w:tabs>
    </w:pPr>
  </w:style>
  <w:style w:type="character" w:styleId="a9">
    <w:name w:val="page number"/>
    <w:basedOn w:val="a0"/>
    <w:rsid w:val="00464E04"/>
  </w:style>
  <w:style w:type="paragraph" w:styleId="aa">
    <w:name w:val="Normal (Web)"/>
    <w:basedOn w:val="a"/>
    <w:uiPriority w:val="99"/>
    <w:rsid w:val="009C4822"/>
    <w:pPr>
      <w:spacing w:before="100" w:beforeAutospacing="1" w:after="100" w:afterAutospacing="1"/>
    </w:pPr>
  </w:style>
  <w:style w:type="character" w:styleId="ab">
    <w:name w:val="Strong"/>
    <w:qFormat/>
    <w:rsid w:val="009C4822"/>
    <w:rPr>
      <w:b/>
      <w:bCs/>
    </w:rPr>
  </w:style>
  <w:style w:type="character" w:customStyle="1" w:styleId="blk">
    <w:name w:val="blk"/>
    <w:basedOn w:val="a0"/>
    <w:rsid w:val="009C4822"/>
  </w:style>
  <w:style w:type="character" w:styleId="ac">
    <w:name w:val="Hyperlink"/>
    <w:uiPriority w:val="99"/>
    <w:rsid w:val="009326D6"/>
    <w:rPr>
      <w:color w:val="0000FF"/>
      <w:u w:val="single"/>
    </w:rPr>
  </w:style>
  <w:style w:type="character" w:customStyle="1" w:styleId="21">
    <w:name w:val="Основной текст (2)_"/>
    <w:link w:val="22"/>
    <w:rsid w:val="00A81781"/>
    <w:rPr>
      <w:lang w:val="x-none" w:eastAsia="x-none" w:bidi="ar-SA"/>
    </w:rPr>
  </w:style>
  <w:style w:type="paragraph" w:customStyle="1" w:styleId="22">
    <w:name w:val="Основной текст (2)"/>
    <w:basedOn w:val="a"/>
    <w:link w:val="21"/>
    <w:rsid w:val="00A81781"/>
    <w:pPr>
      <w:widowControl w:val="0"/>
      <w:shd w:val="clear" w:color="auto" w:fill="FFFFFF"/>
      <w:spacing w:before="180" w:line="274" w:lineRule="exact"/>
      <w:ind w:hanging="480"/>
      <w:jc w:val="both"/>
    </w:pPr>
    <w:rPr>
      <w:lang w:val="x-none" w:eastAsia="x-none"/>
    </w:rPr>
  </w:style>
  <w:style w:type="paragraph" w:styleId="ad">
    <w:name w:val="header"/>
    <w:basedOn w:val="a"/>
    <w:link w:val="ae"/>
    <w:uiPriority w:val="99"/>
    <w:rsid w:val="002226B4"/>
    <w:pPr>
      <w:tabs>
        <w:tab w:val="center" w:pos="4677"/>
        <w:tab w:val="right" w:pos="9355"/>
      </w:tabs>
    </w:pPr>
  </w:style>
  <w:style w:type="paragraph" w:styleId="af">
    <w:name w:val="No Spacing"/>
    <w:uiPriority w:val="1"/>
    <w:qFormat/>
    <w:rsid w:val="00561DE5"/>
    <w:rPr>
      <w:rFonts w:ascii="Calibri" w:hAnsi="Calibri"/>
      <w:sz w:val="22"/>
      <w:szCs w:val="22"/>
    </w:rPr>
  </w:style>
  <w:style w:type="character" w:customStyle="1" w:styleId="20">
    <w:name w:val="Заголовок 2 Знак"/>
    <w:link w:val="2"/>
    <w:uiPriority w:val="9"/>
    <w:semiHidden/>
    <w:rsid w:val="001A0EC6"/>
    <w:rPr>
      <w:rFonts w:ascii="Cambria" w:eastAsia="Times New Roman" w:hAnsi="Cambria" w:cs="Times New Roman"/>
      <w:b/>
      <w:bCs/>
      <w:i/>
      <w:iCs/>
      <w:sz w:val="28"/>
      <w:szCs w:val="28"/>
    </w:rPr>
  </w:style>
  <w:style w:type="paragraph" w:styleId="af0">
    <w:name w:val="Balloon Text"/>
    <w:basedOn w:val="a"/>
    <w:link w:val="af1"/>
    <w:uiPriority w:val="99"/>
    <w:semiHidden/>
    <w:unhideWhenUsed/>
    <w:rsid w:val="00D01EB2"/>
    <w:rPr>
      <w:rFonts w:ascii="Tahoma" w:hAnsi="Tahoma" w:cs="Tahoma"/>
      <w:sz w:val="16"/>
      <w:szCs w:val="16"/>
    </w:rPr>
  </w:style>
  <w:style w:type="character" w:customStyle="1" w:styleId="af1">
    <w:name w:val="Текст выноски Знак"/>
    <w:link w:val="af0"/>
    <w:uiPriority w:val="99"/>
    <w:semiHidden/>
    <w:rsid w:val="00D01EB2"/>
    <w:rPr>
      <w:rFonts w:ascii="Tahoma" w:hAnsi="Tahoma" w:cs="Tahoma"/>
      <w:sz w:val="16"/>
      <w:szCs w:val="16"/>
    </w:rPr>
  </w:style>
  <w:style w:type="character" w:customStyle="1" w:styleId="Bodytext2">
    <w:name w:val="Body text (2)_"/>
    <w:basedOn w:val="a0"/>
    <w:link w:val="Bodytext20"/>
    <w:rsid w:val="0072367D"/>
    <w:rPr>
      <w:sz w:val="28"/>
      <w:szCs w:val="28"/>
      <w:shd w:val="clear" w:color="auto" w:fill="FFFFFF"/>
    </w:rPr>
  </w:style>
  <w:style w:type="paragraph" w:customStyle="1" w:styleId="Bodytext20">
    <w:name w:val="Body text (2)"/>
    <w:basedOn w:val="a"/>
    <w:link w:val="Bodytext2"/>
    <w:rsid w:val="0072367D"/>
    <w:pPr>
      <w:widowControl w:val="0"/>
      <w:shd w:val="clear" w:color="auto" w:fill="FFFFFF"/>
      <w:spacing w:line="322" w:lineRule="exact"/>
      <w:ind w:left="851"/>
      <w:jc w:val="both"/>
    </w:pPr>
    <w:rPr>
      <w:sz w:val="28"/>
      <w:szCs w:val="28"/>
    </w:rPr>
  </w:style>
  <w:style w:type="paragraph" w:styleId="af2">
    <w:name w:val="Body Text Indent"/>
    <w:basedOn w:val="a"/>
    <w:link w:val="af3"/>
    <w:uiPriority w:val="99"/>
    <w:semiHidden/>
    <w:unhideWhenUsed/>
    <w:rsid w:val="00110A92"/>
    <w:pPr>
      <w:spacing w:after="120"/>
      <w:ind w:left="283"/>
    </w:pPr>
  </w:style>
  <w:style w:type="character" w:customStyle="1" w:styleId="af3">
    <w:name w:val="Основной текст с отступом Знак"/>
    <w:basedOn w:val="a0"/>
    <w:link w:val="af2"/>
    <w:uiPriority w:val="99"/>
    <w:semiHidden/>
    <w:rsid w:val="00110A92"/>
    <w:rPr>
      <w:sz w:val="24"/>
      <w:szCs w:val="24"/>
    </w:rPr>
  </w:style>
  <w:style w:type="character" w:customStyle="1" w:styleId="30">
    <w:name w:val="Заголовок 3 Знак"/>
    <w:basedOn w:val="a0"/>
    <w:link w:val="3"/>
    <w:uiPriority w:val="9"/>
    <w:semiHidden/>
    <w:rsid w:val="00110A92"/>
    <w:rPr>
      <w:rFonts w:ascii="Cambria" w:hAnsi="Cambria"/>
      <w:i/>
      <w:iCs/>
      <w:smallCaps/>
      <w:spacing w:val="5"/>
      <w:sz w:val="26"/>
      <w:szCs w:val="26"/>
      <w:lang w:val="en-US" w:eastAsia="en-US" w:bidi="en-US"/>
    </w:rPr>
  </w:style>
  <w:style w:type="character" w:customStyle="1" w:styleId="40">
    <w:name w:val="Заголовок 4 Знак"/>
    <w:basedOn w:val="a0"/>
    <w:link w:val="4"/>
    <w:uiPriority w:val="9"/>
    <w:semiHidden/>
    <w:rsid w:val="00110A92"/>
    <w:rPr>
      <w:rFonts w:ascii="Cambria" w:hAnsi="Cambria"/>
      <w:b/>
      <w:bCs/>
      <w:spacing w:val="5"/>
      <w:sz w:val="24"/>
      <w:szCs w:val="24"/>
      <w:lang w:val="en-US" w:eastAsia="en-US" w:bidi="en-US"/>
    </w:rPr>
  </w:style>
  <w:style w:type="character" w:customStyle="1" w:styleId="50">
    <w:name w:val="Заголовок 5 Знак"/>
    <w:basedOn w:val="a0"/>
    <w:link w:val="5"/>
    <w:uiPriority w:val="9"/>
    <w:semiHidden/>
    <w:rsid w:val="00110A92"/>
    <w:rPr>
      <w:rFonts w:ascii="Cambria" w:hAnsi="Cambria"/>
      <w:i/>
      <w:iCs/>
      <w:sz w:val="24"/>
      <w:szCs w:val="24"/>
      <w:lang w:val="en-US" w:eastAsia="en-US" w:bidi="en-US"/>
    </w:rPr>
  </w:style>
  <w:style w:type="character" w:customStyle="1" w:styleId="60">
    <w:name w:val="Заголовок 6 Знак"/>
    <w:basedOn w:val="a0"/>
    <w:link w:val="6"/>
    <w:uiPriority w:val="9"/>
    <w:semiHidden/>
    <w:rsid w:val="00110A92"/>
    <w:rPr>
      <w:rFonts w:ascii="Cambria" w:hAnsi="Cambria"/>
      <w:b/>
      <w:bCs/>
      <w:color w:val="595959"/>
      <w:spacing w:val="5"/>
      <w:sz w:val="22"/>
      <w:szCs w:val="22"/>
      <w:shd w:val="clear" w:color="auto" w:fill="FFFFFF"/>
      <w:lang w:val="en-US" w:eastAsia="en-US" w:bidi="en-US"/>
    </w:rPr>
  </w:style>
  <w:style w:type="character" w:customStyle="1" w:styleId="70">
    <w:name w:val="Заголовок 7 Знак"/>
    <w:basedOn w:val="a0"/>
    <w:link w:val="7"/>
    <w:uiPriority w:val="9"/>
    <w:semiHidden/>
    <w:rsid w:val="00110A92"/>
    <w:rPr>
      <w:rFonts w:ascii="Cambria" w:hAnsi="Cambria"/>
      <w:b/>
      <w:bCs/>
      <w:i/>
      <w:iCs/>
      <w:color w:val="5A5A5A"/>
      <w:lang w:val="en-US" w:eastAsia="en-US" w:bidi="en-US"/>
    </w:rPr>
  </w:style>
  <w:style w:type="character" w:customStyle="1" w:styleId="80">
    <w:name w:val="Заголовок 8 Знак"/>
    <w:basedOn w:val="a0"/>
    <w:link w:val="8"/>
    <w:uiPriority w:val="9"/>
    <w:semiHidden/>
    <w:rsid w:val="00110A92"/>
    <w:rPr>
      <w:rFonts w:ascii="Cambria" w:hAnsi="Cambria"/>
      <w:b/>
      <w:bCs/>
      <w:color w:val="7F7F7F"/>
      <w:lang w:val="en-US" w:eastAsia="en-US" w:bidi="en-US"/>
    </w:rPr>
  </w:style>
  <w:style w:type="character" w:customStyle="1" w:styleId="90">
    <w:name w:val="Заголовок 9 Знак"/>
    <w:basedOn w:val="a0"/>
    <w:link w:val="9"/>
    <w:uiPriority w:val="9"/>
    <w:semiHidden/>
    <w:rsid w:val="00110A92"/>
    <w:rPr>
      <w:rFonts w:ascii="Cambria" w:hAnsi="Cambria"/>
      <w:b/>
      <w:bCs/>
      <w:i/>
      <w:iCs/>
      <w:color w:val="7F7F7F"/>
      <w:sz w:val="18"/>
      <w:szCs w:val="18"/>
      <w:lang w:val="en-US" w:eastAsia="en-US" w:bidi="en-US"/>
    </w:rPr>
  </w:style>
  <w:style w:type="character" w:customStyle="1" w:styleId="10">
    <w:name w:val="Заголовок 1 Знак"/>
    <w:basedOn w:val="a0"/>
    <w:link w:val="1"/>
    <w:uiPriority w:val="9"/>
    <w:rsid w:val="00110A92"/>
    <w:rPr>
      <w:rFonts w:ascii="Arial" w:hAnsi="Arial" w:cs="Arial"/>
      <w:b/>
      <w:bCs/>
      <w:kern w:val="32"/>
      <w:sz w:val="32"/>
      <w:szCs w:val="32"/>
    </w:rPr>
  </w:style>
  <w:style w:type="character" w:styleId="af4">
    <w:name w:val="FollowedHyperlink"/>
    <w:basedOn w:val="a0"/>
    <w:uiPriority w:val="99"/>
    <w:semiHidden/>
    <w:unhideWhenUsed/>
    <w:rsid w:val="00110A92"/>
    <w:rPr>
      <w:color w:val="800080" w:themeColor="followedHyperlink"/>
      <w:u w:val="single"/>
    </w:rPr>
  </w:style>
  <w:style w:type="character" w:styleId="af5">
    <w:name w:val="Emphasis"/>
    <w:uiPriority w:val="20"/>
    <w:qFormat/>
    <w:rsid w:val="00110A92"/>
    <w:rPr>
      <w:b/>
      <w:bCs/>
      <w:i/>
      <w:iCs/>
      <w:spacing w:val="10"/>
    </w:rPr>
  </w:style>
  <w:style w:type="paragraph" w:styleId="af6">
    <w:name w:val="footnote text"/>
    <w:basedOn w:val="a"/>
    <w:link w:val="af7"/>
    <w:uiPriority w:val="99"/>
    <w:semiHidden/>
    <w:unhideWhenUsed/>
    <w:rsid w:val="00110A92"/>
    <w:rPr>
      <w:sz w:val="20"/>
      <w:szCs w:val="20"/>
      <w:lang w:val="x-none" w:eastAsia="x-none"/>
    </w:rPr>
  </w:style>
  <w:style w:type="character" w:customStyle="1" w:styleId="af7">
    <w:name w:val="Текст сноски Знак"/>
    <w:basedOn w:val="a0"/>
    <w:link w:val="af6"/>
    <w:uiPriority w:val="99"/>
    <w:semiHidden/>
    <w:rsid w:val="00110A92"/>
    <w:rPr>
      <w:lang w:val="x-none" w:eastAsia="x-none"/>
    </w:rPr>
  </w:style>
  <w:style w:type="character" w:customStyle="1" w:styleId="ae">
    <w:name w:val="Верхний колонтитул Знак"/>
    <w:basedOn w:val="a0"/>
    <w:link w:val="ad"/>
    <w:uiPriority w:val="99"/>
    <w:rsid w:val="00110A92"/>
    <w:rPr>
      <w:sz w:val="24"/>
      <w:szCs w:val="24"/>
    </w:rPr>
  </w:style>
  <w:style w:type="character" w:customStyle="1" w:styleId="a8">
    <w:name w:val="Нижний колонтитул Знак"/>
    <w:basedOn w:val="a0"/>
    <w:link w:val="a7"/>
    <w:uiPriority w:val="99"/>
    <w:rsid w:val="00110A92"/>
    <w:rPr>
      <w:sz w:val="24"/>
      <w:szCs w:val="24"/>
    </w:rPr>
  </w:style>
  <w:style w:type="paragraph" w:styleId="af8">
    <w:name w:val="Title"/>
    <w:basedOn w:val="a"/>
    <w:next w:val="a"/>
    <w:link w:val="af9"/>
    <w:uiPriority w:val="10"/>
    <w:qFormat/>
    <w:rsid w:val="00110A92"/>
    <w:pPr>
      <w:spacing w:after="300"/>
      <w:contextualSpacing/>
    </w:pPr>
    <w:rPr>
      <w:rFonts w:ascii="Cambria" w:hAnsi="Cambria"/>
      <w:smallCaps/>
      <w:sz w:val="52"/>
      <w:szCs w:val="52"/>
      <w:lang w:val="en-US" w:eastAsia="en-US" w:bidi="en-US"/>
    </w:rPr>
  </w:style>
  <w:style w:type="character" w:customStyle="1" w:styleId="af9">
    <w:name w:val="Название Знак"/>
    <w:basedOn w:val="a0"/>
    <w:link w:val="af8"/>
    <w:uiPriority w:val="10"/>
    <w:rsid w:val="00110A92"/>
    <w:rPr>
      <w:rFonts w:ascii="Cambria" w:hAnsi="Cambria"/>
      <w:smallCaps/>
      <w:sz w:val="52"/>
      <w:szCs w:val="52"/>
      <w:lang w:val="en-US" w:eastAsia="en-US" w:bidi="en-US"/>
    </w:rPr>
  </w:style>
  <w:style w:type="paragraph" w:styleId="afa">
    <w:name w:val="Subtitle"/>
    <w:basedOn w:val="a"/>
    <w:next w:val="a"/>
    <w:link w:val="afb"/>
    <w:uiPriority w:val="11"/>
    <w:qFormat/>
    <w:rsid w:val="00110A92"/>
    <w:pPr>
      <w:spacing w:after="200" w:line="276" w:lineRule="auto"/>
    </w:pPr>
    <w:rPr>
      <w:rFonts w:ascii="Cambria" w:hAnsi="Cambria"/>
      <w:i/>
      <w:iCs/>
      <w:smallCaps/>
      <w:spacing w:val="10"/>
      <w:sz w:val="28"/>
      <w:szCs w:val="28"/>
      <w:lang w:val="en-US" w:eastAsia="en-US" w:bidi="en-US"/>
    </w:rPr>
  </w:style>
  <w:style w:type="character" w:customStyle="1" w:styleId="afb">
    <w:name w:val="Подзаголовок Знак"/>
    <w:basedOn w:val="a0"/>
    <w:link w:val="afa"/>
    <w:uiPriority w:val="11"/>
    <w:rsid w:val="00110A92"/>
    <w:rPr>
      <w:rFonts w:ascii="Cambria" w:hAnsi="Cambria"/>
      <w:i/>
      <w:iCs/>
      <w:smallCaps/>
      <w:spacing w:val="10"/>
      <w:sz w:val="28"/>
      <w:szCs w:val="28"/>
      <w:lang w:val="en-US" w:eastAsia="en-US" w:bidi="en-US"/>
    </w:rPr>
  </w:style>
  <w:style w:type="paragraph" w:styleId="31">
    <w:name w:val="Body Text Indent 3"/>
    <w:basedOn w:val="a"/>
    <w:link w:val="32"/>
    <w:uiPriority w:val="99"/>
    <w:semiHidden/>
    <w:unhideWhenUsed/>
    <w:rsid w:val="00110A92"/>
    <w:pPr>
      <w:spacing w:after="120" w:line="276" w:lineRule="auto"/>
      <w:ind w:left="283"/>
    </w:pPr>
    <w:rPr>
      <w:rFonts w:ascii="Cambria" w:hAnsi="Cambria"/>
      <w:sz w:val="16"/>
      <w:szCs w:val="16"/>
      <w:lang w:val="en-US" w:eastAsia="en-US" w:bidi="en-US"/>
    </w:rPr>
  </w:style>
  <w:style w:type="character" w:customStyle="1" w:styleId="32">
    <w:name w:val="Основной текст с отступом 3 Знак"/>
    <w:basedOn w:val="a0"/>
    <w:link w:val="31"/>
    <w:uiPriority w:val="99"/>
    <w:semiHidden/>
    <w:rsid w:val="00110A92"/>
    <w:rPr>
      <w:rFonts w:ascii="Cambria" w:hAnsi="Cambria"/>
      <w:sz w:val="16"/>
      <w:szCs w:val="16"/>
      <w:lang w:val="en-US" w:eastAsia="en-US" w:bidi="en-US"/>
    </w:rPr>
  </w:style>
  <w:style w:type="paragraph" w:styleId="afc">
    <w:name w:val="Document Map"/>
    <w:basedOn w:val="a"/>
    <w:link w:val="afd"/>
    <w:uiPriority w:val="99"/>
    <w:semiHidden/>
    <w:unhideWhenUsed/>
    <w:rsid w:val="00110A92"/>
    <w:pPr>
      <w:spacing w:after="200" w:line="276" w:lineRule="auto"/>
    </w:pPr>
    <w:rPr>
      <w:rFonts w:ascii="Tahoma" w:hAnsi="Tahoma" w:cs="Tahoma"/>
      <w:sz w:val="16"/>
      <w:szCs w:val="16"/>
      <w:lang w:val="en-US" w:eastAsia="en-US" w:bidi="en-US"/>
    </w:rPr>
  </w:style>
  <w:style w:type="character" w:customStyle="1" w:styleId="afd">
    <w:name w:val="Схема документа Знак"/>
    <w:basedOn w:val="a0"/>
    <w:link w:val="afc"/>
    <w:uiPriority w:val="99"/>
    <w:semiHidden/>
    <w:rsid w:val="00110A92"/>
    <w:rPr>
      <w:rFonts w:ascii="Tahoma" w:hAnsi="Tahoma" w:cs="Tahoma"/>
      <w:sz w:val="16"/>
      <w:szCs w:val="16"/>
      <w:lang w:val="en-US" w:eastAsia="en-US" w:bidi="en-US"/>
    </w:rPr>
  </w:style>
  <w:style w:type="character" w:customStyle="1" w:styleId="afe">
    <w:name w:val="Абзац списка Знак"/>
    <w:aliases w:val="ТЗ список Знак,Абзац списка литеральный Знак,Булет1 Знак,1Булет Знак,it_List1 Знак,Список дефисный Знак,Bullet 1 Знак,Use Case List Paragraph Знак,Маркер Знак,FooterText Знак,numbered Знак,4.2.2 Знак,Table-Normal Знак,Bullet List Знак"/>
    <w:link w:val="aff"/>
    <w:uiPriority w:val="34"/>
    <w:locked/>
    <w:rsid w:val="00110A92"/>
    <w:rPr>
      <w:sz w:val="22"/>
      <w:szCs w:val="22"/>
      <w:lang w:val="en-US" w:eastAsia="en-US" w:bidi="en-US"/>
    </w:rPr>
  </w:style>
  <w:style w:type="paragraph" w:styleId="aff">
    <w:name w:val="List Paragraph"/>
    <w:aliases w:val="ТЗ список,Абзац списка литеральный,Булет1,1Булет,it_List1,Список дефисный,Bullet 1,Use Case List Paragraph,Маркер,FooterText,numbered,4.2.2,Table-Normal,RSHB_Table-Normal,Bullet List,Paragraphe de liste1,lp1,SL_Абзац списка,ПКФ Список"/>
    <w:basedOn w:val="a"/>
    <w:link w:val="afe"/>
    <w:uiPriority w:val="34"/>
    <w:qFormat/>
    <w:rsid w:val="00110A92"/>
    <w:pPr>
      <w:spacing w:after="200" w:line="276" w:lineRule="auto"/>
      <w:ind w:left="720"/>
      <w:contextualSpacing/>
    </w:pPr>
    <w:rPr>
      <w:sz w:val="22"/>
      <w:szCs w:val="22"/>
      <w:lang w:val="en-US" w:eastAsia="en-US" w:bidi="en-US"/>
    </w:rPr>
  </w:style>
  <w:style w:type="paragraph" w:styleId="23">
    <w:name w:val="Quote"/>
    <w:basedOn w:val="a"/>
    <w:next w:val="a"/>
    <w:link w:val="24"/>
    <w:uiPriority w:val="29"/>
    <w:qFormat/>
    <w:rsid w:val="00110A92"/>
    <w:pPr>
      <w:spacing w:after="200" w:line="276" w:lineRule="auto"/>
    </w:pPr>
    <w:rPr>
      <w:rFonts w:ascii="Cambria" w:hAnsi="Cambria"/>
      <w:i/>
      <w:iCs/>
      <w:sz w:val="22"/>
      <w:szCs w:val="22"/>
      <w:lang w:val="en-US" w:eastAsia="en-US" w:bidi="en-US"/>
    </w:rPr>
  </w:style>
  <w:style w:type="character" w:customStyle="1" w:styleId="24">
    <w:name w:val="Цитата 2 Знак"/>
    <w:basedOn w:val="a0"/>
    <w:link w:val="23"/>
    <w:uiPriority w:val="29"/>
    <w:rsid w:val="00110A92"/>
    <w:rPr>
      <w:rFonts w:ascii="Cambria" w:hAnsi="Cambria"/>
      <w:i/>
      <w:iCs/>
      <w:sz w:val="22"/>
      <w:szCs w:val="22"/>
      <w:lang w:val="en-US" w:eastAsia="en-US" w:bidi="en-US"/>
    </w:rPr>
  </w:style>
  <w:style w:type="paragraph" w:styleId="aff0">
    <w:name w:val="Intense Quote"/>
    <w:basedOn w:val="a"/>
    <w:next w:val="a"/>
    <w:link w:val="aff1"/>
    <w:uiPriority w:val="30"/>
    <w:qFormat/>
    <w:rsid w:val="00110A92"/>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val="en-US" w:eastAsia="en-US" w:bidi="en-US"/>
    </w:rPr>
  </w:style>
  <w:style w:type="character" w:customStyle="1" w:styleId="aff1">
    <w:name w:val="Выделенная цитата Знак"/>
    <w:basedOn w:val="a0"/>
    <w:link w:val="aff0"/>
    <w:uiPriority w:val="30"/>
    <w:rsid w:val="00110A92"/>
    <w:rPr>
      <w:rFonts w:ascii="Cambria" w:hAnsi="Cambria"/>
      <w:i/>
      <w:iCs/>
      <w:sz w:val="22"/>
      <w:szCs w:val="22"/>
      <w:lang w:val="en-US" w:eastAsia="en-US" w:bidi="en-US"/>
    </w:rPr>
  </w:style>
  <w:style w:type="paragraph" w:styleId="aff2">
    <w:name w:val="TOC Heading"/>
    <w:basedOn w:val="1"/>
    <w:next w:val="a"/>
    <w:uiPriority w:val="39"/>
    <w:semiHidden/>
    <w:unhideWhenUsed/>
    <w:qFormat/>
    <w:rsid w:val="00110A92"/>
    <w:pPr>
      <w:keepNext w:val="0"/>
      <w:spacing w:before="480" w:after="0" w:line="276" w:lineRule="auto"/>
      <w:contextualSpacing/>
      <w:outlineLvl w:val="9"/>
    </w:pPr>
    <w:rPr>
      <w:rFonts w:ascii="Cambria" w:hAnsi="Cambria" w:cs="Times New Roman"/>
      <w:b w:val="0"/>
      <w:bCs w:val="0"/>
      <w:smallCaps/>
      <w:spacing w:val="5"/>
      <w:kern w:val="0"/>
      <w:sz w:val="36"/>
      <w:szCs w:val="36"/>
      <w:lang w:val="en-US" w:eastAsia="en-US" w:bidi="en-US"/>
    </w:rPr>
  </w:style>
  <w:style w:type="character" w:customStyle="1" w:styleId="ConsPlusNormal">
    <w:name w:val="ConsPlusNormal Знак"/>
    <w:link w:val="ConsPlusNormal0"/>
    <w:locked/>
    <w:rsid w:val="00110A92"/>
    <w:rPr>
      <w:sz w:val="28"/>
      <w:szCs w:val="28"/>
    </w:rPr>
  </w:style>
  <w:style w:type="paragraph" w:customStyle="1" w:styleId="ConsPlusNormal0">
    <w:name w:val="ConsPlusNormal"/>
    <w:link w:val="ConsPlusNormal"/>
    <w:qFormat/>
    <w:rsid w:val="00110A92"/>
    <w:pPr>
      <w:autoSpaceDE w:val="0"/>
      <w:autoSpaceDN w:val="0"/>
      <w:adjustRightInd w:val="0"/>
      <w:spacing w:after="200" w:line="276" w:lineRule="auto"/>
    </w:pPr>
    <w:rPr>
      <w:sz w:val="28"/>
      <w:szCs w:val="28"/>
    </w:rPr>
  </w:style>
  <w:style w:type="paragraph" w:customStyle="1" w:styleId="ConsPlusNonformat">
    <w:name w:val="ConsPlusNonformat"/>
    <w:uiPriority w:val="99"/>
    <w:rsid w:val="00110A92"/>
    <w:pPr>
      <w:widowControl w:val="0"/>
      <w:autoSpaceDE w:val="0"/>
      <w:autoSpaceDN w:val="0"/>
      <w:adjustRightInd w:val="0"/>
      <w:spacing w:after="200" w:line="276" w:lineRule="auto"/>
    </w:pPr>
    <w:rPr>
      <w:rFonts w:ascii="Courier New" w:hAnsi="Courier New" w:cs="Courier New"/>
      <w:sz w:val="22"/>
      <w:szCs w:val="22"/>
    </w:rPr>
  </w:style>
  <w:style w:type="paragraph" w:customStyle="1" w:styleId="ListParagraph1">
    <w:name w:val="List Paragraph1"/>
    <w:basedOn w:val="a"/>
    <w:uiPriority w:val="99"/>
    <w:rsid w:val="00110A92"/>
    <w:pPr>
      <w:ind w:left="720"/>
    </w:pPr>
    <w:rPr>
      <w:rFonts w:ascii="Cambria" w:hAnsi="Cambria"/>
      <w:lang w:val="en-US" w:bidi="en-US"/>
    </w:rPr>
  </w:style>
  <w:style w:type="paragraph" w:customStyle="1" w:styleId="parametervalue">
    <w:name w:val="parametervalue"/>
    <w:basedOn w:val="a"/>
    <w:uiPriority w:val="99"/>
    <w:rsid w:val="00110A92"/>
    <w:pPr>
      <w:spacing w:before="100" w:beforeAutospacing="1" w:after="100" w:afterAutospacing="1"/>
    </w:pPr>
    <w:rPr>
      <w:lang w:val="en-US" w:bidi="en-US"/>
    </w:rPr>
  </w:style>
  <w:style w:type="paragraph" w:customStyle="1" w:styleId="paragraph">
    <w:name w:val="paragraph"/>
    <w:basedOn w:val="a"/>
    <w:uiPriority w:val="99"/>
    <w:rsid w:val="00110A92"/>
    <w:pPr>
      <w:spacing w:before="100" w:beforeAutospacing="1" w:after="100" w:afterAutospacing="1"/>
    </w:pPr>
    <w:rPr>
      <w:lang w:val="en-US" w:bidi="en-US"/>
    </w:rPr>
  </w:style>
  <w:style w:type="paragraph" w:customStyle="1" w:styleId="p7">
    <w:name w:val="p7"/>
    <w:basedOn w:val="a"/>
    <w:uiPriority w:val="99"/>
    <w:rsid w:val="00110A92"/>
    <w:pPr>
      <w:spacing w:before="100" w:beforeAutospacing="1" w:after="100" w:afterAutospacing="1"/>
    </w:pPr>
    <w:rPr>
      <w:lang w:val="en-US" w:bidi="en-US"/>
    </w:rPr>
  </w:style>
  <w:style w:type="character" w:styleId="aff3">
    <w:name w:val="footnote reference"/>
    <w:uiPriority w:val="99"/>
    <w:semiHidden/>
    <w:unhideWhenUsed/>
    <w:rsid w:val="00110A92"/>
    <w:rPr>
      <w:vertAlign w:val="superscript"/>
    </w:rPr>
  </w:style>
  <w:style w:type="character" w:styleId="aff4">
    <w:name w:val="Subtle Emphasis"/>
    <w:uiPriority w:val="19"/>
    <w:qFormat/>
    <w:rsid w:val="00110A92"/>
    <w:rPr>
      <w:i/>
      <w:iCs/>
    </w:rPr>
  </w:style>
  <w:style w:type="character" w:styleId="aff5">
    <w:name w:val="Intense Emphasis"/>
    <w:uiPriority w:val="21"/>
    <w:qFormat/>
    <w:rsid w:val="00110A92"/>
    <w:rPr>
      <w:b/>
      <w:bCs/>
      <w:i/>
      <w:iCs/>
    </w:rPr>
  </w:style>
  <w:style w:type="character" w:styleId="aff6">
    <w:name w:val="Subtle Reference"/>
    <w:basedOn w:val="a0"/>
    <w:uiPriority w:val="31"/>
    <w:qFormat/>
    <w:rsid w:val="00110A92"/>
    <w:rPr>
      <w:smallCaps/>
    </w:rPr>
  </w:style>
  <w:style w:type="character" w:styleId="aff7">
    <w:name w:val="Intense Reference"/>
    <w:uiPriority w:val="32"/>
    <w:qFormat/>
    <w:rsid w:val="00110A92"/>
    <w:rPr>
      <w:b/>
      <w:bCs/>
      <w:smallCaps/>
    </w:rPr>
  </w:style>
  <w:style w:type="character" w:styleId="aff8">
    <w:name w:val="Book Title"/>
    <w:basedOn w:val="a0"/>
    <w:uiPriority w:val="33"/>
    <w:qFormat/>
    <w:rsid w:val="00110A92"/>
    <w:rPr>
      <w:i/>
      <w:iCs/>
      <w:smallCaps/>
      <w:spacing w:val="5"/>
    </w:rPr>
  </w:style>
  <w:style w:type="character" w:customStyle="1" w:styleId="Internetlink">
    <w:name w:val="Internet link"/>
    <w:rsid w:val="00110A92"/>
    <w:rPr>
      <w:rFonts w:ascii="Arial Unicode MS" w:eastAsia="Arial Unicode MS" w:hAnsi="Arial Unicode MS" w:cs="Mangal" w:hint="eastAsia"/>
      <w:color w:val="0000FF"/>
      <w:sz w:val="20"/>
      <w:u w:val="single"/>
    </w:rPr>
  </w:style>
  <w:style w:type="character" w:customStyle="1" w:styleId="apple-converted-space">
    <w:name w:val="apple-converted-space"/>
    <w:rsid w:val="00110A92"/>
  </w:style>
  <w:style w:type="character" w:customStyle="1" w:styleId="spellchecker-word-highlight">
    <w:name w:val="spellchecker-word-highlight"/>
    <w:basedOn w:val="a0"/>
    <w:rsid w:val="00110A92"/>
  </w:style>
  <w:style w:type="character" w:customStyle="1" w:styleId="pinkbg1">
    <w:name w:val="pinkbg1"/>
    <w:basedOn w:val="a0"/>
    <w:rsid w:val="00110A92"/>
    <w:rPr>
      <w:caps w:val="0"/>
      <w:shd w:val="clear" w:color="auto" w:fill="FDD7C9"/>
    </w:rPr>
  </w:style>
  <w:style w:type="character" w:customStyle="1" w:styleId="cardmaininfocontent2">
    <w:name w:val="cardmaininfo__content2"/>
    <w:basedOn w:val="a0"/>
    <w:rsid w:val="00110A92"/>
    <w:rPr>
      <w:vanish w:val="0"/>
      <w:webHidden w:val="0"/>
      <w:specVanish w:val="0"/>
    </w:rPr>
  </w:style>
  <w:style w:type="character" w:customStyle="1" w:styleId="s3">
    <w:name w:val="s3"/>
    <w:rsid w:val="00110A92"/>
  </w:style>
  <w:style w:type="character" w:customStyle="1" w:styleId="11">
    <w:name w:val="Заголовок 1 Знак1"/>
    <w:basedOn w:val="a0"/>
    <w:uiPriority w:val="9"/>
    <w:rsid w:val="00110A92"/>
    <w:rPr>
      <w:b/>
      <w:bCs/>
      <w:kern w:val="32"/>
      <w:sz w:val="32"/>
      <w:szCs w:val="32"/>
    </w:rPr>
  </w:style>
  <w:style w:type="character" w:customStyle="1" w:styleId="FontStyle16">
    <w:name w:val="Font Style16"/>
    <w:uiPriority w:val="99"/>
    <w:rsid w:val="00110A92"/>
    <w:rPr>
      <w:rFonts w:ascii="Times New Roman" w:hAnsi="Times New Roman" w:cs="Times New Roman" w:hint="default"/>
      <w:sz w:val="24"/>
      <w:szCs w:val="24"/>
    </w:rPr>
  </w:style>
  <w:style w:type="table" w:customStyle="1" w:styleId="12">
    <w:name w:val="Светлая заливка1"/>
    <w:basedOn w:val="a1"/>
    <w:uiPriority w:val="60"/>
    <w:rsid w:val="00110A92"/>
    <w:rPr>
      <w:rFonts w:ascii="Cambria" w:hAnsi="Cambria"/>
      <w:color w:val="00000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odytext4">
    <w:name w:val="Body text (4)_"/>
    <w:basedOn w:val="a0"/>
    <w:link w:val="Bodytext40"/>
    <w:rsid w:val="008C7802"/>
    <w:rPr>
      <w:i/>
      <w:iCs/>
      <w:sz w:val="28"/>
      <w:szCs w:val="28"/>
      <w:shd w:val="clear" w:color="auto" w:fill="FFFFFF"/>
    </w:rPr>
  </w:style>
  <w:style w:type="paragraph" w:customStyle="1" w:styleId="Bodytext40">
    <w:name w:val="Body text (4)"/>
    <w:basedOn w:val="a"/>
    <w:link w:val="Bodytext4"/>
    <w:rsid w:val="008C7802"/>
    <w:pPr>
      <w:widowControl w:val="0"/>
      <w:shd w:val="clear" w:color="auto" w:fill="FFFFFF"/>
      <w:spacing w:before="420" w:after="300" w:line="312" w:lineRule="exact"/>
      <w:ind w:left="851"/>
      <w:jc w:val="both"/>
    </w:pPr>
    <w:rPr>
      <w:i/>
      <w:i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0DA"/>
    <w:rPr>
      <w:sz w:val="24"/>
      <w:szCs w:val="24"/>
    </w:rPr>
  </w:style>
  <w:style w:type="paragraph" w:styleId="1">
    <w:name w:val="heading 1"/>
    <w:basedOn w:val="a"/>
    <w:next w:val="a"/>
    <w:link w:val="10"/>
    <w:uiPriority w:val="9"/>
    <w:qFormat/>
    <w:rsid w:val="001F68D1"/>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1A0EC6"/>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110A92"/>
    <w:pPr>
      <w:spacing w:before="200" w:line="268" w:lineRule="auto"/>
      <w:outlineLvl w:val="2"/>
    </w:pPr>
    <w:rPr>
      <w:rFonts w:ascii="Cambria" w:hAnsi="Cambria"/>
      <w:i/>
      <w:iCs/>
      <w:smallCaps/>
      <w:spacing w:val="5"/>
      <w:sz w:val="26"/>
      <w:szCs w:val="26"/>
      <w:lang w:val="en-US" w:eastAsia="en-US" w:bidi="en-US"/>
    </w:rPr>
  </w:style>
  <w:style w:type="paragraph" w:styleId="4">
    <w:name w:val="heading 4"/>
    <w:basedOn w:val="a"/>
    <w:next w:val="a"/>
    <w:link w:val="40"/>
    <w:uiPriority w:val="9"/>
    <w:semiHidden/>
    <w:unhideWhenUsed/>
    <w:qFormat/>
    <w:rsid w:val="00110A92"/>
    <w:pPr>
      <w:spacing w:line="268" w:lineRule="auto"/>
      <w:outlineLvl w:val="3"/>
    </w:pPr>
    <w:rPr>
      <w:rFonts w:ascii="Cambria" w:hAnsi="Cambria"/>
      <w:b/>
      <w:bCs/>
      <w:spacing w:val="5"/>
      <w:lang w:val="en-US" w:eastAsia="en-US" w:bidi="en-US"/>
    </w:rPr>
  </w:style>
  <w:style w:type="paragraph" w:styleId="5">
    <w:name w:val="heading 5"/>
    <w:basedOn w:val="a"/>
    <w:next w:val="a"/>
    <w:link w:val="50"/>
    <w:uiPriority w:val="9"/>
    <w:semiHidden/>
    <w:unhideWhenUsed/>
    <w:qFormat/>
    <w:rsid w:val="00110A92"/>
    <w:pPr>
      <w:spacing w:line="268" w:lineRule="auto"/>
      <w:outlineLvl w:val="4"/>
    </w:pPr>
    <w:rPr>
      <w:rFonts w:ascii="Cambria" w:hAnsi="Cambria"/>
      <w:i/>
      <w:iCs/>
      <w:lang w:val="en-US" w:eastAsia="en-US" w:bidi="en-US"/>
    </w:rPr>
  </w:style>
  <w:style w:type="paragraph" w:styleId="6">
    <w:name w:val="heading 6"/>
    <w:basedOn w:val="a"/>
    <w:next w:val="a"/>
    <w:link w:val="60"/>
    <w:uiPriority w:val="9"/>
    <w:semiHidden/>
    <w:unhideWhenUsed/>
    <w:qFormat/>
    <w:rsid w:val="00110A92"/>
    <w:pPr>
      <w:shd w:val="clear" w:color="auto" w:fill="FFFFFF"/>
      <w:spacing w:line="268" w:lineRule="auto"/>
      <w:outlineLvl w:val="5"/>
    </w:pPr>
    <w:rPr>
      <w:rFonts w:ascii="Cambria" w:hAnsi="Cambria"/>
      <w:b/>
      <w:bCs/>
      <w:color w:val="595959"/>
      <w:spacing w:val="5"/>
      <w:sz w:val="22"/>
      <w:szCs w:val="22"/>
      <w:lang w:val="en-US" w:eastAsia="en-US" w:bidi="en-US"/>
    </w:rPr>
  </w:style>
  <w:style w:type="paragraph" w:styleId="7">
    <w:name w:val="heading 7"/>
    <w:basedOn w:val="a"/>
    <w:next w:val="a"/>
    <w:link w:val="70"/>
    <w:uiPriority w:val="9"/>
    <w:semiHidden/>
    <w:unhideWhenUsed/>
    <w:qFormat/>
    <w:rsid w:val="00110A92"/>
    <w:pPr>
      <w:spacing w:line="276" w:lineRule="auto"/>
      <w:outlineLvl w:val="6"/>
    </w:pPr>
    <w:rPr>
      <w:rFonts w:ascii="Cambria" w:hAnsi="Cambria"/>
      <w:b/>
      <w:bCs/>
      <w:i/>
      <w:iCs/>
      <w:color w:val="5A5A5A"/>
      <w:sz w:val="20"/>
      <w:szCs w:val="20"/>
      <w:lang w:val="en-US" w:eastAsia="en-US" w:bidi="en-US"/>
    </w:rPr>
  </w:style>
  <w:style w:type="paragraph" w:styleId="8">
    <w:name w:val="heading 8"/>
    <w:basedOn w:val="a"/>
    <w:next w:val="a"/>
    <w:link w:val="80"/>
    <w:uiPriority w:val="9"/>
    <w:semiHidden/>
    <w:unhideWhenUsed/>
    <w:qFormat/>
    <w:rsid w:val="00110A92"/>
    <w:pPr>
      <w:spacing w:line="276" w:lineRule="auto"/>
      <w:outlineLvl w:val="7"/>
    </w:pPr>
    <w:rPr>
      <w:rFonts w:ascii="Cambria" w:hAnsi="Cambria"/>
      <w:b/>
      <w:bCs/>
      <w:color w:val="7F7F7F"/>
      <w:sz w:val="20"/>
      <w:szCs w:val="20"/>
      <w:lang w:val="en-US" w:eastAsia="en-US" w:bidi="en-US"/>
    </w:rPr>
  </w:style>
  <w:style w:type="paragraph" w:styleId="9">
    <w:name w:val="heading 9"/>
    <w:basedOn w:val="a"/>
    <w:next w:val="a"/>
    <w:link w:val="90"/>
    <w:uiPriority w:val="9"/>
    <w:semiHidden/>
    <w:unhideWhenUsed/>
    <w:qFormat/>
    <w:rsid w:val="00110A92"/>
    <w:pPr>
      <w:spacing w:line="268" w:lineRule="auto"/>
      <w:outlineLvl w:val="8"/>
    </w:pPr>
    <w:rPr>
      <w:rFonts w:ascii="Cambria" w:hAnsi="Cambria"/>
      <w:b/>
      <w:bCs/>
      <w:i/>
      <w:iCs/>
      <w:color w:val="7F7F7F"/>
      <w:sz w:val="18"/>
      <w:szCs w:val="18"/>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Знак Знак Знак Знак Знак Знак"/>
    <w:basedOn w:val="a"/>
    <w:rsid w:val="006810DA"/>
    <w:pPr>
      <w:tabs>
        <w:tab w:val="num" w:pos="360"/>
      </w:tabs>
      <w:spacing w:after="160" w:line="240" w:lineRule="exact"/>
    </w:pPr>
    <w:rPr>
      <w:rFonts w:ascii="Verdana" w:hAnsi="Verdana" w:cs="Verdana"/>
      <w:sz w:val="20"/>
      <w:szCs w:val="20"/>
      <w:lang w:val="en-US" w:eastAsia="en-US"/>
    </w:rPr>
  </w:style>
  <w:style w:type="table" w:styleId="a4">
    <w:name w:val="Table Grid"/>
    <w:basedOn w:val="a1"/>
    <w:uiPriority w:val="59"/>
    <w:rsid w:val="00BD6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1F68D1"/>
    <w:pPr>
      <w:autoSpaceDE w:val="0"/>
      <w:autoSpaceDN w:val="0"/>
      <w:adjustRightInd w:val="0"/>
    </w:pPr>
    <w:rPr>
      <w:color w:val="000000"/>
      <w:sz w:val="24"/>
      <w:szCs w:val="24"/>
    </w:rPr>
  </w:style>
  <w:style w:type="paragraph" w:styleId="a5">
    <w:name w:val="Body Text"/>
    <w:aliases w:val="Основной текст Знак1,Основной текст Знак Знак1,Основной текст1 Знак,Основной текст Знак Знак Знак,bt Знак"/>
    <w:basedOn w:val="a"/>
    <w:link w:val="a6"/>
    <w:uiPriority w:val="99"/>
    <w:rsid w:val="001E6478"/>
    <w:pPr>
      <w:ind w:left="-108" w:right="567" w:firstLine="136"/>
      <w:jc w:val="center"/>
    </w:pPr>
  </w:style>
  <w:style w:type="character" w:customStyle="1" w:styleId="a6">
    <w:name w:val="Основной текст Знак"/>
    <w:aliases w:val="Основной текст Знак1 Знак,Основной текст Знак Знак1 Знак,Основной текст1 Знак Знак,Основной текст Знак Знак Знак Знак,bt Знак Знак"/>
    <w:link w:val="a5"/>
    <w:uiPriority w:val="99"/>
    <w:rsid w:val="001E6478"/>
    <w:rPr>
      <w:sz w:val="24"/>
      <w:szCs w:val="24"/>
      <w:lang w:val="ru-RU" w:eastAsia="ru-RU" w:bidi="ar-SA"/>
    </w:rPr>
  </w:style>
  <w:style w:type="character" w:customStyle="1" w:styleId="data">
    <w:name w:val="data"/>
    <w:basedOn w:val="a0"/>
    <w:rsid w:val="00AB0337"/>
  </w:style>
  <w:style w:type="paragraph" w:styleId="a7">
    <w:name w:val="footer"/>
    <w:basedOn w:val="a"/>
    <w:link w:val="a8"/>
    <w:uiPriority w:val="99"/>
    <w:rsid w:val="00464E04"/>
    <w:pPr>
      <w:tabs>
        <w:tab w:val="center" w:pos="4677"/>
        <w:tab w:val="right" w:pos="9355"/>
      </w:tabs>
    </w:pPr>
  </w:style>
  <w:style w:type="character" w:styleId="a9">
    <w:name w:val="page number"/>
    <w:basedOn w:val="a0"/>
    <w:rsid w:val="00464E04"/>
  </w:style>
  <w:style w:type="paragraph" w:styleId="aa">
    <w:name w:val="Normal (Web)"/>
    <w:basedOn w:val="a"/>
    <w:uiPriority w:val="99"/>
    <w:rsid w:val="009C4822"/>
    <w:pPr>
      <w:spacing w:before="100" w:beforeAutospacing="1" w:after="100" w:afterAutospacing="1"/>
    </w:pPr>
  </w:style>
  <w:style w:type="character" w:styleId="ab">
    <w:name w:val="Strong"/>
    <w:qFormat/>
    <w:rsid w:val="009C4822"/>
    <w:rPr>
      <w:b/>
      <w:bCs/>
    </w:rPr>
  </w:style>
  <w:style w:type="character" w:customStyle="1" w:styleId="blk">
    <w:name w:val="blk"/>
    <w:basedOn w:val="a0"/>
    <w:rsid w:val="009C4822"/>
  </w:style>
  <w:style w:type="character" w:styleId="ac">
    <w:name w:val="Hyperlink"/>
    <w:uiPriority w:val="99"/>
    <w:rsid w:val="009326D6"/>
    <w:rPr>
      <w:color w:val="0000FF"/>
      <w:u w:val="single"/>
    </w:rPr>
  </w:style>
  <w:style w:type="character" w:customStyle="1" w:styleId="21">
    <w:name w:val="Основной текст (2)_"/>
    <w:link w:val="22"/>
    <w:rsid w:val="00A81781"/>
    <w:rPr>
      <w:lang w:val="x-none" w:eastAsia="x-none" w:bidi="ar-SA"/>
    </w:rPr>
  </w:style>
  <w:style w:type="paragraph" w:customStyle="1" w:styleId="22">
    <w:name w:val="Основной текст (2)"/>
    <w:basedOn w:val="a"/>
    <w:link w:val="21"/>
    <w:rsid w:val="00A81781"/>
    <w:pPr>
      <w:widowControl w:val="0"/>
      <w:shd w:val="clear" w:color="auto" w:fill="FFFFFF"/>
      <w:spacing w:before="180" w:line="274" w:lineRule="exact"/>
      <w:ind w:hanging="480"/>
      <w:jc w:val="both"/>
    </w:pPr>
    <w:rPr>
      <w:lang w:val="x-none" w:eastAsia="x-none"/>
    </w:rPr>
  </w:style>
  <w:style w:type="paragraph" w:styleId="ad">
    <w:name w:val="header"/>
    <w:basedOn w:val="a"/>
    <w:link w:val="ae"/>
    <w:uiPriority w:val="99"/>
    <w:rsid w:val="002226B4"/>
    <w:pPr>
      <w:tabs>
        <w:tab w:val="center" w:pos="4677"/>
        <w:tab w:val="right" w:pos="9355"/>
      </w:tabs>
    </w:pPr>
  </w:style>
  <w:style w:type="paragraph" w:styleId="af">
    <w:name w:val="No Spacing"/>
    <w:uiPriority w:val="1"/>
    <w:qFormat/>
    <w:rsid w:val="00561DE5"/>
    <w:rPr>
      <w:rFonts w:ascii="Calibri" w:hAnsi="Calibri"/>
      <w:sz w:val="22"/>
      <w:szCs w:val="22"/>
    </w:rPr>
  </w:style>
  <w:style w:type="character" w:customStyle="1" w:styleId="20">
    <w:name w:val="Заголовок 2 Знак"/>
    <w:link w:val="2"/>
    <w:uiPriority w:val="9"/>
    <w:semiHidden/>
    <w:rsid w:val="001A0EC6"/>
    <w:rPr>
      <w:rFonts w:ascii="Cambria" w:eastAsia="Times New Roman" w:hAnsi="Cambria" w:cs="Times New Roman"/>
      <w:b/>
      <w:bCs/>
      <w:i/>
      <w:iCs/>
      <w:sz w:val="28"/>
      <w:szCs w:val="28"/>
    </w:rPr>
  </w:style>
  <w:style w:type="paragraph" w:styleId="af0">
    <w:name w:val="Balloon Text"/>
    <w:basedOn w:val="a"/>
    <w:link w:val="af1"/>
    <w:uiPriority w:val="99"/>
    <w:semiHidden/>
    <w:unhideWhenUsed/>
    <w:rsid w:val="00D01EB2"/>
    <w:rPr>
      <w:rFonts w:ascii="Tahoma" w:hAnsi="Tahoma" w:cs="Tahoma"/>
      <w:sz w:val="16"/>
      <w:szCs w:val="16"/>
    </w:rPr>
  </w:style>
  <w:style w:type="character" w:customStyle="1" w:styleId="af1">
    <w:name w:val="Текст выноски Знак"/>
    <w:link w:val="af0"/>
    <w:uiPriority w:val="99"/>
    <w:semiHidden/>
    <w:rsid w:val="00D01EB2"/>
    <w:rPr>
      <w:rFonts w:ascii="Tahoma" w:hAnsi="Tahoma" w:cs="Tahoma"/>
      <w:sz w:val="16"/>
      <w:szCs w:val="16"/>
    </w:rPr>
  </w:style>
  <w:style w:type="character" w:customStyle="1" w:styleId="Bodytext2">
    <w:name w:val="Body text (2)_"/>
    <w:basedOn w:val="a0"/>
    <w:link w:val="Bodytext20"/>
    <w:rsid w:val="0072367D"/>
    <w:rPr>
      <w:sz w:val="28"/>
      <w:szCs w:val="28"/>
      <w:shd w:val="clear" w:color="auto" w:fill="FFFFFF"/>
    </w:rPr>
  </w:style>
  <w:style w:type="paragraph" w:customStyle="1" w:styleId="Bodytext20">
    <w:name w:val="Body text (2)"/>
    <w:basedOn w:val="a"/>
    <w:link w:val="Bodytext2"/>
    <w:rsid w:val="0072367D"/>
    <w:pPr>
      <w:widowControl w:val="0"/>
      <w:shd w:val="clear" w:color="auto" w:fill="FFFFFF"/>
      <w:spacing w:line="322" w:lineRule="exact"/>
      <w:ind w:left="851"/>
      <w:jc w:val="both"/>
    </w:pPr>
    <w:rPr>
      <w:sz w:val="28"/>
      <w:szCs w:val="28"/>
    </w:rPr>
  </w:style>
  <w:style w:type="paragraph" w:styleId="af2">
    <w:name w:val="Body Text Indent"/>
    <w:basedOn w:val="a"/>
    <w:link w:val="af3"/>
    <w:uiPriority w:val="99"/>
    <w:semiHidden/>
    <w:unhideWhenUsed/>
    <w:rsid w:val="00110A92"/>
    <w:pPr>
      <w:spacing w:after="120"/>
      <w:ind w:left="283"/>
    </w:pPr>
  </w:style>
  <w:style w:type="character" w:customStyle="1" w:styleId="af3">
    <w:name w:val="Основной текст с отступом Знак"/>
    <w:basedOn w:val="a0"/>
    <w:link w:val="af2"/>
    <w:uiPriority w:val="99"/>
    <w:semiHidden/>
    <w:rsid w:val="00110A92"/>
    <w:rPr>
      <w:sz w:val="24"/>
      <w:szCs w:val="24"/>
    </w:rPr>
  </w:style>
  <w:style w:type="character" w:customStyle="1" w:styleId="30">
    <w:name w:val="Заголовок 3 Знак"/>
    <w:basedOn w:val="a0"/>
    <w:link w:val="3"/>
    <w:uiPriority w:val="9"/>
    <w:semiHidden/>
    <w:rsid w:val="00110A92"/>
    <w:rPr>
      <w:rFonts w:ascii="Cambria" w:hAnsi="Cambria"/>
      <w:i/>
      <w:iCs/>
      <w:smallCaps/>
      <w:spacing w:val="5"/>
      <w:sz w:val="26"/>
      <w:szCs w:val="26"/>
      <w:lang w:val="en-US" w:eastAsia="en-US" w:bidi="en-US"/>
    </w:rPr>
  </w:style>
  <w:style w:type="character" w:customStyle="1" w:styleId="40">
    <w:name w:val="Заголовок 4 Знак"/>
    <w:basedOn w:val="a0"/>
    <w:link w:val="4"/>
    <w:uiPriority w:val="9"/>
    <w:semiHidden/>
    <w:rsid w:val="00110A92"/>
    <w:rPr>
      <w:rFonts w:ascii="Cambria" w:hAnsi="Cambria"/>
      <w:b/>
      <w:bCs/>
      <w:spacing w:val="5"/>
      <w:sz w:val="24"/>
      <w:szCs w:val="24"/>
      <w:lang w:val="en-US" w:eastAsia="en-US" w:bidi="en-US"/>
    </w:rPr>
  </w:style>
  <w:style w:type="character" w:customStyle="1" w:styleId="50">
    <w:name w:val="Заголовок 5 Знак"/>
    <w:basedOn w:val="a0"/>
    <w:link w:val="5"/>
    <w:uiPriority w:val="9"/>
    <w:semiHidden/>
    <w:rsid w:val="00110A92"/>
    <w:rPr>
      <w:rFonts w:ascii="Cambria" w:hAnsi="Cambria"/>
      <w:i/>
      <w:iCs/>
      <w:sz w:val="24"/>
      <w:szCs w:val="24"/>
      <w:lang w:val="en-US" w:eastAsia="en-US" w:bidi="en-US"/>
    </w:rPr>
  </w:style>
  <w:style w:type="character" w:customStyle="1" w:styleId="60">
    <w:name w:val="Заголовок 6 Знак"/>
    <w:basedOn w:val="a0"/>
    <w:link w:val="6"/>
    <w:uiPriority w:val="9"/>
    <w:semiHidden/>
    <w:rsid w:val="00110A92"/>
    <w:rPr>
      <w:rFonts w:ascii="Cambria" w:hAnsi="Cambria"/>
      <w:b/>
      <w:bCs/>
      <w:color w:val="595959"/>
      <w:spacing w:val="5"/>
      <w:sz w:val="22"/>
      <w:szCs w:val="22"/>
      <w:shd w:val="clear" w:color="auto" w:fill="FFFFFF"/>
      <w:lang w:val="en-US" w:eastAsia="en-US" w:bidi="en-US"/>
    </w:rPr>
  </w:style>
  <w:style w:type="character" w:customStyle="1" w:styleId="70">
    <w:name w:val="Заголовок 7 Знак"/>
    <w:basedOn w:val="a0"/>
    <w:link w:val="7"/>
    <w:uiPriority w:val="9"/>
    <w:semiHidden/>
    <w:rsid w:val="00110A92"/>
    <w:rPr>
      <w:rFonts w:ascii="Cambria" w:hAnsi="Cambria"/>
      <w:b/>
      <w:bCs/>
      <w:i/>
      <w:iCs/>
      <w:color w:val="5A5A5A"/>
      <w:lang w:val="en-US" w:eastAsia="en-US" w:bidi="en-US"/>
    </w:rPr>
  </w:style>
  <w:style w:type="character" w:customStyle="1" w:styleId="80">
    <w:name w:val="Заголовок 8 Знак"/>
    <w:basedOn w:val="a0"/>
    <w:link w:val="8"/>
    <w:uiPriority w:val="9"/>
    <w:semiHidden/>
    <w:rsid w:val="00110A92"/>
    <w:rPr>
      <w:rFonts w:ascii="Cambria" w:hAnsi="Cambria"/>
      <w:b/>
      <w:bCs/>
      <w:color w:val="7F7F7F"/>
      <w:lang w:val="en-US" w:eastAsia="en-US" w:bidi="en-US"/>
    </w:rPr>
  </w:style>
  <w:style w:type="character" w:customStyle="1" w:styleId="90">
    <w:name w:val="Заголовок 9 Знак"/>
    <w:basedOn w:val="a0"/>
    <w:link w:val="9"/>
    <w:uiPriority w:val="9"/>
    <w:semiHidden/>
    <w:rsid w:val="00110A92"/>
    <w:rPr>
      <w:rFonts w:ascii="Cambria" w:hAnsi="Cambria"/>
      <w:b/>
      <w:bCs/>
      <w:i/>
      <w:iCs/>
      <w:color w:val="7F7F7F"/>
      <w:sz w:val="18"/>
      <w:szCs w:val="18"/>
      <w:lang w:val="en-US" w:eastAsia="en-US" w:bidi="en-US"/>
    </w:rPr>
  </w:style>
  <w:style w:type="character" w:customStyle="1" w:styleId="10">
    <w:name w:val="Заголовок 1 Знак"/>
    <w:basedOn w:val="a0"/>
    <w:link w:val="1"/>
    <w:uiPriority w:val="9"/>
    <w:rsid w:val="00110A92"/>
    <w:rPr>
      <w:rFonts w:ascii="Arial" w:hAnsi="Arial" w:cs="Arial"/>
      <w:b/>
      <w:bCs/>
      <w:kern w:val="32"/>
      <w:sz w:val="32"/>
      <w:szCs w:val="32"/>
    </w:rPr>
  </w:style>
  <w:style w:type="character" w:styleId="af4">
    <w:name w:val="FollowedHyperlink"/>
    <w:basedOn w:val="a0"/>
    <w:uiPriority w:val="99"/>
    <w:semiHidden/>
    <w:unhideWhenUsed/>
    <w:rsid w:val="00110A92"/>
    <w:rPr>
      <w:color w:val="800080" w:themeColor="followedHyperlink"/>
      <w:u w:val="single"/>
    </w:rPr>
  </w:style>
  <w:style w:type="character" w:styleId="af5">
    <w:name w:val="Emphasis"/>
    <w:uiPriority w:val="20"/>
    <w:qFormat/>
    <w:rsid w:val="00110A92"/>
    <w:rPr>
      <w:b/>
      <w:bCs/>
      <w:i/>
      <w:iCs/>
      <w:spacing w:val="10"/>
    </w:rPr>
  </w:style>
  <w:style w:type="paragraph" w:styleId="af6">
    <w:name w:val="footnote text"/>
    <w:basedOn w:val="a"/>
    <w:link w:val="af7"/>
    <w:uiPriority w:val="99"/>
    <w:semiHidden/>
    <w:unhideWhenUsed/>
    <w:rsid w:val="00110A92"/>
    <w:rPr>
      <w:sz w:val="20"/>
      <w:szCs w:val="20"/>
      <w:lang w:val="x-none" w:eastAsia="x-none"/>
    </w:rPr>
  </w:style>
  <w:style w:type="character" w:customStyle="1" w:styleId="af7">
    <w:name w:val="Текст сноски Знак"/>
    <w:basedOn w:val="a0"/>
    <w:link w:val="af6"/>
    <w:uiPriority w:val="99"/>
    <w:semiHidden/>
    <w:rsid w:val="00110A92"/>
    <w:rPr>
      <w:lang w:val="x-none" w:eastAsia="x-none"/>
    </w:rPr>
  </w:style>
  <w:style w:type="character" w:customStyle="1" w:styleId="ae">
    <w:name w:val="Верхний колонтитул Знак"/>
    <w:basedOn w:val="a0"/>
    <w:link w:val="ad"/>
    <w:uiPriority w:val="99"/>
    <w:rsid w:val="00110A92"/>
    <w:rPr>
      <w:sz w:val="24"/>
      <w:szCs w:val="24"/>
    </w:rPr>
  </w:style>
  <w:style w:type="character" w:customStyle="1" w:styleId="a8">
    <w:name w:val="Нижний колонтитул Знак"/>
    <w:basedOn w:val="a0"/>
    <w:link w:val="a7"/>
    <w:uiPriority w:val="99"/>
    <w:rsid w:val="00110A92"/>
    <w:rPr>
      <w:sz w:val="24"/>
      <w:szCs w:val="24"/>
    </w:rPr>
  </w:style>
  <w:style w:type="paragraph" w:styleId="af8">
    <w:name w:val="Title"/>
    <w:basedOn w:val="a"/>
    <w:next w:val="a"/>
    <w:link w:val="af9"/>
    <w:uiPriority w:val="10"/>
    <w:qFormat/>
    <w:rsid w:val="00110A92"/>
    <w:pPr>
      <w:spacing w:after="300"/>
      <w:contextualSpacing/>
    </w:pPr>
    <w:rPr>
      <w:rFonts w:ascii="Cambria" w:hAnsi="Cambria"/>
      <w:smallCaps/>
      <w:sz w:val="52"/>
      <w:szCs w:val="52"/>
      <w:lang w:val="en-US" w:eastAsia="en-US" w:bidi="en-US"/>
    </w:rPr>
  </w:style>
  <w:style w:type="character" w:customStyle="1" w:styleId="af9">
    <w:name w:val="Название Знак"/>
    <w:basedOn w:val="a0"/>
    <w:link w:val="af8"/>
    <w:uiPriority w:val="10"/>
    <w:rsid w:val="00110A92"/>
    <w:rPr>
      <w:rFonts w:ascii="Cambria" w:hAnsi="Cambria"/>
      <w:smallCaps/>
      <w:sz w:val="52"/>
      <w:szCs w:val="52"/>
      <w:lang w:val="en-US" w:eastAsia="en-US" w:bidi="en-US"/>
    </w:rPr>
  </w:style>
  <w:style w:type="paragraph" w:styleId="afa">
    <w:name w:val="Subtitle"/>
    <w:basedOn w:val="a"/>
    <w:next w:val="a"/>
    <w:link w:val="afb"/>
    <w:uiPriority w:val="11"/>
    <w:qFormat/>
    <w:rsid w:val="00110A92"/>
    <w:pPr>
      <w:spacing w:after="200" w:line="276" w:lineRule="auto"/>
    </w:pPr>
    <w:rPr>
      <w:rFonts w:ascii="Cambria" w:hAnsi="Cambria"/>
      <w:i/>
      <w:iCs/>
      <w:smallCaps/>
      <w:spacing w:val="10"/>
      <w:sz w:val="28"/>
      <w:szCs w:val="28"/>
      <w:lang w:val="en-US" w:eastAsia="en-US" w:bidi="en-US"/>
    </w:rPr>
  </w:style>
  <w:style w:type="character" w:customStyle="1" w:styleId="afb">
    <w:name w:val="Подзаголовок Знак"/>
    <w:basedOn w:val="a0"/>
    <w:link w:val="afa"/>
    <w:uiPriority w:val="11"/>
    <w:rsid w:val="00110A92"/>
    <w:rPr>
      <w:rFonts w:ascii="Cambria" w:hAnsi="Cambria"/>
      <w:i/>
      <w:iCs/>
      <w:smallCaps/>
      <w:spacing w:val="10"/>
      <w:sz w:val="28"/>
      <w:szCs w:val="28"/>
      <w:lang w:val="en-US" w:eastAsia="en-US" w:bidi="en-US"/>
    </w:rPr>
  </w:style>
  <w:style w:type="paragraph" w:styleId="31">
    <w:name w:val="Body Text Indent 3"/>
    <w:basedOn w:val="a"/>
    <w:link w:val="32"/>
    <w:uiPriority w:val="99"/>
    <w:semiHidden/>
    <w:unhideWhenUsed/>
    <w:rsid w:val="00110A92"/>
    <w:pPr>
      <w:spacing w:after="120" w:line="276" w:lineRule="auto"/>
      <w:ind w:left="283"/>
    </w:pPr>
    <w:rPr>
      <w:rFonts w:ascii="Cambria" w:hAnsi="Cambria"/>
      <w:sz w:val="16"/>
      <w:szCs w:val="16"/>
      <w:lang w:val="en-US" w:eastAsia="en-US" w:bidi="en-US"/>
    </w:rPr>
  </w:style>
  <w:style w:type="character" w:customStyle="1" w:styleId="32">
    <w:name w:val="Основной текст с отступом 3 Знак"/>
    <w:basedOn w:val="a0"/>
    <w:link w:val="31"/>
    <w:uiPriority w:val="99"/>
    <w:semiHidden/>
    <w:rsid w:val="00110A92"/>
    <w:rPr>
      <w:rFonts w:ascii="Cambria" w:hAnsi="Cambria"/>
      <w:sz w:val="16"/>
      <w:szCs w:val="16"/>
      <w:lang w:val="en-US" w:eastAsia="en-US" w:bidi="en-US"/>
    </w:rPr>
  </w:style>
  <w:style w:type="paragraph" w:styleId="afc">
    <w:name w:val="Document Map"/>
    <w:basedOn w:val="a"/>
    <w:link w:val="afd"/>
    <w:uiPriority w:val="99"/>
    <w:semiHidden/>
    <w:unhideWhenUsed/>
    <w:rsid w:val="00110A92"/>
    <w:pPr>
      <w:spacing w:after="200" w:line="276" w:lineRule="auto"/>
    </w:pPr>
    <w:rPr>
      <w:rFonts w:ascii="Tahoma" w:hAnsi="Tahoma" w:cs="Tahoma"/>
      <w:sz w:val="16"/>
      <w:szCs w:val="16"/>
      <w:lang w:val="en-US" w:eastAsia="en-US" w:bidi="en-US"/>
    </w:rPr>
  </w:style>
  <w:style w:type="character" w:customStyle="1" w:styleId="afd">
    <w:name w:val="Схема документа Знак"/>
    <w:basedOn w:val="a0"/>
    <w:link w:val="afc"/>
    <w:uiPriority w:val="99"/>
    <w:semiHidden/>
    <w:rsid w:val="00110A92"/>
    <w:rPr>
      <w:rFonts w:ascii="Tahoma" w:hAnsi="Tahoma" w:cs="Tahoma"/>
      <w:sz w:val="16"/>
      <w:szCs w:val="16"/>
      <w:lang w:val="en-US" w:eastAsia="en-US" w:bidi="en-US"/>
    </w:rPr>
  </w:style>
  <w:style w:type="character" w:customStyle="1" w:styleId="afe">
    <w:name w:val="Абзац списка Знак"/>
    <w:aliases w:val="ТЗ список Знак,Абзац списка литеральный Знак,Булет1 Знак,1Булет Знак,it_List1 Знак,Список дефисный Знак,Bullet 1 Знак,Use Case List Paragraph Знак,Маркер Знак,FooterText Знак,numbered Знак,4.2.2 Знак,Table-Normal Знак,Bullet List Знак"/>
    <w:link w:val="aff"/>
    <w:uiPriority w:val="34"/>
    <w:locked/>
    <w:rsid w:val="00110A92"/>
    <w:rPr>
      <w:sz w:val="22"/>
      <w:szCs w:val="22"/>
      <w:lang w:val="en-US" w:eastAsia="en-US" w:bidi="en-US"/>
    </w:rPr>
  </w:style>
  <w:style w:type="paragraph" w:styleId="aff">
    <w:name w:val="List Paragraph"/>
    <w:aliases w:val="ТЗ список,Абзац списка литеральный,Булет1,1Булет,it_List1,Список дефисный,Bullet 1,Use Case List Paragraph,Маркер,FooterText,numbered,4.2.2,Table-Normal,RSHB_Table-Normal,Bullet List,Paragraphe de liste1,lp1,SL_Абзац списка,ПКФ Список"/>
    <w:basedOn w:val="a"/>
    <w:link w:val="afe"/>
    <w:uiPriority w:val="34"/>
    <w:qFormat/>
    <w:rsid w:val="00110A92"/>
    <w:pPr>
      <w:spacing w:after="200" w:line="276" w:lineRule="auto"/>
      <w:ind w:left="720"/>
      <w:contextualSpacing/>
    </w:pPr>
    <w:rPr>
      <w:sz w:val="22"/>
      <w:szCs w:val="22"/>
      <w:lang w:val="en-US" w:eastAsia="en-US" w:bidi="en-US"/>
    </w:rPr>
  </w:style>
  <w:style w:type="paragraph" w:styleId="23">
    <w:name w:val="Quote"/>
    <w:basedOn w:val="a"/>
    <w:next w:val="a"/>
    <w:link w:val="24"/>
    <w:uiPriority w:val="29"/>
    <w:qFormat/>
    <w:rsid w:val="00110A92"/>
    <w:pPr>
      <w:spacing w:after="200" w:line="276" w:lineRule="auto"/>
    </w:pPr>
    <w:rPr>
      <w:rFonts w:ascii="Cambria" w:hAnsi="Cambria"/>
      <w:i/>
      <w:iCs/>
      <w:sz w:val="22"/>
      <w:szCs w:val="22"/>
      <w:lang w:val="en-US" w:eastAsia="en-US" w:bidi="en-US"/>
    </w:rPr>
  </w:style>
  <w:style w:type="character" w:customStyle="1" w:styleId="24">
    <w:name w:val="Цитата 2 Знак"/>
    <w:basedOn w:val="a0"/>
    <w:link w:val="23"/>
    <w:uiPriority w:val="29"/>
    <w:rsid w:val="00110A92"/>
    <w:rPr>
      <w:rFonts w:ascii="Cambria" w:hAnsi="Cambria"/>
      <w:i/>
      <w:iCs/>
      <w:sz w:val="22"/>
      <w:szCs w:val="22"/>
      <w:lang w:val="en-US" w:eastAsia="en-US" w:bidi="en-US"/>
    </w:rPr>
  </w:style>
  <w:style w:type="paragraph" w:styleId="aff0">
    <w:name w:val="Intense Quote"/>
    <w:basedOn w:val="a"/>
    <w:next w:val="a"/>
    <w:link w:val="aff1"/>
    <w:uiPriority w:val="30"/>
    <w:qFormat/>
    <w:rsid w:val="00110A92"/>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val="en-US" w:eastAsia="en-US" w:bidi="en-US"/>
    </w:rPr>
  </w:style>
  <w:style w:type="character" w:customStyle="1" w:styleId="aff1">
    <w:name w:val="Выделенная цитата Знак"/>
    <w:basedOn w:val="a0"/>
    <w:link w:val="aff0"/>
    <w:uiPriority w:val="30"/>
    <w:rsid w:val="00110A92"/>
    <w:rPr>
      <w:rFonts w:ascii="Cambria" w:hAnsi="Cambria"/>
      <w:i/>
      <w:iCs/>
      <w:sz w:val="22"/>
      <w:szCs w:val="22"/>
      <w:lang w:val="en-US" w:eastAsia="en-US" w:bidi="en-US"/>
    </w:rPr>
  </w:style>
  <w:style w:type="paragraph" w:styleId="aff2">
    <w:name w:val="TOC Heading"/>
    <w:basedOn w:val="1"/>
    <w:next w:val="a"/>
    <w:uiPriority w:val="39"/>
    <w:semiHidden/>
    <w:unhideWhenUsed/>
    <w:qFormat/>
    <w:rsid w:val="00110A92"/>
    <w:pPr>
      <w:keepNext w:val="0"/>
      <w:spacing w:before="480" w:after="0" w:line="276" w:lineRule="auto"/>
      <w:contextualSpacing/>
      <w:outlineLvl w:val="9"/>
    </w:pPr>
    <w:rPr>
      <w:rFonts w:ascii="Cambria" w:hAnsi="Cambria" w:cs="Times New Roman"/>
      <w:b w:val="0"/>
      <w:bCs w:val="0"/>
      <w:smallCaps/>
      <w:spacing w:val="5"/>
      <w:kern w:val="0"/>
      <w:sz w:val="36"/>
      <w:szCs w:val="36"/>
      <w:lang w:val="en-US" w:eastAsia="en-US" w:bidi="en-US"/>
    </w:rPr>
  </w:style>
  <w:style w:type="character" w:customStyle="1" w:styleId="ConsPlusNormal">
    <w:name w:val="ConsPlusNormal Знак"/>
    <w:link w:val="ConsPlusNormal0"/>
    <w:locked/>
    <w:rsid w:val="00110A92"/>
    <w:rPr>
      <w:sz w:val="28"/>
      <w:szCs w:val="28"/>
    </w:rPr>
  </w:style>
  <w:style w:type="paragraph" w:customStyle="1" w:styleId="ConsPlusNormal0">
    <w:name w:val="ConsPlusNormal"/>
    <w:link w:val="ConsPlusNormal"/>
    <w:qFormat/>
    <w:rsid w:val="00110A92"/>
    <w:pPr>
      <w:autoSpaceDE w:val="0"/>
      <w:autoSpaceDN w:val="0"/>
      <w:adjustRightInd w:val="0"/>
      <w:spacing w:after="200" w:line="276" w:lineRule="auto"/>
    </w:pPr>
    <w:rPr>
      <w:sz w:val="28"/>
      <w:szCs w:val="28"/>
    </w:rPr>
  </w:style>
  <w:style w:type="paragraph" w:customStyle="1" w:styleId="ConsPlusNonformat">
    <w:name w:val="ConsPlusNonformat"/>
    <w:uiPriority w:val="99"/>
    <w:rsid w:val="00110A92"/>
    <w:pPr>
      <w:widowControl w:val="0"/>
      <w:autoSpaceDE w:val="0"/>
      <w:autoSpaceDN w:val="0"/>
      <w:adjustRightInd w:val="0"/>
      <w:spacing w:after="200" w:line="276" w:lineRule="auto"/>
    </w:pPr>
    <w:rPr>
      <w:rFonts w:ascii="Courier New" w:hAnsi="Courier New" w:cs="Courier New"/>
      <w:sz w:val="22"/>
      <w:szCs w:val="22"/>
    </w:rPr>
  </w:style>
  <w:style w:type="paragraph" w:customStyle="1" w:styleId="ListParagraph1">
    <w:name w:val="List Paragraph1"/>
    <w:basedOn w:val="a"/>
    <w:uiPriority w:val="99"/>
    <w:rsid w:val="00110A92"/>
    <w:pPr>
      <w:ind w:left="720"/>
    </w:pPr>
    <w:rPr>
      <w:rFonts w:ascii="Cambria" w:hAnsi="Cambria"/>
      <w:lang w:val="en-US" w:bidi="en-US"/>
    </w:rPr>
  </w:style>
  <w:style w:type="paragraph" w:customStyle="1" w:styleId="parametervalue">
    <w:name w:val="parametervalue"/>
    <w:basedOn w:val="a"/>
    <w:uiPriority w:val="99"/>
    <w:rsid w:val="00110A92"/>
    <w:pPr>
      <w:spacing w:before="100" w:beforeAutospacing="1" w:after="100" w:afterAutospacing="1"/>
    </w:pPr>
    <w:rPr>
      <w:lang w:val="en-US" w:bidi="en-US"/>
    </w:rPr>
  </w:style>
  <w:style w:type="paragraph" w:customStyle="1" w:styleId="paragraph">
    <w:name w:val="paragraph"/>
    <w:basedOn w:val="a"/>
    <w:uiPriority w:val="99"/>
    <w:rsid w:val="00110A92"/>
    <w:pPr>
      <w:spacing w:before="100" w:beforeAutospacing="1" w:after="100" w:afterAutospacing="1"/>
    </w:pPr>
    <w:rPr>
      <w:lang w:val="en-US" w:bidi="en-US"/>
    </w:rPr>
  </w:style>
  <w:style w:type="paragraph" w:customStyle="1" w:styleId="p7">
    <w:name w:val="p7"/>
    <w:basedOn w:val="a"/>
    <w:uiPriority w:val="99"/>
    <w:rsid w:val="00110A92"/>
    <w:pPr>
      <w:spacing w:before="100" w:beforeAutospacing="1" w:after="100" w:afterAutospacing="1"/>
    </w:pPr>
    <w:rPr>
      <w:lang w:val="en-US" w:bidi="en-US"/>
    </w:rPr>
  </w:style>
  <w:style w:type="character" w:styleId="aff3">
    <w:name w:val="footnote reference"/>
    <w:uiPriority w:val="99"/>
    <w:semiHidden/>
    <w:unhideWhenUsed/>
    <w:rsid w:val="00110A92"/>
    <w:rPr>
      <w:vertAlign w:val="superscript"/>
    </w:rPr>
  </w:style>
  <w:style w:type="character" w:styleId="aff4">
    <w:name w:val="Subtle Emphasis"/>
    <w:uiPriority w:val="19"/>
    <w:qFormat/>
    <w:rsid w:val="00110A92"/>
    <w:rPr>
      <w:i/>
      <w:iCs/>
    </w:rPr>
  </w:style>
  <w:style w:type="character" w:styleId="aff5">
    <w:name w:val="Intense Emphasis"/>
    <w:uiPriority w:val="21"/>
    <w:qFormat/>
    <w:rsid w:val="00110A92"/>
    <w:rPr>
      <w:b/>
      <w:bCs/>
      <w:i/>
      <w:iCs/>
    </w:rPr>
  </w:style>
  <w:style w:type="character" w:styleId="aff6">
    <w:name w:val="Subtle Reference"/>
    <w:basedOn w:val="a0"/>
    <w:uiPriority w:val="31"/>
    <w:qFormat/>
    <w:rsid w:val="00110A92"/>
    <w:rPr>
      <w:smallCaps/>
    </w:rPr>
  </w:style>
  <w:style w:type="character" w:styleId="aff7">
    <w:name w:val="Intense Reference"/>
    <w:uiPriority w:val="32"/>
    <w:qFormat/>
    <w:rsid w:val="00110A92"/>
    <w:rPr>
      <w:b/>
      <w:bCs/>
      <w:smallCaps/>
    </w:rPr>
  </w:style>
  <w:style w:type="character" w:styleId="aff8">
    <w:name w:val="Book Title"/>
    <w:basedOn w:val="a0"/>
    <w:uiPriority w:val="33"/>
    <w:qFormat/>
    <w:rsid w:val="00110A92"/>
    <w:rPr>
      <w:i/>
      <w:iCs/>
      <w:smallCaps/>
      <w:spacing w:val="5"/>
    </w:rPr>
  </w:style>
  <w:style w:type="character" w:customStyle="1" w:styleId="Internetlink">
    <w:name w:val="Internet link"/>
    <w:rsid w:val="00110A92"/>
    <w:rPr>
      <w:rFonts w:ascii="Arial Unicode MS" w:eastAsia="Arial Unicode MS" w:hAnsi="Arial Unicode MS" w:cs="Mangal" w:hint="eastAsia"/>
      <w:color w:val="0000FF"/>
      <w:sz w:val="20"/>
      <w:u w:val="single"/>
    </w:rPr>
  </w:style>
  <w:style w:type="character" w:customStyle="1" w:styleId="apple-converted-space">
    <w:name w:val="apple-converted-space"/>
    <w:rsid w:val="00110A92"/>
  </w:style>
  <w:style w:type="character" w:customStyle="1" w:styleId="spellchecker-word-highlight">
    <w:name w:val="spellchecker-word-highlight"/>
    <w:basedOn w:val="a0"/>
    <w:rsid w:val="00110A92"/>
  </w:style>
  <w:style w:type="character" w:customStyle="1" w:styleId="pinkbg1">
    <w:name w:val="pinkbg1"/>
    <w:basedOn w:val="a0"/>
    <w:rsid w:val="00110A92"/>
    <w:rPr>
      <w:caps w:val="0"/>
      <w:shd w:val="clear" w:color="auto" w:fill="FDD7C9"/>
    </w:rPr>
  </w:style>
  <w:style w:type="character" w:customStyle="1" w:styleId="cardmaininfocontent2">
    <w:name w:val="cardmaininfo__content2"/>
    <w:basedOn w:val="a0"/>
    <w:rsid w:val="00110A92"/>
    <w:rPr>
      <w:vanish w:val="0"/>
      <w:webHidden w:val="0"/>
      <w:specVanish w:val="0"/>
    </w:rPr>
  </w:style>
  <w:style w:type="character" w:customStyle="1" w:styleId="s3">
    <w:name w:val="s3"/>
    <w:rsid w:val="00110A92"/>
  </w:style>
  <w:style w:type="character" w:customStyle="1" w:styleId="11">
    <w:name w:val="Заголовок 1 Знак1"/>
    <w:basedOn w:val="a0"/>
    <w:uiPriority w:val="9"/>
    <w:rsid w:val="00110A92"/>
    <w:rPr>
      <w:b/>
      <w:bCs/>
      <w:kern w:val="32"/>
      <w:sz w:val="32"/>
      <w:szCs w:val="32"/>
    </w:rPr>
  </w:style>
  <w:style w:type="character" w:customStyle="1" w:styleId="FontStyle16">
    <w:name w:val="Font Style16"/>
    <w:uiPriority w:val="99"/>
    <w:rsid w:val="00110A92"/>
    <w:rPr>
      <w:rFonts w:ascii="Times New Roman" w:hAnsi="Times New Roman" w:cs="Times New Roman" w:hint="default"/>
      <w:sz w:val="24"/>
      <w:szCs w:val="24"/>
    </w:rPr>
  </w:style>
  <w:style w:type="table" w:customStyle="1" w:styleId="12">
    <w:name w:val="Светлая заливка1"/>
    <w:basedOn w:val="a1"/>
    <w:uiPriority w:val="60"/>
    <w:rsid w:val="00110A92"/>
    <w:rPr>
      <w:rFonts w:ascii="Cambria" w:hAnsi="Cambria"/>
      <w:color w:val="00000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odytext4">
    <w:name w:val="Body text (4)_"/>
    <w:basedOn w:val="a0"/>
    <w:link w:val="Bodytext40"/>
    <w:rsid w:val="008C7802"/>
    <w:rPr>
      <w:i/>
      <w:iCs/>
      <w:sz w:val="28"/>
      <w:szCs w:val="28"/>
      <w:shd w:val="clear" w:color="auto" w:fill="FFFFFF"/>
    </w:rPr>
  </w:style>
  <w:style w:type="paragraph" w:customStyle="1" w:styleId="Bodytext40">
    <w:name w:val="Body text (4)"/>
    <w:basedOn w:val="a"/>
    <w:link w:val="Bodytext4"/>
    <w:rsid w:val="008C7802"/>
    <w:pPr>
      <w:widowControl w:val="0"/>
      <w:shd w:val="clear" w:color="auto" w:fill="FFFFFF"/>
      <w:spacing w:before="420" w:after="300" w:line="312" w:lineRule="exact"/>
      <w:ind w:left="851"/>
      <w:jc w:val="both"/>
    </w:pPr>
    <w:rPr>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364407">
      <w:bodyDiv w:val="1"/>
      <w:marLeft w:val="0"/>
      <w:marRight w:val="0"/>
      <w:marTop w:val="0"/>
      <w:marBottom w:val="0"/>
      <w:divBdr>
        <w:top w:val="none" w:sz="0" w:space="0" w:color="auto"/>
        <w:left w:val="none" w:sz="0" w:space="0" w:color="auto"/>
        <w:bottom w:val="none" w:sz="0" w:space="0" w:color="auto"/>
        <w:right w:val="none" w:sz="0" w:space="0" w:color="auto"/>
      </w:divBdr>
    </w:div>
    <w:div w:id="289820234">
      <w:bodyDiv w:val="1"/>
      <w:marLeft w:val="0"/>
      <w:marRight w:val="0"/>
      <w:marTop w:val="0"/>
      <w:marBottom w:val="0"/>
      <w:divBdr>
        <w:top w:val="none" w:sz="0" w:space="0" w:color="auto"/>
        <w:left w:val="none" w:sz="0" w:space="0" w:color="auto"/>
        <w:bottom w:val="none" w:sz="0" w:space="0" w:color="auto"/>
        <w:right w:val="none" w:sz="0" w:space="0" w:color="auto"/>
      </w:divBdr>
    </w:div>
    <w:div w:id="746616392">
      <w:bodyDiv w:val="1"/>
      <w:marLeft w:val="0"/>
      <w:marRight w:val="0"/>
      <w:marTop w:val="0"/>
      <w:marBottom w:val="0"/>
      <w:divBdr>
        <w:top w:val="none" w:sz="0" w:space="0" w:color="auto"/>
        <w:left w:val="none" w:sz="0" w:space="0" w:color="auto"/>
        <w:bottom w:val="none" w:sz="0" w:space="0" w:color="auto"/>
        <w:right w:val="none" w:sz="0" w:space="0" w:color="auto"/>
      </w:divBdr>
    </w:div>
    <w:div w:id="1069572603">
      <w:bodyDiv w:val="1"/>
      <w:marLeft w:val="0"/>
      <w:marRight w:val="0"/>
      <w:marTop w:val="0"/>
      <w:marBottom w:val="0"/>
      <w:divBdr>
        <w:top w:val="none" w:sz="0" w:space="0" w:color="auto"/>
        <w:left w:val="none" w:sz="0" w:space="0" w:color="auto"/>
        <w:bottom w:val="none" w:sz="0" w:space="0" w:color="auto"/>
        <w:right w:val="none" w:sz="0" w:space="0" w:color="auto"/>
      </w:divBdr>
    </w:div>
    <w:div w:id="1317609527">
      <w:bodyDiv w:val="1"/>
      <w:marLeft w:val="0"/>
      <w:marRight w:val="0"/>
      <w:marTop w:val="0"/>
      <w:marBottom w:val="0"/>
      <w:divBdr>
        <w:top w:val="none" w:sz="0" w:space="0" w:color="auto"/>
        <w:left w:val="none" w:sz="0" w:space="0" w:color="auto"/>
        <w:bottom w:val="none" w:sz="0" w:space="0" w:color="auto"/>
        <w:right w:val="none" w:sz="0" w:space="0" w:color="auto"/>
      </w:divBdr>
    </w:div>
    <w:div w:id="1548250581">
      <w:bodyDiv w:val="1"/>
      <w:marLeft w:val="0"/>
      <w:marRight w:val="0"/>
      <w:marTop w:val="0"/>
      <w:marBottom w:val="0"/>
      <w:divBdr>
        <w:top w:val="none" w:sz="0" w:space="0" w:color="auto"/>
        <w:left w:val="none" w:sz="0" w:space="0" w:color="auto"/>
        <w:bottom w:val="none" w:sz="0" w:space="0" w:color="auto"/>
        <w:right w:val="none" w:sz="0" w:space="0" w:color="auto"/>
      </w:divBdr>
    </w:div>
    <w:div w:id="1725062164">
      <w:bodyDiv w:val="1"/>
      <w:marLeft w:val="0"/>
      <w:marRight w:val="0"/>
      <w:marTop w:val="0"/>
      <w:marBottom w:val="0"/>
      <w:divBdr>
        <w:top w:val="none" w:sz="0" w:space="0" w:color="auto"/>
        <w:left w:val="none" w:sz="0" w:space="0" w:color="auto"/>
        <w:bottom w:val="none" w:sz="0" w:space="0" w:color="auto"/>
        <w:right w:val="none" w:sz="0" w:space="0" w:color="auto"/>
      </w:divBdr>
    </w:div>
    <w:div w:id="1744182617">
      <w:bodyDiv w:val="1"/>
      <w:marLeft w:val="0"/>
      <w:marRight w:val="0"/>
      <w:marTop w:val="0"/>
      <w:marBottom w:val="0"/>
      <w:divBdr>
        <w:top w:val="none" w:sz="0" w:space="0" w:color="auto"/>
        <w:left w:val="none" w:sz="0" w:space="0" w:color="auto"/>
        <w:bottom w:val="none" w:sz="0" w:space="0" w:color="auto"/>
        <w:right w:val="none" w:sz="0" w:space="0" w:color="auto"/>
      </w:divBdr>
    </w:div>
    <w:div w:id="1875341702">
      <w:bodyDiv w:val="1"/>
      <w:marLeft w:val="0"/>
      <w:marRight w:val="0"/>
      <w:marTop w:val="0"/>
      <w:marBottom w:val="0"/>
      <w:divBdr>
        <w:top w:val="none" w:sz="0" w:space="0" w:color="auto"/>
        <w:left w:val="none" w:sz="0" w:space="0" w:color="auto"/>
        <w:bottom w:val="none" w:sz="0" w:space="0" w:color="auto"/>
        <w:right w:val="none" w:sz="0" w:space="0" w:color="auto"/>
      </w:divBdr>
    </w:div>
    <w:div w:id="2040619052">
      <w:bodyDiv w:val="1"/>
      <w:marLeft w:val="0"/>
      <w:marRight w:val="0"/>
      <w:marTop w:val="0"/>
      <w:marBottom w:val="0"/>
      <w:divBdr>
        <w:top w:val="none" w:sz="0" w:space="0" w:color="auto"/>
        <w:left w:val="none" w:sz="0" w:space="0" w:color="auto"/>
        <w:bottom w:val="none" w:sz="0" w:space="0" w:color="auto"/>
        <w:right w:val="none" w:sz="0" w:space="0" w:color="auto"/>
      </w:divBdr>
      <w:divsChild>
        <w:div w:id="25178432">
          <w:marLeft w:val="0"/>
          <w:marRight w:val="0"/>
          <w:marTop w:val="0"/>
          <w:marBottom w:val="0"/>
          <w:divBdr>
            <w:top w:val="none" w:sz="0" w:space="0" w:color="auto"/>
            <w:left w:val="none" w:sz="0" w:space="0" w:color="auto"/>
            <w:bottom w:val="none" w:sz="0" w:space="0" w:color="auto"/>
            <w:right w:val="none" w:sz="0" w:space="0" w:color="auto"/>
          </w:divBdr>
        </w:div>
        <w:div w:id="1169830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PKBO&amp;n=36938&amp;dst=100046" TargetMode="External"/><Relationship Id="rId18" Type="http://schemas.openxmlformats.org/officeDocument/2006/relationships/hyperlink" Target="https://login.consultant.ru/link/?req=doc&amp;base=LAW&amp;n=494990&amp;dst=100179&amp;field=134&amp;date=01.10.2025" TargetMode="External"/><Relationship Id="rId26" Type="http://schemas.openxmlformats.org/officeDocument/2006/relationships/hyperlink" Target="https://login.consultant.ru/link/?req=doc&amp;base=LAW&amp;n=371751&amp;date=11.02.2026" TargetMode="External"/><Relationship Id="rId39" Type="http://schemas.openxmlformats.org/officeDocument/2006/relationships/hyperlink" Target="https://login.consultant.ru/link/?req=doc&amp;base=LAW&amp;n=494990&amp;date=01.06.2026&amp;dst=2918&amp;field=134" TargetMode="External"/><Relationship Id="rId21" Type="http://schemas.openxmlformats.org/officeDocument/2006/relationships/hyperlink" Target="consultantplus://offline/ref=3A579171C8D5D7E77E113292BAE440DAD9BB605CC39144FAFF56FC32DB698D70C1C7BB622D03464EED597BBB8F52165095405DD21982a2h9A" TargetMode="External"/><Relationship Id="rId34" Type="http://schemas.openxmlformats.org/officeDocument/2006/relationships/hyperlink" Target="https://login.consultant.ru/link/?req=doc&amp;base=LAW&amp;n=494990&amp;date=01.06.2026&amp;dst=12449&amp;field=134" TargetMode="External"/><Relationship Id="rId42" Type="http://schemas.openxmlformats.org/officeDocument/2006/relationships/hyperlink" Target="https://login.consultant.ru/link/?req=doc&amp;base=LAW&amp;n=494990&amp;date=01.06.2026&amp;dst=2918&amp;field=134" TargetMode="External"/><Relationship Id="rId47" Type="http://schemas.openxmlformats.org/officeDocument/2006/relationships/hyperlink" Target="https://login.consultant.ru/link/?req=doc&amp;base=LAW&amp;n=510751&amp;date=01.06.2026&amp;dst=11257&amp;field=134" TargetMode="External"/><Relationship Id="rId50" Type="http://schemas.openxmlformats.org/officeDocument/2006/relationships/hyperlink" Target="https://login.consultant.ru/link/?req=doc&amp;base=LAW&amp;n=377366&amp;dst=100153&amp;field=134&amp;date=11.02.2026" TargetMode="External"/><Relationship Id="rId55" Type="http://schemas.openxmlformats.org/officeDocument/2006/relationships/hyperlink" Target="https://login.consultant.ru/link/?req=doc&amp;base=LAW&amp;n=371751&amp;dst=1646&amp;field=134&amp;date=11.02.2026" TargetMode="External"/><Relationship Id="rId7" Type="http://schemas.openxmlformats.org/officeDocument/2006/relationships/footnotes" Target="footnotes.xml"/><Relationship Id="rId12" Type="http://schemas.openxmlformats.org/officeDocument/2006/relationships/hyperlink" Target="consultantplus://offline/ref=D750649CD40962777F6B3E6545B6A153CDB645D29F381BE3C53B5FB8A513A442C13896497F32CCEA9582B78223C537736896F2A4F29B7270HERBC" TargetMode="External"/><Relationship Id="rId17" Type="http://schemas.openxmlformats.org/officeDocument/2006/relationships/hyperlink" Target="https://login.consultant.ru/link/?req=doc&amp;base=LAW&amp;n=469794&amp;date=17.09.2025&amp;dst=100173&amp;field=134" TargetMode="External"/><Relationship Id="rId25" Type="http://schemas.openxmlformats.org/officeDocument/2006/relationships/hyperlink" Target="http://zakupki.gov.ru" TargetMode="External"/><Relationship Id="rId33" Type="http://schemas.openxmlformats.org/officeDocument/2006/relationships/hyperlink" Target="https://login.consultant.ru/link/?req=doc&amp;base=LAW&amp;n=494990&amp;date=01.06.2026&amp;dst=2918&amp;field=134" TargetMode="External"/><Relationship Id="rId38" Type="http://schemas.openxmlformats.org/officeDocument/2006/relationships/hyperlink" Target="https://login.consultant.ru/link/?req=doc&amp;base=ARB&amp;n=345399&amp;date=01.06.2026" TargetMode="External"/><Relationship Id="rId46" Type="http://schemas.openxmlformats.org/officeDocument/2006/relationships/hyperlink" Target="https://login.consultant.ru/link/?req=doc&amp;base=LAW&amp;n=494990&amp;date=01.06.2026&amp;dst=2111&amp;field=134"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329685&amp;dst=100009&amp;field=134&amp;date=24.12.2025" TargetMode="External"/><Relationship Id="rId20" Type="http://schemas.openxmlformats.org/officeDocument/2006/relationships/hyperlink" Target="consultantplus://offline/ref=DBE0A7F49185E5DF27B0A9ECC1C633C1681123BDA366723AE4175BBCF82A4431AB8A2B8D90CD5D50DFA4A9C4C66753486C7F85E0A34F2D7CjEkBA" TargetMode="External"/><Relationship Id="rId29" Type="http://schemas.openxmlformats.org/officeDocument/2006/relationships/hyperlink" Target="https://login.consultant.ru/link/?req=doc&amp;base=LAW&amp;n=371751&amp;dst=100265&amp;field=134&amp;date=11.02.2026" TargetMode="External"/><Relationship Id="rId41" Type="http://schemas.openxmlformats.org/officeDocument/2006/relationships/hyperlink" Target="https://login.consultant.ru/link/?req=doc&amp;base=LAW&amp;n=371751&amp;dst=1646&amp;field=134&amp;date=11.02.2026" TargetMode="External"/><Relationship Id="rId54" Type="http://schemas.openxmlformats.org/officeDocument/2006/relationships/hyperlink" Target="https://kartaslov.ru/%D0%B7%D0%BD%D0%B0%D1%87%D0%B5%D0%BD%D0%B8%D0%B5-%D1%81%D0%BB%D0%BE%D0%B2%D0%B0/%D0%9F%D0%BB%D1%83%D0%B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95710&amp;date=04.02.2026" TargetMode="External"/><Relationship Id="rId24" Type="http://schemas.openxmlformats.org/officeDocument/2006/relationships/hyperlink" Target="https://login.consultant.ru/link/?req=doc&amp;base=LAW&amp;n=494990&amp;dst=1171&amp;field=134&amp;date=05.12.2025" TargetMode="External"/><Relationship Id="rId32" Type="http://schemas.openxmlformats.org/officeDocument/2006/relationships/hyperlink" Target="https://login.consultant.ru/link/?req=doc&amp;base=LAW&amp;n=494990&amp;date=01.06.2026&amp;dst=2110&amp;field=134" TargetMode="External"/><Relationship Id="rId37" Type="http://schemas.openxmlformats.org/officeDocument/2006/relationships/hyperlink" Target="https://login.consultant.ru/link/?req=doc&amp;base=LAW&amp;n=494990&amp;date=01.06.2026&amp;dst=2918&amp;field=134" TargetMode="External"/><Relationship Id="rId40" Type="http://schemas.openxmlformats.org/officeDocument/2006/relationships/hyperlink" Target="https://login.consultant.ru/link/?req=doc&amp;base=LAW&amp;n=498201&amp;dst=157&amp;field=134&amp;date=08.06.2026" TargetMode="External"/><Relationship Id="rId45" Type="http://schemas.openxmlformats.org/officeDocument/2006/relationships/hyperlink" Target="https://login.consultant.ru/link/?req=doc&amp;base=LAW&amp;n=494990&amp;date=01.06.2026" TargetMode="External"/><Relationship Id="rId53" Type="http://schemas.openxmlformats.org/officeDocument/2006/relationships/hyperlink" Target="https://login.consultant.ru/link/?req=doc&amp;base=LAW&amp;n=436707&amp;dst=100483" TargetMode="External"/><Relationship Id="rId58"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login.consultant.ru/link/?req=doc&amp;base=LAW&amp;n=437952&amp;dst=100089" TargetMode="External"/><Relationship Id="rId23" Type="http://schemas.openxmlformats.org/officeDocument/2006/relationships/hyperlink" Target="https://login.consultant.ru/link/?req=doc&amp;base=LAW&amp;n=153376&amp;dst=100034&amp;field=134&amp;date=24.12.2025" TargetMode="External"/><Relationship Id="rId28" Type="http://schemas.openxmlformats.org/officeDocument/2006/relationships/hyperlink" Target="https://login.consultant.ru/link/?req=doc&amp;base=LAW&amp;n=371751&amp;date=11.02.2026" TargetMode="External"/><Relationship Id="rId36" Type="http://schemas.openxmlformats.org/officeDocument/2006/relationships/hyperlink" Target="https://login.consultant.ru/link/?req=doc&amp;base=LAW&amp;n=218867&amp;date=01.06.2026&amp;dst=100234&amp;field=134" TargetMode="External"/><Relationship Id="rId49" Type="http://schemas.openxmlformats.org/officeDocument/2006/relationships/hyperlink" Target="https://login.consultant.ru/link/?req=doc&amp;base=LAW&amp;n=377366&amp;dst=265&amp;field=134&amp;date=11.02.2026" TargetMode="External"/><Relationship Id="rId57" Type="http://schemas.openxmlformats.org/officeDocument/2006/relationships/footer" Target="footer1.xml"/><Relationship Id="rId10" Type="http://schemas.openxmlformats.org/officeDocument/2006/relationships/hyperlink" Target="consultantplus://offline/ref=627E8CD37F379CF01B7227B143F27E9A9AD4AA57B65D2DF76FC1D74E30FB8A4C949E15A664DFEAB9B0FF056AA0391703C7EB6B2177EDC5C3Z3m2C" TargetMode="External"/><Relationship Id="rId19" Type="http://schemas.openxmlformats.org/officeDocument/2006/relationships/hyperlink" Target="consultantplus://offline/ref=F3A7A8AC01057172F91FCB93925D82B8A196D1B76CE730D23C1F21492E845AC3572464A686EDA0DC1E5D97DE3FF5938C078E5648BDA2UAWDE" TargetMode="External"/><Relationship Id="rId31" Type="http://schemas.openxmlformats.org/officeDocument/2006/relationships/hyperlink" Target="https://login.consultant.ru/link/?req=doc&amp;base=LAW&amp;n=494990&amp;date=01.06.2026&amp;dst=100098&amp;field=134" TargetMode="External"/><Relationship Id="rId44" Type="http://schemas.openxmlformats.org/officeDocument/2006/relationships/hyperlink" Target="https://login.consultant.ru/link/?req=doc&amp;base=LAW&amp;n=494990&amp;date=01.06.2026&amp;dst=2918&amp;field=134" TargetMode="External"/><Relationship Id="rId52" Type="http://schemas.openxmlformats.org/officeDocument/2006/relationships/hyperlink" Target="consultantplus://offline/ref=97002CC7F9F08961DDD6A3E68F4766C6F3AF67E816A5BA3C59D86340E27FC3FD186C5EBEEFA29A97C179B0682261C485A3A52808EB409EF2MAFCB" TargetMode="Externa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32BCF713B028D241F6BC3B0F1E149F0B6DED1568B8EEEB4A349A4F4CC4610A1E8D04BDE25DA343EFF231F402DD9BC6CCC13700A35829C998uA2DF" TargetMode="External"/><Relationship Id="rId14" Type="http://schemas.openxmlformats.org/officeDocument/2006/relationships/hyperlink" Target="https://login.consultant.ru/link/?req=doc&amp;base=PKBO&amp;n=36938&amp;dst=100025" TargetMode="External"/><Relationship Id="rId22" Type="http://schemas.openxmlformats.org/officeDocument/2006/relationships/hyperlink" Target="https://login.consultant.ru/link/?req=doc&amp;base=RZB&amp;n=494990&amp;dst=1349" TargetMode="External"/><Relationship Id="rId27" Type="http://schemas.openxmlformats.org/officeDocument/2006/relationships/hyperlink" Target="https://login.consultant.ru/link/?req=doc&amp;base=LAW&amp;n=371751&amp;dst=1103&amp;field=134&amp;date=11.02.2026" TargetMode="External"/><Relationship Id="rId30" Type="http://schemas.openxmlformats.org/officeDocument/2006/relationships/hyperlink" Target="https://login.consultant.ru/link/?req=doc&amp;base=LAW&amp;n=371751&amp;dst=1646&amp;field=134&amp;date=11.02.2026" TargetMode="External"/><Relationship Id="rId35" Type="http://schemas.openxmlformats.org/officeDocument/2006/relationships/hyperlink" Target="https://login.consultant.ru/link/?req=doc&amp;base=ARB&amp;n=560740&amp;date=01.06.2026" TargetMode="External"/><Relationship Id="rId43" Type="http://schemas.openxmlformats.org/officeDocument/2006/relationships/hyperlink" Target="https://login.consultant.ru/link/?req=doc&amp;base=LAW&amp;n=494990&amp;date=01.06.2026&amp;dst=2918&amp;field=134" TargetMode="External"/><Relationship Id="rId48" Type="http://schemas.openxmlformats.org/officeDocument/2006/relationships/hyperlink" Target="https://login.consultant.ru/link/?req=doc&amp;base=LAW&amp;n=377366&amp;dst=100031&amp;field=134&amp;date=11.02.2026" TargetMode="External"/><Relationship Id="rId56" Type="http://schemas.openxmlformats.org/officeDocument/2006/relationships/hyperlink" Target="consultantplus://offline/ref=F83EFF20AC6241725CF7F0CE8A102A5D6C1667D6651D57B048C51A76E87469C27652EDED9FCF47560734A25D62531E760F3868A01E20C1V2eEI" TargetMode="External"/><Relationship Id="rId8" Type="http://schemas.openxmlformats.org/officeDocument/2006/relationships/endnotes" Target="endnotes.xml"/><Relationship Id="rId51" Type="http://schemas.openxmlformats.org/officeDocument/2006/relationships/hyperlink" Target="https://login.consultant.ru/link/?req=doc&amp;base=LAW&amp;n=377366&amp;dst=100153&amp;field=134&amp;date=11.02.2026"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EA0A2-281F-499A-AB30-50DD77887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6756</TotalTime>
  <Pages>24</Pages>
  <Words>14200</Words>
  <Characters>80942</Characters>
  <Application>Microsoft Office Word</Application>
  <DocSecurity>0</DocSecurity>
  <Lines>674</Lines>
  <Paragraphs>189</Paragraphs>
  <ScaleCrop>false</ScaleCrop>
  <HeadingPairs>
    <vt:vector size="2" baseType="variant">
      <vt:variant>
        <vt:lpstr>Название</vt:lpstr>
      </vt:variant>
      <vt:variant>
        <vt:i4>1</vt:i4>
      </vt:variant>
    </vt:vector>
  </HeadingPairs>
  <TitlesOfParts>
    <vt:vector size="1" baseType="lpstr">
      <vt:lpstr>КОНТРОЛЬНО-СЧЕТНАЯ ПАЛАТА МУНИЦИПАЛЬНОГО РАЙОНА «ТУНГОКОЧЕНСКИЙ РАЙОН»</vt:lpstr>
    </vt:vector>
  </TitlesOfParts>
  <Company>Microsoft Office</Company>
  <LinksUpToDate>false</LinksUpToDate>
  <CharactersWithSpaces>94953</CharactersWithSpaces>
  <SharedDoc>false</SharedDoc>
  <HLinks>
    <vt:vector size="72" baseType="variant">
      <vt:variant>
        <vt:i4>4456453</vt:i4>
      </vt:variant>
      <vt:variant>
        <vt:i4>33</vt:i4>
      </vt:variant>
      <vt:variant>
        <vt:i4>0</vt:i4>
      </vt:variant>
      <vt:variant>
        <vt:i4>5</vt:i4>
      </vt:variant>
      <vt:variant>
        <vt:lpwstr>consultantplus://offline/ref=585B07C6507BE6F08C75689EF05B195E5406AE1D732DA4F7B4E5C1C9D3F7E1B7AAD17619EF77D40D4F168EFB587BdAH</vt:lpwstr>
      </vt:variant>
      <vt:variant>
        <vt:lpwstr/>
      </vt:variant>
      <vt:variant>
        <vt:i4>6946927</vt:i4>
      </vt:variant>
      <vt:variant>
        <vt:i4>30</vt:i4>
      </vt:variant>
      <vt:variant>
        <vt:i4>0</vt:i4>
      </vt:variant>
      <vt:variant>
        <vt:i4>5</vt:i4>
      </vt:variant>
      <vt:variant>
        <vt:lpwstr>consultantplus://offline/ref=96F0448A2BFDAC5F74AAA05A6BB40660DAAC424AC752A9B16455987FFD4FCEC10BC2097967827126629D11137D90FB33F39F47F4D3BF8B8328W6G</vt:lpwstr>
      </vt:variant>
      <vt:variant>
        <vt:lpwstr/>
      </vt:variant>
      <vt:variant>
        <vt:i4>7274601</vt:i4>
      </vt:variant>
      <vt:variant>
        <vt:i4>27</vt:i4>
      </vt:variant>
      <vt:variant>
        <vt:i4>0</vt:i4>
      </vt:variant>
      <vt:variant>
        <vt:i4>5</vt:i4>
      </vt:variant>
      <vt:variant>
        <vt:lpwstr>consultantplus://offline/ref=1D826C21116EA8E198C20D0B875AC1F4CA7DE3607E7E901953196F8398112307C61C176864959D5F3EAD98A51BA4A5C5555B1B2944D9F71DLDXFF</vt:lpwstr>
      </vt:variant>
      <vt:variant>
        <vt:lpwstr/>
      </vt:variant>
      <vt:variant>
        <vt:i4>7274601</vt:i4>
      </vt:variant>
      <vt:variant>
        <vt:i4>24</vt:i4>
      </vt:variant>
      <vt:variant>
        <vt:i4>0</vt:i4>
      </vt:variant>
      <vt:variant>
        <vt:i4>5</vt:i4>
      </vt:variant>
      <vt:variant>
        <vt:lpwstr>consultantplus://offline/ref=1D826C21116EA8E198C20D0B875AC1F4CA7DE3607E7E901953196F8398112307C61C176864959D5E3FAD98A51BA4A5C5555B1B2944D9F71DLDXFF</vt:lpwstr>
      </vt:variant>
      <vt:variant>
        <vt:lpwstr/>
      </vt:variant>
      <vt:variant>
        <vt:i4>7274601</vt:i4>
      </vt:variant>
      <vt:variant>
        <vt:i4>21</vt:i4>
      </vt:variant>
      <vt:variant>
        <vt:i4>0</vt:i4>
      </vt:variant>
      <vt:variant>
        <vt:i4>5</vt:i4>
      </vt:variant>
      <vt:variant>
        <vt:lpwstr>consultantplus://offline/ref=1D826C21116EA8E198C20D0B875AC1F4CD74E3637A7A901953196F8398112307C61C17686494975D3CAD98A51BA4A5C5555B1B2944D9F71DLDXFF</vt:lpwstr>
      </vt:variant>
      <vt:variant>
        <vt:lpwstr/>
      </vt:variant>
      <vt:variant>
        <vt:i4>6160474</vt:i4>
      </vt:variant>
      <vt:variant>
        <vt:i4>18</vt:i4>
      </vt:variant>
      <vt:variant>
        <vt:i4>0</vt:i4>
      </vt:variant>
      <vt:variant>
        <vt:i4>5</vt:i4>
      </vt:variant>
      <vt:variant>
        <vt:lpwstr>consultantplus://offline/ref=1D826C21116EA8E198C20D0B875AC1F4CD74E3637A7A901953196F8398112307C61C176C649C950E6AE299F95EF2B6C4555B192A58LDXEF</vt:lpwstr>
      </vt:variant>
      <vt:variant>
        <vt:lpwstr/>
      </vt:variant>
      <vt:variant>
        <vt:i4>5308508</vt:i4>
      </vt:variant>
      <vt:variant>
        <vt:i4>15</vt:i4>
      </vt:variant>
      <vt:variant>
        <vt:i4>0</vt:i4>
      </vt:variant>
      <vt:variant>
        <vt:i4>5</vt:i4>
      </vt:variant>
      <vt:variant>
        <vt:lpwstr>consultantplus://offline/ref=1D826C21116EA8E198C20D0B875AC1F4CD74E3637A7A901953196F8398112307D41C4F646596805A38B8CEF45DLFX4F</vt:lpwstr>
      </vt:variant>
      <vt:variant>
        <vt:lpwstr/>
      </vt:variant>
      <vt:variant>
        <vt:i4>7274555</vt:i4>
      </vt:variant>
      <vt:variant>
        <vt:i4>12</vt:i4>
      </vt:variant>
      <vt:variant>
        <vt:i4>0</vt:i4>
      </vt:variant>
      <vt:variant>
        <vt:i4>5</vt:i4>
      </vt:variant>
      <vt:variant>
        <vt:lpwstr>consultantplus://offline/ref=1D826C21116EA8E198C20D0B875AC1F4CA70E564797A901953196F8398112307C61C176864959E5F38AD98A51BA4A5C5555B1B2944D9F71DLDXFF</vt:lpwstr>
      </vt:variant>
      <vt:variant>
        <vt:lpwstr/>
      </vt:variant>
      <vt:variant>
        <vt:i4>7274555</vt:i4>
      </vt:variant>
      <vt:variant>
        <vt:i4>9</vt:i4>
      </vt:variant>
      <vt:variant>
        <vt:i4>0</vt:i4>
      </vt:variant>
      <vt:variant>
        <vt:i4>5</vt:i4>
      </vt:variant>
      <vt:variant>
        <vt:lpwstr>consultantplus://offline/ref=1D826C21116EA8E198C20D0B875AC1F4CA70E564797A901953196F8398112307C61C176864959E5F38AD98A51BA4A5C5555B1B2944D9F71DLDXFF</vt:lpwstr>
      </vt:variant>
      <vt:variant>
        <vt:lpwstr/>
      </vt:variant>
      <vt:variant>
        <vt:i4>8061037</vt:i4>
      </vt:variant>
      <vt:variant>
        <vt:i4>6</vt:i4>
      </vt:variant>
      <vt:variant>
        <vt:i4>0</vt:i4>
      </vt:variant>
      <vt:variant>
        <vt:i4>5</vt:i4>
      </vt:variant>
      <vt:variant>
        <vt:lpwstr>consultantplus://offline/ref=2124B72BCEEB629C41FD4E8944328CA470E36ABA6DFF236044D73898E856B5A7F126C54CC9BDDC7FB610696D7D39DA6D102F4B2111E493DEkBmAC</vt:lpwstr>
      </vt:variant>
      <vt:variant>
        <vt:lpwstr/>
      </vt:variant>
      <vt:variant>
        <vt:i4>917590</vt:i4>
      </vt:variant>
      <vt:variant>
        <vt:i4>3</vt:i4>
      </vt:variant>
      <vt:variant>
        <vt:i4>0</vt:i4>
      </vt:variant>
      <vt:variant>
        <vt:i4>5</vt:i4>
      </vt:variant>
      <vt:variant>
        <vt:lpwstr>consultantplus://offline/ref=644C351234B654E416228C48E0606744E500F201004889F5AF8F1D3F6C4668DB9F24CC523CEAED05FC63EA4AF5CFDE3084D0D1766Fs1bDB</vt:lpwstr>
      </vt:variant>
      <vt:variant>
        <vt:lpwstr/>
      </vt:variant>
      <vt:variant>
        <vt:i4>7536748</vt:i4>
      </vt:variant>
      <vt:variant>
        <vt:i4>0</vt:i4>
      </vt:variant>
      <vt:variant>
        <vt:i4>0</vt:i4>
      </vt:variant>
      <vt:variant>
        <vt:i4>5</vt:i4>
      </vt:variant>
      <vt:variant>
        <vt:lpwstr>consultantplus://offline/ref=C778A36634FD754C7198266FEA28A29972C4670CE13748B3D7AB8AA737125388E25961AFDB064A2D447D32D91A4732EF713ADE4FB769D593E2NEB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КОНТРОЛЬНО-СЧЕТНАЯ ПАЛАТА МУНИЦИПАЛЬНОГО РАЙОНА «ТУНГОКОЧЕНСКИЙ РАЙОН»</dc:title>
  <dc:creator>Надежда</dc:creator>
  <cp:lastModifiedBy>Kuzmin</cp:lastModifiedBy>
  <cp:revision>203</cp:revision>
  <cp:lastPrinted>2026-07-13T03:02:00Z</cp:lastPrinted>
  <dcterms:created xsi:type="dcterms:W3CDTF">2026-03-03T00:25:00Z</dcterms:created>
  <dcterms:modified xsi:type="dcterms:W3CDTF">2026-07-13T03:03:00Z</dcterms:modified>
</cp:coreProperties>
</file>