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Администрация</w:t>
      </w:r>
    </w:p>
    <w:p w:rsidR="00C26A7E" w:rsidRPr="00C26A7E" w:rsidRDefault="00C26A7E" w:rsidP="00C26A7E">
      <w:pPr>
        <w:pStyle w:val="11"/>
        <w:spacing w:before="0"/>
        <w:jc w:val="center"/>
        <w:rPr>
          <w:rFonts w:ascii="Times New Roman" w:hAnsi="Times New Roman" w:cs="Times New Roman"/>
          <w:color w:val="auto"/>
        </w:rPr>
      </w:pPr>
      <w:proofErr w:type="spellStart"/>
      <w:r w:rsidRPr="00C26A7E">
        <w:rPr>
          <w:rFonts w:ascii="Times New Roman" w:hAnsi="Times New Roman" w:cs="Times New Roman"/>
          <w:color w:val="auto"/>
        </w:rPr>
        <w:t>Тунгокоченского</w:t>
      </w:r>
      <w:proofErr w:type="spellEnd"/>
      <w:r w:rsidR="00C15793">
        <w:rPr>
          <w:rFonts w:ascii="Times New Roman" w:hAnsi="Times New Roman" w:cs="Times New Roman"/>
          <w:color w:val="auto"/>
        </w:rPr>
        <w:t xml:space="preserve"> </w:t>
      </w:r>
      <w:r w:rsidRPr="00C26A7E">
        <w:rPr>
          <w:rFonts w:ascii="Times New Roman" w:hAnsi="Times New Roman" w:cs="Times New Roman"/>
          <w:color w:val="auto"/>
        </w:rPr>
        <w:t>муниципального</w:t>
      </w:r>
      <w:r w:rsidR="00C15793">
        <w:rPr>
          <w:rFonts w:ascii="Times New Roman" w:hAnsi="Times New Roman" w:cs="Times New Roman"/>
          <w:color w:val="auto"/>
        </w:rPr>
        <w:t xml:space="preserve"> </w:t>
      </w:r>
      <w:r w:rsidRPr="00C26A7E">
        <w:rPr>
          <w:rFonts w:ascii="Times New Roman" w:hAnsi="Times New Roman" w:cs="Times New Roman"/>
          <w:color w:val="auto"/>
        </w:rPr>
        <w:t>округа</w:t>
      </w:r>
    </w:p>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Забайкальского</w:t>
      </w:r>
      <w:r w:rsidR="00C15793">
        <w:rPr>
          <w:rFonts w:ascii="Times New Roman" w:hAnsi="Times New Roman" w:cs="Times New Roman"/>
          <w:color w:val="auto"/>
        </w:rPr>
        <w:t xml:space="preserve"> </w:t>
      </w:r>
      <w:r w:rsidRPr="00C26A7E">
        <w:rPr>
          <w:rFonts w:ascii="Times New Roman" w:hAnsi="Times New Roman" w:cs="Times New Roman"/>
          <w:color w:val="auto"/>
        </w:rPr>
        <w:t>края</w:t>
      </w:r>
    </w:p>
    <w:p w:rsidR="00C26A7E" w:rsidRPr="00C26A7E" w:rsidRDefault="00C26A7E" w:rsidP="00C26A7E">
      <w:pPr>
        <w:jc w:val="center"/>
        <w:rPr>
          <w:b/>
          <w:sz w:val="28"/>
          <w:szCs w:val="28"/>
        </w:rPr>
      </w:pPr>
    </w:p>
    <w:p w:rsidR="00C26A7E" w:rsidRPr="00C26A7E" w:rsidRDefault="00C26A7E" w:rsidP="00C26A7E">
      <w:pPr>
        <w:pStyle w:val="21"/>
        <w:spacing w:before="0" w:beforeAutospacing="0" w:after="0" w:afterAutospacing="0"/>
        <w:jc w:val="center"/>
        <w:rPr>
          <w:b w:val="0"/>
          <w:sz w:val="28"/>
          <w:szCs w:val="28"/>
        </w:rPr>
      </w:pPr>
      <w:r w:rsidRPr="00C26A7E">
        <w:rPr>
          <w:b w:val="0"/>
          <w:sz w:val="28"/>
          <w:szCs w:val="28"/>
        </w:rPr>
        <w:t>ПОСТАНОВЛЕНИЕ</w:t>
      </w:r>
    </w:p>
    <w:p w:rsidR="00C26A7E" w:rsidRPr="00C26A7E" w:rsidRDefault="00C26A7E" w:rsidP="00C26A7E">
      <w:pPr>
        <w:jc w:val="center"/>
        <w:rPr>
          <w:b/>
          <w:sz w:val="28"/>
          <w:szCs w:val="28"/>
        </w:rPr>
      </w:pPr>
    </w:p>
    <w:tbl>
      <w:tblPr>
        <w:tblW w:w="0" w:type="auto"/>
        <w:tblLook w:val="0000"/>
      </w:tblPr>
      <w:tblGrid>
        <w:gridCol w:w="3197"/>
        <w:gridCol w:w="3196"/>
        <w:gridCol w:w="3178"/>
      </w:tblGrid>
      <w:tr w:rsidR="00C26A7E" w:rsidRPr="00C26A7E" w:rsidTr="004B5601">
        <w:trPr>
          <w:trHeight w:val="480"/>
        </w:trPr>
        <w:tc>
          <w:tcPr>
            <w:tcW w:w="3285" w:type="dxa"/>
          </w:tcPr>
          <w:p w:rsidR="00C26A7E" w:rsidRPr="00C26A7E" w:rsidRDefault="001A1693" w:rsidP="00C26A7E">
            <w:pPr>
              <w:rPr>
                <w:sz w:val="28"/>
                <w:szCs w:val="28"/>
              </w:rPr>
            </w:pPr>
            <w:r>
              <w:rPr>
                <w:sz w:val="28"/>
                <w:szCs w:val="28"/>
              </w:rPr>
              <w:t xml:space="preserve">03 августа </w:t>
            </w:r>
            <w:r w:rsidR="00C26A7E" w:rsidRPr="00C26A7E">
              <w:rPr>
                <w:sz w:val="28"/>
                <w:szCs w:val="28"/>
              </w:rPr>
              <w:t>2026</w:t>
            </w:r>
            <w:r w:rsidR="00C15793">
              <w:rPr>
                <w:sz w:val="28"/>
                <w:szCs w:val="28"/>
              </w:rPr>
              <w:t xml:space="preserve"> </w:t>
            </w:r>
            <w:r w:rsidR="00C26A7E" w:rsidRPr="00C26A7E">
              <w:rPr>
                <w:sz w:val="28"/>
                <w:szCs w:val="28"/>
              </w:rPr>
              <w:t>года</w:t>
            </w:r>
          </w:p>
        </w:tc>
        <w:tc>
          <w:tcPr>
            <w:tcW w:w="3285" w:type="dxa"/>
          </w:tcPr>
          <w:p w:rsidR="00C26A7E" w:rsidRPr="00C26A7E" w:rsidRDefault="00C26A7E" w:rsidP="00C26A7E">
            <w:pPr>
              <w:jc w:val="center"/>
              <w:rPr>
                <w:sz w:val="28"/>
                <w:szCs w:val="28"/>
              </w:rPr>
            </w:pPr>
          </w:p>
          <w:p w:rsidR="00C26A7E" w:rsidRPr="00C26A7E" w:rsidRDefault="00C26A7E" w:rsidP="00C26A7E">
            <w:pPr>
              <w:jc w:val="center"/>
              <w:rPr>
                <w:sz w:val="28"/>
                <w:szCs w:val="28"/>
              </w:rPr>
            </w:pPr>
            <w:r w:rsidRPr="00C26A7E">
              <w:rPr>
                <w:sz w:val="28"/>
                <w:szCs w:val="28"/>
              </w:rPr>
              <w:t>с.</w:t>
            </w:r>
            <w:r w:rsidR="00C15793">
              <w:rPr>
                <w:sz w:val="28"/>
                <w:szCs w:val="28"/>
              </w:rPr>
              <w:t xml:space="preserve"> </w:t>
            </w:r>
            <w:proofErr w:type="spellStart"/>
            <w:r w:rsidRPr="00C26A7E">
              <w:rPr>
                <w:sz w:val="28"/>
                <w:szCs w:val="28"/>
              </w:rPr>
              <w:t>Верх-Усугли</w:t>
            </w:r>
            <w:proofErr w:type="spellEnd"/>
          </w:p>
        </w:tc>
        <w:tc>
          <w:tcPr>
            <w:tcW w:w="3285" w:type="dxa"/>
          </w:tcPr>
          <w:p w:rsidR="00C26A7E" w:rsidRPr="00C26A7E" w:rsidRDefault="00C26A7E" w:rsidP="001A1693">
            <w:pPr>
              <w:jc w:val="right"/>
              <w:rPr>
                <w:sz w:val="28"/>
                <w:szCs w:val="28"/>
              </w:rPr>
            </w:pPr>
            <w:r w:rsidRPr="00C26A7E">
              <w:rPr>
                <w:sz w:val="28"/>
                <w:szCs w:val="28"/>
              </w:rPr>
              <w:t>№</w:t>
            </w:r>
            <w:r w:rsidR="00C15793">
              <w:rPr>
                <w:sz w:val="28"/>
                <w:szCs w:val="28"/>
              </w:rPr>
              <w:t xml:space="preserve"> </w:t>
            </w:r>
            <w:r w:rsidR="001A1693">
              <w:rPr>
                <w:sz w:val="28"/>
                <w:szCs w:val="28"/>
              </w:rPr>
              <w:t>546</w:t>
            </w:r>
          </w:p>
        </w:tc>
      </w:tr>
    </w:tbl>
    <w:p w:rsidR="00FE2E5F" w:rsidRPr="00C26A7E" w:rsidRDefault="00FE2E5F" w:rsidP="00C26A7E">
      <w:pPr>
        <w:shd w:val="clear" w:color="auto" w:fill="FFFFFF"/>
        <w:jc w:val="center"/>
        <w:textAlignment w:val="baseline"/>
        <w:outlineLvl w:val="1"/>
        <w:rPr>
          <w:b/>
          <w:bCs/>
          <w:sz w:val="28"/>
          <w:szCs w:val="28"/>
        </w:rPr>
      </w:pPr>
    </w:p>
    <w:p w:rsidR="00D847DC" w:rsidRPr="00D847DC" w:rsidRDefault="00D847DC" w:rsidP="00C15793">
      <w:pPr>
        <w:autoSpaceDE w:val="0"/>
        <w:autoSpaceDN w:val="0"/>
        <w:adjustRightInd w:val="0"/>
        <w:jc w:val="center"/>
        <w:rPr>
          <w:rFonts w:eastAsiaTheme="minorHAnsi"/>
          <w:b/>
          <w:bCs/>
          <w:sz w:val="28"/>
          <w:szCs w:val="28"/>
          <w:lang w:eastAsia="en-US"/>
        </w:rPr>
      </w:pPr>
      <w:r w:rsidRPr="00D847DC">
        <w:rPr>
          <w:rFonts w:eastAsiaTheme="minorHAnsi"/>
          <w:b/>
          <w:bCs/>
          <w:sz w:val="28"/>
          <w:szCs w:val="28"/>
          <w:lang w:eastAsia="en-US"/>
        </w:rPr>
        <w:t>О</w:t>
      </w:r>
      <w:r w:rsidR="00C15793">
        <w:rPr>
          <w:rFonts w:eastAsiaTheme="minorHAnsi"/>
          <w:b/>
          <w:bCs/>
          <w:sz w:val="28"/>
          <w:szCs w:val="28"/>
          <w:lang w:eastAsia="en-US"/>
        </w:rPr>
        <w:t xml:space="preserve"> </w:t>
      </w:r>
      <w:r w:rsidRPr="00D847DC">
        <w:rPr>
          <w:rFonts w:eastAsiaTheme="minorHAnsi"/>
          <w:b/>
          <w:bCs/>
          <w:sz w:val="28"/>
          <w:szCs w:val="28"/>
          <w:lang w:eastAsia="en-US"/>
        </w:rPr>
        <w:t>наделе</w:t>
      </w:r>
      <w:r w:rsidR="00347701">
        <w:rPr>
          <w:rFonts w:eastAsiaTheme="minorHAnsi"/>
          <w:b/>
          <w:bCs/>
          <w:sz w:val="28"/>
          <w:szCs w:val="28"/>
          <w:lang w:eastAsia="en-US"/>
        </w:rPr>
        <w:t>н</w:t>
      </w:r>
      <w:r w:rsidRPr="00D847DC">
        <w:rPr>
          <w:rFonts w:eastAsiaTheme="minorHAnsi"/>
          <w:b/>
          <w:bCs/>
          <w:sz w:val="28"/>
          <w:szCs w:val="28"/>
          <w:lang w:eastAsia="en-US"/>
        </w:rPr>
        <w:t>ии</w:t>
      </w:r>
      <w:r w:rsidR="00C15793">
        <w:rPr>
          <w:rFonts w:eastAsiaTheme="minorHAnsi"/>
          <w:b/>
          <w:bCs/>
          <w:sz w:val="28"/>
          <w:szCs w:val="28"/>
          <w:lang w:eastAsia="en-US"/>
        </w:rPr>
        <w:t xml:space="preserve"> </w:t>
      </w:r>
      <w:r w:rsidRPr="00D847DC">
        <w:rPr>
          <w:rFonts w:eastAsiaTheme="minorHAnsi"/>
          <w:b/>
          <w:bCs/>
          <w:sz w:val="28"/>
          <w:szCs w:val="28"/>
          <w:lang w:eastAsia="en-US"/>
        </w:rPr>
        <w:t>статусом</w:t>
      </w:r>
      <w:r w:rsidR="00C15793">
        <w:rPr>
          <w:rFonts w:eastAsiaTheme="minorHAnsi"/>
          <w:b/>
          <w:bCs/>
          <w:sz w:val="28"/>
          <w:szCs w:val="28"/>
          <w:lang w:eastAsia="en-US"/>
        </w:rPr>
        <w:t xml:space="preserve"> </w:t>
      </w:r>
      <w:r w:rsidRPr="00D847DC">
        <w:rPr>
          <w:rFonts w:eastAsiaTheme="minorHAnsi"/>
          <w:b/>
          <w:bCs/>
          <w:sz w:val="28"/>
          <w:szCs w:val="28"/>
          <w:lang w:eastAsia="en-US"/>
        </w:rPr>
        <w:t>единой</w:t>
      </w:r>
      <w:r w:rsidR="00C15793">
        <w:rPr>
          <w:rFonts w:eastAsiaTheme="minorHAnsi"/>
          <w:b/>
          <w:bCs/>
          <w:sz w:val="28"/>
          <w:szCs w:val="28"/>
          <w:lang w:eastAsia="en-US"/>
        </w:rPr>
        <w:t xml:space="preserve"> </w:t>
      </w:r>
      <w:r w:rsidRPr="00D847DC">
        <w:rPr>
          <w:rFonts w:eastAsiaTheme="minorHAnsi"/>
          <w:b/>
          <w:bCs/>
          <w:sz w:val="28"/>
          <w:szCs w:val="28"/>
          <w:lang w:eastAsia="en-US"/>
        </w:rPr>
        <w:t>теплоснабжающей</w:t>
      </w:r>
      <w:r w:rsidR="00C15793">
        <w:rPr>
          <w:rFonts w:eastAsiaTheme="minorHAnsi"/>
          <w:b/>
          <w:bCs/>
          <w:sz w:val="28"/>
          <w:szCs w:val="28"/>
          <w:lang w:eastAsia="en-US"/>
        </w:rPr>
        <w:t xml:space="preserve"> </w:t>
      </w:r>
      <w:r w:rsidRPr="00D847DC">
        <w:rPr>
          <w:rFonts w:eastAsiaTheme="minorHAnsi"/>
          <w:b/>
          <w:bCs/>
          <w:sz w:val="28"/>
          <w:szCs w:val="28"/>
          <w:lang w:eastAsia="en-US"/>
        </w:rPr>
        <w:t>организации</w:t>
      </w:r>
      <w:r w:rsidR="00C15793">
        <w:rPr>
          <w:rFonts w:eastAsiaTheme="minorHAnsi"/>
          <w:b/>
          <w:bCs/>
          <w:sz w:val="28"/>
          <w:szCs w:val="28"/>
          <w:lang w:eastAsia="en-US"/>
        </w:rPr>
        <w:t xml:space="preserve"> </w:t>
      </w:r>
      <w:r w:rsidRPr="00D847DC">
        <w:rPr>
          <w:rFonts w:eastAsiaTheme="minorHAnsi"/>
          <w:b/>
          <w:bCs/>
          <w:sz w:val="28"/>
          <w:szCs w:val="28"/>
          <w:lang w:eastAsia="en-US"/>
        </w:rPr>
        <w:t>в</w:t>
      </w:r>
      <w:r w:rsidR="00C15793">
        <w:rPr>
          <w:rFonts w:eastAsiaTheme="minorHAnsi"/>
          <w:b/>
          <w:bCs/>
          <w:sz w:val="28"/>
          <w:szCs w:val="28"/>
          <w:lang w:eastAsia="en-US"/>
        </w:rPr>
        <w:t xml:space="preserve"> </w:t>
      </w:r>
      <w:r w:rsidRPr="00D847DC">
        <w:rPr>
          <w:rFonts w:eastAsiaTheme="minorHAnsi"/>
          <w:b/>
          <w:bCs/>
          <w:sz w:val="28"/>
          <w:szCs w:val="28"/>
          <w:lang w:eastAsia="en-US"/>
        </w:rPr>
        <w:t>сфере</w:t>
      </w:r>
    </w:p>
    <w:p w:rsidR="00D847DC" w:rsidRPr="00307516" w:rsidRDefault="00D847DC" w:rsidP="00C15793">
      <w:pPr>
        <w:autoSpaceDE w:val="0"/>
        <w:autoSpaceDN w:val="0"/>
        <w:adjustRightInd w:val="0"/>
        <w:jc w:val="center"/>
        <w:rPr>
          <w:rFonts w:eastAsiaTheme="minorHAnsi"/>
          <w:b/>
          <w:bCs/>
          <w:sz w:val="28"/>
          <w:szCs w:val="28"/>
          <w:lang w:eastAsia="en-US"/>
        </w:rPr>
      </w:pPr>
      <w:r w:rsidRPr="00D847DC">
        <w:rPr>
          <w:rFonts w:eastAsiaTheme="minorHAnsi"/>
          <w:b/>
          <w:bCs/>
          <w:sz w:val="28"/>
          <w:szCs w:val="28"/>
          <w:lang w:eastAsia="en-US"/>
        </w:rPr>
        <w:t>теплоснабжения</w:t>
      </w:r>
      <w:r w:rsidR="00C15793">
        <w:rPr>
          <w:rFonts w:eastAsiaTheme="minorHAnsi"/>
          <w:b/>
          <w:bCs/>
          <w:sz w:val="28"/>
          <w:szCs w:val="28"/>
          <w:lang w:eastAsia="en-US"/>
        </w:rPr>
        <w:t xml:space="preserve"> </w:t>
      </w:r>
      <w:r w:rsidRPr="00D847DC">
        <w:rPr>
          <w:rFonts w:eastAsiaTheme="minorHAnsi"/>
          <w:b/>
          <w:bCs/>
          <w:sz w:val="28"/>
          <w:szCs w:val="28"/>
          <w:lang w:eastAsia="en-US"/>
        </w:rPr>
        <w:t>на</w:t>
      </w:r>
      <w:r w:rsidR="00C15793">
        <w:rPr>
          <w:rFonts w:eastAsiaTheme="minorHAnsi"/>
          <w:b/>
          <w:bCs/>
          <w:sz w:val="28"/>
          <w:szCs w:val="28"/>
          <w:lang w:eastAsia="en-US"/>
        </w:rPr>
        <w:t xml:space="preserve"> </w:t>
      </w:r>
      <w:r w:rsidRPr="00D847DC">
        <w:rPr>
          <w:rFonts w:eastAsiaTheme="minorHAnsi"/>
          <w:b/>
          <w:bCs/>
          <w:sz w:val="28"/>
          <w:szCs w:val="28"/>
          <w:lang w:eastAsia="en-US"/>
        </w:rPr>
        <w:t>территории</w:t>
      </w:r>
      <w:r w:rsidR="00C15793">
        <w:rPr>
          <w:rFonts w:eastAsiaTheme="minorHAnsi"/>
          <w:b/>
          <w:bCs/>
          <w:sz w:val="28"/>
          <w:szCs w:val="28"/>
          <w:lang w:eastAsia="en-US"/>
        </w:rPr>
        <w:t xml:space="preserve"> </w:t>
      </w:r>
      <w:proofErr w:type="spellStart"/>
      <w:r w:rsidR="00307516" w:rsidRPr="00307516">
        <w:rPr>
          <w:b/>
          <w:bCs/>
          <w:sz w:val="28"/>
          <w:szCs w:val="28"/>
        </w:rPr>
        <w:t>пгт</w:t>
      </w:r>
      <w:proofErr w:type="spellEnd"/>
      <w:r w:rsidR="00307516" w:rsidRPr="00307516">
        <w:rPr>
          <w:b/>
          <w:bCs/>
          <w:sz w:val="28"/>
          <w:szCs w:val="28"/>
        </w:rPr>
        <w:t>.</w:t>
      </w:r>
      <w:r w:rsidR="00C15793">
        <w:rPr>
          <w:b/>
          <w:bCs/>
          <w:sz w:val="28"/>
          <w:szCs w:val="28"/>
        </w:rPr>
        <w:t xml:space="preserve"> </w:t>
      </w:r>
      <w:r w:rsidR="00307516" w:rsidRPr="00307516">
        <w:rPr>
          <w:b/>
          <w:bCs/>
          <w:sz w:val="28"/>
          <w:szCs w:val="28"/>
        </w:rPr>
        <w:t>Вершино-Дарасунский</w:t>
      </w:r>
      <w:r w:rsidR="00C15793">
        <w:rPr>
          <w:b/>
          <w:bCs/>
          <w:sz w:val="28"/>
          <w:szCs w:val="28"/>
        </w:rPr>
        <w:t xml:space="preserve"> </w:t>
      </w:r>
      <w:proofErr w:type="spellStart"/>
      <w:r w:rsidR="00307516" w:rsidRPr="00307516">
        <w:rPr>
          <w:b/>
          <w:bCs/>
          <w:sz w:val="28"/>
          <w:szCs w:val="28"/>
        </w:rPr>
        <w:t>Тунгокоченского</w:t>
      </w:r>
      <w:proofErr w:type="spellEnd"/>
      <w:r w:rsidR="00C15793">
        <w:rPr>
          <w:b/>
          <w:bCs/>
          <w:sz w:val="28"/>
          <w:szCs w:val="28"/>
        </w:rPr>
        <w:t xml:space="preserve"> </w:t>
      </w:r>
      <w:r w:rsidR="00307516" w:rsidRPr="00307516">
        <w:rPr>
          <w:b/>
          <w:bCs/>
          <w:sz w:val="28"/>
          <w:szCs w:val="28"/>
        </w:rPr>
        <w:t>муниципального</w:t>
      </w:r>
      <w:r w:rsidR="00C15793">
        <w:rPr>
          <w:b/>
          <w:bCs/>
          <w:sz w:val="28"/>
          <w:szCs w:val="28"/>
        </w:rPr>
        <w:t xml:space="preserve"> </w:t>
      </w:r>
      <w:r w:rsidR="00307516" w:rsidRPr="00307516">
        <w:rPr>
          <w:b/>
          <w:bCs/>
          <w:sz w:val="28"/>
          <w:szCs w:val="28"/>
        </w:rPr>
        <w:t>округа</w:t>
      </w:r>
      <w:r w:rsidR="00C15793">
        <w:rPr>
          <w:b/>
          <w:bCs/>
          <w:sz w:val="28"/>
          <w:szCs w:val="28"/>
        </w:rPr>
        <w:t xml:space="preserve"> </w:t>
      </w:r>
      <w:r w:rsidR="00307516" w:rsidRPr="00307516">
        <w:rPr>
          <w:b/>
          <w:bCs/>
          <w:sz w:val="28"/>
          <w:szCs w:val="28"/>
        </w:rPr>
        <w:t>Забайкальского</w:t>
      </w:r>
      <w:r w:rsidR="00C15793">
        <w:rPr>
          <w:b/>
          <w:bCs/>
          <w:sz w:val="28"/>
          <w:szCs w:val="28"/>
        </w:rPr>
        <w:t xml:space="preserve"> </w:t>
      </w:r>
      <w:r w:rsidR="00307516" w:rsidRPr="00307516">
        <w:rPr>
          <w:b/>
          <w:bCs/>
          <w:sz w:val="28"/>
          <w:szCs w:val="28"/>
        </w:rPr>
        <w:t>края</w:t>
      </w:r>
    </w:p>
    <w:p w:rsidR="00D847DC" w:rsidRPr="00D847DC" w:rsidRDefault="00D847DC" w:rsidP="00C15793">
      <w:pPr>
        <w:autoSpaceDE w:val="0"/>
        <w:autoSpaceDN w:val="0"/>
        <w:adjustRightInd w:val="0"/>
        <w:jc w:val="center"/>
        <w:rPr>
          <w:rFonts w:eastAsiaTheme="minorHAnsi"/>
          <w:b/>
          <w:bCs/>
          <w:sz w:val="28"/>
          <w:szCs w:val="28"/>
          <w:lang w:eastAsia="en-US"/>
        </w:rPr>
      </w:pPr>
      <w:r w:rsidRPr="00307516">
        <w:rPr>
          <w:rFonts w:eastAsiaTheme="minorHAnsi"/>
          <w:b/>
          <w:bCs/>
          <w:sz w:val="28"/>
          <w:szCs w:val="28"/>
          <w:lang w:eastAsia="en-US"/>
        </w:rPr>
        <w:t>общество</w:t>
      </w:r>
      <w:r w:rsidR="00C15793">
        <w:rPr>
          <w:rFonts w:eastAsiaTheme="minorHAnsi"/>
          <w:b/>
          <w:bCs/>
          <w:sz w:val="28"/>
          <w:szCs w:val="28"/>
          <w:lang w:eastAsia="en-US"/>
        </w:rPr>
        <w:t xml:space="preserve"> </w:t>
      </w:r>
      <w:r w:rsidRPr="00307516">
        <w:rPr>
          <w:rFonts w:eastAsiaTheme="minorHAnsi"/>
          <w:b/>
          <w:bCs/>
          <w:sz w:val="28"/>
          <w:szCs w:val="28"/>
          <w:lang w:eastAsia="en-US"/>
        </w:rPr>
        <w:t>с</w:t>
      </w:r>
      <w:r w:rsidR="00C15793">
        <w:rPr>
          <w:rFonts w:eastAsiaTheme="minorHAnsi"/>
          <w:b/>
          <w:bCs/>
          <w:sz w:val="28"/>
          <w:szCs w:val="28"/>
          <w:lang w:eastAsia="en-US"/>
        </w:rPr>
        <w:t xml:space="preserve"> </w:t>
      </w:r>
      <w:r w:rsidRPr="00307516">
        <w:rPr>
          <w:rFonts w:eastAsiaTheme="minorHAnsi"/>
          <w:b/>
          <w:bCs/>
          <w:sz w:val="28"/>
          <w:szCs w:val="28"/>
          <w:lang w:eastAsia="en-US"/>
        </w:rPr>
        <w:t>ограниченной</w:t>
      </w:r>
      <w:r w:rsidR="00C15793">
        <w:rPr>
          <w:rFonts w:eastAsiaTheme="minorHAnsi"/>
          <w:b/>
          <w:bCs/>
          <w:sz w:val="28"/>
          <w:szCs w:val="28"/>
          <w:lang w:eastAsia="en-US"/>
        </w:rPr>
        <w:t xml:space="preserve"> </w:t>
      </w:r>
      <w:r w:rsidRPr="00307516">
        <w:rPr>
          <w:rFonts w:eastAsiaTheme="minorHAnsi"/>
          <w:b/>
          <w:bCs/>
          <w:sz w:val="28"/>
          <w:szCs w:val="28"/>
          <w:lang w:eastAsia="en-US"/>
        </w:rPr>
        <w:t>ответственностью</w:t>
      </w:r>
      <w:r w:rsidR="00C15793">
        <w:rPr>
          <w:rFonts w:eastAsiaTheme="minorHAnsi"/>
          <w:b/>
          <w:bCs/>
          <w:sz w:val="28"/>
          <w:szCs w:val="28"/>
          <w:lang w:eastAsia="en-US"/>
        </w:rPr>
        <w:t xml:space="preserve"> </w:t>
      </w:r>
      <w:r w:rsidR="00307516" w:rsidRPr="00307516">
        <w:rPr>
          <w:b/>
          <w:sz w:val="28"/>
          <w:szCs w:val="28"/>
        </w:rPr>
        <w:t>«Энергия</w:t>
      </w:r>
      <w:r w:rsidR="00C15793">
        <w:rPr>
          <w:b/>
          <w:sz w:val="28"/>
          <w:szCs w:val="28"/>
        </w:rPr>
        <w:t xml:space="preserve"> </w:t>
      </w:r>
      <w:r w:rsidR="00307516" w:rsidRPr="00307516">
        <w:rPr>
          <w:b/>
          <w:sz w:val="28"/>
          <w:szCs w:val="28"/>
        </w:rPr>
        <w:t>Холбон»</w:t>
      </w:r>
      <w:r w:rsidR="00C15793">
        <w:rPr>
          <w:rFonts w:eastAsiaTheme="minorHAnsi"/>
          <w:b/>
          <w:bCs/>
          <w:sz w:val="28"/>
          <w:szCs w:val="28"/>
          <w:lang w:eastAsia="en-US"/>
        </w:rPr>
        <w:t xml:space="preserve"> </w:t>
      </w:r>
      <w:proofErr w:type="gramStart"/>
      <w:r w:rsidRPr="00D847DC">
        <w:rPr>
          <w:rFonts w:eastAsiaTheme="minorHAnsi"/>
          <w:b/>
          <w:bCs/>
          <w:sz w:val="28"/>
          <w:szCs w:val="28"/>
          <w:lang w:eastAsia="en-US"/>
        </w:rPr>
        <w:t>в</w:t>
      </w:r>
      <w:proofErr w:type="gramEnd"/>
      <w:r w:rsidR="00C15793">
        <w:rPr>
          <w:rFonts w:eastAsiaTheme="minorHAnsi"/>
          <w:b/>
          <w:bCs/>
          <w:sz w:val="28"/>
          <w:szCs w:val="28"/>
          <w:lang w:eastAsia="en-US"/>
        </w:rPr>
        <w:t xml:space="preserve"> </w:t>
      </w:r>
      <w:r w:rsidRPr="00D847DC">
        <w:rPr>
          <w:rFonts w:eastAsiaTheme="minorHAnsi"/>
          <w:b/>
          <w:bCs/>
          <w:sz w:val="28"/>
          <w:szCs w:val="28"/>
          <w:lang w:eastAsia="en-US"/>
        </w:rPr>
        <w:t>своей</w:t>
      </w:r>
    </w:p>
    <w:p w:rsidR="0068016C" w:rsidRPr="00D847DC" w:rsidRDefault="00D847DC" w:rsidP="00C15793">
      <w:pPr>
        <w:shd w:val="clear" w:color="auto" w:fill="FFFFFF"/>
        <w:jc w:val="center"/>
        <w:textAlignment w:val="baseline"/>
        <w:rPr>
          <w:b/>
          <w:bCs/>
          <w:sz w:val="28"/>
          <w:szCs w:val="28"/>
        </w:rPr>
      </w:pPr>
      <w:r w:rsidRPr="00D847DC">
        <w:rPr>
          <w:rFonts w:eastAsiaTheme="minorHAnsi"/>
          <w:b/>
          <w:bCs/>
          <w:sz w:val="28"/>
          <w:szCs w:val="28"/>
          <w:lang w:eastAsia="en-US"/>
        </w:rPr>
        <w:t>зоне</w:t>
      </w:r>
      <w:r w:rsidR="00C15793">
        <w:rPr>
          <w:rFonts w:eastAsiaTheme="minorHAnsi"/>
          <w:b/>
          <w:bCs/>
          <w:sz w:val="28"/>
          <w:szCs w:val="28"/>
          <w:lang w:eastAsia="en-US"/>
        </w:rPr>
        <w:t xml:space="preserve"> </w:t>
      </w:r>
      <w:r w:rsidRPr="00D847DC">
        <w:rPr>
          <w:rFonts w:eastAsiaTheme="minorHAnsi"/>
          <w:b/>
          <w:bCs/>
          <w:sz w:val="28"/>
          <w:szCs w:val="28"/>
          <w:lang w:eastAsia="en-US"/>
        </w:rPr>
        <w:t>деятельности</w:t>
      </w:r>
    </w:p>
    <w:p w:rsidR="009F58A9" w:rsidRPr="00C26A7E" w:rsidRDefault="009F58A9" w:rsidP="00155251">
      <w:pPr>
        <w:shd w:val="clear" w:color="auto" w:fill="FFFFFF"/>
        <w:jc w:val="both"/>
        <w:textAlignment w:val="baseline"/>
        <w:rPr>
          <w:b/>
          <w:bCs/>
          <w:sz w:val="28"/>
          <w:szCs w:val="28"/>
        </w:rPr>
      </w:pPr>
    </w:p>
    <w:p w:rsidR="001E49F0" w:rsidRPr="001E49F0" w:rsidRDefault="001E49F0" w:rsidP="001E49F0">
      <w:pPr>
        <w:autoSpaceDE w:val="0"/>
        <w:autoSpaceDN w:val="0"/>
        <w:adjustRightInd w:val="0"/>
        <w:ind w:firstLine="709"/>
        <w:jc w:val="both"/>
        <w:rPr>
          <w:rFonts w:eastAsiaTheme="minorHAnsi"/>
          <w:sz w:val="28"/>
          <w:szCs w:val="28"/>
          <w:lang w:eastAsia="en-US"/>
        </w:rPr>
      </w:pPr>
      <w:r w:rsidRPr="001E49F0">
        <w:rPr>
          <w:rFonts w:eastAsiaTheme="minorHAnsi"/>
          <w:sz w:val="28"/>
          <w:szCs w:val="28"/>
          <w:lang w:eastAsia="en-US"/>
        </w:rPr>
        <w:t>В</w:t>
      </w:r>
      <w:r w:rsidR="00C15793">
        <w:rPr>
          <w:rFonts w:eastAsiaTheme="minorHAnsi"/>
          <w:sz w:val="28"/>
          <w:szCs w:val="28"/>
          <w:lang w:eastAsia="en-US"/>
        </w:rPr>
        <w:t xml:space="preserve"> </w:t>
      </w:r>
      <w:r w:rsidRPr="001E49F0">
        <w:rPr>
          <w:rFonts w:eastAsiaTheme="minorHAnsi"/>
          <w:sz w:val="28"/>
          <w:szCs w:val="28"/>
          <w:lang w:eastAsia="en-US"/>
        </w:rPr>
        <w:t>соответствии</w:t>
      </w:r>
      <w:r w:rsidR="00C15793">
        <w:rPr>
          <w:rFonts w:eastAsiaTheme="minorHAnsi"/>
          <w:sz w:val="28"/>
          <w:szCs w:val="28"/>
          <w:lang w:eastAsia="en-US"/>
        </w:rPr>
        <w:t xml:space="preserve"> </w:t>
      </w:r>
      <w:r w:rsidRPr="001E49F0">
        <w:rPr>
          <w:rFonts w:eastAsiaTheme="minorHAnsi"/>
          <w:sz w:val="28"/>
          <w:szCs w:val="28"/>
          <w:lang w:eastAsia="en-US"/>
        </w:rPr>
        <w:t>с</w:t>
      </w:r>
      <w:r w:rsidR="00C15793">
        <w:rPr>
          <w:rFonts w:eastAsiaTheme="minorHAnsi"/>
          <w:sz w:val="28"/>
          <w:szCs w:val="28"/>
          <w:lang w:eastAsia="en-US"/>
        </w:rPr>
        <w:t xml:space="preserve"> </w:t>
      </w:r>
      <w:r w:rsidRPr="001E49F0">
        <w:rPr>
          <w:rFonts w:eastAsiaTheme="minorHAnsi"/>
          <w:sz w:val="28"/>
          <w:szCs w:val="28"/>
          <w:lang w:eastAsia="en-US"/>
        </w:rPr>
        <w:t>Федеральным</w:t>
      </w:r>
      <w:r w:rsidR="00C15793">
        <w:rPr>
          <w:rFonts w:eastAsiaTheme="minorHAnsi"/>
          <w:sz w:val="28"/>
          <w:szCs w:val="28"/>
          <w:lang w:eastAsia="en-US"/>
        </w:rPr>
        <w:t xml:space="preserve"> </w:t>
      </w:r>
      <w:r w:rsidRPr="001E49F0">
        <w:rPr>
          <w:rFonts w:eastAsiaTheme="minorHAnsi"/>
          <w:sz w:val="28"/>
          <w:szCs w:val="28"/>
          <w:lang w:eastAsia="en-US"/>
        </w:rPr>
        <w:t>законом</w:t>
      </w:r>
      <w:r w:rsidR="00C15793">
        <w:rPr>
          <w:rFonts w:eastAsiaTheme="minorHAnsi"/>
          <w:sz w:val="28"/>
          <w:szCs w:val="28"/>
          <w:lang w:eastAsia="en-US"/>
        </w:rPr>
        <w:t xml:space="preserve"> </w:t>
      </w:r>
      <w:r w:rsidRPr="001E49F0">
        <w:rPr>
          <w:rFonts w:eastAsiaTheme="minorHAnsi"/>
          <w:sz w:val="28"/>
          <w:szCs w:val="28"/>
          <w:lang w:eastAsia="en-US"/>
        </w:rPr>
        <w:t>от</w:t>
      </w:r>
      <w:r w:rsidR="00C15793">
        <w:rPr>
          <w:rFonts w:eastAsiaTheme="minorHAnsi"/>
          <w:sz w:val="28"/>
          <w:szCs w:val="28"/>
          <w:lang w:eastAsia="en-US"/>
        </w:rPr>
        <w:t xml:space="preserve"> </w:t>
      </w:r>
      <w:r w:rsidRPr="001E49F0">
        <w:rPr>
          <w:rFonts w:eastAsiaTheme="minorHAnsi"/>
          <w:sz w:val="28"/>
          <w:szCs w:val="28"/>
          <w:lang w:eastAsia="en-US"/>
        </w:rPr>
        <w:t>20</w:t>
      </w:r>
      <w:r w:rsidR="00C15793">
        <w:rPr>
          <w:rFonts w:eastAsiaTheme="minorHAnsi"/>
          <w:sz w:val="28"/>
          <w:szCs w:val="28"/>
          <w:lang w:eastAsia="en-US"/>
        </w:rPr>
        <w:t xml:space="preserve"> </w:t>
      </w:r>
      <w:r w:rsidRPr="001E49F0">
        <w:rPr>
          <w:rFonts w:eastAsiaTheme="minorHAnsi"/>
          <w:sz w:val="28"/>
          <w:szCs w:val="28"/>
          <w:lang w:eastAsia="en-US"/>
        </w:rPr>
        <w:t>марта</w:t>
      </w:r>
      <w:r w:rsidR="00C15793">
        <w:rPr>
          <w:rFonts w:eastAsiaTheme="minorHAnsi"/>
          <w:sz w:val="28"/>
          <w:szCs w:val="28"/>
          <w:lang w:eastAsia="en-US"/>
        </w:rPr>
        <w:t xml:space="preserve"> </w:t>
      </w:r>
      <w:r w:rsidRPr="001E49F0">
        <w:rPr>
          <w:rFonts w:eastAsiaTheme="minorHAnsi"/>
          <w:sz w:val="28"/>
          <w:szCs w:val="28"/>
          <w:lang w:eastAsia="en-US"/>
        </w:rPr>
        <w:t>2025</w:t>
      </w:r>
      <w:r w:rsidR="00C15793">
        <w:rPr>
          <w:rFonts w:eastAsiaTheme="minorHAnsi"/>
          <w:sz w:val="28"/>
          <w:szCs w:val="28"/>
          <w:lang w:eastAsia="en-US"/>
        </w:rPr>
        <w:t xml:space="preserve"> </w:t>
      </w:r>
      <w:r w:rsidRPr="001E49F0">
        <w:rPr>
          <w:rFonts w:eastAsiaTheme="minorHAnsi"/>
          <w:sz w:val="28"/>
          <w:szCs w:val="28"/>
          <w:lang w:eastAsia="en-US"/>
        </w:rPr>
        <w:t>года</w:t>
      </w:r>
      <w:r w:rsidR="00C15793">
        <w:rPr>
          <w:rFonts w:eastAsiaTheme="minorHAnsi"/>
          <w:sz w:val="28"/>
          <w:szCs w:val="28"/>
          <w:lang w:eastAsia="en-US"/>
        </w:rPr>
        <w:t xml:space="preserve"> </w:t>
      </w:r>
      <w:r w:rsidRPr="001E49F0">
        <w:rPr>
          <w:rFonts w:eastAsiaTheme="minorHAnsi"/>
          <w:sz w:val="28"/>
          <w:szCs w:val="28"/>
          <w:lang w:eastAsia="en-US"/>
        </w:rPr>
        <w:t>№</w:t>
      </w:r>
      <w:r w:rsidR="00C15793">
        <w:rPr>
          <w:rFonts w:eastAsiaTheme="minorHAnsi"/>
          <w:sz w:val="28"/>
          <w:szCs w:val="28"/>
          <w:lang w:eastAsia="en-US"/>
        </w:rPr>
        <w:t xml:space="preserve"> </w:t>
      </w:r>
      <w:r w:rsidRPr="001E49F0">
        <w:rPr>
          <w:rFonts w:eastAsiaTheme="minorHAnsi"/>
          <w:sz w:val="28"/>
          <w:szCs w:val="28"/>
          <w:lang w:eastAsia="en-US"/>
        </w:rPr>
        <w:t>33-</w:t>
      </w:r>
    </w:p>
    <w:p w:rsidR="001E49F0" w:rsidRPr="001E49F0" w:rsidRDefault="001E49F0" w:rsidP="005C42E6">
      <w:pPr>
        <w:autoSpaceDE w:val="0"/>
        <w:autoSpaceDN w:val="0"/>
        <w:adjustRightInd w:val="0"/>
        <w:jc w:val="both"/>
        <w:rPr>
          <w:rFonts w:eastAsiaTheme="minorHAnsi"/>
          <w:sz w:val="28"/>
          <w:szCs w:val="28"/>
          <w:lang w:eastAsia="en-US"/>
        </w:rPr>
      </w:pPr>
      <w:r w:rsidRPr="001E49F0">
        <w:rPr>
          <w:rFonts w:eastAsiaTheme="minorHAnsi"/>
          <w:sz w:val="28"/>
          <w:szCs w:val="28"/>
          <w:lang w:eastAsia="en-US"/>
        </w:rPr>
        <w:t>ФЗ</w:t>
      </w:r>
      <w:r w:rsidR="00C15793">
        <w:rPr>
          <w:rFonts w:eastAsiaTheme="minorHAnsi"/>
          <w:sz w:val="28"/>
          <w:szCs w:val="28"/>
          <w:lang w:eastAsia="en-US"/>
        </w:rPr>
        <w:t xml:space="preserve"> </w:t>
      </w:r>
      <w:r w:rsidRPr="001E49F0">
        <w:rPr>
          <w:rFonts w:eastAsiaTheme="minorHAnsi"/>
          <w:sz w:val="28"/>
          <w:szCs w:val="28"/>
          <w:lang w:eastAsia="en-US"/>
        </w:rPr>
        <w:t>«Об</w:t>
      </w:r>
      <w:r w:rsidR="00C15793">
        <w:rPr>
          <w:rFonts w:eastAsiaTheme="minorHAnsi"/>
          <w:sz w:val="28"/>
          <w:szCs w:val="28"/>
          <w:lang w:eastAsia="en-US"/>
        </w:rPr>
        <w:t xml:space="preserve"> </w:t>
      </w:r>
      <w:r w:rsidRPr="001E49F0">
        <w:rPr>
          <w:rFonts w:eastAsiaTheme="minorHAnsi"/>
          <w:sz w:val="28"/>
          <w:szCs w:val="28"/>
          <w:lang w:eastAsia="en-US"/>
        </w:rPr>
        <w:t>общих</w:t>
      </w:r>
      <w:r w:rsidR="00C15793">
        <w:rPr>
          <w:rFonts w:eastAsiaTheme="minorHAnsi"/>
          <w:sz w:val="28"/>
          <w:szCs w:val="28"/>
          <w:lang w:eastAsia="en-US"/>
        </w:rPr>
        <w:t xml:space="preserve"> </w:t>
      </w:r>
      <w:r w:rsidRPr="001E49F0">
        <w:rPr>
          <w:rFonts w:eastAsiaTheme="minorHAnsi"/>
          <w:sz w:val="28"/>
          <w:szCs w:val="28"/>
          <w:lang w:eastAsia="en-US"/>
        </w:rPr>
        <w:t>принципах</w:t>
      </w:r>
      <w:r w:rsidR="00C15793">
        <w:rPr>
          <w:rFonts w:eastAsiaTheme="minorHAnsi"/>
          <w:sz w:val="28"/>
          <w:szCs w:val="28"/>
          <w:lang w:eastAsia="en-US"/>
        </w:rPr>
        <w:t xml:space="preserve"> </w:t>
      </w:r>
      <w:r w:rsidRPr="001E49F0">
        <w:rPr>
          <w:rFonts w:eastAsiaTheme="minorHAnsi"/>
          <w:sz w:val="28"/>
          <w:szCs w:val="28"/>
          <w:lang w:eastAsia="en-US"/>
        </w:rPr>
        <w:t>организации</w:t>
      </w:r>
      <w:r w:rsidR="00C15793">
        <w:rPr>
          <w:rFonts w:eastAsiaTheme="minorHAnsi"/>
          <w:sz w:val="28"/>
          <w:szCs w:val="28"/>
          <w:lang w:eastAsia="en-US"/>
        </w:rPr>
        <w:t xml:space="preserve"> </w:t>
      </w:r>
      <w:r w:rsidRPr="001E49F0">
        <w:rPr>
          <w:rFonts w:eastAsiaTheme="minorHAnsi"/>
          <w:sz w:val="28"/>
          <w:szCs w:val="28"/>
          <w:lang w:eastAsia="en-US"/>
        </w:rPr>
        <w:t>местного</w:t>
      </w:r>
      <w:r w:rsidR="00C15793">
        <w:rPr>
          <w:rFonts w:eastAsiaTheme="minorHAnsi"/>
          <w:sz w:val="28"/>
          <w:szCs w:val="28"/>
          <w:lang w:eastAsia="en-US"/>
        </w:rPr>
        <w:t xml:space="preserve"> </w:t>
      </w:r>
      <w:r w:rsidRPr="001E49F0">
        <w:rPr>
          <w:rFonts w:eastAsiaTheme="minorHAnsi"/>
          <w:sz w:val="28"/>
          <w:szCs w:val="28"/>
          <w:lang w:eastAsia="en-US"/>
        </w:rPr>
        <w:t>самоуправления</w:t>
      </w:r>
      <w:r w:rsidR="00C15793">
        <w:rPr>
          <w:rFonts w:eastAsiaTheme="minorHAnsi"/>
          <w:sz w:val="28"/>
          <w:szCs w:val="28"/>
          <w:lang w:eastAsia="en-US"/>
        </w:rPr>
        <w:t xml:space="preserve"> </w:t>
      </w:r>
      <w:r w:rsidRPr="001E49F0">
        <w:rPr>
          <w:rFonts w:eastAsiaTheme="minorHAnsi"/>
          <w:sz w:val="28"/>
          <w:szCs w:val="28"/>
          <w:lang w:eastAsia="en-US"/>
        </w:rPr>
        <w:t>в</w:t>
      </w:r>
      <w:r w:rsidR="00C15793">
        <w:rPr>
          <w:rFonts w:eastAsiaTheme="minorHAnsi"/>
          <w:sz w:val="28"/>
          <w:szCs w:val="28"/>
          <w:lang w:eastAsia="en-US"/>
        </w:rPr>
        <w:t xml:space="preserve"> </w:t>
      </w:r>
      <w:r w:rsidRPr="001E49F0">
        <w:rPr>
          <w:rFonts w:eastAsiaTheme="minorHAnsi"/>
          <w:sz w:val="28"/>
          <w:szCs w:val="28"/>
          <w:lang w:eastAsia="en-US"/>
        </w:rPr>
        <w:t>единой</w:t>
      </w:r>
      <w:r w:rsidR="00C15793">
        <w:rPr>
          <w:rFonts w:eastAsiaTheme="minorHAnsi"/>
          <w:sz w:val="28"/>
          <w:szCs w:val="28"/>
          <w:lang w:eastAsia="en-US"/>
        </w:rPr>
        <w:t xml:space="preserve"> </w:t>
      </w:r>
      <w:r w:rsidRPr="001E49F0">
        <w:rPr>
          <w:rFonts w:eastAsiaTheme="minorHAnsi"/>
          <w:sz w:val="28"/>
          <w:szCs w:val="28"/>
          <w:lang w:eastAsia="en-US"/>
        </w:rPr>
        <w:t>системе</w:t>
      </w:r>
      <w:r w:rsidR="00C15793">
        <w:rPr>
          <w:rFonts w:eastAsiaTheme="minorHAnsi"/>
          <w:sz w:val="28"/>
          <w:szCs w:val="28"/>
          <w:lang w:eastAsia="en-US"/>
        </w:rPr>
        <w:t xml:space="preserve"> </w:t>
      </w:r>
      <w:r w:rsidRPr="001E49F0">
        <w:rPr>
          <w:rFonts w:eastAsiaTheme="minorHAnsi"/>
          <w:sz w:val="28"/>
          <w:szCs w:val="28"/>
          <w:lang w:eastAsia="en-US"/>
        </w:rPr>
        <w:t>публичной</w:t>
      </w:r>
      <w:r w:rsidR="00C15793">
        <w:rPr>
          <w:rFonts w:eastAsiaTheme="minorHAnsi"/>
          <w:sz w:val="28"/>
          <w:szCs w:val="28"/>
          <w:lang w:eastAsia="en-US"/>
        </w:rPr>
        <w:t xml:space="preserve"> </w:t>
      </w:r>
      <w:r w:rsidRPr="001E49F0">
        <w:rPr>
          <w:rFonts w:eastAsiaTheme="minorHAnsi"/>
          <w:sz w:val="28"/>
          <w:szCs w:val="28"/>
          <w:lang w:eastAsia="en-US"/>
        </w:rPr>
        <w:t>власти»,</w:t>
      </w:r>
      <w:r w:rsidR="00C15793">
        <w:rPr>
          <w:rFonts w:eastAsiaTheme="minorHAnsi"/>
          <w:sz w:val="28"/>
          <w:szCs w:val="28"/>
          <w:lang w:eastAsia="en-US"/>
        </w:rPr>
        <w:t xml:space="preserve"> </w:t>
      </w:r>
      <w:r w:rsidRPr="001E49F0">
        <w:rPr>
          <w:rFonts w:eastAsiaTheme="minorHAnsi"/>
          <w:sz w:val="28"/>
          <w:szCs w:val="28"/>
          <w:lang w:eastAsia="en-US"/>
        </w:rPr>
        <w:t>Федеральным</w:t>
      </w:r>
      <w:r w:rsidR="00C15793">
        <w:rPr>
          <w:rFonts w:eastAsiaTheme="minorHAnsi"/>
          <w:sz w:val="28"/>
          <w:szCs w:val="28"/>
          <w:lang w:eastAsia="en-US"/>
        </w:rPr>
        <w:t xml:space="preserve"> </w:t>
      </w:r>
      <w:r w:rsidRPr="001E49F0">
        <w:rPr>
          <w:rFonts w:eastAsiaTheme="minorHAnsi"/>
          <w:sz w:val="28"/>
          <w:szCs w:val="28"/>
          <w:lang w:eastAsia="en-US"/>
        </w:rPr>
        <w:t>законом</w:t>
      </w:r>
      <w:r w:rsidR="00C15793">
        <w:rPr>
          <w:rFonts w:eastAsiaTheme="minorHAnsi"/>
          <w:sz w:val="28"/>
          <w:szCs w:val="28"/>
          <w:lang w:eastAsia="en-US"/>
        </w:rPr>
        <w:t xml:space="preserve"> </w:t>
      </w:r>
      <w:r w:rsidRPr="001E49F0">
        <w:rPr>
          <w:rFonts w:eastAsiaTheme="minorHAnsi"/>
          <w:sz w:val="28"/>
          <w:szCs w:val="28"/>
          <w:lang w:eastAsia="en-US"/>
        </w:rPr>
        <w:t>от</w:t>
      </w:r>
      <w:r w:rsidR="00C15793">
        <w:rPr>
          <w:rFonts w:eastAsiaTheme="minorHAnsi"/>
          <w:sz w:val="28"/>
          <w:szCs w:val="28"/>
          <w:lang w:eastAsia="en-US"/>
        </w:rPr>
        <w:t xml:space="preserve"> </w:t>
      </w:r>
      <w:r w:rsidRPr="001E49F0">
        <w:rPr>
          <w:rFonts w:eastAsiaTheme="minorHAnsi"/>
          <w:sz w:val="28"/>
          <w:szCs w:val="28"/>
          <w:lang w:eastAsia="en-US"/>
        </w:rPr>
        <w:t>27</w:t>
      </w:r>
      <w:r w:rsidR="00C15793">
        <w:rPr>
          <w:rFonts w:eastAsiaTheme="minorHAnsi"/>
          <w:sz w:val="28"/>
          <w:szCs w:val="28"/>
          <w:lang w:eastAsia="en-US"/>
        </w:rPr>
        <w:t xml:space="preserve"> </w:t>
      </w:r>
      <w:r w:rsidRPr="001E49F0">
        <w:rPr>
          <w:rFonts w:eastAsiaTheme="minorHAnsi"/>
          <w:sz w:val="28"/>
          <w:szCs w:val="28"/>
          <w:lang w:eastAsia="en-US"/>
        </w:rPr>
        <w:t>июля</w:t>
      </w:r>
      <w:r w:rsidR="00C15793">
        <w:rPr>
          <w:rFonts w:eastAsiaTheme="minorHAnsi"/>
          <w:sz w:val="28"/>
          <w:szCs w:val="28"/>
          <w:lang w:eastAsia="en-US"/>
        </w:rPr>
        <w:t xml:space="preserve"> </w:t>
      </w:r>
      <w:r w:rsidRPr="001E49F0">
        <w:rPr>
          <w:rFonts w:eastAsiaTheme="minorHAnsi"/>
          <w:sz w:val="28"/>
          <w:szCs w:val="28"/>
          <w:lang w:eastAsia="en-US"/>
        </w:rPr>
        <w:t>2010</w:t>
      </w:r>
      <w:r w:rsidR="00C15793">
        <w:rPr>
          <w:rFonts w:eastAsiaTheme="minorHAnsi"/>
          <w:sz w:val="28"/>
          <w:szCs w:val="28"/>
          <w:lang w:eastAsia="en-US"/>
        </w:rPr>
        <w:t xml:space="preserve"> </w:t>
      </w:r>
      <w:r w:rsidRPr="001E49F0">
        <w:rPr>
          <w:rFonts w:eastAsiaTheme="minorHAnsi"/>
          <w:sz w:val="28"/>
          <w:szCs w:val="28"/>
          <w:lang w:eastAsia="en-US"/>
        </w:rPr>
        <w:t>года</w:t>
      </w:r>
      <w:r w:rsidR="00C15793">
        <w:rPr>
          <w:rFonts w:eastAsiaTheme="minorHAnsi"/>
          <w:sz w:val="28"/>
          <w:szCs w:val="28"/>
          <w:lang w:eastAsia="en-US"/>
        </w:rPr>
        <w:t xml:space="preserve"> </w:t>
      </w:r>
      <w:r w:rsidRPr="001E49F0">
        <w:rPr>
          <w:rFonts w:eastAsiaTheme="minorHAnsi"/>
          <w:sz w:val="28"/>
          <w:szCs w:val="28"/>
          <w:lang w:eastAsia="en-US"/>
        </w:rPr>
        <w:t>№</w:t>
      </w:r>
    </w:p>
    <w:p w:rsidR="0068016C" w:rsidRPr="00C26A7E" w:rsidRDefault="001E49F0" w:rsidP="005C42E6">
      <w:pPr>
        <w:autoSpaceDE w:val="0"/>
        <w:autoSpaceDN w:val="0"/>
        <w:adjustRightInd w:val="0"/>
        <w:jc w:val="both"/>
        <w:rPr>
          <w:b/>
          <w:spacing w:val="60"/>
          <w:sz w:val="28"/>
          <w:szCs w:val="28"/>
        </w:rPr>
      </w:pPr>
      <w:proofErr w:type="gramStart"/>
      <w:r w:rsidRPr="001E49F0">
        <w:rPr>
          <w:rFonts w:eastAsiaTheme="minorHAnsi"/>
          <w:sz w:val="28"/>
          <w:szCs w:val="28"/>
          <w:lang w:eastAsia="en-US"/>
        </w:rPr>
        <w:t>190-ФЗ</w:t>
      </w:r>
      <w:r w:rsidR="00C15793">
        <w:rPr>
          <w:rFonts w:eastAsiaTheme="minorHAnsi"/>
          <w:sz w:val="28"/>
          <w:szCs w:val="28"/>
          <w:lang w:eastAsia="en-US"/>
        </w:rPr>
        <w:t xml:space="preserve"> </w:t>
      </w:r>
      <w:r w:rsidRPr="001E49F0">
        <w:rPr>
          <w:rFonts w:eastAsiaTheme="minorHAnsi"/>
          <w:sz w:val="28"/>
          <w:szCs w:val="28"/>
          <w:lang w:eastAsia="en-US"/>
        </w:rPr>
        <w:t>«О</w:t>
      </w:r>
      <w:r w:rsidR="00C15793">
        <w:rPr>
          <w:rFonts w:eastAsiaTheme="minorHAnsi"/>
          <w:sz w:val="28"/>
          <w:szCs w:val="28"/>
          <w:lang w:eastAsia="en-US"/>
        </w:rPr>
        <w:t xml:space="preserve"> </w:t>
      </w:r>
      <w:r w:rsidRPr="001E49F0">
        <w:rPr>
          <w:rFonts w:eastAsiaTheme="minorHAnsi"/>
          <w:sz w:val="28"/>
          <w:szCs w:val="28"/>
          <w:lang w:eastAsia="en-US"/>
        </w:rPr>
        <w:t>теплоснабжении»,</w:t>
      </w:r>
      <w:r w:rsidR="00C15793">
        <w:rPr>
          <w:rFonts w:eastAsiaTheme="minorHAnsi"/>
          <w:sz w:val="28"/>
          <w:szCs w:val="28"/>
          <w:lang w:eastAsia="en-US"/>
        </w:rPr>
        <w:t xml:space="preserve"> </w:t>
      </w:r>
      <w:r w:rsidRPr="001E49F0">
        <w:rPr>
          <w:rFonts w:eastAsiaTheme="minorHAnsi"/>
          <w:sz w:val="28"/>
          <w:szCs w:val="28"/>
          <w:lang w:eastAsia="en-US"/>
        </w:rPr>
        <w:t>Постановлением</w:t>
      </w:r>
      <w:r w:rsidR="00C15793">
        <w:rPr>
          <w:rFonts w:eastAsiaTheme="minorHAnsi"/>
          <w:sz w:val="28"/>
          <w:szCs w:val="28"/>
          <w:lang w:eastAsia="en-US"/>
        </w:rPr>
        <w:t xml:space="preserve"> </w:t>
      </w:r>
      <w:r w:rsidRPr="001E49F0">
        <w:rPr>
          <w:rFonts w:eastAsiaTheme="minorHAnsi"/>
          <w:sz w:val="28"/>
          <w:szCs w:val="28"/>
          <w:lang w:eastAsia="en-US"/>
        </w:rPr>
        <w:t>Правительства</w:t>
      </w:r>
      <w:r w:rsidR="00C15793">
        <w:rPr>
          <w:rFonts w:eastAsiaTheme="minorHAnsi"/>
          <w:sz w:val="28"/>
          <w:szCs w:val="28"/>
          <w:lang w:eastAsia="en-US"/>
        </w:rPr>
        <w:t xml:space="preserve"> </w:t>
      </w:r>
      <w:r w:rsidRPr="001E49F0">
        <w:rPr>
          <w:rFonts w:eastAsiaTheme="minorHAnsi"/>
          <w:sz w:val="28"/>
          <w:szCs w:val="28"/>
          <w:lang w:eastAsia="en-US"/>
        </w:rPr>
        <w:t>РФ</w:t>
      </w:r>
      <w:r w:rsidR="00C15793">
        <w:rPr>
          <w:rFonts w:eastAsiaTheme="minorHAnsi"/>
          <w:sz w:val="28"/>
          <w:szCs w:val="28"/>
          <w:lang w:eastAsia="en-US"/>
        </w:rPr>
        <w:t xml:space="preserve"> </w:t>
      </w:r>
      <w:r w:rsidRPr="001E49F0">
        <w:rPr>
          <w:rFonts w:eastAsiaTheme="minorHAnsi"/>
          <w:sz w:val="28"/>
          <w:szCs w:val="28"/>
          <w:lang w:eastAsia="en-US"/>
        </w:rPr>
        <w:t>от</w:t>
      </w:r>
      <w:r w:rsidR="00C15793">
        <w:rPr>
          <w:rFonts w:eastAsiaTheme="minorHAnsi"/>
          <w:sz w:val="28"/>
          <w:szCs w:val="28"/>
          <w:lang w:eastAsia="en-US"/>
        </w:rPr>
        <w:t xml:space="preserve"> </w:t>
      </w:r>
      <w:r w:rsidRPr="001E49F0">
        <w:rPr>
          <w:rFonts w:eastAsiaTheme="minorHAnsi"/>
          <w:sz w:val="28"/>
          <w:szCs w:val="28"/>
          <w:lang w:eastAsia="en-US"/>
        </w:rPr>
        <w:t>22</w:t>
      </w:r>
      <w:r w:rsidR="00C15793">
        <w:rPr>
          <w:rFonts w:eastAsiaTheme="minorHAnsi"/>
          <w:sz w:val="28"/>
          <w:szCs w:val="28"/>
          <w:lang w:eastAsia="en-US"/>
        </w:rPr>
        <w:t xml:space="preserve"> </w:t>
      </w:r>
      <w:r w:rsidRPr="001E49F0">
        <w:rPr>
          <w:rFonts w:eastAsiaTheme="minorHAnsi"/>
          <w:sz w:val="28"/>
          <w:szCs w:val="28"/>
          <w:lang w:eastAsia="en-US"/>
        </w:rPr>
        <w:t>февраля</w:t>
      </w:r>
      <w:r w:rsidR="00C15793">
        <w:rPr>
          <w:rFonts w:eastAsiaTheme="minorHAnsi"/>
          <w:sz w:val="28"/>
          <w:szCs w:val="28"/>
          <w:lang w:eastAsia="en-US"/>
        </w:rPr>
        <w:t xml:space="preserve"> </w:t>
      </w:r>
      <w:r w:rsidRPr="001E49F0">
        <w:rPr>
          <w:rFonts w:eastAsiaTheme="minorHAnsi"/>
          <w:sz w:val="28"/>
          <w:szCs w:val="28"/>
          <w:lang w:eastAsia="en-US"/>
        </w:rPr>
        <w:t>2012</w:t>
      </w:r>
      <w:r w:rsidR="00C15793">
        <w:rPr>
          <w:rFonts w:eastAsiaTheme="minorHAnsi"/>
          <w:sz w:val="28"/>
          <w:szCs w:val="28"/>
          <w:lang w:eastAsia="en-US"/>
        </w:rPr>
        <w:t xml:space="preserve"> </w:t>
      </w:r>
      <w:r w:rsidRPr="001E49F0">
        <w:rPr>
          <w:rFonts w:eastAsiaTheme="minorHAnsi"/>
          <w:sz w:val="28"/>
          <w:szCs w:val="28"/>
          <w:lang w:eastAsia="en-US"/>
        </w:rPr>
        <w:t>№</w:t>
      </w:r>
      <w:r w:rsidR="00C15793">
        <w:rPr>
          <w:rFonts w:eastAsiaTheme="minorHAnsi"/>
          <w:sz w:val="28"/>
          <w:szCs w:val="28"/>
          <w:lang w:eastAsia="en-US"/>
        </w:rPr>
        <w:t xml:space="preserve"> </w:t>
      </w:r>
      <w:r w:rsidRPr="001E49F0">
        <w:rPr>
          <w:rFonts w:eastAsiaTheme="minorHAnsi"/>
          <w:sz w:val="28"/>
          <w:szCs w:val="28"/>
          <w:lang w:eastAsia="en-US"/>
        </w:rPr>
        <w:t>154</w:t>
      </w:r>
      <w:r w:rsidR="00C15793">
        <w:rPr>
          <w:rFonts w:eastAsiaTheme="minorHAnsi"/>
          <w:sz w:val="28"/>
          <w:szCs w:val="28"/>
          <w:lang w:eastAsia="en-US"/>
        </w:rPr>
        <w:t xml:space="preserve"> </w:t>
      </w:r>
      <w:r w:rsidRPr="001E49F0">
        <w:rPr>
          <w:rFonts w:eastAsiaTheme="minorHAnsi"/>
          <w:sz w:val="28"/>
          <w:szCs w:val="28"/>
          <w:lang w:eastAsia="en-US"/>
        </w:rPr>
        <w:t>«О</w:t>
      </w:r>
      <w:r w:rsidR="00C15793">
        <w:rPr>
          <w:rFonts w:eastAsiaTheme="minorHAnsi"/>
          <w:sz w:val="28"/>
          <w:szCs w:val="28"/>
          <w:lang w:eastAsia="en-US"/>
        </w:rPr>
        <w:t xml:space="preserve"> </w:t>
      </w:r>
      <w:r w:rsidRPr="001E49F0">
        <w:rPr>
          <w:rFonts w:eastAsiaTheme="minorHAnsi"/>
          <w:sz w:val="28"/>
          <w:szCs w:val="28"/>
          <w:lang w:eastAsia="en-US"/>
        </w:rPr>
        <w:t>требованиях</w:t>
      </w:r>
      <w:r w:rsidR="00C15793">
        <w:rPr>
          <w:rFonts w:eastAsiaTheme="minorHAnsi"/>
          <w:sz w:val="28"/>
          <w:szCs w:val="28"/>
          <w:lang w:eastAsia="en-US"/>
        </w:rPr>
        <w:t xml:space="preserve"> </w:t>
      </w:r>
      <w:r w:rsidRPr="001E49F0">
        <w:rPr>
          <w:rFonts w:eastAsiaTheme="minorHAnsi"/>
          <w:sz w:val="28"/>
          <w:szCs w:val="28"/>
          <w:lang w:eastAsia="en-US"/>
        </w:rPr>
        <w:t>к</w:t>
      </w:r>
      <w:r w:rsidR="00C15793">
        <w:rPr>
          <w:rFonts w:eastAsiaTheme="minorHAnsi"/>
          <w:sz w:val="28"/>
          <w:szCs w:val="28"/>
          <w:lang w:eastAsia="en-US"/>
        </w:rPr>
        <w:t xml:space="preserve"> </w:t>
      </w:r>
      <w:r w:rsidRPr="001E49F0">
        <w:rPr>
          <w:rFonts w:eastAsiaTheme="minorHAnsi"/>
          <w:sz w:val="28"/>
          <w:szCs w:val="28"/>
          <w:lang w:eastAsia="en-US"/>
        </w:rPr>
        <w:t>схемам</w:t>
      </w:r>
      <w:r w:rsidR="00C15793">
        <w:rPr>
          <w:rFonts w:eastAsiaTheme="minorHAnsi"/>
          <w:sz w:val="28"/>
          <w:szCs w:val="28"/>
          <w:lang w:eastAsia="en-US"/>
        </w:rPr>
        <w:t xml:space="preserve"> </w:t>
      </w:r>
      <w:r w:rsidRPr="001E49F0">
        <w:rPr>
          <w:rFonts w:eastAsiaTheme="minorHAnsi"/>
          <w:sz w:val="28"/>
          <w:szCs w:val="28"/>
          <w:lang w:eastAsia="en-US"/>
        </w:rPr>
        <w:t>теплоснабжения,</w:t>
      </w:r>
      <w:r w:rsidR="00C15793">
        <w:rPr>
          <w:rFonts w:eastAsiaTheme="minorHAnsi"/>
          <w:sz w:val="28"/>
          <w:szCs w:val="28"/>
          <w:lang w:eastAsia="en-US"/>
        </w:rPr>
        <w:t xml:space="preserve"> </w:t>
      </w:r>
      <w:r w:rsidRPr="001E49F0">
        <w:rPr>
          <w:rFonts w:eastAsiaTheme="minorHAnsi"/>
          <w:sz w:val="28"/>
          <w:szCs w:val="28"/>
          <w:lang w:eastAsia="en-US"/>
        </w:rPr>
        <w:t>порядку</w:t>
      </w:r>
      <w:r w:rsidR="00C15793">
        <w:rPr>
          <w:rFonts w:eastAsiaTheme="minorHAnsi"/>
          <w:sz w:val="28"/>
          <w:szCs w:val="28"/>
          <w:lang w:eastAsia="en-US"/>
        </w:rPr>
        <w:t xml:space="preserve"> </w:t>
      </w:r>
      <w:r w:rsidRPr="001E49F0">
        <w:rPr>
          <w:rFonts w:eastAsiaTheme="minorHAnsi"/>
          <w:sz w:val="28"/>
          <w:szCs w:val="28"/>
          <w:lang w:eastAsia="en-US"/>
        </w:rPr>
        <w:t>их</w:t>
      </w:r>
      <w:r w:rsidR="00C15793">
        <w:rPr>
          <w:rFonts w:eastAsiaTheme="minorHAnsi"/>
          <w:sz w:val="28"/>
          <w:szCs w:val="28"/>
          <w:lang w:eastAsia="en-US"/>
        </w:rPr>
        <w:t xml:space="preserve"> </w:t>
      </w:r>
      <w:r w:rsidRPr="001E49F0">
        <w:rPr>
          <w:rFonts w:eastAsiaTheme="minorHAnsi"/>
          <w:sz w:val="28"/>
          <w:szCs w:val="28"/>
          <w:lang w:eastAsia="en-US"/>
        </w:rPr>
        <w:t>разработки</w:t>
      </w:r>
      <w:r w:rsidR="00C15793">
        <w:rPr>
          <w:rFonts w:eastAsiaTheme="minorHAnsi"/>
          <w:sz w:val="28"/>
          <w:szCs w:val="28"/>
          <w:lang w:eastAsia="en-US"/>
        </w:rPr>
        <w:t xml:space="preserve"> </w:t>
      </w:r>
      <w:r w:rsidRPr="001E49F0">
        <w:rPr>
          <w:rFonts w:eastAsiaTheme="minorHAnsi"/>
          <w:sz w:val="28"/>
          <w:szCs w:val="28"/>
          <w:lang w:eastAsia="en-US"/>
        </w:rPr>
        <w:t>и</w:t>
      </w:r>
      <w:r w:rsidR="00C15793">
        <w:rPr>
          <w:rFonts w:eastAsiaTheme="minorHAnsi"/>
          <w:sz w:val="28"/>
          <w:szCs w:val="28"/>
          <w:lang w:eastAsia="en-US"/>
        </w:rPr>
        <w:t xml:space="preserve"> </w:t>
      </w:r>
      <w:r w:rsidRPr="001E49F0">
        <w:rPr>
          <w:rFonts w:eastAsiaTheme="minorHAnsi"/>
          <w:sz w:val="28"/>
          <w:szCs w:val="28"/>
          <w:lang w:eastAsia="en-US"/>
        </w:rPr>
        <w:t>утверждения»,</w:t>
      </w:r>
      <w:r w:rsidR="00C15793">
        <w:rPr>
          <w:rFonts w:eastAsiaTheme="minorHAnsi"/>
          <w:sz w:val="28"/>
          <w:szCs w:val="28"/>
          <w:lang w:eastAsia="en-US"/>
        </w:rPr>
        <w:t xml:space="preserve"> </w:t>
      </w:r>
      <w:r w:rsidRPr="001E49F0">
        <w:rPr>
          <w:rFonts w:eastAsiaTheme="minorHAnsi"/>
          <w:sz w:val="28"/>
          <w:szCs w:val="28"/>
          <w:lang w:eastAsia="en-US"/>
        </w:rPr>
        <w:t>Постановлением</w:t>
      </w:r>
      <w:r w:rsidR="00C15793">
        <w:rPr>
          <w:rFonts w:eastAsiaTheme="minorHAnsi"/>
          <w:sz w:val="28"/>
          <w:szCs w:val="28"/>
          <w:lang w:eastAsia="en-US"/>
        </w:rPr>
        <w:t xml:space="preserve"> </w:t>
      </w:r>
      <w:r w:rsidRPr="001E49F0">
        <w:rPr>
          <w:rFonts w:eastAsiaTheme="minorHAnsi"/>
          <w:sz w:val="28"/>
          <w:szCs w:val="28"/>
          <w:lang w:eastAsia="en-US"/>
        </w:rPr>
        <w:t>Правительства</w:t>
      </w:r>
      <w:r w:rsidR="00C15793">
        <w:rPr>
          <w:rFonts w:eastAsiaTheme="minorHAnsi"/>
          <w:sz w:val="28"/>
          <w:szCs w:val="28"/>
          <w:lang w:eastAsia="en-US"/>
        </w:rPr>
        <w:t xml:space="preserve"> </w:t>
      </w:r>
      <w:r w:rsidRPr="001E49F0">
        <w:rPr>
          <w:rFonts w:eastAsiaTheme="minorHAnsi"/>
          <w:sz w:val="28"/>
          <w:szCs w:val="28"/>
          <w:lang w:eastAsia="en-US"/>
        </w:rPr>
        <w:t>РФ</w:t>
      </w:r>
      <w:r w:rsidR="00C15793">
        <w:rPr>
          <w:rFonts w:eastAsiaTheme="minorHAnsi"/>
          <w:sz w:val="28"/>
          <w:szCs w:val="28"/>
          <w:lang w:eastAsia="en-US"/>
        </w:rPr>
        <w:t xml:space="preserve"> </w:t>
      </w:r>
      <w:r w:rsidRPr="001E49F0">
        <w:rPr>
          <w:rFonts w:eastAsiaTheme="minorHAnsi"/>
          <w:sz w:val="28"/>
          <w:szCs w:val="28"/>
          <w:lang w:eastAsia="en-US"/>
        </w:rPr>
        <w:t>от</w:t>
      </w:r>
      <w:r w:rsidR="00C15793">
        <w:rPr>
          <w:rFonts w:eastAsiaTheme="minorHAnsi"/>
          <w:sz w:val="28"/>
          <w:szCs w:val="28"/>
          <w:lang w:eastAsia="en-US"/>
        </w:rPr>
        <w:t xml:space="preserve"> </w:t>
      </w:r>
      <w:r w:rsidRPr="001E49F0">
        <w:rPr>
          <w:rFonts w:eastAsiaTheme="minorHAnsi"/>
          <w:sz w:val="28"/>
          <w:szCs w:val="28"/>
          <w:lang w:eastAsia="en-US"/>
        </w:rPr>
        <w:t>08</w:t>
      </w:r>
      <w:r w:rsidR="00C15793">
        <w:rPr>
          <w:rFonts w:eastAsiaTheme="minorHAnsi"/>
          <w:sz w:val="28"/>
          <w:szCs w:val="28"/>
          <w:lang w:eastAsia="en-US"/>
        </w:rPr>
        <w:t xml:space="preserve"> </w:t>
      </w:r>
      <w:r w:rsidRPr="001E49F0">
        <w:rPr>
          <w:rFonts w:eastAsiaTheme="minorHAnsi"/>
          <w:sz w:val="28"/>
          <w:szCs w:val="28"/>
          <w:lang w:eastAsia="en-US"/>
        </w:rPr>
        <w:t>августа</w:t>
      </w:r>
      <w:r w:rsidR="00C15793">
        <w:rPr>
          <w:rFonts w:eastAsiaTheme="minorHAnsi"/>
          <w:sz w:val="28"/>
          <w:szCs w:val="28"/>
          <w:lang w:eastAsia="en-US"/>
        </w:rPr>
        <w:t xml:space="preserve"> </w:t>
      </w:r>
      <w:r w:rsidRPr="001E49F0">
        <w:rPr>
          <w:rFonts w:eastAsiaTheme="minorHAnsi"/>
          <w:sz w:val="28"/>
          <w:szCs w:val="28"/>
          <w:lang w:eastAsia="en-US"/>
        </w:rPr>
        <w:t>2012</w:t>
      </w:r>
      <w:r w:rsidR="00C15793">
        <w:rPr>
          <w:rFonts w:eastAsiaTheme="minorHAnsi"/>
          <w:sz w:val="28"/>
          <w:szCs w:val="28"/>
          <w:lang w:eastAsia="en-US"/>
        </w:rPr>
        <w:t xml:space="preserve"> </w:t>
      </w:r>
      <w:r w:rsidRPr="001E49F0">
        <w:rPr>
          <w:rFonts w:eastAsiaTheme="minorHAnsi"/>
          <w:sz w:val="28"/>
          <w:szCs w:val="28"/>
          <w:lang w:eastAsia="en-US"/>
        </w:rPr>
        <w:t>№</w:t>
      </w:r>
      <w:r w:rsidR="00C15793">
        <w:rPr>
          <w:rFonts w:eastAsiaTheme="minorHAnsi"/>
          <w:sz w:val="28"/>
          <w:szCs w:val="28"/>
          <w:lang w:eastAsia="en-US"/>
        </w:rPr>
        <w:t xml:space="preserve"> </w:t>
      </w:r>
      <w:r w:rsidRPr="001E49F0">
        <w:rPr>
          <w:rFonts w:eastAsiaTheme="minorHAnsi"/>
          <w:sz w:val="28"/>
          <w:szCs w:val="28"/>
          <w:lang w:eastAsia="en-US"/>
        </w:rPr>
        <w:t>808</w:t>
      </w:r>
      <w:r w:rsidR="00C15793">
        <w:rPr>
          <w:rFonts w:eastAsiaTheme="minorHAnsi"/>
          <w:sz w:val="28"/>
          <w:szCs w:val="28"/>
          <w:lang w:eastAsia="en-US"/>
        </w:rPr>
        <w:t xml:space="preserve"> </w:t>
      </w:r>
      <w:r w:rsidRPr="001E49F0">
        <w:rPr>
          <w:rFonts w:eastAsiaTheme="minorHAnsi"/>
          <w:sz w:val="28"/>
          <w:szCs w:val="28"/>
          <w:lang w:eastAsia="en-US"/>
        </w:rPr>
        <w:t>«Об</w:t>
      </w:r>
      <w:r w:rsidR="00C15793">
        <w:rPr>
          <w:rFonts w:eastAsiaTheme="minorHAnsi"/>
          <w:sz w:val="28"/>
          <w:szCs w:val="28"/>
          <w:lang w:eastAsia="en-US"/>
        </w:rPr>
        <w:t xml:space="preserve"> </w:t>
      </w:r>
      <w:r w:rsidRPr="001E49F0">
        <w:rPr>
          <w:rFonts w:eastAsiaTheme="minorHAnsi"/>
          <w:sz w:val="28"/>
          <w:szCs w:val="28"/>
          <w:lang w:eastAsia="en-US"/>
        </w:rPr>
        <w:t>организации</w:t>
      </w:r>
      <w:r w:rsidR="00C15793">
        <w:rPr>
          <w:rFonts w:eastAsiaTheme="minorHAnsi"/>
          <w:sz w:val="28"/>
          <w:szCs w:val="28"/>
          <w:lang w:eastAsia="en-US"/>
        </w:rPr>
        <w:t xml:space="preserve"> </w:t>
      </w:r>
      <w:r w:rsidRPr="001E49F0">
        <w:rPr>
          <w:rFonts w:eastAsiaTheme="minorHAnsi"/>
          <w:sz w:val="28"/>
          <w:szCs w:val="28"/>
          <w:lang w:eastAsia="en-US"/>
        </w:rPr>
        <w:t>теплоснабжения</w:t>
      </w:r>
      <w:r w:rsidR="00C15793">
        <w:rPr>
          <w:rFonts w:eastAsiaTheme="minorHAnsi"/>
          <w:sz w:val="28"/>
          <w:szCs w:val="28"/>
          <w:lang w:eastAsia="en-US"/>
        </w:rPr>
        <w:t xml:space="preserve"> </w:t>
      </w:r>
      <w:r w:rsidRPr="001E49F0">
        <w:rPr>
          <w:rFonts w:eastAsiaTheme="minorHAnsi"/>
          <w:sz w:val="28"/>
          <w:szCs w:val="28"/>
          <w:lang w:eastAsia="en-US"/>
        </w:rPr>
        <w:t>в</w:t>
      </w:r>
      <w:r w:rsidR="00C15793">
        <w:rPr>
          <w:rFonts w:eastAsiaTheme="minorHAnsi"/>
          <w:sz w:val="28"/>
          <w:szCs w:val="28"/>
          <w:lang w:eastAsia="en-US"/>
        </w:rPr>
        <w:t xml:space="preserve"> </w:t>
      </w:r>
      <w:r w:rsidRPr="001E49F0">
        <w:rPr>
          <w:rFonts w:eastAsiaTheme="minorHAnsi"/>
          <w:sz w:val="28"/>
          <w:szCs w:val="28"/>
          <w:lang w:eastAsia="en-US"/>
        </w:rPr>
        <w:t>Российской</w:t>
      </w:r>
      <w:r w:rsidR="00C15793">
        <w:rPr>
          <w:rFonts w:eastAsiaTheme="minorHAnsi"/>
          <w:sz w:val="28"/>
          <w:szCs w:val="28"/>
          <w:lang w:eastAsia="en-US"/>
        </w:rPr>
        <w:t xml:space="preserve"> </w:t>
      </w:r>
      <w:r w:rsidRPr="001E49F0">
        <w:rPr>
          <w:rFonts w:eastAsiaTheme="minorHAnsi"/>
          <w:sz w:val="28"/>
          <w:szCs w:val="28"/>
          <w:lang w:eastAsia="en-US"/>
        </w:rPr>
        <w:t>Федерации</w:t>
      </w:r>
      <w:r w:rsidR="00C15793">
        <w:rPr>
          <w:rFonts w:eastAsiaTheme="minorHAnsi"/>
          <w:sz w:val="28"/>
          <w:szCs w:val="28"/>
          <w:lang w:eastAsia="en-US"/>
        </w:rPr>
        <w:t xml:space="preserve"> </w:t>
      </w:r>
      <w:r w:rsidRPr="001E49F0">
        <w:rPr>
          <w:rFonts w:eastAsiaTheme="minorHAnsi"/>
          <w:sz w:val="28"/>
          <w:szCs w:val="28"/>
          <w:lang w:eastAsia="en-US"/>
        </w:rPr>
        <w:t>и</w:t>
      </w:r>
      <w:r w:rsidR="00C15793">
        <w:rPr>
          <w:rFonts w:eastAsiaTheme="minorHAnsi"/>
          <w:sz w:val="28"/>
          <w:szCs w:val="28"/>
          <w:lang w:eastAsia="en-US"/>
        </w:rPr>
        <w:t xml:space="preserve"> </w:t>
      </w:r>
      <w:r w:rsidRPr="001E49F0">
        <w:rPr>
          <w:rFonts w:eastAsiaTheme="minorHAnsi"/>
          <w:sz w:val="28"/>
          <w:szCs w:val="28"/>
          <w:lang w:eastAsia="en-US"/>
        </w:rPr>
        <w:t>о</w:t>
      </w:r>
      <w:r w:rsidR="00C15793">
        <w:rPr>
          <w:rFonts w:eastAsiaTheme="minorHAnsi"/>
          <w:sz w:val="28"/>
          <w:szCs w:val="28"/>
          <w:lang w:eastAsia="en-US"/>
        </w:rPr>
        <w:t xml:space="preserve"> </w:t>
      </w:r>
      <w:r w:rsidRPr="001E49F0">
        <w:rPr>
          <w:rFonts w:eastAsiaTheme="minorHAnsi"/>
          <w:sz w:val="28"/>
          <w:szCs w:val="28"/>
          <w:lang w:eastAsia="en-US"/>
        </w:rPr>
        <w:t>внесении</w:t>
      </w:r>
      <w:r w:rsidR="00C15793">
        <w:rPr>
          <w:rFonts w:eastAsiaTheme="minorHAnsi"/>
          <w:sz w:val="28"/>
          <w:szCs w:val="28"/>
          <w:lang w:eastAsia="en-US"/>
        </w:rPr>
        <w:t xml:space="preserve"> </w:t>
      </w:r>
      <w:r w:rsidRPr="001E49F0">
        <w:rPr>
          <w:rFonts w:eastAsiaTheme="minorHAnsi"/>
          <w:sz w:val="28"/>
          <w:szCs w:val="28"/>
          <w:lang w:eastAsia="en-US"/>
        </w:rPr>
        <w:t>изменений</w:t>
      </w:r>
      <w:r w:rsidR="00C15793">
        <w:rPr>
          <w:rFonts w:eastAsiaTheme="minorHAnsi"/>
          <w:sz w:val="28"/>
          <w:szCs w:val="28"/>
          <w:lang w:eastAsia="en-US"/>
        </w:rPr>
        <w:t xml:space="preserve"> </w:t>
      </w:r>
      <w:r w:rsidRPr="001E49F0">
        <w:rPr>
          <w:rFonts w:eastAsiaTheme="minorHAnsi"/>
          <w:sz w:val="28"/>
          <w:szCs w:val="28"/>
          <w:lang w:eastAsia="en-US"/>
        </w:rPr>
        <w:t>в</w:t>
      </w:r>
      <w:r w:rsidR="00C15793">
        <w:rPr>
          <w:rFonts w:eastAsiaTheme="minorHAnsi"/>
          <w:sz w:val="28"/>
          <w:szCs w:val="28"/>
          <w:lang w:eastAsia="en-US"/>
        </w:rPr>
        <w:t xml:space="preserve"> </w:t>
      </w:r>
      <w:r w:rsidRPr="001E49F0">
        <w:rPr>
          <w:rFonts w:eastAsiaTheme="minorHAnsi"/>
          <w:sz w:val="28"/>
          <w:szCs w:val="28"/>
          <w:lang w:eastAsia="en-US"/>
        </w:rPr>
        <w:t>некоторые</w:t>
      </w:r>
      <w:r w:rsidR="00C15793">
        <w:rPr>
          <w:rFonts w:eastAsiaTheme="minorHAnsi"/>
          <w:sz w:val="28"/>
          <w:szCs w:val="28"/>
          <w:lang w:eastAsia="en-US"/>
        </w:rPr>
        <w:t xml:space="preserve"> </w:t>
      </w:r>
      <w:r w:rsidRPr="001E49F0">
        <w:rPr>
          <w:rFonts w:eastAsiaTheme="minorHAnsi"/>
          <w:sz w:val="28"/>
          <w:szCs w:val="28"/>
          <w:lang w:eastAsia="en-US"/>
        </w:rPr>
        <w:t>акты</w:t>
      </w:r>
      <w:r w:rsidR="00C15793">
        <w:rPr>
          <w:rFonts w:eastAsiaTheme="minorHAnsi"/>
          <w:sz w:val="28"/>
          <w:szCs w:val="28"/>
          <w:lang w:eastAsia="en-US"/>
        </w:rPr>
        <w:t xml:space="preserve"> </w:t>
      </w:r>
      <w:r w:rsidRPr="001E49F0">
        <w:rPr>
          <w:rFonts w:eastAsiaTheme="minorHAnsi"/>
          <w:sz w:val="28"/>
          <w:szCs w:val="28"/>
          <w:lang w:eastAsia="en-US"/>
        </w:rPr>
        <w:t>Правительства</w:t>
      </w:r>
      <w:r w:rsidR="00C15793">
        <w:rPr>
          <w:rFonts w:eastAsiaTheme="minorHAnsi"/>
          <w:sz w:val="28"/>
          <w:szCs w:val="28"/>
          <w:lang w:eastAsia="en-US"/>
        </w:rPr>
        <w:t xml:space="preserve"> </w:t>
      </w:r>
      <w:r w:rsidRPr="001E49F0">
        <w:rPr>
          <w:rFonts w:eastAsiaTheme="minorHAnsi"/>
          <w:sz w:val="28"/>
          <w:szCs w:val="28"/>
          <w:lang w:eastAsia="en-US"/>
        </w:rPr>
        <w:t>Российской</w:t>
      </w:r>
      <w:r w:rsidR="00C15793">
        <w:rPr>
          <w:rFonts w:eastAsiaTheme="minorHAnsi"/>
          <w:sz w:val="28"/>
          <w:szCs w:val="28"/>
          <w:lang w:eastAsia="en-US"/>
        </w:rPr>
        <w:t xml:space="preserve"> </w:t>
      </w:r>
      <w:r w:rsidRPr="001E49F0">
        <w:rPr>
          <w:rFonts w:eastAsiaTheme="minorHAnsi"/>
          <w:sz w:val="28"/>
          <w:szCs w:val="28"/>
          <w:lang w:eastAsia="en-US"/>
        </w:rPr>
        <w:t>Федерации»,</w:t>
      </w:r>
      <w:r w:rsidR="00C15793">
        <w:rPr>
          <w:rFonts w:eastAsiaTheme="minorHAnsi"/>
          <w:sz w:val="28"/>
          <w:szCs w:val="28"/>
          <w:lang w:eastAsia="en-US"/>
        </w:rPr>
        <w:t xml:space="preserve"> </w:t>
      </w:r>
      <w:r w:rsidR="00D830F0" w:rsidRPr="001E49F0">
        <w:rPr>
          <w:sz w:val="28"/>
          <w:szCs w:val="28"/>
        </w:rPr>
        <w:t>статьями</w:t>
      </w:r>
      <w:r w:rsidR="00C15793">
        <w:rPr>
          <w:sz w:val="28"/>
          <w:szCs w:val="28"/>
        </w:rPr>
        <w:t xml:space="preserve"> </w:t>
      </w:r>
      <w:r w:rsidR="00D830F0" w:rsidRPr="001E49F0">
        <w:rPr>
          <w:sz w:val="28"/>
          <w:szCs w:val="28"/>
        </w:rPr>
        <w:t>26,</w:t>
      </w:r>
      <w:r w:rsidR="00C15793">
        <w:rPr>
          <w:sz w:val="28"/>
          <w:szCs w:val="28"/>
        </w:rPr>
        <w:t xml:space="preserve"> </w:t>
      </w:r>
      <w:r w:rsidR="00D830F0" w:rsidRPr="001E49F0">
        <w:rPr>
          <w:sz w:val="28"/>
          <w:szCs w:val="28"/>
        </w:rPr>
        <w:t>32</w:t>
      </w:r>
      <w:r w:rsidR="00C15793">
        <w:rPr>
          <w:sz w:val="28"/>
          <w:szCs w:val="28"/>
        </w:rPr>
        <w:t xml:space="preserve"> </w:t>
      </w:r>
      <w:r w:rsidR="00D830F0" w:rsidRPr="001E49F0">
        <w:rPr>
          <w:sz w:val="28"/>
          <w:szCs w:val="28"/>
        </w:rPr>
        <w:t>Устава</w:t>
      </w:r>
      <w:r w:rsidR="00C15793">
        <w:rPr>
          <w:sz w:val="28"/>
          <w:szCs w:val="28"/>
        </w:rPr>
        <w:t xml:space="preserve"> </w:t>
      </w:r>
      <w:proofErr w:type="spellStart"/>
      <w:r w:rsidR="00D830F0" w:rsidRPr="001E49F0">
        <w:rPr>
          <w:sz w:val="28"/>
          <w:szCs w:val="28"/>
        </w:rPr>
        <w:t>Тунгокоченского</w:t>
      </w:r>
      <w:proofErr w:type="spellEnd"/>
      <w:r w:rsidR="00C15793">
        <w:rPr>
          <w:sz w:val="28"/>
        </w:rPr>
        <w:t xml:space="preserve"> </w:t>
      </w:r>
      <w:r w:rsidR="00D830F0" w:rsidRPr="00DD5DDB">
        <w:rPr>
          <w:sz w:val="28"/>
        </w:rPr>
        <w:t>муниципального</w:t>
      </w:r>
      <w:r w:rsidR="00C15793">
        <w:rPr>
          <w:sz w:val="28"/>
        </w:rPr>
        <w:t xml:space="preserve"> </w:t>
      </w:r>
      <w:r w:rsidR="00D830F0" w:rsidRPr="00DD5DDB">
        <w:rPr>
          <w:sz w:val="28"/>
        </w:rPr>
        <w:t>округа</w:t>
      </w:r>
      <w:r w:rsidR="00C15793">
        <w:rPr>
          <w:sz w:val="28"/>
        </w:rPr>
        <w:t xml:space="preserve"> </w:t>
      </w:r>
      <w:r w:rsidR="00D830F0" w:rsidRPr="00DD5DDB">
        <w:rPr>
          <w:sz w:val="28"/>
        </w:rPr>
        <w:t>Забайкальского</w:t>
      </w:r>
      <w:r w:rsidR="00C15793">
        <w:rPr>
          <w:sz w:val="28"/>
        </w:rPr>
        <w:t xml:space="preserve"> </w:t>
      </w:r>
      <w:r w:rsidR="00D830F0" w:rsidRPr="00DD5DDB">
        <w:rPr>
          <w:sz w:val="28"/>
        </w:rPr>
        <w:t>края</w:t>
      </w:r>
      <w:r w:rsidR="00D830F0">
        <w:rPr>
          <w:sz w:val="28"/>
        </w:rPr>
        <w:t>,</w:t>
      </w:r>
      <w:r w:rsidR="00C15793">
        <w:rPr>
          <w:sz w:val="28"/>
          <w:szCs w:val="28"/>
        </w:rPr>
        <w:t xml:space="preserve"> </w:t>
      </w:r>
      <w:r w:rsidR="00D830F0">
        <w:rPr>
          <w:sz w:val="28"/>
          <w:szCs w:val="28"/>
        </w:rPr>
        <w:t>администрация</w:t>
      </w:r>
      <w:r w:rsidR="00C15793">
        <w:rPr>
          <w:sz w:val="28"/>
          <w:szCs w:val="28"/>
        </w:rPr>
        <w:t xml:space="preserve"> </w:t>
      </w:r>
      <w:proofErr w:type="spellStart"/>
      <w:r w:rsidR="00D830F0">
        <w:rPr>
          <w:sz w:val="28"/>
          <w:szCs w:val="28"/>
        </w:rPr>
        <w:t>Тунгокоченского</w:t>
      </w:r>
      <w:proofErr w:type="spellEnd"/>
      <w:r w:rsidR="00C15793">
        <w:rPr>
          <w:sz w:val="28"/>
          <w:szCs w:val="28"/>
        </w:rPr>
        <w:t xml:space="preserve"> </w:t>
      </w:r>
      <w:r w:rsidR="00D830F0">
        <w:rPr>
          <w:sz w:val="28"/>
          <w:szCs w:val="28"/>
        </w:rPr>
        <w:t>муниципального</w:t>
      </w:r>
      <w:r w:rsidR="00C15793">
        <w:rPr>
          <w:sz w:val="28"/>
          <w:szCs w:val="28"/>
        </w:rPr>
        <w:t xml:space="preserve"> </w:t>
      </w:r>
      <w:r w:rsidR="00D830F0">
        <w:rPr>
          <w:sz w:val="28"/>
          <w:szCs w:val="28"/>
        </w:rPr>
        <w:t>округа</w:t>
      </w:r>
      <w:r w:rsidR="00C15793">
        <w:rPr>
          <w:sz w:val="28"/>
          <w:szCs w:val="28"/>
        </w:rPr>
        <w:t xml:space="preserve"> </w:t>
      </w:r>
      <w:r w:rsidR="00D830F0">
        <w:rPr>
          <w:sz w:val="28"/>
          <w:szCs w:val="28"/>
        </w:rPr>
        <w:t>Забайкальского</w:t>
      </w:r>
      <w:r w:rsidR="00C15793">
        <w:rPr>
          <w:sz w:val="28"/>
          <w:szCs w:val="28"/>
        </w:rPr>
        <w:t xml:space="preserve"> </w:t>
      </w:r>
      <w:r w:rsidR="00D830F0">
        <w:rPr>
          <w:sz w:val="28"/>
          <w:szCs w:val="28"/>
        </w:rPr>
        <w:t>края</w:t>
      </w:r>
      <w:proofErr w:type="gramEnd"/>
      <w:r w:rsidR="00D830F0" w:rsidRPr="0032182E">
        <w:rPr>
          <w:sz w:val="28"/>
          <w:szCs w:val="28"/>
        </w:rPr>
        <w:t>,</w:t>
      </w:r>
      <w:r w:rsidR="00C15793">
        <w:rPr>
          <w:sz w:val="28"/>
          <w:szCs w:val="28"/>
        </w:rPr>
        <w:t xml:space="preserve"> </w:t>
      </w:r>
      <w:r w:rsidR="00D830F0" w:rsidRPr="0032182E">
        <w:rPr>
          <w:b/>
          <w:sz w:val="28"/>
          <w:szCs w:val="28"/>
        </w:rPr>
        <w:t>постановляет</w:t>
      </w:r>
      <w:r w:rsidR="00411F51" w:rsidRPr="00C26A7E">
        <w:rPr>
          <w:b/>
          <w:spacing w:val="60"/>
          <w:sz w:val="28"/>
          <w:szCs w:val="28"/>
        </w:rPr>
        <w:t>:</w:t>
      </w:r>
    </w:p>
    <w:p w:rsidR="00986D4B" w:rsidRPr="00C26A7E" w:rsidRDefault="00986D4B" w:rsidP="00155251">
      <w:pPr>
        <w:shd w:val="clear" w:color="auto" w:fill="FFFFFF"/>
        <w:ind w:firstLine="709"/>
        <w:textAlignment w:val="baseline"/>
        <w:rPr>
          <w:sz w:val="28"/>
          <w:szCs w:val="28"/>
        </w:rPr>
      </w:pPr>
    </w:p>
    <w:p w:rsidR="00A46B45" w:rsidRDefault="00A46B45" w:rsidP="00D07232">
      <w:pPr>
        <w:autoSpaceDE w:val="0"/>
        <w:autoSpaceDN w:val="0"/>
        <w:adjustRightInd w:val="0"/>
        <w:ind w:firstLine="709"/>
        <w:jc w:val="both"/>
        <w:rPr>
          <w:rFonts w:eastAsiaTheme="minorHAnsi"/>
          <w:sz w:val="28"/>
          <w:szCs w:val="28"/>
          <w:lang w:eastAsia="en-US"/>
        </w:rPr>
      </w:pPr>
      <w:r w:rsidRPr="00D07232">
        <w:rPr>
          <w:rFonts w:eastAsiaTheme="minorHAnsi"/>
          <w:kern w:val="2"/>
          <w:sz w:val="28"/>
          <w:szCs w:val="28"/>
          <w:lang w:eastAsia="en-US"/>
        </w:rPr>
        <w:t>1</w:t>
      </w:r>
      <w:r w:rsidRPr="00D07232">
        <w:rPr>
          <w:sz w:val="28"/>
          <w:szCs w:val="28"/>
        </w:rPr>
        <w:t>.</w:t>
      </w:r>
      <w:r w:rsidR="00C15793">
        <w:rPr>
          <w:sz w:val="28"/>
          <w:szCs w:val="28"/>
        </w:rPr>
        <w:t xml:space="preserve"> </w:t>
      </w:r>
      <w:r w:rsidR="00D07232" w:rsidRPr="00D07232">
        <w:rPr>
          <w:rFonts w:eastAsiaTheme="minorHAnsi"/>
          <w:sz w:val="28"/>
          <w:szCs w:val="28"/>
          <w:lang w:eastAsia="en-US"/>
        </w:rPr>
        <w:t>Наделить</w:t>
      </w:r>
      <w:r w:rsidR="00C15793">
        <w:rPr>
          <w:rFonts w:eastAsiaTheme="minorHAnsi"/>
          <w:sz w:val="28"/>
          <w:szCs w:val="28"/>
          <w:lang w:eastAsia="en-US"/>
        </w:rPr>
        <w:t xml:space="preserve"> </w:t>
      </w:r>
      <w:r w:rsidR="00D07232" w:rsidRPr="00D07232">
        <w:rPr>
          <w:rFonts w:eastAsiaTheme="minorHAnsi"/>
          <w:sz w:val="28"/>
          <w:szCs w:val="28"/>
          <w:lang w:eastAsia="en-US"/>
        </w:rPr>
        <w:t>Общество</w:t>
      </w:r>
      <w:r w:rsidR="00C15793">
        <w:rPr>
          <w:rFonts w:eastAsiaTheme="minorHAnsi"/>
          <w:sz w:val="28"/>
          <w:szCs w:val="28"/>
          <w:lang w:eastAsia="en-US"/>
        </w:rPr>
        <w:t xml:space="preserve"> </w:t>
      </w:r>
      <w:r w:rsidR="00D07232" w:rsidRPr="00D07232">
        <w:rPr>
          <w:rFonts w:eastAsiaTheme="minorHAnsi"/>
          <w:sz w:val="28"/>
          <w:szCs w:val="28"/>
          <w:lang w:eastAsia="en-US"/>
        </w:rPr>
        <w:t>с</w:t>
      </w:r>
      <w:r w:rsidR="00C15793">
        <w:rPr>
          <w:rFonts w:eastAsiaTheme="minorHAnsi"/>
          <w:sz w:val="28"/>
          <w:szCs w:val="28"/>
          <w:lang w:eastAsia="en-US"/>
        </w:rPr>
        <w:t xml:space="preserve"> </w:t>
      </w:r>
      <w:r w:rsidR="00D07232" w:rsidRPr="00D07232">
        <w:rPr>
          <w:rFonts w:eastAsiaTheme="minorHAnsi"/>
          <w:sz w:val="28"/>
          <w:szCs w:val="28"/>
          <w:lang w:eastAsia="en-US"/>
        </w:rPr>
        <w:t>ограниченной</w:t>
      </w:r>
      <w:r w:rsidR="00C15793">
        <w:rPr>
          <w:rFonts w:eastAsiaTheme="minorHAnsi"/>
          <w:sz w:val="28"/>
          <w:szCs w:val="28"/>
          <w:lang w:eastAsia="en-US"/>
        </w:rPr>
        <w:t xml:space="preserve"> </w:t>
      </w:r>
      <w:r w:rsidR="00D07232" w:rsidRPr="00D07232">
        <w:rPr>
          <w:rFonts w:eastAsiaTheme="minorHAnsi"/>
          <w:sz w:val="28"/>
          <w:szCs w:val="28"/>
          <w:lang w:eastAsia="en-US"/>
        </w:rPr>
        <w:t>ответственностью</w:t>
      </w:r>
      <w:r w:rsidR="00C15793">
        <w:rPr>
          <w:rFonts w:eastAsiaTheme="minorHAnsi"/>
          <w:sz w:val="28"/>
          <w:szCs w:val="28"/>
          <w:lang w:eastAsia="en-US"/>
        </w:rPr>
        <w:t xml:space="preserve"> </w:t>
      </w:r>
      <w:r w:rsidR="00D07232" w:rsidRPr="00D07232">
        <w:rPr>
          <w:rFonts w:eastAsiaTheme="minorHAnsi"/>
          <w:sz w:val="28"/>
          <w:szCs w:val="28"/>
          <w:lang w:eastAsia="en-US"/>
        </w:rPr>
        <w:t>«Энергия</w:t>
      </w:r>
      <w:r w:rsidR="00C15793">
        <w:rPr>
          <w:rFonts w:eastAsiaTheme="minorHAnsi"/>
          <w:sz w:val="28"/>
          <w:szCs w:val="28"/>
          <w:lang w:eastAsia="en-US"/>
        </w:rPr>
        <w:t xml:space="preserve"> </w:t>
      </w:r>
      <w:r w:rsidR="00D07232">
        <w:rPr>
          <w:rFonts w:eastAsiaTheme="minorHAnsi"/>
          <w:sz w:val="28"/>
          <w:szCs w:val="28"/>
          <w:lang w:eastAsia="en-US"/>
        </w:rPr>
        <w:t>Холбон</w:t>
      </w:r>
      <w:r w:rsidR="00D07232" w:rsidRPr="00D07232">
        <w:rPr>
          <w:rFonts w:eastAsiaTheme="minorHAnsi"/>
          <w:sz w:val="28"/>
          <w:szCs w:val="28"/>
          <w:lang w:eastAsia="en-US"/>
        </w:rPr>
        <w:t>»</w:t>
      </w:r>
      <w:r w:rsidR="00C15793">
        <w:rPr>
          <w:rFonts w:eastAsiaTheme="minorHAnsi"/>
          <w:sz w:val="28"/>
          <w:szCs w:val="28"/>
          <w:lang w:eastAsia="en-US"/>
        </w:rPr>
        <w:t xml:space="preserve"> </w:t>
      </w:r>
      <w:r w:rsidR="00D07232" w:rsidRPr="00D07232">
        <w:rPr>
          <w:rFonts w:eastAsiaTheme="minorHAnsi"/>
          <w:sz w:val="28"/>
          <w:szCs w:val="28"/>
          <w:lang w:eastAsia="en-US"/>
        </w:rPr>
        <w:t>статусом</w:t>
      </w:r>
      <w:r w:rsidR="00C15793">
        <w:rPr>
          <w:rFonts w:eastAsiaTheme="minorHAnsi"/>
          <w:sz w:val="28"/>
          <w:szCs w:val="28"/>
          <w:lang w:eastAsia="en-US"/>
        </w:rPr>
        <w:t xml:space="preserve"> </w:t>
      </w:r>
      <w:r w:rsidR="00D07232" w:rsidRPr="00D07232">
        <w:rPr>
          <w:rFonts w:eastAsiaTheme="minorHAnsi"/>
          <w:sz w:val="28"/>
          <w:szCs w:val="28"/>
          <w:lang w:eastAsia="en-US"/>
        </w:rPr>
        <w:t>единой</w:t>
      </w:r>
      <w:r w:rsidR="00C15793">
        <w:rPr>
          <w:rFonts w:eastAsiaTheme="minorHAnsi"/>
          <w:sz w:val="28"/>
          <w:szCs w:val="28"/>
          <w:lang w:eastAsia="en-US"/>
        </w:rPr>
        <w:t xml:space="preserve"> </w:t>
      </w:r>
      <w:r w:rsidR="00D07232" w:rsidRPr="00D07232">
        <w:rPr>
          <w:rFonts w:eastAsiaTheme="minorHAnsi"/>
          <w:sz w:val="28"/>
          <w:szCs w:val="28"/>
          <w:lang w:eastAsia="en-US"/>
        </w:rPr>
        <w:t>теплоснабжающей</w:t>
      </w:r>
      <w:r w:rsidR="00C15793">
        <w:rPr>
          <w:rFonts w:eastAsiaTheme="minorHAnsi"/>
          <w:sz w:val="28"/>
          <w:szCs w:val="28"/>
          <w:lang w:eastAsia="en-US"/>
        </w:rPr>
        <w:t xml:space="preserve"> </w:t>
      </w:r>
      <w:r w:rsidR="00D07232" w:rsidRPr="00D07232">
        <w:rPr>
          <w:rFonts w:eastAsiaTheme="minorHAnsi"/>
          <w:sz w:val="28"/>
          <w:szCs w:val="28"/>
          <w:lang w:eastAsia="en-US"/>
        </w:rPr>
        <w:t>организации,</w:t>
      </w:r>
      <w:r w:rsidR="00C15793">
        <w:rPr>
          <w:rFonts w:eastAsiaTheme="minorHAnsi"/>
          <w:sz w:val="28"/>
          <w:szCs w:val="28"/>
          <w:lang w:eastAsia="en-US"/>
        </w:rPr>
        <w:t xml:space="preserve"> </w:t>
      </w:r>
      <w:r w:rsidR="00D07232" w:rsidRPr="00D07232">
        <w:rPr>
          <w:rFonts w:eastAsiaTheme="minorHAnsi"/>
          <w:sz w:val="28"/>
          <w:szCs w:val="28"/>
          <w:lang w:eastAsia="en-US"/>
        </w:rPr>
        <w:t>осуществляющей</w:t>
      </w:r>
      <w:r w:rsidR="00C15793">
        <w:rPr>
          <w:rFonts w:eastAsiaTheme="minorHAnsi"/>
          <w:sz w:val="28"/>
          <w:szCs w:val="28"/>
          <w:lang w:eastAsia="en-US"/>
        </w:rPr>
        <w:t xml:space="preserve"> </w:t>
      </w:r>
      <w:r w:rsidR="00D07232" w:rsidRPr="00D07232">
        <w:rPr>
          <w:rFonts w:eastAsiaTheme="minorHAnsi"/>
          <w:sz w:val="28"/>
          <w:szCs w:val="28"/>
          <w:lang w:eastAsia="en-US"/>
        </w:rPr>
        <w:t>деятельность</w:t>
      </w:r>
      <w:r w:rsidR="00C15793">
        <w:rPr>
          <w:rFonts w:eastAsiaTheme="minorHAnsi"/>
          <w:sz w:val="28"/>
          <w:szCs w:val="28"/>
          <w:lang w:eastAsia="en-US"/>
        </w:rPr>
        <w:t xml:space="preserve"> </w:t>
      </w:r>
      <w:r w:rsidR="00D07232" w:rsidRPr="00D07232">
        <w:rPr>
          <w:rFonts w:eastAsiaTheme="minorHAnsi"/>
          <w:sz w:val="28"/>
          <w:szCs w:val="28"/>
          <w:lang w:eastAsia="en-US"/>
        </w:rPr>
        <w:t>в</w:t>
      </w:r>
      <w:r w:rsidR="00C15793">
        <w:rPr>
          <w:rFonts w:eastAsiaTheme="minorHAnsi"/>
          <w:sz w:val="28"/>
          <w:szCs w:val="28"/>
          <w:lang w:eastAsia="en-US"/>
        </w:rPr>
        <w:t xml:space="preserve"> </w:t>
      </w:r>
      <w:r w:rsidR="00D07232" w:rsidRPr="00D07232">
        <w:rPr>
          <w:rFonts w:eastAsiaTheme="minorHAnsi"/>
          <w:sz w:val="28"/>
          <w:szCs w:val="28"/>
          <w:lang w:eastAsia="en-US"/>
        </w:rPr>
        <w:t>сфере</w:t>
      </w:r>
      <w:r w:rsidR="00C15793">
        <w:rPr>
          <w:rFonts w:eastAsiaTheme="minorHAnsi"/>
          <w:sz w:val="28"/>
          <w:szCs w:val="28"/>
          <w:lang w:eastAsia="en-US"/>
        </w:rPr>
        <w:t xml:space="preserve"> </w:t>
      </w:r>
      <w:r w:rsidR="00D07232" w:rsidRPr="00D07232">
        <w:rPr>
          <w:rFonts w:eastAsiaTheme="minorHAnsi"/>
          <w:sz w:val="28"/>
          <w:szCs w:val="28"/>
          <w:lang w:eastAsia="en-US"/>
        </w:rPr>
        <w:t>теплоснабжения</w:t>
      </w:r>
      <w:r w:rsidR="00C15793">
        <w:rPr>
          <w:rFonts w:eastAsiaTheme="minorHAnsi"/>
          <w:sz w:val="28"/>
          <w:szCs w:val="28"/>
          <w:lang w:eastAsia="en-US"/>
        </w:rPr>
        <w:t xml:space="preserve"> </w:t>
      </w:r>
      <w:r w:rsidR="0059515C" w:rsidRPr="0059515C">
        <w:rPr>
          <w:rFonts w:eastAsiaTheme="minorHAnsi"/>
          <w:bCs/>
          <w:sz w:val="28"/>
          <w:szCs w:val="28"/>
          <w:lang w:eastAsia="en-US"/>
        </w:rPr>
        <w:t>на</w:t>
      </w:r>
      <w:r w:rsidR="00C15793">
        <w:rPr>
          <w:rFonts w:eastAsiaTheme="minorHAnsi"/>
          <w:bCs/>
          <w:sz w:val="28"/>
          <w:szCs w:val="28"/>
          <w:lang w:eastAsia="en-US"/>
        </w:rPr>
        <w:t xml:space="preserve"> </w:t>
      </w:r>
      <w:r w:rsidR="0059515C" w:rsidRPr="0059515C">
        <w:rPr>
          <w:rFonts w:eastAsiaTheme="minorHAnsi"/>
          <w:bCs/>
          <w:sz w:val="28"/>
          <w:szCs w:val="28"/>
          <w:lang w:eastAsia="en-US"/>
        </w:rPr>
        <w:t>территории</w:t>
      </w:r>
      <w:r w:rsidR="00C15793">
        <w:rPr>
          <w:rFonts w:eastAsiaTheme="minorHAnsi"/>
          <w:bCs/>
          <w:sz w:val="28"/>
          <w:szCs w:val="28"/>
          <w:lang w:eastAsia="en-US"/>
        </w:rPr>
        <w:t xml:space="preserve"> </w:t>
      </w:r>
      <w:proofErr w:type="spellStart"/>
      <w:r w:rsidR="0059515C" w:rsidRPr="0059515C">
        <w:rPr>
          <w:bCs/>
          <w:sz w:val="28"/>
          <w:szCs w:val="28"/>
        </w:rPr>
        <w:t>пгт</w:t>
      </w:r>
      <w:proofErr w:type="spellEnd"/>
      <w:r w:rsidR="0059515C" w:rsidRPr="0059515C">
        <w:rPr>
          <w:bCs/>
          <w:sz w:val="28"/>
          <w:szCs w:val="28"/>
        </w:rPr>
        <w:t>.</w:t>
      </w:r>
      <w:r w:rsidR="00C15793">
        <w:rPr>
          <w:bCs/>
          <w:sz w:val="28"/>
          <w:szCs w:val="28"/>
        </w:rPr>
        <w:t xml:space="preserve"> </w:t>
      </w:r>
      <w:r w:rsidR="0059515C" w:rsidRPr="0059515C">
        <w:rPr>
          <w:bCs/>
          <w:sz w:val="28"/>
          <w:szCs w:val="28"/>
        </w:rPr>
        <w:t>Вершино-Дарасунский</w:t>
      </w:r>
      <w:r w:rsidR="00C15793">
        <w:rPr>
          <w:bCs/>
          <w:sz w:val="28"/>
          <w:szCs w:val="28"/>
        </w:rPr>
        <w:t xml:space="preserve"> </w:t>
      </w:r>
      <w:proofErr w:type="spellStart"/>
      <w:r w:rsidR="0059515C" w:rsidRPr="0059515C">
        <w:rPr>
          <w:bCs/>
          <w:sz w:val="28"/>
          <w:szCs w:val="28"/>
        </w:rPr>
        <w:t>Тунгокоченского</w:t>
      </w:r>
      <w:proofErr w:type="spellEnd"/>
      <w:r w:rsidR="00C15793">
        <w:rPr>
          <w:bCs/>
          <w:sz w:val="28"/>
          <w:szCs w:val="28"/>
        </w:rPr>
        <w:t xml:space="preserve"> </w:t>
      </w:r>
      <w:r w:rsidR="0059515C" w:rsidRPr="0059515C">
        <w:rPr>
          <w:bCs/>
          <w:sz w:val="28"/>
          <w:szCs w:val="28"/>
        </w:rPr>
        <w:t>муниципального</w:t>
      </w:r>
      <w:r w:rsidR="00C15793">
        <w:rPr>
          <w:bCs/>
          <w:sz w:val="28"/>
          <w:szCs w:val="28"/>
        </w:rPr>
        <w:t xml:space="preserve"> </w:t>
      </w:r>
      <w:r w:rsidR="0059515C" w:rsidRPr="0059515C">
        <w:rPr>
          <w:bCs/>
          <w:sz w:val="28"/>
          <w:szCs w:val="28"/>
        </w:rPr>
        <w:t>округа</w:t>
      </w:r>
      <w:r w:rsidR="00C15793">
        <w:rPr>
          <w:bCs/>
          <w:sz w:val="28"/>
          <w:szCs w:val="28"/>
        </w:rPr>
        <w:t xml:space="preserve"> </w:t>
      </w:r>
      <w:r w:rsidR="0059515C" w:rsidRPr="0059515C">
        <w:rPr>
          <w:bCs/>
          <w:sz w:val="28"/>
          <w:szCs w:val="28"/>
        </w:rPr>
        <w:t>Забайкальского</w:t>
      </w:r>
      <w:r w:rsidR="00C15793">
        <w:rPr>
          <w:bCs/>
          <w:sz w:val="28"/>
          <w:szCs w:val="28"/>
        </w:rPr>
        <w:t xml:space="preserve"> </w:t>
      </w:r>
      <w:r w:rsidR="0059515C" w:rsidRPr="0059515C">
        <w:rPr>
          <w:bCs/>
          <w:sz w:val="28"/>
          <w:szCs w:val="28"/>
        </w:rPr>
        <w:t>края</w:t>
      </w:r>
      <w:r w:rsidR="00C15793">
        <w:rPr>
          <w:rFonts w:eastAsiaTheme="minorHAnsi"/>
          <w:sz w:val="28"/>
          <w:szCs w:val="28"/>
          <w:lang w:eastAsia="en-US"/>
        </w:rPr>
        <w:t xml:space="preserve"> </w:t>
      </w:r>
      <w:r w:rsidR="00D07232" w:rsidRPr="00D07232">
        <w:rPr>
          <w:rFonts w:eastAsiaTheme="minorHAnsi"/>
          <w:sz w:val="28"/>
          <w:szCs w:val="28"/>
          <w:lang w:eastAsia="en-US"/>
        </w:rPr>
        <w:t>в</w:t>
      </w:r>
      <w:r w:rsidR="00C15793">
        <w:rPr>
          <w:rFonts w:eastAsiaTheme="minorHAnsi"/>
          <w:sz w:val="28"/>
          <w:szCs w:val="28"/>
          <w:lang w:eastAsia="en-US"/>
        </w:rPr>
        <w:t xml:space="preserve"> </w:t>
      </w:r>
      <w:r w:rsidR="00D07232" w:rsidRPr="00D07232">
        <w:rPr>
          <w:rFonts w:eastAsiaTheme="minorHAnsi"/>
          <w:sz w:val="28"/>
          <w:szCs w:val="28"/>
          <w:lang w:eastAsia="en-US"/>
        </w:rPr>
        <w:t>границах</w:t>
      </w:r>
      <w:r w:rsidR="00C15793">
        <w:rPr>
          <w:rFonts w:eastAsiaTheme="minorHAnsi"/>
          <w:sz w:val="28"/>
          <w:szCs w:val="28"/>
          <w:lang w:eastAsia="en-US"/>
        </w:rPr>
        <w:t xml:space="preserve"> </w:t>
      </w:r>
      <w:r w:rsidR="00D07232" w:rsidRPr="00D07232">
        <w:rPr>
          <w:rFonts w:eastAsiaTheme="minorHAnsi"/>
          <w:sz w:val="28"/>
          <w:szCs w:val="28"/>
          <w:lang w:eastAsia="en-US"/>
        </w:rPr>
        <w:t>зоны</w:t>
      </w:r>
      <w:r w:rsidR="00C15793">
        <w:rPr>
          <w:rFonts w:eastAsiaTheme="minorHAnsi"/>
          <w:sz w:val="28"/>
          <w:szCs w:val="28"/>
          <w:lang w:eastAsia="en-US"/>
        </w:rPr>
        <w:t xml:space="preserve"> </w:t>
      </w:r>
      <w:r w:rsidR="00D07232" w:rsidRPr="00D07232">
        <w:rPr>
          <w:rFonts w:eastAsiaTheme="minorHAnsi"/>
          <w:sz w:val="28"/>
          <w:szCs w:val="28"/>
          <w:lang w:eastAsia="en-US"/>
        </w:rPr>
        <w:t>деятельности:</w:t>
      </w:r>
    </w:p>
    <w:p w:rsidR="0059515C" w:rsidRPr="008138E6" w:rsidRDefault="0059515C" w:rsidP="00D07232">
      <w:pPr>
        <w:autoSpaceDE w:val="0"/>
        <w:autoSpaceDN w:val="0"/>
        <w:adjustRightInd w:val="0"/>
        <w:ind w:firstLine="709"/>
        <w:jc w:val="both"/>
        <w:rPr>
          <w:color w:val="000000"/>
          <w:sz w:val="28"/>
          <w:szCs w:val="28"/>
        </w:rPr>
      </w:pPr>
      <w:r w:rsidRPr="008138E6">
        <w:rPr>
          <w:rFonts w:eastAsiaTheme="minorHAnsi"/>
          <w:sz w:val="28"/>
          <w:szCs w:val="28"/>
          <w:lang w:eastAsia="en-US"/>
        </w:rPr>
        <w:t>-</w:t>
      </w:r>
      <w:r w:rsidR="00C15793">
        <w:rPr>
          <w:rFonts w:eastAsiaTheme="minorHAnsi"/>
          <w:sz w:val="28"/>
          <w:szCs w:val="28"/>
          <w:lang w:eastAsia="en-US"/>
        </w:rPr>
        <w:t xml:space="preserve"> </w:t>
      </w:r>
      <w:r w:rsidRPr="008138E6">
        <w:rPr>
          <w:sz w:val="28"/>
          <w:szCs w:val="28"/>
        </w:rPr>
        <w:t>котельн</w:t>
      </w:r>
      <w:r w:rsidR="00574747" w:rsidRPr="008138E6">
        <w:rPr>
          <w:sz w:val="28"/>
          <w:szCs w:val="28"/>
        </w:rPr>
        <w:t>ая</w:t>
      </w:r>
      <w:r w:rsidR="00C15793">
        <w:rPr>
          <w:sz w:val="28"/>
          <w:szCs w:val="28"/>
        </w:rPr>
        <w:t xml:space="preserve"> </w:t>
      </w:r>
      <w:r w:rsidRPr="008138E6">
        <w:rPr>
          <w:sz w:val="28"/>
          <w:szCs w:val="28"/>
        </w:rPr>
        <w:t>Б-1,</w:t>
      </w:r>
      <w:r w:rsidR="00C15793">
        <w:rPr>
          <w:sz w:val="28"/>
          <w:szCs w:val="28"/>
        </w:rPr>
        <w:t xml:space="preserve"> </w:t>
      </w:r>
      <w:proofErr w:type="spellStart"/>
      <w:r w:rsidRPr="008138E6">
        <w:rPr>
          <w:sz w:val="28"/>
          <w:szCs w:val="28"/>
        </w:rPr>
        <w:t>пгт</w:t>
      </w:r>
      <w:proofErr w:type="spellEnd"/>
      <w:r w:rsidRPr="008138E6">
        <w:rPr>
          <w:sz w:val="28"/>
          <w:szCs w:val="28"/>
        </w:rPr>
        <w:t>.</w:t>
      </w:r>
      <w:r w:rsidR="00C15793">
        <w:rPr>
          <w:sz w:val="28"/>
          <w:szCs w:val="28"/>
        </w:rPr>
        <w:t xml:space="preserve"> </w:t>
      </w:r>
      <w:r w:rsidRPr="008138E6">
        <w:rPr>
          <w:sz w:val="28"/>
          <w:szCs w:val="28"/>
        </w:rPr>
        <w:t>Вершино-Дарасунский,</w:t>
      </w:r>
      <w:r w:rsidR="00C15793">
        <w:rPr>
          <w:sz w:val="28"/>
          <w:szCs w:val="28"/>
        </w:rPr>
        <w:t xml:space="preserve"> </w:t>
      </w:r>
      <w:r w:rsidRPr="008138E6">
        <w:rPr>
          <w:sz w:val="28"/>
          <w:szCs w:val="28"/>
        </w:rPr>
        <w:t>ул.</w:t>
      </w:r>
      <w:r w:rsidR="00C15793">
        <w:rPr>
          <w:sz w:val="28"/>
          <w:szCs w:val="28"/>
        </w:rPr>
        <w:t xml:space="preserve"> </w:t>
      </w:r>
      <w:proofErr w:type="spellStart"/>
      <w:r w:rsidRPr="008138E6">
        <w:rPr>
          <w:sz w:val="28"/>
          <w:szCs w:val="28"/>
        </w:rPr>
        <w:t>Никандровская</w:t>
      </w:r>
      <w:proofErr w:type="spellEnd"/>
      <w:r w:rsidRPr="008138E6">
        <w:rPr>
          <w:sz w:val="28"/>
          <w:szCs w:val="28"/>
        </w:rPr>
        <w:t>,</w:t>
      </w:r>
      <w:r w:rsidR="00C15793">
        <w:rPr>
          <w:sz w:val="28"/>
          <w:szCs w:val="28"/>
        </w:rPr>
        <w:t xml:space="preserve"> </w:t>
      </w:r>
      <w:r w:rsidRPr="008138E6">
        <w:rPr>
          <w:sz w:val="28"/>
          <w:szCs w:val="28"/>
        </w:rPr>
        <w:t>стр.</w:t>
      </w:r>
      <w:r w:rsidR="00C15793">
        <w:rPr>
          <w:sz w:val="28"/>
          <w:szCs w:val="28"/>
        </w:rPr>
        <w:t xml:space="preserve"> </w:t>
      </w:r>
      <w:r w:rsidRPr="008138E6">
        <w:rPr>
          <w:sz w:val="28"/>
          <w:szCs w:val="28"/>
        </w:rPr>
        <w:t>95</w:t>
      </w:r>
      <w:r w:rsidR="007D2319" w:rsidRPr="008138E6">
        <w:rPr>
          <w:sz w:val="28"/>
          <w:szCs w:val="28"/>
        </w:rPr>
        <w:t>,</w:t>
      </w:r>
      <w:r w:rsidR="00C15793">
        <w:rPr>
          <w:sz w:val="28"/>
          <w:szCs w:val="28"/>
        </w:rPr>
        <w:t xml:space="preserve"> </w:t>
      </w:r>
      <w:r w:rsidR="007D2319" w:rsidRPr="008138E6">
        <w:rPr>
          <w:sz w:val="28"/>
          <w:szCs w:val="28"/>
        </w:rPr>
        <w:t>с</w:t>
      </w:r>
      <w:r w:rsidR="00C15793">
        <w:rPr>
          <w:sz w:val="28"/>
          <w:szCs w:val="28"/>
        </w:rPr>
        <w:t xml:space="preserve"> </w:t>
      </w:r>
      <w:r w:rsidR="007D2319" w:rsidRPr="008138E6">
        <w:rPr>
          <w:sz w:val="28"/>
          <w:szCs w:val="28"/>
        </w:rPr>
        <w:t>кадастровым</w:t>
      </w:r>
      <w:r w:rsidR="00C15793">
        <w:rPr>
          <w:sz w:val="28"/>
          <w:szCs w:val="28"/>
        </w:rPr>
        <w:t xml:space="preserve"> </w:t>
      </w:r>
      <w:r w:rsidR="007D2319" w:rsidRPr="008138E6">
        <w:rPr>
          <w:sz w:val="28"/>
          <w:szCs w:val="28"/>
        </w:rPr>
        <w:t>номером</w:t>
      </w:r>
      <w:r w:rsidR="00C15793">
        <w:rPr>
          <w:sz w:val="28"/>
          <w:szCs w:val="28"/>
        </w:rPr>
        <w:t xml:space="preserve"> </w:t>
      </w:r>
      <w:r w:rsidR="007D2319" w:rsidRPr="008138E6">
        <w:rPr>
          <w:sz w:val="28"/>
          <w:szCs w:val="28"/>
        </w:rPr>
        <w:t>75:27:140209:55,</w:t>
      </w:r>
      <w:r w:rsidR="00C15793">
        <w:rPr>
          <w:sz w:val="28"/>
          <w:szCs w:val="28"/>
        </w:rPr>
        <w:t xml:space="preserve"> </w:t>
      </w:r>
      <w:r w:rsidR="007D2319" w:rsidRPr="008138E6">
        <w:rPr>
          <w:sz w:val="28"/>
          <w:szCs w:val="28"/>
        </w:rPr>
        <w:t>площадью</w:t>
      </w:r>
      <w:r w:rsidR="00C15793">
        <w:rPr>
          <w:sz w:val="28"/>
          <w:szCs w:val="28"/>
        </w:rPr>
        <w:t xml:space="preserve"> </w:t>
      </w:r>
      <w:r w:rsidR="007D2319" w:rsidRPr="008138E6">
        <w:rPr>
          <w:color w:val="000000"/>
          <w:sz w:val="28"/>
          <w:szCs w:val="28"/>
        </w:rPr>
        <w:t>615,6</w:t>
      </w:r>
      <w:r w:rsidR="00C15793">
        <w:rPr>
          <w:color w:val="000000"/>
          <w:sz w:val="28"/>
          <w:szCs w:val="28"/>
        </w:rPr>
        <w:t xml:space="preserve"> </w:t>
      </w:r>
      <w:proofErr w:type="spellStart"/>
      <w:r w:rsidR="007D2319" w:rsidRPr="008138E6">
        <w:rPr>
          <w:color w:val="000000"/>
          <w:sz w:val="28"/>
          <w:szCs w:val="28"/>
        </w:rPr>
        <w:t>ткв.м</w:t>
      </w:r>
      <w:proofErr w:type="spellEnd"/>
      <w:r w:rsidR="007D2319" w:rsidRPr="008138E6">
        <w:rPr>
          <w:color w:val="000000"/>
          <w:sz w:val="28"/>
          <w:szCs w:val="28"/>
        </w:rPr>
        <w:t>.;</w:t>
      </w:r>
    </w:p>
    <w:p w:rsidR="007D2319" w:rsidRPr="008138E6" w:rsidRDefault="007D2319" w:rsidP="00D07232">
      <w:pPr>
        <w:autoSpaceDE w:val="0"/>
        <w:autoSpaceDN w:val="0"/>
        <w:adjustRightInd w:val="0"/>
        <w:ind w:firstLine="709"/>
        <w:jc w:val="both"/>
        <w:rPr>
          <w:color w:val="000000"/>
          <w:sz w:val="28"/>
          <w:szCs w:val="28"/>
        </w:rPr>
      </w:pPr>
      <w:r w:rsidRPr="008138E6">
        <w:rPr>
          <w:color w:val="000000"/>
          <w:sz w:val="28"/>
          <w:szCs w:val="28"/>
        </w:rPr>
        <w:t>-</w:t>
      </w:r>
      <w:r w:rsidR="00C15793">
        <w:rPr>
          <w:color w:val="000000"/>
          <w:sz w:val="28"/>
          <w:szCs w:val="28"/>
        </w:rPr>
        <w:t xml:space="preserve"> </w:t>
      </w:r>
      <w:r w:rsidRPr="008138E6">
        <w:rPr>
          <w:sz w:val="28"/>
          <w:szCs w:val="28"/>
        </w:rPr>
        <w:t>кот</w:t>
      </w:r>
      <w:r w:rsidR="005E7D9B" w:rsidRPr="008138E6">
        <w:rPr>
          <w:sz w:val="28"/>
          <w:szCs w:val="28"/>
        </w:rPr>
        <w:t>ельн</w:t>
      </w:r>
      <w:r w:rsidR="00574747" w:rsidRPr="008138E6">
        <w:rPr>
          <w:sz w:val="28"/>
          <w:szCs w:val="28"/>
        </w:rPr>
        <w:t>ая</w:t>
      </w:r>
      <w:r w:rsidR="00C15793">
        <w:rPr>
          <w:sz w:val="28"/>
          <w:szCs w:val="28"/>
        </w:rPr>
        <w:t xml:space="preserve"> </w:t>
      </w:r>
      <w:r w:rsidRPr="008138E6">
        <w:rPr>
          <w:sz w:val="28"/>
          <w:szCs w:val="28"/>
        </w:rPr>
        <w:t>«Восьмилетняя</w:t>
      </w:r>
      <w:r w:rsidR="00C15793">
        <w:rPr>
          <w:sz w:val="28"/>
          <w:szCs w:val="28"/>
        </w:rPr>
        <w:t xml:space="preserve"> </w:t>
      </w:r>
      <w:r w:rsidRPr="008138E6">
        <w:rPr>
          <w:sz w:val="28"/>
          <w:szCs w:val="28"/>
        </w:rPr>
        <w:t>школа»,</w:t>
      </w:r>
      <w:r w:rsidR="00C15793">
        <w:rPr>
          <w:sz w:val="28"/>
          <w:szCs w:val="28"/>
        </w:rPr>
        <w:t xml:space="preserve"> </w:t>
      </w:r>
      <w:proofErr w:type="spellStart"/>
      <w:r w:rsidRPr="008138E6">
        <w:rPr>
          <w:sz w:val="28"/>
          <w:szCs w:val="28"/>
        </w:rPr>
        <w:t>пгт</w:t>
      </w:r>
      <w:proofErr w:type="spellEnd"/>
      <w:r w:rsidRPr="008138E6">
        <w:rPr>
          <w:sz w:val="28"/>
          <w:szCs w:val="28"/>
        </w:rPr>
        <w:t>.</w:t>
      </w:r>
      <w:r w:rsidR="00C15793">
        <w:rPr>
          <w:sz w:val="28"/>
          <w:szCs w:val="28"/>
        </w:rPr>
        <w:t xml:space="preserve"> </w:t>
      </w:r>
      <w:r w:rsidRPr="008138E6">
        <w:rPr>
          <w:sz w:val="28"/>
          <w:szCs w:val="28"/>
        </w:rPr>
        <w:t>Вершино-Дарасунский,</w:t>
      </w:r>
      <w:r w:rsidR="00C15793">
        <w:rPr>
          <w:sz w:val="28"/>
          <w:szCs w:val="28"/>
        </w:rPr>
        <w:t xml:space="preserve"> </w:t>
      </w:r>
      <w:r w:rsidRPr="008138E6">
        <w:rPr>
          <w:sz w:val="28"/>
          <w:szCs w:val="28"/>
        </w:rPr>
        <w:t>ул.</w:t>
      </w:r>
      <w:r w:rsidR="00C15793">
        <w:rPr>
          <w:sz w:val="28"/>
          <w:szCs w:val="28"/>
        </w:rPr>
        <w:t xml:space="preserve"> </w:t>
      </w:r>
      <w:r w:rsidRPr="008138E6">
        <w:rPr>
          <w:sz w:val="28"/>
          <w:szCs w:val="28"/>
        </w:rPr>
        <w:t>Пролетарская,</w:t>
      </w:r>
      <w:r w:rsidR="00C15793">
        <w:rPr>
          <w:sz w:val="28"/>
          <w:szCs w:val="28"/>
        </w:rPr>
        <w:t xml:space="preserve"> </w:t>
      </w:r>
      <w:r w:rsidRPr="008138E6">
        <w:rPr>
          <w:sz w:val="28"/>
          <w:szCs w:val="28"/>
        </w:rPr>
        <w:t>д.</w:t>
      </w:r>
      <w:r w:rsidR="00C15793">
        <w:rPr>
          <w:sz w:val="28"/>
          <w:szCs w:val="28"/>
        </w:rPr>
        <w:t xml:space="preserve"> </w:t>
      </w:r>
      <w:r w:rsidRPr="008138E6">
        <w:rPr>
          <w:sz w:val="28"/>
          <w:szCs w:val="28"/>
        </w:rPr>
        <w:t>59</w:t>
      </w:r>
      <w:r w:rsidR="005E7D9B" w:rsidRPr="008138E6">
        <w:rPr>
          <w:sz w:val="28"/>
          <w:szCs w:val="28"/>
        </w:rPr>
        <w:t>,</w:t>
      </w:r>
      <w:r w:rsidR="00C15793">
        <w:rPr>
          <w:sz w:val="28"/>
          <w:szCs w:val="28"/>
        </w:rPr>
        <w:t xml:space="preserve"> </w:t>
      </w:r>
      <w:r w:rsidR="005E7D9B" w:rsidRPr="008138E6">
        <w:rPr>
          <w:sz w:val="28"/>
          <w:szCs w:val="28"/>
        </w:rPr>
        <w:t>с</w:t>
      </w:r>
      <w:r w:rsidR="00C15793">
        <w:rPr>
          <w:sz w:val="28"/>
          <w:szCs w:val="28"/>
        </w:rPr>
        <w:t xml:space="preserve"> </w:t>
      </w:r>
      <w:r w:rsidR="005E7D9B" w:rsidRPr="008138E6">
        <w:rPr>
          <w:sz w:val="28"/>
          <w:szCs w:val="28"/>
        </w:rPr>
        <w:t>кадастровым</w:t>
      </w:r>
      <w:r w:rsidR="00C15793">
        <w:rPr>
          <w:sz w:val="28"/>
          <w:szCs w:val="28"/>
        </w:rPr>
        <w:t xml:space="preserve"> </w:t>
      </w:r>
      <w:r w:rsidR="005E7D9B" w:rsidRPr="008138E6">
        <w:rPr>
          <w:sz w:val="28"/>
          <w:szCs w:val="28"/>
        </w:rPr>
        <w:t>номером</w:t>
      </w:r>
      <w:r w:rsidR="00C15793">
        <w:rPr>
          <w:sz w:val="28"/>
          <w:szCs w:val="28"/>
        </w:rPr>
        <w:t xml:space="preserve"> </w:t>
      </w:r>
      <w:r w:rsidR="005E7D9B" w:rsidRPr="008138E6">
        <w:rPr>
          <w:sz w:val="28"/>
          <w:szCs w:val="28"/>
        </w:rPr>
        <w:t>75:27:140242:145,</w:t>
      </w:r>
      <w:r w:rsidR="00C15793">
        <w:rPr>
          <w:sz w:val="28"/>
          <w:szCs w:val="28"/>
        </w:rPr>
        <w:t xml:space="preserve"> </w:t>
      </w:r>
      <w:r w:rsidR="005E7D9B" w:rsidRPr="008138E6">
        <w:rPr>
          <w:sz w:val="28"/>
          <w:szCs w:val="28"/>
        </w:rPr>
        <w:t>площадью</w:t>
      </w:r>
      <w:r w:rsidR="00C15793">
        <w:rPr>
          <w:sz w:val="28"/>
          <w:szCs w:val="28"/>
        </w:rPr>
        <w:t xml:space="preserve"> </w:t>
      </w:r>
      <w:r w:rsidR="005E7D9B" w:rsidRPr="008138E6">
        <w:rPr>
          <w:color w:val="000000"/>
          <w:sz w:val="28"/>
          <w:szCs w:val="28"/>
        </w:rPr>
        <w:t>360,8</w:t>
      </w:r>
      <w:r w:rsidR="00C15793">
        <w:rPr>
          <w:color w:val="000000"/>
          <w:sz w:val="28"/>
          <w:szCs w:val="28"/>
        </w:rPr>
        <w:t xml:space="preserve"> </w:t>
      </w:r>
      <w:r w:rsidR="005E7D9B" w:rsidRPr="008138E6">
        <w:rPr>
          <w:color w:val="000000"/>
          <w:sz w:val="28"/>
          <w:szCs w:val="28"/>
        </w:rPr>
        <w:t>кв.м.;</w:t>
      </w:r>
    </w:p>
    <w:p w:rsidR="00574747" w:rsidRPr="008138E6" w:rsidRDefault="005E7D9B" w:rsidP="00574747">
      <w:pPr>
        <w:autoSpaceDE w:val="0"/>
        <w:autoSpaceDN w:val="0"/>
        <w:adjustRightInd w:val="0"/>
        <w:ind w:firstLine="709"/>
        <w:jc w:val="both"/>
        <w:rPr>
          <w:color w:val="000000"/>
          <w:sz w:val="28"/>
          <w:szCs w:val="28"/>
        </w:rPr>
      </w:pPr>
      <w:r w:rsidRPr="008138E6">
        <w:rPr>
          <w:color w:val="000000"/>
          <w:sz w:val="28"/>
          <w:szCs w:val="28"/>
        </w:rPr>
        <w:t>-</w:t>
      </w:r>
      <w:r w:rsidR="00C15793">
        <w:rPr>
          <w:color w:val="000000"/>
          <w:sz w:val="28"/>
          <w:szCs w:val="28"/>
        </w:rPr>
        <w:t xml:space="preserve"> </w:t>
      </w:r>
      <w:r w:rsidR="00574747" w:rsidRPr="008138E6">
        <w:rPr>
          <w:sz w:val="28"/>
          <w:szCs w:val="28"/>
        </w:rPr>
        <w:t>котельная</w:t>
      </w:r>
      <w:r w:rsidR="00C15793">
        <w:rPr>
          <w:sz w:val="28"/>
          <w:szCs w:val="28"/>
        </w:rPr>
        <w:t xml:space="preserve"> </w:t>
      </w:r>
      <w:r w:rsidR="00574747" w:rsidRPr="008138E6">
        <w:rPr>
          <w:sz w:val="28"/>
          <w:szCs w:val="28"/>
        </w:rPr>
        <w:t>«База»,</w:t>
      </w:r>
      <w:r w:rsidR="00C15793">
        <w:rPr>
          <w:sz w:val="28"/>
          <w:szCs w:val="28"/>
        </w:rPr>
        <w:t xml:space="preserve"> </w:t>
      </w:r>
      <w:proofErr w:type="spellStart"/>
      <w:r w:rsidR="00574747" w:rsidRPr="008138E6">
        <w:rPr>
          <w:sz w:val="28"/>
          <w:szCs w:val="28"/>
        </w:rPr>
        <w:t>пгт</w:t>
      </w:r>
      <w:proofErr w:type="spellEnd"/>
      <w:r w:rsidR="00574747" w:rsidRPr="008138E6">
        <w:rPr>
          <w:sz w:val="28"/>
          <w:szCs w:val="28"/>
        </w:rPr>
        <w:t>.</w:t>
      </w:r>
      <w:r w:rsidR="00C15793">
        <w:rPr>
          <w:sz w:val="28"/>
          <w:szCs w:val="28"/>
        </w:rPr>
        <w:t xml:space="preserve"> </w:t>
      </w:r>
      <w:r w:rsidR="00574747" w:rsidRPr="008138E6">
        <w:rPr>
          <w:sz w:val="28"/>
          <w:szCs w:val="28"/>
        </w:rPr>
        <w:t>Вершино-Дарасунский,</w:t>
      </w:r>
      <w:r w:rsidR="00C15793">
        <w:rPr>
          <w:sz w:val="28"/>
          <w:szCs w:val="28"/>
        </w:rPr>
        <w:t xml:space="preserve"> </w:t>
      </w:r>
      <w:r w:rsidR="00574747" w:rsidRPr="008138E6">
        <w:rPr>
          <w:sz w:val="28"/>
          <w:szCs w:val="28"/>
        </w:rPr>
        <w:t>ул.</w:t>
      </w:r>
      <w:r w:rsidR="00C15793">
        <w:rPr>
          <w:sz w:val="28"/>
          <w:szCs w:val="28"/>
        </w:rPr>
        <w:t xml:space="preserve"> </w:t>
      </w:r>
      <w:r w:rsidR="00574747" w:rsidRPr="008138E6">
        <w:rPr>
          <w:sz w:val="28"/>
          <w:szCs w:val="28"/>
        </w:rPr>
        <w:t>Лазо,</w:t>
      </w:r>
      <w:r w:rsidR="00C15793">
        <w:rPr>
          <w:sz w:val="28"/>
          <w:szCs w:val="28"/>
        </w:rPr>
        <w:t xml:space="preserve"> </w:t>
      </w:r>
      <w:r w:rsidR="00574747" w:rsidRPr="008138E6">
        <w:rPr>
          <w:sz w:val="28"/>
          <w:szCs w:val="28"/>
        </w:rPr>
        <w:t>д.</w:t>
      </w:r>
      <w:r w:rsidR="00C15793">
        <w:rPr>
          <w:sz w:val="28"/>
          <w:szCs w:val="28"/>
        </w:rPr>
        <w:t xml:space="preserve"> </w:t>
      </w:r>
      <w:r w:rsidR="00574747" w:rsidRPr="008138E6">
        <w:rPr>
          <w:sz w:val="28"/>
          <w:szCs w:val="28"/>
        </w:rPr>
        <w:t>11а</w:t>
      </w:r>
      <w:r w:rsidR="00665EFC" w:rsidRPr="008138E6">
        <w:rPr>
          <w:sz w:val="28"/>
          <w:szCs w:val="28"/>
        </w:rPr>
        <w:t>,</w:t>
      </w:r>
      <w:r w:rsidR="00C15793">
        <w:rPr>
          <w:sz w:val="28"/>
          <w:szCs w:val="28"/>
        </w:rPr>
        <w:t xml:space="preserve"> </w:t>
      </w:r>
      <w:r w:rsidR="00665EFC" w:rsidRPr="008138E6">
        <w:rPr>
          <w:sz w:val="28"/>
          <w:szCs w:val="28"/>
        </w:rPr>
        <w:t>с</w:t>
      </w:r>
      <w:r w:rsidR="00C15793">
        <w:rPr>
          <w:sz w:val="28"/>
          <w:szCs w:val="28"/>
        </w:rPr>
        <w:t xml:space="preserve"> </w:t>
      </w:r>
      <w:r w:rsidR="00665EFC" w:rsidRPr="008138E6">
        <w:rPr>
          <w:sz w:val="28"/>
          <w:szCs w:val="28"/>
        </w:rPr>
        <w:t>кадастровым</w:t>
      </w:r>
      <w:r w:rsidR="00C15793">
        <w:rPr>
          <w:sz w:val="28"/>
          <w:szCs w:val="28"/>
        </w:rPr>
        <w:t xml:space="preserve"> </w:t>
      </w:r>
      <w:r w:rsidR="00665EFC" w:rsidRPr="008138E6">
        <w:rPr>
          <w:sz w:val="28"/>
          <w:szCs w:val="28"/>
        </w:rPr>
        <w:t>номером</w:t>
      </w:r>
      <w:r w:rsidR="00C15793">
        <w:rPr>
          <w:sz w:val="28"/>
          <w:szCs w:val="28"/>
        </w:rPr>
        <w:t xml:space="preserve"> </w:t>
      </w:r>
      <w:r w:rsidR="00665EFC" w:rsidRPr="008138E6">
        <w:rPr>
          <w:sz w:val="28"/>
          <w:szCs w:val="28"/>
        </w:rPr>
        <w:t>75:27:140111:55,</w:t>
      </w:r>
      <w:r w:rsidR="00C15793">
        <w:rPr>
          <w:sz w:val="28"/>
          <w:szCs w:val="28"/>
        </w:rPr>
        <w:t xml:space="preserve"> </w:t>
      </w:r>
      <w:r w:rsidR="00665EFC" w:rsidRPr="008138E6">
        <w:rPr>
          <w:sz w:val="28"/>
          <w:szCs w:val="28"/>
        </w:rPr>
        <w:t>площадью</w:t>
      </w:r>
      <w:r w:rsidR="00C15793">
        <w:rPr>
          <w:sz w:val="28"/>
          <w:szCs w:val="28"/>
        </w:rPr>
        <w:t xml:space="preserve"> </w:t>
      </w:r>
      <w:r w:rsidR="00665EFC" w:rsidRPr="008138E6">
        <w:rPr>
          <w:color w:val="000000"/>
          <w:sz w:val="28"/>
          <w:szCs w:val="28"/>
        </w:rPr>
        <w:t>295,7</w:t>
      </w:r>
      <w:r w:rsidR="00C15793">
        <w:rPr>
          <w:color w:val="000000"/>
          <w:sz w:val="28"/>
          <w:szCs w:val="28"/>
        </w:rPr>
        <w:t xml:space="preserve"> </w:t>
      </w:r>
      <w:r w:rsidR="00665EFC" w:rsidRPr="008138E6">
        <w:rPr>
          <w:color w:val="000000"/>
          <w:sz w:val="28"/>
          <w:szCs w:val="28"/>
        </w:rPr>
        <w:t>кв.м.;</w:t>
      </w:r>
    </w:p>
    <w:p w:rsidR="00665EFC" w:rsidRPr="008138E6" w:rsidRDefault="00665EFC" w:rsidP="00574747">
      <w:pPr>
        <w:autoSpaceDE w:val="0"/>
        <w:autoSpaceDN w:val="0"/>
        <w:adjustRightInd w:val="0"/>
        <w:ind w:firstLine="709"/>
        <w:jc w:val="both"/>
        <w:rPr>
          <w:color w:val="000000"/>
          <w:sz w:val="28"/>
          <w:szCs w:val="28"/>
        </w:rPr>
      </w:pPr>
      <w:r w:rsidRPr="008138E6">
        <w:rPr>
          <w:color w:val="000000"/>
          <w:sz w:val="28"/>
          <w:szCs w:val="28"/>
        </w:rPr>
        <w:t>-</w:t>
      </w:r>
      <w:r w:rsidR="00C15793">
        <w:rPr>
          <w:color w:val="000000"/>
          <w:sz w:val="28"/>
          <w:szCs w:val="28"/>
        </w:rPr>
        <w:t xml:space="preserve"> </w:t>
      </w:r>
      <w:r w:rsidRPr="008138E6">
        <w:rPr>
          <w:sz w:val="28"/>
          <w:szCs w:val="28"/>
        </w:rPr>
        <w:t>котельная</w:t>
      </w:r>
      <w:r w:rsidR="00C15793">
        <w:rPr>
          <w:sz w:val="28"/>
          <w:szCs w:val="28"/>
        </w:rPr>
        <w:t xml:space="preserve"> </w:t>
      </w:r>
      <w:r w:rsidRPr="008138E6">
        <w:rPr>
          <w:sz w:val="28"/>
          <w:szCs w:val="28"/>
        </w:rPr>
        <w:t>«Б-2»</w:t>
      </w:r>
      <w:r w:rsidR="00C15793">
        <w:rPr>
          <w:sz w:val="28"/>
          <w:szCs w:val="28"/>
        </w:rPr>
        <w:t xml:space="preserve"> </w:t>
      </w:r>
      <w:r w:rsidRPr="008138E6">
        <w:rPr>
          <w:sz w:val="28"/>
          <w:szCs w:val="28"/>
        </w:rPr>
        <w:t>модульная,</w:t>
      </w:r>
      <w:r w:rsidR="00C15793">
        <w:rPr>
          <w:sz w:val="28"/>
          <w:szCs w:val="28"/>
        </w:rPr>
        <w:t xml:space="preserve"> </w:t>
      </w:r>
      <w:proofErr w:type="spellStart"/>
      <w:r w:rsidRPr="008138E6">
        <w:rPr>
          <w:sz w:val="28"/>
          <w:szCs w:val="28"/>
        </w:rPr>
        <w:t>пгт</w:t>
      </w:r>
      <w:proofErr w:type="spellEnd"/>
      <w:r w:rsidRPr="008138E6">
        <w:rPr>
          <w:sz w:val="28"/>
          <w:szCs w:val="28"/>
        </w:rPr>
        <w:t>.</w:t>
      </w:r>
      <w:r w:rsidR="00C15793">
        <w:rPr>
          <w:sz w:val="28"/>
          <w:szCs w:val="28"/>
        </w:rPr>
        <w:t xml:space="preserve"> </w:t>
      </w:r>
      <w:r w:rsidRPr="008138E6">
        <w:rPr>
          <w:sz w:val="28"/>
          <w:szCs w:val="28"/>
        </w:rPr>
        <w:t>Вершино-Дарасунский,</w:t>
      </w:r>
      <w:r w:rsidR="00C15793">
        <w:rPr>
          <w:sz w:val="28"/>
          <w:szCs w:val="28"/>
        </w:rPr>
        <w:t xml:space="preserve"> </w:t>
      </w:r>
      <w:r w:rsidRPr="008138E6">
        <w:rPr>
          <w:sz w:val="28"/>
          <w:szCs w:val="28"/>
        </w:rPr>
        <w:t>ул.</w:t>
      </w:r>
      <w:r w:rsidR="00C15793">
        <w:rPr>
          <w:sz w:val="28"/>
          <w:szCs w:val="28"/>
        </w:rPr>
        <w:t xml:space="preserve"> </w:t>
      </w:r>
      <w:proofErr w:type="spellStart"/>
      <w:r w:rsidRPr="008138E6">
        <w:rPr>
          <w:sz w:val="28"/>
          <w:szCs w:val="28"/>
        </w:rPr>
        <w:t>Багульная</w:t>
      </w:r>
      <w:proofErr w:type="spellEnd"/>
      <w:r w:rsidRPr="008138E6">
        <w:rPr>
          <w:sz w:val="28"/>
          <w:szCs w:val="28"/>
        </w:rPr>
        <w:t>,</w:t>
      </w:r>
      <w:r w:rsidR="00C15793">
        <w:rPr>
          <w:sz w:val="28"/>
          <w:szCs w:val="28"/>
        </w:rPr>
        <w:t xml:space="preserve"> </w:t>
      </w:r>
      <w:r w:rsidRPr="008138E6">
        <w:rPr>
          <w:sz w:val="28"/>
          <w:szCs w:val="28"/>
        </w:rPr>
        <w:t>д.</w:t>
      </w:r>
      <w:r w:rsidR="00C15793">
        <w:rPr>
          <w:sz w:val="28"/>
          <w:szCs w:val="28"/>
        </w:rPr>
        <w:t xml:space="preserve"> </w:t>
      </w:r>
      <w:r w:rsidRPr="008138E6">
        <w:rPr>
          <w:sz w:val="28"/>
          <w:szCs w:val="28"/>
        </w:rPr>
        <w:t>4а,</w:t>
      </w:r>
      <w:r w:rsidR="00C15793">
        <w:rPr>
          <w:sz w:val="28"/>
          <w:szCs w:val="28"/>
        </w:rPr>
        <w:t xml:space="preserve"> </w:t>
      </w:r>
      <w:r w:rsidRPr="008138E6">
        <w:rPr>
          <w:sz w:val="28"/>
          <w:szCs w:val="28"/>
        </w:rPr>
        <w:t>с</w:t>
      </w:r>
      <w:r w:rsidR="00C15793">
        <w:rPr>
          <w:sz w:val="28"/>
          <w:szCs w:val="28"/>
        </w:rPr>
        <w:t xml:space="preserve"> </w:t>
      </w:r>
      <w:r w:rsidRPr="008138E6">
        <w:rPr>
          <w:sz w:val="28"/>
          <w:szCs w:val="28"/>
        </w:rPr>
        <w:t>кадастровым</w:t>
      </w:r>
      <w:r w:rsidR="00C15793">
        <w:rPr>
          <w:sz w:val="28"/>
          <w:szCs w:val="28"/>
        </w:rPr>
        <w:t xml:space="preserve"> </w:t>
      </w:r>
      <w:r w:rsidRPr="008138E6">
        <w:rPr>
          <w:sz w:val="28"/>
          <w:szCs w:val="28"/>
        </w:rPr>
        <w:t>номером</w:t>
      </w:r>
      <w:r w:rsidR="00C15793">
        <w:rPr>
          <w:sz w:val="28"/>
          <w:szCs w:val="28"/>
        </w:rPr>
        <w:t xml:space="preserve"> </w:t>
      </w:r>
      <w:r w:rsidRPr="008138E6">
        <w:rPr>
          <w:sz w:val="28"/>
          <w:szCs w:val="28"/>
        </w:rPr>
        <w:t>75:27:140212:35,</w:t>
      </w:r>
      <w:r w:rsidR="00C15793">
        <w:rPr>
          <w:sz w:val="28"/>
          <w:szCs w:val="28"/>
        </w:rPr>
        <w:t xml:space="preserve"> </w:t>
      </w:r>
      <w:r w:rsidRPr="008138E6">
        <w:rPr>
          <w:sz w:val="28"/>
          <w:szCs w:val="28"/>
        </w:rPr>
        <w:t>площадью</w:t>
      </w:r>
      <w:r w:rsidR="00C15793">
        <w:rPr>
          <w:sz w:val="28"/>
          <w:szCs w:val="28"/>
        </w:rPr>
        <w:t xml:space="preserve"> </w:t>
      </w:r>
      <w:r w:rsidRPr="008138E6">
        <w:rPr>
          <w:color w:val="000000"/>
          <w:sz w:val="28"/>
          <w:szCs w:val="28"/>
        </w:rPr>
        <w:t>223,8</w:t>
      </w:r>
      <w:r w:rsidR="00C15793">
        <w:rPr>
          <w:color w:val="000000"/>
          <w:sz w:val="28"/>
          <w:szCs w:val="28"/>
        </w:rPr>
        <w:t xml:space="preserve"> </w:t>
      </w:r>
      <w:r w:rsidRPr="008138E6">
        <w:rPr>
          <w:color w:val="000000"/>
          <w:sz w:val="28"/>
          <w:szCs w:val="28"/>
        </w:rPr>
        <w:t>кв.м.;</w:t>
      </w:r>
    </w:p>
    <w:p w:rsidR="004F75D7" w:rsidRPr="008138E6" w:rsidRDefault="00665EFC" w:rsidP="008138E6">
      <w:pPr>
        <w:autoSpaceDE w:val="0"/>
        <w:autoSpaceDN w:val="0"/>
        <w:adjustRightInd w:val="0"/>
        <w:ind w:firstLine="709"/>
        <w:jc w:val="both"/>
        <w:rPr>
          <w:sz w:val="28"/>
          <w:szCs w:val="28"/>
        </w:rPr>
      </w:pPr>
      <w:r w:rsidRPr="008138E6">
        <w:rPr>
          <w:color w:val="000000"/>
          <w:sz w:val="28"/>
          <w:szCs w:val="28"/>
        </w:rPr>
        <w:t>-</w:t>
      </w:r>
      <w:r w:rsidR="00C15793">
        <w:rPr>
          <w:color w:val="000000"/>
          <w:sz w:val="28"/>
          <w:szCs w:val="28"/>
        </w:rPr>
        <w:t xml:space="preserve"> </w:t>
      </w:r>
      <w:r w:rsidR="00537FDA" w:rsidRPr="008138E6">
        <w:rPr>
          <w:sz w:val="28"/>
          <w:szCs w:val="28"/>
        </w:rPr>
        <w:t>котельна</w:t>
      </w:r>
      <w:r w:rsidR="00E66EA3" w:rsidRPr="008138E6">
        <w:rPr>
          <w:sz w:val="28"/>
          <w:szCs w:val="28"/>
        </w:rPr>
        <w:t>я</w:t>
      </w:r>
      <w:r w:rsidR="00C15793">
        <w:rPr>
          <w:sz w:val="28"/>
          <w:szCs w:val="28"/>
        </w:rPr>
        <w:t xml:space="preserve"> </w:t>
      </w:r>
      <w:r w:rsidR="00537FDA" w:rsidRPr="008138E6">
        <w:rPr>
          <w:sz w:val="28"/>
          <w:szCs w:val="28"/>
        </w:rPr>
        <w:t>«Байкал»,</w:t>
      </w:r>
      <w:r w:rsidR="00C15793">
        <w:rPr>
          <w:sz w:val="28"/>
          <w:szCs w:val="28"/>
        </w:rPr>
        <w:t xml:space="preserve"> </w:t>
      </w:r>
      <w:proofErr w:type="spellStart"/>
      <w:r w:rsidR="00537FDA" w:rsidRPr="008138E6">
        <w:rPr>
          <w:sz w:val="28"/>
          <w:szCs w:val="28"/>
        </w:rPr>
        <w:t>пгт</w:t>
      </w:r>
      <w:proofErr w:type="spellEnd"/>
      <w:r w:rsidR="00537FDA" w:rsidRPr="008138E6">
        <w:rPr>
          <w:sz w:val="28"/>
          <w:szCs w:val="28"/>
        </w:rPr>
        <w:t>.</w:t>
      </w:r>
      <w:r w:rsidR="00C15793">
        <w:rPr>
          <w:sz w:val="28"/>
          <w:szCs w:val="28"/>
        </w:rPr>
        <w:t xml:space="preserve"> </w:t>
      </w:r>
      <w:r w:rsidR="00537FDA" w:rsidRPr="008138E6">
        <w:rPr>
          <w:sz w:val="28"/>
          <w:szCs w:val="28"/>
        </w:rPr>
        <w:t>Вершино-Дарасунский,</w:t>
      </w:r>
      <w:r w:rsidR="00C15793">
        <w:rPr>
          <w:sz w:val="28"/>
          <w:szCs w:val="28"/>
        </w:rPr>
        <w:t xml:space="preserve"> </w:t>
      </w:r>
      <w:r w:rsidR="00537FDA" w:rsidRPr="008138E6">
        <w:rPr>
          <w:sz w:val="28"/>
          <w:szCs w:val="28"/>
        </w:rPr>
        <w:t>ул.</w:t>
      </w:r>
      <w:r w:rsidR="00C15793">
        <w:rPr>
          <w:sz w:val="28"/>
          <w:szCs w:val="28"/>
        </w:rPr>
        <w:t xml:space="preserve"> </w:t>
      </w:r>
      <w:proofErr w:type="gramStart"/>
      <w:r w:rsidR="00537FDA" w:rsidRPr="008138E6">
        <w:rPr>
          <w:sz w:val="28"/>
          <w:szCs w:val="28"/>
        </w:rPr>
        <w:t>Юбилейная</w:t>
      </w:r>
      <w:proofErr w:type="gramEnd"/>
      <w:r w:rsidR="00537FDA" w:rsidRPr="008138E6">
        <w:rPr>
          <w:sz w:val="28"/>
          <w:szCs w:val="28"/>
        </w:rPr>
        <w:t>,</w:t>
      </w:r>
      <w:r w:rsidR="00C15793">
        <w:rPr>
          <w:sz w:val="28"/>
          <w:szCs w:val="28"/>
        </w:rPr>
        <w:t xml:space="preserve"> </w:t>
      </w:r>
      <w:r w:rsidR="00537FDA" w:rsidRPr="008138E6">
        <w:rPr>
          <w:sz w:val="28"/>
          <w:szCs w:val="28"/>
        </w:rPr>
        <w:t>д.</w:t>
      </w:r>
      <w:r w:rsidR="00C15793">
        <w:rPr>
          <w:sz w:val="28"/>
          <w:szCs w:val="28"/>
        </w:rPr>
        <w:t xml:space="preserve"> </w:t>
      </w:r>
      <w:r w:rsidR="00537FDA" w:rsidRPr="008138E6">
        <w:rPr>
          <w:sz w:val="28"/>
          <w:szCs w:val="28"/>
        </w:rPr>
        <w:t>3а,</w:t>
      </w:r>
      <w:r w:rsidR="00C15793">
        <w:rPr>
          <w:sz w:val="28"/>
          <w:szCs w:val="28"/>
        </w:rPr>
        <w:t xml:space="preserve"> </w:t>
      </w:r>
      <w:r w:rsidR="00537FDA" w:rsidRPr="008138E6">
        <w:rPr>
          <w:sz w:val="28"/>
          <w:szCs w:val="28"/>
        </w:rPr>
        <w:t>с</w:t>
      </w:r>
      <w:r w:rsidR="00C15793">
        <w:rPr>
          <w:sz w:val="28"/>
          <w:szCs w:val="28"/>
        </w:rPr>
        <w:t xml:space="preserve"> </w:t>
      </w:r>
      <w:r w:rsidR="00537FDA" w:rsidRPr="008138E6">
        <w:rPr>
          <w:sz w:val="28"/>
          <w:szCs w:val="28"/>
        </w:rPr>
        <w:t>кадастровым</w:t>
      </w:r>
      <w:r w:rsidR="00C15793">
        <w:rPr>
          <w:sz w:val="28"/>
          <w:szCs w:val="28"/>
        </w:rPr>
        <w:t xml:space="preserve"> </w:t>
      </w:r>
      <w:r w:rsidR="00537FDA" w:rsidRPr="008138E6">
        <w:rPr>
          <w:sz w:val="28"/>
          <w:szCs w:val="28"/>
        </w:rPr>
        <w:t>номером</w:t>
      </w:r>
      <w:r w:rsidR="00C15793">
        <w:rPr>
          <w:sz w:val="28"/>
          <w:szCs w:val="28"/>
        </w:rPr>
        <w:t xml:space="preserve"> </w:t>
      </w:r>
      <w:r w:rsidR="00537FDA" w:rsidRPr="008138E6">
        <w:rPr>
          <w:sz w:val="28"/>
          <w:szCs w:val="28"/>
        </w:rPr>
        <w:t>75:27:140248:56,</w:t>
      </w:r>
      <w:r w:rsidR="00C15793">
        <w:rPr>
          <w:sz w:val="28"/>
          <w:szCs w:val="28"/>
        </w:rPr>
        <w:t xml:space="preserve"> </w:t>
      </w:r>
      <w:r w:rsidR="00537FDA" w:rsidRPr="008138E6">
        <w:rPr>
          <w:sz w:val="28"/>
          <w:szCs w:val="28"/>
        </w:rPr>
        <w:t>площадью</w:t>
      </w:r>
      <w:r w:rsidR="00C15793">
        <w:rPr>
          <w:sz w:val="28"/>
          <w:szCs w:val="28"/>
        </w:rPr>
        <w:t xml:space="preserve"> </w:t>
      </w:r>
      <w:r w:rsidR="00537FDA" w:rsidRPr="008138E6">
        <w:rPr>
          <w:color w:val="000000"/>
          <w:sz w:val="28"/>
          <w:szCs w:val="28"/>
        </w:rPr>
        <w:t>135,3</w:t>
      </w:r>
      <w:r w:rsidR="00C15793">
        <w:rPr>
          <w:color w:val="000000"/>
          <w:sz w:val="28"/>
          <w:szCs w:val="28"/>
        </w:rPr>
        <w:t xml:space="preserve"> </w:t>
      </w:r>
      <w:r w:rsidR="00537FDA" w:rsidRPr="008138E6">
        <w:rPr>
          <w:color w:val="000000"/>
          <w:sz w:val="28"/>
          <w:szCs w:val="28"/>
        </w:rPr>
        <w:t>кв.м.</w:t>
      </w:r>
      <w:r w:rsidR="00C15793">
        <w:rPr>
          <w:sz w:val="28"/>
          <w:szCs w:val="28"/>
        </w:rPr>
        <w:t xml:space="preserve"> </w:t>
      </w:r>
    </w:p>
    <w:p w:rsidR="00E53B6A" w:rsidRPr="00C26A7E" w:rsidRDefault="00191F82" w:rsidP="005C157A">
      <w:pPr>
        <w:autoSpaceDE w:val="0"/>
        <w:autoSpaceDN w:val="0"/>
        <w:adjustRightInd w:val="0"/>
        <w:ind w:firstLine="709"/>
        <w:jc w:val="both"/>
        <w:rPr>
          <w:sz w:val="28"/>
          <w:szCs w:val="28"/>
        </w:rPr>
      </w:pPr>
      <w:r w:rsidRPr="00D07232">
        <w:rPr>
          <w:sz w:val="28"/>
          <w:szCs w:val="28"/>
        </w:rPr>
        <w:lastRenderedPageBreak/>
        <w:t>2.</w:t>
      </w:r>
      <w:r w:rsidR="00C15793">
        <w:rPr>
          <w:sz w:val="28"/>
          <w:szCs w:val="28"/>
        </w:rPr>
        <w:t xml:space="preserve"> </w:t>
      </w:r>
      <w:r w:rsidR="00E53B6A" w:rsidRPr="00C26A7E">
        <w:rPr>
          <w:sz w:val="28"/>
          <w:szCs w:val="28"/>
        </w:rPr>
        <w:t>Настоящее</w:t>
      </w:r>
      <w:r w:rsidR="00C15793">
        <w:rPr>
          <w:sz w:val="28"/>
          <w:szCs w:val="28"/>
        </w:rPr>
        <w:t xml:space="preserve"> </w:t>
      </w:r>
      <w:r w:rsidR="007E3BC4">
        <w:rPr>
          <w:sz w:val="28"/>
          <w:szCs w:val="28"/>
        </w:rPr>
        <w:t>постановление</w:t>
      </w:r>
      <w:r w:rsidR="00C15793">
        <w:rPr>
          <w:sz w:val="28"/>
          <w:szCs w:val="28"/>
        </w:rPr>
        <w:t xml:space="preserve"> </w:t>
      </w:r>
      <w:r w:rsidR="005A4414">
        <w:rPr>
          <w:sz w:val="28"/>
          <w:szCs w:val="28"/>
        </w:rPr>
        <w:t>разместить</w:t>
      </w:r>
      <w:r w:rsidR="00C15793">
        <w:rPr>
          <w:sz w:val="28"/>
          <w:szCs w:val="28"/>
        </w:rPr>
        <w:t xml:space="preserve"> </w:t>
      </w:r>
      <w:r w:rsidR="00E53B6A" w:rsidRPr="00C26A7E">
        <w:rPr>
          <w:sz w:val="28"/>
          <w:szCs w:val="28"/>
        </w:rPr>
        <w:t>на</w:t>
      </w:r>
      <w:r w:rsidR="00C15793">
        <w:rPr>
          <w:sz w:val="28"/>
          <w:szCs w:val="28"/>
        </w:rPr>
        <w:t xml:space="preserve"> </w:t>
      </w:r>
      <w:r w:rsidR="00E53B6A" w:rsidRPr="00C26A7E">
        <w:rPr>
          <w:sz w:val="28"/>
          <w:szCs w:val="28"/>
        </w:rPr>
        <w:t>официальном</w:t>
      </w:r>
      <w:r w:rsidR="00C15793">
        <w:rPr>
          <w:sz w:val="28"/>
          <w:szCs w:val="28"/>
        </w:rPr>
        <w:t xml:space="preserve"> </w:t>
      </w:r>
      <w:r w:rsidR="00E53B6A" w:rsidRPr="00C26A7E">
        <w:rPr>
          <w:sz w:val="28"/>
          <w:szCs w:val="28"/>
        </w:rPr>
        <w:t>сайте</w:t>
      </w:r>
      <w:r w:rsidR="00C15793">
        <w:rPr>
          <w:sz w:val="28"/>
          <w:szCs w:val="28"/>
        </w:rPr>
        <w:t xml:space="preserve"> </w:t>
      </w:r>
      <w:proofErr w:type="spellStart"/>
      <w:r w:rsidR="00806DC6" w:rsidRPr="00D830F0">
        <w:rPr>
          <w:bCs/>
          <w:sz w:val="28"/>
          <w:szCs w:val="28"/>
        </w:rPr>
        <w:t>Тунгокоченского</w:t>
      </w:r>
      <w:proofErr w:type="spellEnd"/>
      <w:r w:rsidR="00C15793">
        <w:rPr>
          <w:bCs/>
          <w:sz w:val="28"/>
          <w:szCs w:val="28"/>
        </w:rPr>
        <w:t xml:space="preserve"> </w:t>
      </w:r>
      <w:r w:rsidR="00806DC6" w:rsidRPr="00D830F0">
        <w:rPr>
          <w:bCs/>
          <w:sz w:val="28"/>
          <w:szCs w:val="28"/>
        </w:rPr>
        <w:t>муниципального</w:t>
      </w:r>
      <w:r w:rsidR="00C15793">
        <w:rPr>
          <w:bCs/>
          <w:sz w:val="28"/>
          <w:szCs w:val="28"/>
        </w:rPr>
        <w:t xml:space="preserve"> </w:t>
      </w:r>
      <w:r w:rsidR="00806DC6" w:rsidRPr="00D830F0">
        <w:rPr>
          <w:bCs/>
          <w:sz w:val="28"/>
          <w:szCs w:val="28"/>
        </w:rPr>
        <w:t>округа</w:t>
      </w:r>
      <w:r w:rsidR="00C15793">
        <w:rPr>
          <w:bCs/>
          <w:sz w:val="28"/>
          <w:szCs w:val="28"/>
        </w:rPr>
        <w:t xml:space="preserve"> </w:t>
      </w:r>
      <w:r w:rsidR="00806DC6" w:rsidRPr="00D830F0">
        <w:rPr>
          <w:bCs/>
          <w:sz w:val="28"/>
          <w:szCs w:val="28"/>
        </w:rPr>
        <w:t>Забайкальского</w:t>
      </w:r>
      <w:r w:rsidR="00C15793">
        <w:rPr>
          <w:bCs/>
          <w:sz w:val="28"/>
          <w:szCs w:val="28"/>
        </w:rPr>
        <w:t xml:space="preserve"> </w:t>
      </w:r>
      <w:r w:rsidR="00806DC6" w:rsidRPr="00D830F0">
        <w:rPr>
          <w:bCs/>
          <w:sz w:val="28"/>
          <w:szCs w:val="28"/>
        </w:rPr>
        <w:t>края</w:t>
      </w:r>
      <w:r w:rsidR="00C15793">
        <w:rPr>
          <w:sz w:val="28"/>
          <w:szCs w:val="28"/>
        </w:rPr>
        <w:t xml:space="preserve"> </w:t>
      </w:r>
      <w:r w:rsidR="00E53B6A" w:rsidRPr="00C26A7E">
        <w:rPr>
          <w:sz w:val="28"/>
          <w:szCs w:val="28"/>
        </w:rPr>
        <w:t>в</w:t>
      </w:r>
      <w:r w:rsidR="00C15793">
        <w:rPr>
          <w:sz w:val="28"/>
          <w:szCs w:val="28"/>
        </w:rPr>
        <w:t xml:space="preserve"> </w:t>
      </w:r>
      <w:r w:rsidR="00E53B6A" w:rsidRPr="00C26A7E">
        <w:rPr>
          <w:sz w:val="28"/>
          <w:szCs w:val="28"/>
        </w:rPr>
        <w:t>информационно-телекоммуникационной</w:t>
      </w:r>
      <w:r w:rsidR="00C15793">
        <w:rPr>
          <w:sz w:val="28"/>
          <w:szCs w:val="28"/>
        </w:rPr>
        <w:t xml:space="preserve"> </w:t>
      </w:r>
      <w:r w:rsidR="00E53B6A" w:rsidRPr="00C26A7E">
        <w:rPr>
          <w:sz w:val="28"/>
          <w:szCs w:val="28"/>
        </w:rPr>
        <w:t>сети</w:t>
      </w:r>
      <w:r w:rsidR="00C15793">
        <w:rPr>
          <w:sz w:val="28"/>
          <w:szCs w:val="28"/>
        </w:rPr>
        <w:t xml:space="preserve"> </w:t>
      </w:r>
      <w:r w:rsidR="00502061" w:rsidRPr="00C26A7E">
        <w:rPr>
          <w:sz w:val="28"/>
          <w:szCs w:val="28"/>
        </w:rPr>
        <w:t>«</w:t>
      </w:r>
      <w:r w:rsidR="00E53B6A" w:rsidRPr="00C26A7E">
        <w:rPr>
          <w:sz w:val="28"/>
          <w:szCs w:val="28"/>
        </w:rPr>
        <w:t>Интернет</w:t>
      </w:r>
      <w:r w:rsidR="00502061" w:rsidRPr="00C26A7E">
        <w:rPr>
          <w:sz w:val="28"/>
          <w:szCs w:val="28"/>
        </w:rPr>
        <w:t>»</w:t>
      </w:r>
      <w:r w:rsidR="00C15793">
        <w:rPr>
          <w:sz w:val="28"/>
          <w:szCs w:val="28"/>
        </w:rPr>
        <w:t xml:space="preserve"> </w:t>
      </w:r>
      <w:r w:rsidR="00806DC6" w:rsidRPr="00990ABB">
        <w:rPr>
          <w:sz w:val="28"/>
          <w:szCs w:val="28"/>
        </w:rPr>
        <w:t>(</w:t>
      </w:r>
      <w:hyperlink r:id="rId8" w:history="1">
        <w:r w:rsidR="00806DC6" w:rsidRPr="00806DC6">
          <w:rPr>
            <w:rStyle w:val="a5"/>
            <w:sz w:val="28"/>
            <w:szCs w:val="28"/>
          </w:rPr>
          <w:t>https://tungokoch.75.ru/</w:t>
        </w:r>
      </w:hyperlink>
      <w:r w:rsidR="00806DC6" w:rsidRPr="00806DC6">
        <w:rPr>
          <w:sz w:val="28"/>
          <w:szCs w:val="28"/>
        </w:rPr>
        <w:t>)</w:t>
      </w:r>
      <w:r w:rsidR="00E53B6A" w:rsidRPr="00806DC6">
        <w:rPr>
          <w:sz w:val="28"/>
          <w:szCs w:val="28"/>
        </w:rPr>
        <w:t>.</w:t>
      </w:r>
    </w:p>
    <w:p w:rsidR="00962E1C" w:rsidRDefault="00F816BD" w:rsidP="00155251">
      <w:pPr>
        <w:shd w:val="clear" w:color="auto" w:fill="FFFFFF"/>
        <w:ind w:firstLine="709"/>
        <w:jc w:val="both"/>
        <w:textAlignment w:val="baseline"/>
        <w:rPr>
          <w:sz w:val="28"/>
          <w:szCs w:val="28"/>
        </w:rPr>
      </w:pPr>
      <w:r>
        <w:rPr>
          <w:sz w:val="28"/>
          <w:szCs w:val="28"/>
        </w:rPr>
        <w:t>3</w:t>
      </w:r>
      <w:r w:rsidR="00962E1C" w:rsidRPr="00C26A7E">
        <w:rPr>
          <w:sz w:val="28"/>
          <w:szCs w:val="28"/>
        </w:rPr>
        <w:t>.</w:t>
      </w:r>
      <w:r w:rsidR="00C15793">
        <w:rPr>
          <w:sz w:val="28"/>
          <w:szCs w:val="28"/>
        </w:rPr>
        <w:t xml:space="preserve"> </w:t>
      </w:r>
      <w:r w:rsidR="00962E1C" w:rsidRPr="00C26A7E">
        <w:rPr>
          <w:sz w:val="28"/>
          <w:szCs w:val="28"/>
        </w:rPr>
        <w:t>Настоящее</w:t>
      </w:r>
      <w:r w:rsidR="00C15793">
        <w:rPr>
          <w:sz w:val="28"/>
          <w:szCs w:val="28"/>
        </w:rPr>
        <w:t xml:space="preserve"> </w:t>
      </w:r>
      <w:r w:rsidR="007E3BC4">
        <w:rPr>
          <w:sz w:val="28"/>
          <w:szCs w:val="28"/>
        </w:rPr>
        <w:t>постановление</w:t>
      </w:r>
      <w:r w:rsidR="00C15793">
        <w:rPr>
          <w:sz w:val="28"/>
          <w:szCs w:val="28"/>
        </w:rPr>
        <w:t xml:space="preserve"> </w:t>
      </w:r>
      <w:r w:rsidR="00962E1C" w:rsidRPr="00C26A7E">
        <w:rPr>
          <w:sz w:val="28"/>
          <w:szCs w:val="28"/>
        </w:rPr>
        <w:t>вступает</w:t>
      </w:r>
      <w:r w:rsidR="00C15793">
        <w:rPr>
          <w:sz w:val="28"/>
          <w:szCs w:val="28"/>
        </w:rPr>
        <w:t xml:space="preserve"> </w:t>
      </w:r>
      <w:r w:rsidR="00962E1C" w:rsidRPr="00C26A7E">
        <w:rPr>
          <w:sz w:val="28"/>
          <w:szCs w:val="28"/>
        </w:rPr>
        <w:t>в</w:t>
      </w:r>
      <w:r w:rsidR="00C15793">
        <w:rPr>
          <w:sz w:val="28"/>
          <w:szCs w:val="28"/>
        </w:rPr>
        <w:t xml:space="preserve"> </w:t>
      </w:r>
      <w:r w:rsidR="00962E1C" w:rsidRPr="00C26A7E">
        <w:rPr>
          <w:sz w:val="28"/>
          <w:szCs w:val="28"/>
        </w:rPr>
        <w:t>силу</w:t>
      </w:r>
      <w:r w:rsidR="00C15793">
        <w:rPr>
          <w:sz w:val="28"/>
          <w:szCs w:val="28"/>
        </w:rPr>
        <w:t xml:space="preserve"> </w:t>
      </w:r>
      <w:r w:rsidR="00962E1C" w:rsidRPr="00C26A7E">
        <w:rPr>
          <w:sz w:val="28"/>
          <w:szCs w:val="28"/>
        </w:rPr>
        <w:t>со</w:t>
      </w:r>
      <w:r w:rsidR="00C15793">
        <w:rPr>
          <w:sz w:val="28"/>
          <w:szCs w:val="28"/>
        </w:rPr>
        <w:t xml:space="preserve"> </w:t>
      </w:r>
      <w:r w:rsidR="00962E1C" w:rsidRPr="00C26A7E">
        <w:rPr>
          <w:sz w:val="28"/>
          <w:szCs w:val="28"/>
        </w:rPr>
        <w:t>дня</w:t>
      </w:r>
      <w:r w:rsidR="00C15793">
        <w:rPr>
          <w:sz w:val="28"/>
          <w:szCs w:val="28"/>
        </w:rPr>
        <w:t xml:space="preserve"> </w:t>
      </w:r>
      <w:r w:rsidR="00962E1C" w:rsidRPr="00C26A7E">
        <w:rPr>
          <w:sz w:val="28"/>
          <w:szCs w:val="28"/>
        </w:rPr>
        <w:t>его</w:t>
      </w:r>
      <w:r w:rsidR="00C15793">
        <w:rPr>
          <w:sz w:val="28"/>
          <w:szCs w:val="28"/>
        </w:rPr>
        <w:t xml:space="preserve"> </w:t>
      </w:r>
      <w:r w:rsidR="00962E1C" w:rsidRPr="00C26A7E">
        <w:rPr>
          <w:sz w:val="28"/>
          <w:szCs w:val="28"/>
        </w:rPr>
        <w:t>подписания.</w:t>
      </w:r>
    </w:p>
    <w:p w:rsidR="00F816BD" w:rsidRPr="00C26A7E" w:rsidRDefault="00F816BD" w:rsidP="00155251">
      <w:pPr>
        <w:shd w:val="clear" w:color="auto" w:fill="FFFFFF"/>
        <w:ind w:firstLine="709"/>
        <w:jc w:val="both"/>
        <w:textAlignment w:val="baseline"/>
        <w:rPr>
          <w:sz w:val="28"/>
          <w:szCs w:val="28"/>
        </w:rPr>
      </w:pPr>
      <w:r>
        <w:rPr>
          <w:sz w:val="28"/>
          <w:szCs w:val="28"/>
        </w:rPr>
        <w:t>4.</w:t>
      </w:r>
      <w:r w:rsidR="00C15793">
        <w:rPr>
          <w:sz w:val="28"/>
          <w:szCs w:val="28"/>
        </w:rPr>
        <w:t xml:space="preserve"> </w:t>
      </w:r>
      <w:proofErr w:type="gramStart"/>
      <w:r>
        <w:rPr>
          <w:sz w:val="28"/>
          <w:szCs w:val="28"/>
        </w:rPr>
        <w:t>Контроль</w:t>
      </w:r>
      <w:r w:rsidR="00C15793">
        <w:rPr>
          <w:sz w:val="28"/>
          <w:szCs w:val="28"/>
        </w:rPr>
        <w:t xml:space="preserve"> </w:t>
      </w:r>
      <w:r>
        <w:rPr>
          <w:sz w:val="28"/>
          <w:szCs w:val="28"/>
        </w:rPr>
        <w:t>за</w:t>
      </w:r>
      <w:proofErr w:type="gramEnd"/>
      <w:r w:rsidR="00C15793">
        <w:rPr>
          <w:sz w:val="28"/>
          <w:szCs w:val="28"/>
        </w:rPr>
        <w:t xml:space="preserve"> </w:t>
      </w:r>
      <w:r>
        <w:rPr>
          <w:sz w:val="28"/>
          <w:szCs w:val="28"/>
        </w:rPr>
        <w:t>исполнением</w:t>
      </w:r>
      <w:r w:rsidR="00C15793">
        <w:rPr>
          <w:sz w:val="28"/>
          <w:szCs w:val="28"/>
        </w:rPr>
        <w:t xml:space="preserve"> </w:t>
      </w:r>
      <w:r>
        <w:rPr>
          <w:sz w:val="28"/>
          <w:szCs w:val="28"/>
        </w:rPr>
        <w:t>настоящего</w:t>
      </w:r>
      <w:r w:rsidR="00C15793">
        <w:rPr>
          <w:sz w:val="28"/>
          <w:szCs w:val="28"/>
        </w:rPr>
        <w:t xml:space="preserve"> </w:t>
      </w:r>
      <w:r>
        <w:rPr>
          <w:sz w:val="28"/>
          <w:szCs w:val="28"/>
        </w:rPr>
        <w:t>постановления</w:t>
      </w:r>
      <w:r w:rsidR="00C15793">
        <w:rPr>
          <w:sz w:val="28"/>
          <w:szCs w:val="28"/>
        </w:rPr>
        <w:t xml:space="preserve"> </w:t>
      </w:r>
      <w:r>
        <w:rPr>
          <w:sz w:val="28"/>
          <w:szCs w:val="28"/>
        </w:rPr>
        <w:t>возложить</w:t>
      </w:r>
      <w:r w:rsidR="00C15793">
        <w:rPr>
          <w:sz w:val="28"/>
          <w:szCs w:val="28"/>
        </w:rPr>
        <w:t xml:space="preserve"> </w:t>
      </w:r>
      <w:r>
        <w:rPr>
          <w:sz w:val="28"/>
          <w:szCs w:val="28"/>
        </w:rPr>
        <w:t>на</w:t>
      </w:r>
      <w:r w:rsidR="00C15793">
        <w:rPr>
          <w:sz w:val="28"/>
          <w:szCs w:val="28"/>
        </w:rPr>
        <w:t xml:space="preserve"> </w:t>
      </w:r>
      <w:r>
        <w:rPr>
          <w:sz w:val="28"/>
          <w:szCs w:val="28"/>
        </w:rPr>
        <w:t>первого</w:t>
      </w:r>
      <w:r w:rsidR="00C15793">
        <w:rPr>
          <w:sz w:val="28"/>
          <w:szCs w:val="28"/>
        </w:rPr>
        <w:t xml:space="preserve"> </w:t>
      </w:r>
      <w:r>
        <w:rPr>
          <w:sz w:val="28"/>
          <w:szCs w:val="28"/>
        </w:rPr>
        <w:t>заместителя</w:t>
      </w:r>
      <w:r w:rsidR="00C15793">
        <w:rPr>
          <w:sz w:val="28"/>
          <w:szCs w:val="28"/>
        </w:rPr>
        <w:t xml:space="preserve"> </w:t>
      </w:r>
      <w:r>
        <w:rPr>
          <w:sz w:val="28"/>
          <w:szCs w:val="28"/>
        </w:rPr>
        <w:t>главы</w:t>
      </w:r>
      <w:r w:rsidR="00C15793">
        <w:rPr>
          <w:sz w:val="28"/>
          <w:szCs w:val="28"/>
        </w:rPr>
        <w:t xml:space="preserve"> </w:t>
      </w:r>
      <w:proofErr w:type="spellStart"/>
      <w:r w:rsidR="00896561">
        <w:rPr>
          <w:sz w:val="28"/>
          <w:szCs w:val="28"/>
        </w:rPr>
        <w:t>Тунгокоченского</w:t>
      </w:r>
      <w:proofErr w:type="spellEnd"/>
      <w:r w:rsidR="00C15793">
        <w:rPr>
          <w:sz w:val="28"/>
          <w:szCs w:val="28"/>
        </w:rPr>
        <w:t xml:space="preserve"> </w:t>
      </w:r>
      <w:r w:rsidR="00896561">
        <w:rPr>
          <w:sz w:val="28"/>
          <w:szCs w:val="28"/>
        </w:rPr>
        <w:t>муниципального</w:t>
      </w:r>
      <w:r w:rsidR="00C15793">
        <w:rPr>
          <w:sz w:val="28"/>
          <w:szCs w:val="28"/>
        </w:rPr>
        <w:t xml:space="preserve"> </w:t>
      </w:r>
      <w:r w:rsidR="00896561">
        <w:rPr>
          <w:sz w:val="28"/>
          <w:szCs w:val="28"/>
        </w:rPr>
        <w:t>округа</w:t>
      </w:r>
      <w:r w:rsidR="00C15793">
        <w:rPr>
          <w:sz w:val="28"/>
          <w:szCs w:val="28"/>
        </w:rPr>
        <w:t xml:space="preserve"> </w:t>
      </w:r>
      <w:r w:rsidR="00896561">
        <w:rPr>
          <w:sz w:val="28"/>
          <w:szCs w:val="28"/>
        </w:rPr>
        <w:t>Забайкальского</w:t>
      </w:r>
      <w:r w:rsidR="00C15793">
        <w:rPr>
          <w:sz w:val="28"/>
          <w:szCs w:val="28"/>
        </w:rPr>
        <w:t xml:space="preserve"> </w:t>
      </w:r>
      <w:r w:rsidR="00896561">
        <w:rPr>
          <w:sz w:val="28"/>
          <w:szCs w:val="28"/>
        </w:rPr>
        <w:t>края</w:t>
      </w:r>
      <w:r w:rsidR="00C15793">
        <w:rPr>
          <w:sz w:val="28"/>
          <w:szCs w:val="28"/>
        </w:rPr>
        <w:t xml:space="preserve"> </w:t>
      </w:r>
      <w:r w:rsidR="00896561">
        <w:rPr>
          <w:sz w:val="28"/>
          <w:szCs w:val="28"/>
        </w:rPr>
        <w:t>И.В.</w:t>
      </w:r>
      <w:r w:rsidR="00C15793">
        <w:rPr>
          <w:sz w:val="28"/>
          <w:szCs w:val="28"/>
        </w:rPr>
        <w:t xml:space="preserve"> </w:t>
      </w:r>
      <w:proofErr w:type="spellStart"/>
      <w:r w:rsidR="00896561">
        <w:rPr>
          <w:sz w:val="28"/>
          <w:szCs w:val="28"/>
        </w:rPr>
        <w:t>Кряжева</w:t>
      </w:r>
      <w:proofErr w:type="spellEnd"/>
      <w:r w:rsidR="00896561">
        <w:rPr>
          <w:sz w:val="28"/>
          <w:szCs w:val="28"/>
        </w:rPr>
        <w:t>.</w:t>
      </w:r>
    </w:p>
    <w:p w:rsidR="00F66185" w:rsidRPr="00C26A7E" w:rsidRDefault="00F66185" w:rsidP="00155251">
      <w:pPr>
        <w:shd w:val="clear" w:color="auto" w:fill="FFFFFF"/>
        <w:ind w:firstLine="709"/>
        <w:jc w:val="both"/>
        <w:textAlignment w:val="baseline"/>
        <w:rPr>
          <w:sz w:val="28"/>
          <w:szCs w:val="28"/>
        </w:rPr>
      </w:pPr>
    </w:p>
    <w:p w:rsidR="00986D4B" w:rsidRPr="00C26A7E" w:rsidRDefault="00986D4B" w:rsidP="00155251">
      <w:pPr>
        <w:shd w:val="clear" w:color="auto" w:fill="FFFFFF"/>
        <w:ind w:firstLine="709"/>
        <w:jc w:val="both"/>
        <w:textAlignment w:val="baseline"/>
        <w:rPr>
          <w:sz w:val="28"/>
          <w:szCs w:val="28"/>
        </w:rPr>
      </w:pPr>
    </w:p>
    <w:p w:rsidR="001C405A" w:rsidRPr="00C26A7E" w:rsidRDefault="001C405A" w:rsidP="00155251">
      <w:pPr>
        <w:shd w:val="clear" w:color="auto" w:fill="FFFFFF"/>
        <w:ind w:firstLine="709"/>
        <w:jc w:val="both"/>
        <w:textAlignment w:val="baseline"/>
        <w:rPr>
          <w:sz w:val="28"/>
          <w:szCs w:val="28"/>
        </w:rPr>
      </w:pPr>
    </w:p>
    <w:tbl>
      <w:tblPr>
        <w:tblW w:w="9506" w:type="dxa"/>
        <w:jc w:val="center"/>
        <w:tblLook w:val="0000"/>
      </w:tblPr>
      <w:tblGrid>
        <w:gridCol w:w="5190"/>
        <w:gridCol w:w="4316"/>
      </w:tblGrid>
      <w:tr w:rsidR="004316D6" w:rsidTr="004B5601">
        <w:trPr>
          <w:jc w:val="center"/>
        </w:trPr>
        <w:tc>
          <w:tcPr>
            <w:tcW w:w="5190" w:type="dxa"/>
          </w:tcPr>
          <w:p w:rsidR="004316D6" w:rsidRDefault="004316D6" w:rsidP="004B5601">
            <w:pPr>
              <w:jc w:val="both"/>
              <w:rPr>
                <w:sz w:val="28"/>
              </w:rPr>
            </w:pPr>
            <w:r>
              <w:rPr>
                <w:sz w:val="28"/>
              </w:rPr>
              <w:t>Глава</w:t>
            </w:r>
            <w:r w:rsidR="00C15793">
              <w:rPr>
                <w:sz w:val="28"/>
              </w:rPr>
              <w:t xml:space="preserve"> </w:t>
            </w:r>
            <w:proofErr w:type="spellStart"/>
            <w:r>
              <w:rPr>
                <w:sz w:val="28"/>
              </w:rPr>
              <w:t>Тунгокоченского</w:t>
            </w:r>
            <w:proofErr w:type="spellEnd"/>
            <w:r w:rsidR="00C15793">
              <w:rPr>
                <w:sz w:val="28"/>
              </w:rPr>
              <w:t xml:space="preserve"> </w:t>
            </w:r>
          </w:p>
          <w:p w:rsidR="004316D6" w:rsidRDefault="004316D6" w:rsidP="004B5601">
            <w:pPr>
              <w:jc w:val="both"/>
              <w:rPr>
                <w:sz w:val="28"/>
              </w:rPr>
            </w:pPr>
            <w:r>
              <w:rPr>
                <w:sz w:val="28"/>
              </w:rPr>
              <w:t>муниципального</w:t>
            </w:r>
            <w:r w:rsidR="00C15793">
              <w:rPr>
                <w:sz w:val="28"/>
              </w:rPr>
              <w:t xml:space="preserve"> </w:t>
            </w:r>
            <w:r>
              <w:rPr>
                <w:sz w:val="28"/>
              </w:rPr>
              <w:t>округа</w:t>
            </w:r>
          </w:p>
        </w:tc>
        <w:tc>
          <w:tcPr>
            <w:tcW w:w="4316" w:type="dxa"/>
          </w:tcPr>
          <w:p w:rsidR="004316D6" w:rsidRPr="00822F22" w:rsidRDefault="004316D6" w:rsidP="004B5601">
            <w:pPr>
              <w:pStyle w:val="31"/>
              <w:jc w:val="right"/>
              <w:rPr>
                <w:rFonts w:ascii="Times New Roman" w:hAnsi="Times New Roman"/>
                <w:b w:val="0"/>
                <w:sz w:val="28"/>
                <w:szCs w:val="28"/>
              </w:rPr>
            </w:pPr>
            <w:r w:rsidRPr="00822F22">
              <w:rPr>
                <w:rFonts w:ascii="Times New Roman" w:hAnsi="Times New Roman"/>
                <w:b w:val="0"/>
                <w:sz w:val="28"/>
                <w:szCs w:val="28"/>
              </w:rPr>
              <w:t>Н.С.</w:t>
            </w:r>
            <w:r w:rsidR="00C15793">
              <w:rPr>
                <w:rFonts w:ascii="Times New Roman" w:hAnsi="Times New Roman"/>
                <w:b w:val="0"/>
                <w:sz w:val="28"/>
                <w:szCs w:val="28"/>
              </w:rPr>
              <w:t xml:space="preserve"> </w:t>
            </w:r>
            <w:proofErr w:type="spellStart"/>
            <w:r w:rsidRPr="00822F22">
              <w:rPr>
                <w:rFonts w:ascii="Times New Roman" w:hAnsi="Times New Roman"/>
                <w:b w:val="0"/>
                <w:sz w:val="28"/>
                <w:szCs w:val="28"/>
              </w:rPr>
              <w:t>Ананенко</w:t>
            </w:r>
            <w:proofErr w:type="spellEnd"/>
          </w:p>
        </w:tc>
      </w:tr>
    </w:tbl>
    <w:p w:rsidR="004316D6" w:rsidRDefault="004316D6" w:rsidP="00155251">
      <w:pPr>
        <w:shd w:val="clear" w:color="auto" w:fill="FFFFFF"/>
        <w:jc w:val="right"/>
        <w:textAlignment w:val="baseline"/>
        <w:rPr>
          <w:sz w:val="22"/>
          <w:szCs w:val="22"/>
        </w:rPr>
      </w:pPr>
    </w:p>
    <w:p w:rsidR="00DD12E1" w:rsidRPr="00896561" w:rsidRDefault="00DD12E1" w:rsidP="00DD12E1">
      <w:pPr>
        <w:ind w:left="284"/>
        <w:jc w:val="both"/>
      </w:pPr>
    </w:p>
    <w:p w:rsidR="00DD12E1" w:rsidRPr="00896561" w:rsidRDefault="00DD12E1" w:rsidP="00DD12E1">
      <w:pPr>
        <w:ind w:left="284"/>
        <w:jc w:val="both"/>
      </w:pPr>
    </w:p>
    <w:p w:rsidR="00DD12E1" w:rsidRPr="00896561" w:rsidRDefault="00DD12E1" w:rsidP="00DD12E1">
      <w:pPr>
        <w:ind w:left="284"/>
        <w:jc w:val="both"/>
      </w:pPr>
    </w:p>
    <w:p w:rsidR="00DD12E1" w:rsidRDefault="00DD12E1" w:rsidP="00347701">
      <w:pPr>
        <w:shd w:val="clear" w:color="auto" w:fill="FFFFFF"/>
        <w:textAlignment w:val="baseline"/>
        <w:rPr>
          <w:sz w:val="22"/>
          <w:szCs w:val="22"/>
        </w:rPr>
      </w:pPr>
    </w:p>
    <w:sectPr w:rsidR="00DD12E1" w:rsidSect="00347701">
      <w:pgSz w:w="11906" w:h="16838"/>
      <w:pgMar w:top="1276"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377" w:rsidRDefault="00934377" w:rsidP="00CA22A9">
      <w:r>
        <w:separator/>
      </w:r>
    </w:p>
  </w:endnote>
  <w:endnote w:type="continuationSeparator" w:id="0">
    <w:p w:rsidR="00934377" w:rsidRDefault="00934377" w:rsidP="00CA2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377" w:rsidRDefault="00934377" w:rsidP="00CA22A9">
      <w:r>
        <w:separator/>
      </w:r>
    </w:p>
  </w:footnote>
  <w:footnote w:type="continuationSeparator" w:id="0">
    <w:p w:rsidR="00934377" w:rsidRDefault="00934377" w:rsidP="00CA2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DE9"/>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
    <w:nsid w:val="053B4902"/>
    <w:multiLevelType w:val="multilevel"/>
    <w:tmpl w:val="C65EAC9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b w:val="0"/>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
    <w:nsid w:val="083C1829"/>
    <w:multiLevelType w:val="hybridMultilevel"/>
    <w:tmpl w:val="AAE004F4"/>
    <w:lvl w:ilvl="0" w:tplc="6428C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E6B88"/>
    <w:multiLevelType w:val="multilevel"/>
    <w:tmpl w:val="F99A0A7A"/>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4">
    <w:nsid w:val="0F6E1B9F"/>
    <w:multiLevelType w:val="multilevel"/>
    <w:tmpl w:val="C4FEB7C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rPr>
        <w:b w:val="0"/>
      </w:r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5">
    <w:nsid w:val="11825CDE"/>
    <w:multiLevelType w:val="multilevel"/>
    <w:tmpl w:val="0CE88458"/>
    <w:lvl w:ilvl="0">
      <w:start w:val="1"/>
      <w:numFmt w:val="decimal"/>
      <w:pStyle w:val="1"/>
      <w:lvlText w:val="%1."/>
      <w:lvlJc w:val="left"/>
      <w:pPr>
        <w:ind w:left="360" w:hanging="360"/>
      </w:pPr>
    </w:lvl>
    <w:lvl w:ilvl="1">
      <w:start w:val="1"/>
      <w:numFmt w:val="decimal"/>
      <w:pStyle w:val="2"/>
      <w:lvlText w:val="%1.%2."/>
      <w:lvlJc w:val="left"/>
      <w:pPr>
        <w:ind w:left="792" w:hanging="432"/>
      </w:pPr>
      <w:rPr>
        <w:b w:val="0"/>
        <w:i w:val="0"/>
      </w:rPr>
    </w:lvl>
    <w:lvl w:ilvl="2">
      <w:start w:val="1"/>
      <w:numFmt w:val="decimal"/>
      <w:pStyle w:val="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DF044E"/>
    <w:multiLevelType w:val="hybridMultilevel"/>
    <w:tmpl w:val="6D2472C0"/>
    <w:lvl w:ilvl="0" w:tplc="F55C75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E7C38F3"/>
    <w:multiLevelType w:val="multilevel"/>
    <w:tmpl w:val="2A00CF46"/>
    <w:lvl w:ilvl="0">
      <w:start w:val="10"/>
      <w:numFmt w:val="decimal"/>
      <w:lvlText w:val="%1."/>
      <w:lvlJc w:val="left"/>
      <w:pPr>
        <w:ind w:left="444" w:hanging="444"/>
      </w:pPr>
      <w:rPr>
        <w:rFonts w:hint="default"/>
        <w:b/>
        <w:bCs/>
      </w:rPr>
    </w:lvl>
    <w:lvl w:ilvl="1">
      <w:start w:val="1"/>
      <w:numFmt w:val="decimal"/>
      <w:lvlText w:val="%1.%2."/>
      <w:lvlJc w:val="left"/>
      <w:pPr>
        <w:ind w:left="1154" w:hanging="444"/>
      </w:pPr>
      <w:rPr>
        <w:rFonts w:ascii="Times New Roman" w:hAnsi="Times New Roman" w:cs="Times New Roman" w:hint="default"/>
        <w:b w:val="0"/>
        <w:bCs/>
        <w:color w:val="auto"/>
        <w:sz w:val="24"/>
        <w:szCs w:val="24"/>
      </w:rPr>
    </w:lvl>
    <w:lvl w:ilvl="2">
      <w:start w:val="1"/>
      <w:numFmt w:val="decimal"/>
      <w:lvlText w:val="%3)"/>
      <w:lvlJc w:val="left"/>
      <w:pPr>
        <w:ind w:left="3556" w:hanging="720"/>
      </w:pPr>
      <w:rPr>
        <w:rFonts w:ascii="Times New Roman" w:eastAsia="Calibri" w:hAnsi="Times New Roman" w:cs="Times New Roman"/>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8">
    <w:nsid w:val="23175AA8"/>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9">
    <w:nsid w:val="25486D26"/>
    <w:multiLevelType w:val="multilevel"/>
    <w:tmpl w:val="4EFC8A4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814C29"/>
    <w:multiLevelType w:val="multilevel"/>
    <w:tmpl w:val="8A08EF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i w:val="0"/>
        <w:iCs/>
        <w:color w:val="auto"/>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0CE7D4F"/>
    <w:multiLevelType w:val="multilevel"/>
    <w:tmpl w:val="FDF417E6"/>
    <w:lvl w:ilvl="0">
      <w:start w:val="1"/>
      <w:numFmt w:val="decimal"/>
      <w:pStyle w:val="10"/>
      <w:lvlText w:val="%1."/>
      <w:lvlJc w:val="left"/>
      <w:pPr>
        <w:ind w:left="360" w:hanging="360"/>
      </w:pPr>
      <w:rPr>
        <w:rFonts w:hint="default"/>
        <w:b/>
      </w:rPr>
    </w:lvl>
    <w:lvl w:ilvl="1">
      <w:start w:val="1"/>
      <w:numFmt w:val="decimal"/>
      <w:pStyle w:val="20"/>
      <w:suff w:val="space"/>
      <w:lvlText w:val="%1.%2."/>
      <w:lvlJc w:val="left"/>
      <w:pPr>
        <w:ind w:left="1567" w:hanging="432"/>
      </w:pPr>
      <w:rPr>
        <w:rFonts w:ascii="Times New Roman" w:hAnsi="Times New Roman" w:cs="Times New Roman" w:hint="default"/>
        <w:b w:val="0"/>
      </w:rPr>
    </w:lvl>
    <w:lvl w:ilvl="2">
      <w:start w:val="1"/>
      <w:numFmt w:val="decimal"/>
      <w:pStyle w:val="30"/>
      <w:suff w:val="space"/>
      <w:lvlText w:val="%1.%2.%3."/>
      <w:lvlJc w:val="left"/>
      <w:pPr>
        <w:ind w:left="4757" w:hanging="504"/>
      </w:pPr>
      <w:rPr>
        <w:rFonts w:hint="default"/>
        <w:b w:val="0"/>
        <w:bCs w:val="0"/>
        <w:i w:val="0"/>
        <w:iCs w:val="0"/>
        <w:caps w:val="0"/>
        <w:smallCaps w:val="0"/>
        <w:strike w:val="0"/>
        <w:vanish w:val="0"/>
        <w:color w:val="000000"/>
        <w:spacing w:val="0"/>
        <w:position w:val="0"/>
        <w:u w:val="none"/>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39C2439"/>
    <w:multiLevelType w:val="hybridMultilevel"/>
    <w:tmpl w:val="29E22390"/>
    <w:lvl w:ilvl="0" w:tplc="5DCCDD44">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7CB1B47"/>
    <w:multiLevelType w:val="multilevel"/>
    <w:tmpl w:val="58426EBC"/>
    <w:lvl w:ilvl="0">
      <w:start w:val="1"/>
      <w:numFmt w:val="decimal"/>
      <w:lvlText w:val="%1."/>
      <w:lvlJc w:val="left"/>
      <w:pPr>
        <w:ind w:left="360" w:hanging="360"/>
      </w:pPr>
      <w:rPr>
        <w:b w:val="0"/>
      </w:rPr>
    </w:lvl>
    <w:lvl w:ilvl="1">
      <w:start w:val="1"/>
      <w:numFmt w:val="decimal"/>
      <w:lvlText w:val="%1.%2."/>
      <w:lvlJc w:val="left"/>
      <w:pPr>
        <w:ind w:left="792" w:hanging="432"/>
      </w:pPr>
      <w:rPr>
        <w:b w:val="0"/>
        <w:i w:val="0"/>
      </w:rPr>
    </w:lvl>
    <w:lvl w:ilvl="2">
      <w:start w:val="1"/>
      <w:numFmt w:val="decimal"/>
      <w:lvlText w:val="%3)"/>
      <w:lvlJc w:val="left"/>
      <w:pPr>
        <w:ind w:left="1354" w:hanging="504"/>
      </w:pPr>
      <w:rPr>
        <w:rFonts w:ascii="Times New Roman" w:hAnsi="Times New Roman" w:cs="Times New Roman"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97505B"/>
    <w:multiLevelType w:val="multilevel"/>
    <w:tmpl w:val="FEFE00B0"/>
    <w:lvl w:ilvl="0">
      <w:start w:val="1"/>
      <w:numFmt w:val="decimal"/>
      <w:lvlText w:val="%1."/>
      <w:lvlJc w:val="left"/>
      <w:pPr>
        <w:ind w:left="360" w:hanging="360"/>
      </w:pPr>
      <w:rPr>
        <w:rFonts w:hint="default"/>
      </w:rPr>
    </w:lvl>
    <w:lvl w:ilvl="1">
      <w:start w:val="8"/>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5">
    <w:nsid w:val="5A891436"/>
    <w:multiLevelType w:val="multilevel"/>
    <w:tmpl w:val="79D4563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A07712"/>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7">
    <w:nsid w:val="6AC13188"/>
    <w:multiLevelType w:val="hybridMultilevel"/>
    <w:tmpl w:val="D81C3FD4"/>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8">
    <w:nsid w:val="6CC1078E"/>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9">
    <w:nsid w:val="6D1215E7"/>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0">
    <w:nsid w:val="733F1A95"/>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1">
    <w:nsid w:val="75AC0A4D"/>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2">
    <w:nsid w:val="785A7A2A"/>
    <w:multiLevelType w:val="hybridMultilevel"/>
    <w:tmpl w:val="602E4B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7C2C7CE9"/>
    <w:multiLevelType w:val="hybridMultilevel"/>
    <w:tmpl w:val="E09A3284"/>
    <w:lvl w:ilvl="0" w:tplc="57269ED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3"/>
  </w:num>
  <w:num w:numId="4">
    <w:abstractNumId w:val="2"/>
  </w:num>
  <w:num w:numId="5">
    <w:abstractNumId w:val="11"/>
  </w:num>
  <w:num w:numId="6">
    <w:abstractNumId w:val="15"/>
  </w:num>
  <w:num w:numId="7">
    <w:abstractNumId w:val="10"/>
  </w:num>
  <w:num w:numId="8">
    <w:abstractNumId w:val="1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
  </w:num>
  <w:num w:numId="15">
    <w:abstractNumId w:val="5"/>
  </w:num>
  <w:num w:numId="16">
    <w:abstractNumId w:val="5"/>
  </w:num>
  <w:num w:numId="17">
    <w:abstractNumId w:val="5"/>
  </w:num>
  <w:num w:numId="18">
    <w:abstractNumId w:val="5"/>
  </w:num>
  <w:num w:numId="19">
    <w:abstractNumId w:val="5"/>
  </w:num>
  <w:num w:numId="20">
    <w:abstractNumId w:val="5"/>
  </w:num>
  <w:num w:numId="21">
    <w:abstractNumId w:val="7"/>
  </w:num>
  <w:num w:numId="22">
    <w:abstractNumId w:val="6"/>
  </w:num>
  <w:num w:numId="23">
    <w:abstractNumId w:val="9"/>
  </w:num>
  <w:num w:numId="24">
    <w:abstractNumId w:val="21"/>
  </w:num>
  <w:num w:numId="25">
    <w:abstractNumId w:val="20"/>
  </w:num>
  <w:num w:numId="26">
    <w:abstractNumId w:val="8"/>
  </w:num>
  <w:num w:numId="27">
    <w:abstractNumId w:val="18"/>
  </w:num>
  <w:num w:numId="28">
    <w:abstractNumId w:val="0"/>
  </w:num>
  <w:num w:numId="29">
    <w:abstractNumId w:val="16"/>
  </w:num>
  <w:num w:numId="30">
    <w:abstractNumId w:val="3"/>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86D4B"/>
    <w:rsid w:val="00003EB5"/>
    <w:rsid w:val="000056ED"/>
    <w:rsid w:val="0001774D"/>
    <w:rsid w:val="00021EEE"/>
    <w:rsid w:val="0002449C"/>
    <w:rsid w:val="0003064E"/>
    <w:rsid w:val="0003694F"/>
    <w:rsid w:val="000378F2"/>
    <w:rsid w:val="000415EF"/>
    <w:rsid w:val="00050C9B"/>
    <w:rsid w:val="0005716E"/>
    <w:rsid w:val="0007013F"/>
    <w:rsid w:val="0008075A"/>
    <w:rsid w:val="00080AE1"/>
    <w:rsid w:val="000864E7"/>
    <w:rsid w:val="0008736D"/>
    <w:rsid w:val="0009168B"/>
    <w:rsid w:val="000A62F0"/>
    <w:rsid w:val="000B3E58"/>
    <w:rsid w:val="000C6ED8"/>
    <w:rsid w:val="000E36ED"/>
    <w:rsid w:val="000F07C0"/>
    <w:rsid w:val="000F7A0B"/>
    <w:rsid w:val="001032BA"/>
    <w:rsid w:val="00107F20"/>
    <w:rsid w:val="001225C2"/>
    <w:rsid w:val="001255D4"/>
    <w:rsid w:val="00125DAC"/>
    <w:rsid w:val="001317A2"/>
    <w:rsid w:val="00133744"/>
    <w:rsid w:val="00135FDD"/>
    <w:rsid w:val="00141797"/>
    <w:rsid w:val="00144C3E"/>
    <w:rsid w:val="001531F0"/>
    <w:rsid w:val="00155251"/>
    <w:rsid w:val="00155360"/>
    <w:rsid w:val="00155554"/>
    <w:rsid w:val="001564D8"/>
    <w:rsid w:val="00166E90"/>
    <w:rsid w:val="00171485"/>
    <w:rsid w:val="001737E6"/>
    <w:rsid w:val="00174C76"/>
    <w:rsid w:val="001755BB"/>
    <w:rsid w:val="00182AFB"/>
    <w:rsid w:val="001844F9"/>
    <w:rsid w:val="00187A22"/>
    <w:rsid w:val="00191F82"/>
    <w:rsid w:val="001A1693"/>
    <w:rsid w:val="001A768E"/>
    <w:rsid w:val="001C1048"/>
    <w:rsid w:val="001C405A"/>
    <w:rsid w:val="001C5846"/>
    <w:rsid w:val="001E49F0"/>
    <w:rsid w:val="001E4C3B"/>
    <w:rsid w:val="001F10BD"/>
    <w:rsid w:val="00200874"/>
    <w:rsid w:val="002049EE"/>
    <w:rsid w:val="00206354"/>
    <w:rsid w:val="002140CE"/>
    <w:rsid w:val="0021556B"/>
    <w:rsid w:val="002217F9"/>
    <w:rsid w:val="00226ED2"/>
    <w:rsid w:val="00232699"/>
    <w:rsid w:val="00237DF6"/>
    <w:rsid w:val="00240C71"/>
    <w:rsid w:val="00242469"/>
    <w:rsid w:val="00243C2F"/>
    <w:rsid w:val="00243C50"/>
    <w:rsid w:val="002502DB"/>
    <w:rsid w:val="00250417"/>
    <w:rsid w:val="00256604"/>
    <w:rsid w:val="00266A70"/>
    <w:rsid w:val="00266ECB"/>
    <w:rsid w:val="00267C07"/>
    <w:rsid w:val="0027193C"/>
    <w:rsid w:val="002741D1"/>
    <w:rsid w:val="00275A71"/>
    <w:rsid w:val="002836DC"/>
    <w:rsid w:val="00285434"/>
    <w:rsid w:val="0028733C"/>
    <w:rsid w:val="00297341"/>
    <w:rsid w:val="002A1855"/>
    <w:rsid w:val="002A1E51"/>
    <w:rsid w:val="002B4639"/>
    <w:rsid w:val="002B5775"/>
    <w:rsid w:val="002D216A"/>
    <w:rsid w:val="002D28C6"/>
    <w:rsid w:val="002E5840"/>
    <w:rsid w:val="002E6148"/>
    <w:rsid w:val="002F03F3"/>
    <w:rsid w:val="002F0622"/>
    <w:rsid w:val="002F1D2E"/>
    <w:rsid w:val="002F342F"/>
    <w:rsid w:val="002F78D0"/>
    <w:rsid w:val="00301500"/>
    <w:rsid w:val="00307516"/>
    <w:rsid w:val="0031092A"/>
    <w:rsid w:val="003114C7"/>
    <w:rsid w:val="00316ABB"/>
    <w:rsid w:val="00316FA6"/>
    <w:rsid w:val="003174E7"/>
    <w:rsid w:val="0032322C"/>
    <w:rsid w:val="0032541E"/>
    <w:rsid w:val="00326E9F"/>
    <w:rsid w:val="00347701"/>
    <w:rsid w:val="0035217E"/>
    <w:rsid w:val="003649E8"/>
    <w:rsid w:val="003669EC"/>
    <w:rsid w:val="00374A29"/>
    <w:rsid w:val="00377764"/>
    <w:rsid w:val="003842D8"/>
    <w:rsid w:val="00390B9F"/>
    <w:rsid w:val="003A68A2"/>
    <w:rsid w:val="003B4866"/>
    <w:rsid w:val="003B5172"/>
    <w:rsid w:val="003B76E3"/>
    <w:rsid w:val="003C00EB"/>
    <w:rsid w:val="003D2402"/>
    <w:rsid w:val="003D4D1F"/>
    <w:rsid w:val="003E1AC0"/>
    <w:rsid w:val="003E2C7E"/>
    <w:rsid w:val="003E61A3"/>
    <w:rsid w:val="003F05D9"/>
    <w:rsid w:val="003F1185"/>
    <w:rsid w:val="003F2A56"/>
    <w:rsid w:val="003F324E"/>
    <w:rsid w:val="00411F51"/>
    <w:rsid w:val="00412392"/>
    <w:rsid w:val="00420F95"/>
    <w:rsid w:val="00421F07"/>
    <w:rsid w:val="00430E44"/>
    <w:rsid w:val="004316D6"/>
    <w:rsid w:val="00433C47"/>
    <w:rsid w:val="00442C90"/>
    <w:rsid w:val="004460BD"/>
    <w:rsid w:val="0045287F"/>
    <w:rsid w:val="00453AE0"/>
    <w:rsid w:val="0045609F"/>
    <w:rsid w:val="00457921"/>
    <w:rsid w:val="004706BD"/>
    <w:rsid w:val="004708F2"/>
    <w:rsid w:val="00477143"/>
    <w:rsid w:val="00483536"/>
    <w:rsid w:val="0049008C"/>
    <w:rsid w:val="004927B3"/>
    <w:rsid w:val="00493012"/>
    <w:rsid w:val="0049623D"/>
    <w:rsid w:val="00496C58"/>
    <w:rsid w:val="004B1E1D"/>
    <w:rsid w:val="004B5601"/>
    <w:rsid w:val="004B59FE"/>
    <w:rsid w:val="004C42A5"/>
    <w:rsid w:val="004E487B"/>
    <w:rsid w:val="004F146C"/>
    <w:rsid w:val="004F75D7"/>
    <w:rsid w:val="00502061"/>
    <w:rsid w:val="00503D46"/>
    <w:rsid w:val="00513318"/>
    <w:rsid w:val="00526C8B"/>
    <w:rsid w:val="00537FDA"/>
    <w:rsid w:val="005441F2"/>
    <w:rsid w:val="00544253"/>
    <w:rsid w:val="005475B9"/>
    <w:rsid w:val="0055174B"/>
    <w:rsid w:val="00554B8D"/>
    <w:rsid w:val="00557927"/>
    <w:rsid w:val="00561D6E"/>
    <w:rsid w:val="00563490"/>
    <w:rsid w:val="00564B34"/>
    <w:rsid w:val="00565C2D"/>
    <w:rsid w:val="00571ADE"/>
    <w:rsid w:val="00574747"/>
    <w:rsid w:val="00581A53"/>
    <w:rsid w:val="00592413"/>
    <w:rsid w:val="005939A5"/>
    <w:rsid w:val="0059515C"/>
    <w:rsid w:val="0059555C"/>
    <w:rsid w:val="005A2DFD"/>
    <w:rsid w:val="005A3151"/>
    <w:rsid w:val="005A4414"/>
    <w:rsid w:val="005B3456"/>
    <w:rsid w:val="005B6F87"/>
    <w:rsid w:val="005C157A"/>
    <w:rsid w:val="005C2A5F"/>
    <w:rsid w:val="005C42E6"/>
    <w:rsid w:val="005C70D3"/>
    <w:rsid w:val="005D62DB"/>
    <w:rsid w:val="005D73B4"/>
    <w:rsid w:val="005E0659"/>
    <w:rsid w:val="005E7B6B"/>
    <w:rsid w:val="005E7D9B"/>
    <w:rsid w:val="0060211F"/>
    <w:rsid w:val="0060248D"/>
    <w:rsid w:val="00604B1F"/>
    <w:rsid w:val="00604FE8"/>
    <w:rsid w:val="006058B9"/>
    <w:rsid w:val="0060759C"/>
    <w:rsid w:val="006121DD"/>
    <w:rsid w:val="00634D16"/>
    <w:rsid w:val="006459CD"/>
    <w:rsid w:val="00645A7D"/>
    <w:rsid w:val="006466BF"/>
    <w:rsid w:val="00652133"/>
    <w:rsid w:val="006553A8"/>
    <w:rsid w:val="00657619"/>
    <w:rsid w:val="00665EFC"/>
    <w:rsid w:val="006719AA"/>
    <w:rsid w:val="0068016C"/>
    <w:rsid w:val="00691E98"/>
    <w:rsid w:val="00694BBA"/>
    <w:rsid w:val="0069583C"/>
    <w:rsid w:val="00696A2C"/>
    <w:rsid w:val="006A2A5B"/>
    <w:rsid w:val="006A6350"/>
    <w:rsid w:val="006A712B"/>
    <w:rsid w:val="006B35C2"/>
    <w:rsid w:val="006C273E"/>
    <w:rsid w:val="006D1AD4"/>
    <w:rsid w:val="006D2B0E"/>
    <w:rsid w:val="006D41E3"/>
    <w:rsid w:val="006E3501"/>
    <w:rsid w:val="00700C2F"/>
    <w:rsid w:val="00703C88"/>
    <w:rsid w:val="0070417D"/>
    <w:rsid w:val="007127ED"/>
    <w:rsid w:val="00712B4F"/>
    <w:rsid w:val="007159B7"/>
    <w:rsid w:val="00721824"/>
    <w:rsid w:val="00723D1A"/>
    <w:rsid w:val="00734844"/>
    <w:rsid w:val="007349AC"/>
    <w:rsid w:val="007349E8"/>
    <w:rsid w:val="00736C5C"/>
    <w:rsid w:val="00737FD2"/>
    <w:rsid w:val="00740214"/>
    <w:rsid w:val="00742028"/>
    <w:rsid w:val="007421D0"/>
    <w:rsid w:val="00743971"/>
    <w:rsid w:val="00752CCE"/>
    <w:rsid w:val="00762EB7"/>
    <w:rsid w:val="007748B7"/>
    <w:rsid w:val="00775616"/>
    <w:rsid w:val="007829F6"/>
    <w:rsid w:val="007852E2"/>
    <w:rsid w:val="00787021"/>
    <w:rsid w:val="007938D4"/>
    <w:rsid w:val="007A4DCB"/>
    <w:rsid w:val="007A5055"/>
    <w:rsid w:val="007A5F10"/>
    <w:rsid w:val="007B06AC"/>
    <w:rsid w:val="007B2815"/>
    <w:rsid w:val="007B3031"/>
    <w:rsid w:val="007B60A3"/>
    <w:rsid w:val="007C00BD"/>
    <w:rsid w:val="007C673F"/>
    <w:rsid w:val="007D111F"/>
    <w:rsid w:val="007D2319"/>
    <w:rsid w:val="007E20F3"/>
    <w:rsid w:val="007E2CA8"/>
    <w:rsid w:val="007E3BC4"/>
    <w:rsid w:val="007F006A"/>
    <w:rsid w:val="007F0942"/>
    <w:rsid w:val="007F378C"/>
    <w:rsid w:val="007F7D54"/>
    <w:rsid w:val="007F7E93"/>
    <w:rsid w:val="0080122A"/>
    <w:rsid w:val="00806DC6"/>
    <w:rsid w:val="008138E6"/>
    <w:rsid w:val="00824143"/>
    <w:rsid w:val="00825980"/>
    <w:rsid w:val="008277C3"/>
    <w:rsid w:val="00840D61"/>
    <w:rsid w:val="00842298"/>
    <w:rsid w:val="008549F2"/>
    <w:rsid w:val="00860C4B"/>
    <w:rsid w:val="00860EC7"/>
    <w:rsid w:val="0086183F"/>
    <w:rsid w:val="008659BA"/>
    <w:rsid w:val="0086767C"/>
    <w:rsid w:val="00870C36"/>
    <w:rsid w:val="00872178"/>
    <w:rsid w:val="008732E3"/>
    <w:rsid w:val="00883FC1"/>
    <w:rsid w:val="00894DBC"/>
    <w:rsid w:val="00896561"/>
    <w:rsid w:val="008A0F4F"/>
    <w:rsid w:val="008A6A06"/>
    <w:rsid w:val="008B349E"/>
    <w:rsid w:val="008C25B1"/>
    <w:rsid w:val="008D4F54"/>
    <w:rsid w:val="008E506B"/>
    <w:rsid w:val="008F4DA7"/>
    <w:rsid w:val="00913E7C"/>
    <w:rsid w:val="0093171E"/>
    <w:rsid w:val="00934377"/>
    <w:rsid w:val="009378F5"/>
    <w:rsid w:val="00940A22"/>
    <w:rsid w:val="009463ED"/>
    <w:rsid w:val="009502AE"/>
    <w:rsid w:val="009552AC"/>
    <w:rsid w:val="00955EFF"/>
    <w:rsid w:val="00956DD8"/>
    <w:rsid w:val="00957729"/>
    <w:rsid w:val="009612B3"/>
    <w:rsid w:val="00962E1C"/>
    <w:rsid w:val="009703D5"/>
    <w:rsid w:val="0098047A"/>
    <w:rsid w:val="00986D4B"/>
    <w:rsid w:val="009918D1"/>
    <w:rsid w:val="009A6877"/>
    <w:rsid w:val="009B3A7D"/>
    <w:rsid w:val="009B64B6"/>
    <w:rsid w:val="009D1B05"/>
    <w:rsid w:val="009D3107"/>
    <w:rsid w:val="009D4AF6"/>
    <w:rsid w:val="009D5F19"/>
    <w:rsid w:val="009E02AD"/>
    <w:rsid w:val="009E2254"/>
    <w:rsid w:val="009E30BB"/>
    <w:rsid w:val="009F1D02"/>
    <w:rsid w:val="009F58A9"/>
    <w:rsid w:val="00A0754F"/>
    <w:rsid w:val="00A16662"/>
    <w:rsid w:val="00A16E2D"/>
    <w:rsid w:val="00A24869"/>
    <w:rsid w:val="00A24CAB"/>
    <w:rsid w:val="00A2583D"/>
    <w:rsid w:val="00A27ACD"/>
    <w:rsid w:val="00A45AE0"/>
    <w:rsid w:val="00A46B45"/>
    <w:rsid w:val="00A50E37"/>
    <w:rsid w:val="00A513C7"/>
    <w:rsid w:val="00A51C4A"/>
    <w:rsid w:val="00A537E8"/>
    <w:rsid w:val="00A549BF"/>
    <w:rsid w:val="00A56058"/>
    <w:rsid w:val="00A62C49"/>
    <w:rsid w:val="00A673D8"/>
    <w:rsid w:val="00A76124"/>
    <w:rsid w:val="00A76129"/>
    <w:rsid w:val="00A9649B"/>
    <w:rsid w:val="00AB79AD"/>
    <w:rsid w:val="00AC213C"/>
    <w:rsid w:val="00AC50D8"/>
    <w:rsid w:val="00AC52D3"/>
    <w:rsid w:val="00AC654A"/>
    <w:rsid w:val="00AC737B"/>
    <w:rsid w:val="00AD4248"/>
    <w:rsid w:val="00AE0310"/>
    <w:rsid w:val="00AE0F9F"/>
    <w:rsid w:val="00AE1B38"/>
    <w:rsid w:val="00AF3813"/>
    <w:rsid w:val="00AF4F40"/>
    <w:rsid w:val="00AF5E2E"/>
    <w:rsid w:val="00B00498"/>
    <w:rsid w:val="00B02554"/>
    <w:rsid w:val="00B03E3B"/>
    <w:rsid w:val="00B06073"/>
    <w:rsid w:val="00B232BC"/>
    <w:rsid w:val="00B27177"/>
    <w:rsid w:val="00B3095F"/>
    <w:rsid w:val="00B31037"/>
    <w:rsid w:val="00B40AC0"/>
    <w:rsid w:val="00B41FC3"/>
    <w:rsid w:val="00B44E0E"/>
    <w:rsid w:val="00B536A4"/>
    <w:rsid w:val="00B7091A"/>
    <w:rsid w:val="00B72177"/>
    <w:rsid w:val="00B7292E"/>
    <w:rsid w:val="00B85715"/>
    <w:rsid w:val="00B86CFD"/>
    <w:rsid w:val="00B931FB"/>
    <w:rsid w:val="00B972D6"/>
    <w:rsid w:val="00BA09FB"/>
    <w:rsid w:val="00BA29B8"/>
    <w:rsid w:val="00BB421F"/>
    <w:rsid w:val="00BC0B87"/>
    <w:rsid w:val="00BD1963"/>
    <w:rsid w:val="00BD4E78"/>
    <w:rsid w:val="00BD6456"/>
    <w:rsid w:val="00BD684D"/>
    <w:rsid w:val="00BD7433"/>
    <w:rsid w:val="00BD74A7"/>
    <w:rsid w:val="00BF70A4"/>
    <w:rsid w:val="00C02DE3"/>
    <w:rsid w:val="00C153F2"/>
    <w:rsid w:val="00C154B8"/>
    <w:rsid w:val="00C15793"/>
    <w:rsid w:val="00C22F3F"/>
    <w:rsid w:val="00C23131"/>
    <w:rsid w:val="00C233E7"/>
    <w:rsid w:val="00C26A7E"/>
    <w:rsid w:val="00C27459"/>
    <w:rsid w:val="00C33137"/>
    <w:rsid w:val="00C40BF0"/>
    <w:rsid w:val="00C479F7"/>
    <w:rsid w:val="00C50FEC"/>
    <w:rsid w:val="00C516F2"/>
    <w:rsid w:val="00C53189"/>
    <w:rsid w:val="00C7755C"/>
    <w:rsid w:val="00C83D1B"/>
    <w:rsid w:val="00C84366"/>
    <w:rsid w:val="00C855F3"/>
    <w:rsid w:val="00C8560E"/>
    <w:rsid w:val="00C923E1"/>
    <w:rsid w:val="00C94CC2"/>
    <w:rsid w:val="00C96780"/>
    <w:rsid w:val="00CA22A9"/>
    <w:rsid w:val="00CA5E81"/>
    <w:rsid w:val="00CA7A3F"/>
    <w:rsid w:val="00CB2720"/>
    <w:rsid w:val="00CC1AB7"/>
    <w:rsid w:val="00CC622B"/>
    <w:rsid w:val="00CD3579"/>
    <w:rsid w:val="00CD389C"/>
    <w:rsid w:val="00CE3A4B"/>
    <w:rsid w:val="00CE3D07"/>
    <w:rsid w:val="00CF00E9"/>
    <w:rsid w:val="00CF2111"/>
    <w:rsid w:val="00CF458E"/>
    <w:rsid w:val="00D024FF"/>
    <w:rsid w:val="00D0515C"/>
    <w:rsid w:val="00D0613C"/>
    <w:rsid w:val="00D06ECD"/>
    <w:rsid w:val="00D06F55"/>
    <w:rsid w:val="00D07232"/>
    <w:rsid w:val="00D17D85"/>
    <w:rsid w:val="00D24839"/>
    <w:rsid w:val="00D2563B"/>
    <w:rsid w:val="00D25847"/>
    <w:rsid w:val="00D405F3"/>
    <w:rsid w:val="00D4641D"/>
    <w:rsid w:val="00D47785"/>
    <w:rsid w:val="00D5136D"/>
    <w:rsid w:val="00D528DA"/>
    <w:rsid w:val="00D63D62"/>
    <w:rsid w:val="00D656AA"/>
    <w:rsid w:val="00D7264A"/>
    <w:rsid w:val="00D730E7"/>
    <w:rsid w:val="00D830F0"/>
    <w:rsid w:val="00D847DC"/>
    <w:rsid w:val="00D90087"/>
    <w:rsid w:val="00D9356C"/>
    <w:rsid w:val="00DA3890"/>
    <w:rsid w:val="00DB036B"/>
    <w:rsid w:val="00DB16C6"/>
    <w:rsid w:val="00DC1B48"/>
    <w:rsid w:val="00DC4E43"/>
    <w:rsid w:val="00DC71AF"/>
    <w:rsid w:val="00DD11C9"/>
    <w:rsid w:val="00DD12E1"/>
    <w:rsid w:val="00DD4A84"/>
    <w:rsid w:val="00DD5006"/>
    <w:rsid w:val="00DE102B"/>
    <w:rsid w:val="00DE3BC0"/>
    <w:rsid w:val="00DE6766"/>
    <w:rsid w:val="00DF6863"/>
    <w:rsid w:val="00E30AF3"/>
    <w:rsid w:val="00E42BF6"/>
    <w:rsid w:val="00E44BA8"/>
    <w:rsid w:val="00E53B6A"/>
    <w:rsid w:val="00E540E2"/>
    <w:rsid w:val="00E56A9F"/>
    <w:rsid w:val="00E57A24"/>
    <w:rsid w:val="00E65ECC"/>
    <w:rsid w:val="00E66EA3"/>
    <w:rsid w:val="00E70B28"/>
    <w:rsid w:val="00E75879"/>
    <w:rsid w:val="00E9012A"/>
    <w:rsid w:val="00E9064B"/>
    <w:rsid w:val="00E9708F"/>
    <w:rsid w:val="00EA66AC"/>
    <w:rsid w:val="00EB6F83"/>
    <w:rsid w:val="00EC4CC7"/>
    <w:rsid w:val="00ED34C5"/>
    <w:rsid w:val="00ED58C8"/>
    <w:rsid w:val="00EE23C5"/>
    <w:rsid w:val="00EE3017"/>
    <w:rsid w:val="00EE42F9"/>
    <w:rsid w:val="00F01ADE"/>
    <w:rsid w:val="00F03ADB"/>
    <w:rsid w:val="00F04774"/>
    <w:rsid w:val="00F05399"/>
    <w:rsid w:val="00F070B8"/>
    <w:rsid w:val="00F1291C"/>
    <w:rsid w:val="00F41CFA"/>
    <w:rsid w:val="00F47E68"/>
    <w:rsid w:val="00F5343E"/>
    <w:rsid w:val="00F5568C"/>
    <w:rsid w:val="00F55F1C"/>
    <w:rsid w:val="00F6548A"/>
    <w:rsid w:val="00F66185"/>
    <w:rsid w:val="00F706DD"/>
    <w:rsid w:val="00F713EB"/>
    <w:rsid w:val="00F7362E"/>
    <w:rsid w:val="00F75856"/>
    <w:rsid w:val="00F7706F"/>
    <w:rsid w:val="00F816BD"/>
    <w:rsid w:val="00F81FD3"/>
    <w:rsid w:val="00F840A8"/>
    <w:rsid w:val="00FB7367"/>
    <w:rsid w:val="00FC1258"/>
    <w:rsid w:val="00FC7C66"/>
    <w:rsid w:val="00FD2781"/>
    <w:rsid w:val="00FE2E5F"/>
    <w:rsid w:val="00FF4C97"/>
    <w:rsid w:val="00FF5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A0B"/>
    <w:rPr>
      <w:rFonts w:ascii="Times New Roman" w:eastAsia="Times New Roman" w:hAnsi="Times New Roman" w:cs="Times New Roman"/>
      <w:kern w:val="0"/>
      <w:lang w:eastAsia="ru-RU"/>
    </w:rPr>
  </w:style>
  <w:style w:type="paragraph" w:styleId="11">
    <w:name w:val="heading 1"/>
    <w:basedOn w:val="a"/>
    <w:next w:val="a"/>
    <w:link w:val="12"/>
    <w:uiPriority w:val="9"/>
    <w:qFormat/>
    <w:rsid w:val="00C26A7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1">
    <w:name w:val="heading 2"/>
    <w:basedOn w:val="a"/>
    <w:link w:val="22"/>
    <w:uiPriority w:val="9"/>
    <w:qFormat/>
    <w:rsid w:val="00986D4B"/>
    <w:pPr>
      <w:spacing w:before="100" w:beforeAutospacing="1" w:after="100" w:afterAutospacing="1"/>
      <w:outlineLvl w:val="1"/>
    </w:pPr>
    <w:rPr>
      <w:b/>
      <w:bCs/>
      <w:sz w:val="36"/>
      <w:szCs w:val="36"/>
    </w:rPr>
  </w:style>
  <w:style w:type="paragraph" w:styleId="31">
    <w:name w:val="heading 3"/>
    <w:basedOn w:val="a"/>
    <w:next w:val="a"/>
    <w:link w:val="32"/>
    <w:semiHidden/>
    <w:unhideWhenUsed/>
    <w:qFormat/>
    <w:rsid w:val="004316D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7159B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986D4B"/>
    <w:pPr>
      <w:spacing w:before="100" w:beforeAutospacing="1" w:after="100" w:afterAutospacing="1"/>
    </w:pPr>
  </w:style>
  <w:style w:type="character" w:customStyle="1" w:styleId="22">
    <w:name w:val="Заголовок 2 Знак"/>
    <w:basedOn w:val="a0"/>
    <w:link w:val="21"/>
    <w:uiPriority w:val="9"/>
    <w:rsid w:val="00986D4B"/>
    <w:rPr>
      <w:rFonts w:ascii="Times New Roman" w:eastAsia="Times New Roman" w:hAnsi="Times New Roman" w:cs="Times New Roman"/>
      <w:b/>
      <w:bCs/>
      <w:kern w:val="0"/>
      <w:sz w:val="36"/>
      <w:szCs w:val="36"/>
      <w:lang w:eastAsia="ru-RU"/>
    </w:rPr>
  </w:style>
  <w:style w:type="paragraph" w:customStyle="1" w:styleId="formattext">
    <w:name w:val="formattext"/>
    <w:basedOn w:val="a"/>
    <w:rsid w:val="00986D4B"/>
    <w:pPr>
      <w:spacing w:before="100" w:beforeAutospacing="1" w:after="100" w:afterAutospacing="1"/>
    </w:pPr>
  </w:style>
  <w:style w:type="character" w:styleId="a5">
    <w:name w:val="Hyperlink"/>
    <w:basedOn w:val="a0"/>
    <w:uiPriority w:val="99"/>
    <w:unhideWhenUsed/>
    <w:rsid w:val="00986D4B"/>
    <w:rPr>
      <w:color w:val="0000FF"/>
      <w:u w:val="single"/>
    </w:rPr>
  </w:style>
  <w:style w:type="paragraph" w:styleId="a6">
    <w:name w:val="List Paragraph"/>
    <w:aliases w:val="Ненумерованный список,Л‡Ќ€љ –•Џ–ђ€1,кЊ’—“Њ_”‰€’’ћЋ –•Џ–”ђ,_нсxон_пѓйсс_л …Нм…п_,Л‡Ќ€љ –∙Џ–ђ€1,кЊ’—“Њ_”‰€’’ћЋ –∙Џ–”ђ,Маркер,Bullet List,FooterText,numbered,Абзац списка нумерованный,it_List1,Bullet 1,Use Case List Paragraph,Мой 1,Пункт а_а"/>
    <w:basedOn w:val="a"/>
    <w:link w:val="a7"/>
    <w:uiPriority w:val="34"/>
    <w:qFormat/>
    <w:rsid w:val="00986D4B"/>
    <w:pPr>
      <w:ind w:left="720"/>
      <w:contextualSpacing/>
    </w:pPr>
    <w:rPr>
      <w:rFonts w:asciiTheme="minorHAnsi" w:eastAsiaTheme="minorHAnsi" w:hAnsiTheme="minorHAnsi" w:cstheme="minorBidi"/>
      <w:kern w:val="2"/>
      <w:lang w:eastAsia="en-US"/>
    </w:rPr>
  </w:style>
  <w:style w:type="paragraph" w:customStyle="1" w:styleId="headertext">
    <w:name w:val="headertext"/>
    <w:basedOn w:val="a"/>
    <w:rsid w:val="00736C5C"/>
    <w:pPr>
      <w:spacing w:before="100" w:beforeAutospacing="1" w:after="100" w:afterAutospacing="1"/>
    </w:pPr>
  </w:style>
  <w:style w:type="character" w:styleId="a8">
    <w:name w:val="annotation reference"/>
    <w:basedOn w:val="a0"/>
    <w:uiPriority w:val="99"/>
    <w:semiHidden/>
    <w:unhideWhenUsed/>
    <w:rsid w:val="0068016C"/>
    <w:rPr>
      <w:sz w:val="16"/>
      <w:szCs w:val="16"/>
    </w:rPr>
  </w:style>
  <w:style w:type="paragraph" w:styleId="a9">
    <w:name w:val="annotation text"/>
    <w:basedOn w:val="a"/>
    <w:link w:val="aa"/>
    <w:uiPriority w:val="99"/>
    <w:semiHidden/>
    <w:unhideWhenUsed/>
    <w:rsid w:val="0068016C"/>
    <w:rPr>
      <w:rFonts w:asciiTheme="minorHAnsi" w:eastAsiaTheme="minorHAnsi" w:hAnsiTheme="minorHAnsi" w:cstheme="minorBidi"/>
      <w:kern w:val="2"/>
      <w:sz w:val="20"/>
      <w:szCs w:val="20"/>
      <w:lang w:eastAsia="en-US"/>
    </w:rPr>
  </w:style>
  <w:style w:type="character" w:customStyle="1" w:styleId="aa">
    <w:name w:val="Текст примечания Знак"/>
    <w:basedOn w:val="a0"/>
    <w:link w:val="a9"/>
    <w:uiPriority w:val="99"/>
    <w:semiHidden/>
    <w:rsid w:val="0068016C"/>
    <w:rPr>
      <w:sz w:val="20"/>
      <w:szCs w:val="20"/>
    </w:rPr>
  </w:style>
  <w:style w:type="paragraph" w:styleId="ab">
    <w:name w:val="annotation subject"/>
    <w:basedOn w:val="a9"/>
    <w:next w:val="a9"/>
    <w:link w:val="ac"/>
    <w:uiPriority w:val="99"/>
    <w:semiHidden/>
    <w:unhideWhenUsed/>
    <w:rsid w:val="0068016C"/>
    <w:rPr>
      <w:b/>
      <w:bCs/>
    </w:rPr>
  </w:style>
  <w:style w:type="character" w:customStyle="1" w:styleId="ac">
    <w:name w:val="Тема примечания Знак"/>
    <w:basedOn w:val="aa"/>
    <w:link w:val="ab"/>
    <w:uiPriority w:val="99"/>
    <w:semiHidden/>
    <w:rsid w:val="0068016C"/>
    <w:rPr>
      <w:b/>
      <w:bCs/>
      <w:sz w:val="20"/>
      <w:szCs w:val="20"/>
    </w:rPr>
  </w:style>
  <w:style w:type="paragraph" w:styleId="ad">
    <w:name w:val="footnote text"/>
    <w:aliases w:val="Знак,Car,Car Çíàê,Car Знак,fn,fn ????,fn Çíàê,fn Знак,ft,ft Char,ÏÃÏ Ñíîñêà,Знак Char Char,Знак Знак Знак,Знак Знак1,ПГП Сноска,Текст сноски Знак Знак"/>
    <w:basedOn w:val="a"/>
    <w:link w:val="ae"/>
    <w:uiPriority w:val="99"/>
    <w:unhideWhenUsed/>
    <w:rsid w:val="00CA22A9"/>
    <w:rPr>
      <w:sz w:val="20"/>
      <w:szCs w:val="20"/>
    </w:rPr>
  </w:style>
  <w:style w:type="character" w:customStyle="1" w:styleId="ae">
    <w:name w:val="Текст сноски Знак"/>
    <w:aliases w:val="Знак Знак,Car Знак1,Car Çíàê Знак,Car Знак Знак,fn Знак1,fn ???? Знак,fn Çíàê Знак,fn Знак Знак,ft Знак,ft Char Знак,ÏÃÏ Ñíîñêà Знак,Знак Char Char Знак,Знак Знак Знак Знак,Знак Знак1 Знак,ПГП Сноска Знак,Текст сноски Знак Знак Знак"/>
    <w:basedOn w:val="a0"/>
    <w:link w:val="ad"/>
    <w:uiPriority w:val="99"/>
    <w:rsid w:val="00CA22A9"/>
    <w:rPr>
      <w:rFonts w:ascii="Times New Roman" w:eastAsia="Times New Roman" w:hAnsi="Times New Roman" w:cs="Times New Roman"/>
      <w:kern w:val="0"/>
      <w:sz w:val="20"/>
      <w:szCs w:val="20"/>
      <w:lang w:eastAsia="ru-RU"/>
    </w:rPr>
  </w:style>
  <w:style w:type="character" w:styleId="af">
    <w:name w:val="footnote reference"/>
    <w:aliases w:val="Fu§notentext Zchn1,Fußnotentext Zchn1,fn ???? Zchn1,fn Zchn1,fr,Знак сноски-FN"/>
    <w:basedOn w:val="a0"/>
    <w:uiPriority w:val="99"/>
    <w:semiHidden/>
    <w:unhideWhenUsed/>
    <w:rsid w:val="00CA22A9"/>
    <w:rPr>
      <w:vertAlign w:val="superscript"/>
    </w:rPr>
  </w:style>
  <w:style w:type="table" w:styleId="af0">
    <w:name w:val="Table Grid"/>
    <w:basedOn w:val="a1"/>
    <w:uiPriority w:val="39"/>
    <w:rsid w:val="00CA22A9"/>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E7B6B"/>
    <w:rPr>
      <w:color w:val="605E5C"/>
      <w:shd w:val="clear" w:color="auto" w:fill="E1DFDD"/>
    </w:rPr>
  </w:style>
  <w:style w:type="paragraph" w:styleId="af1">
    <w:name w:val="header"/>
    <w:basedOn w:val="a"/>
    <w:link w:val="af2"/>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2">
    <w:name w:val="Верхний колонтитул Знак"/>
    <w:basedOn w:val="a0"/>
    <w:link w:val="af1"/>
    <w:uiPriority w:val="99"/>
    <w:rsid w:val="003B5172"/>
  </w:style>
  <w:style w:type="paragraph" w:styleId="af3">
    <w:name w:val="footer"/>
    <w:basedOn w:val="a"/>
    <w:link w:val="af4"/>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4">
    <w:name w:val="Нижний колонтитул Знак"/>
    <w:basedOn w:val="a0"/>
    <w:link w:val="af3"/>
    <w:uiPriority w:val="99"/>
    <w:rsid w:val="003B5172"/>
  </w:style>
  <w:style w:type="paragraph" w:customStyle="1" w:styleId="ConsPlusTitle">
    <w:name w:val="ConsPlusTitle"/>
    <w:rsid w:val="00FC7C66"/>
    <w:pPr>
      <w:widowControl w:val="0"/>
      <w:autoSpaceDE w:val="0"/>
      <w:autoSpaceDN w:val="0"/>
    </w:pPr>
    <w:rPr>
      <w:rFonts w:ascii="Arial" w:eastAsia="Times New Roman" w:hAnsi="Arial" w:cs="Arial"/>
      <w:b/>
      <w:kern w:val="0"/>
      <w:szCs w:val="20"/>
      <w:lang w:eastAsia="ru-RU"/>
    </w:rPr>
  </w:style>
  <w:style w:type="paragraph" w:customStyle="1" w:styleId="ConsPlusNormal">
    <w:name w:val="ConsPlusNormal"/>
    <w:rsid w:val="001755BB"/>
    <w:pPr>
      <w:widowControl w:val="0"/>
      <w:autoSpaceDE w:val="0"/>
      <w:autoSpaceDN w:val="0"/>
    </w:pPr>
    <w:rPr>
      <w:rFonts w:ascii="Times New Roman" w:eastAsia="Times New Roman" w:hAnsi="Times New Roman" w:cs="Times New Roman"/>
      <w:kern w:val="0"/>
      <w:szCs w:val="20"/>
      <w:lang w:eastAsia="ru-RU"/>
    </w:rPr>
  </w:style>
  <w:style w:type="paragraph" w:customStyle="1" w:styleId="10">
    <w:name w:val="1 Ур"/>
    <w:basedOn w:val="a6"/>
    <w:qFormat/>
    <w:rsid w:val="00003EB5"/>
    <w:pPr>
      <w:numPr>
        <w:numId w:val="5"/>
      </w:numPr>
      <w:contextualSpacing w:val="0"/>
      <w:jc w:val="both"/>
    </w:pPr>
    <w:rPr>
      <w:rFonts w:ascii="Times New Roman" w:eastAsia="Times New Roman" w:hAnsi="Times New Roman" w:cs="Times New Roman"/>
      <w:kern w:val="0"/>
      <w:lang w:eastAsia="ru-RU"/>
    </w:rPr>
  </w:style>
  <w:style w:type="paragraph" w:customStyle="1" w:styleId="20">
    <w:name w:val="2 УР"/>
    <w:basedOn w:val="10"/>
    <w:uiPriority w:val="1"/>
    <w:qFormat/>
    <w:rsid w:val="00003EB5"/>
    <w:pPr>
      <w:numPr>
        <w:ilvl w:val="1"/>
      </w:numPr>
      <w:outlineLvl w:val="1"/>
    </w:pPr>
  </w:style>
  <w:style w:type="paragraph" w:customStyle="1" w:styleId="30">
    <w:name w:val="3 УР"/>
    <w:basedOn w:val="20"/>
    <w:next w:val="a"/>
    <w:link w:val="33"/>
    <w:uiPriority w:val="2"/>
    <w:qFormat/>
    <w:rsid w:val="00003EB5"/>
    <w:pPr>
      <w:numPr>
        <w:ilvl w:val="2"/>
      </w:numPr>
      <w:outlineLvl w:val="2"/>
    </w:pPr>
  </w:style>
  <w:style w:type="paragraph" w:customStyle="1" w:styleId="34">
    <w:name w:val="3 УР НУм"/>
    <w:basedOn w:val="30"/>
    <w:link w:val="35"/>
    <w:uiPriority w:val="2"/>
    <w:qFormat/>
    <w:rsid w:val="00003EB5"/>
    <w:pPr>
      <w:numPr>
        <w:ilvl w:val="0"/>
        <w:numId w:val="0"/>
      </w:numPr>
      <w:outlineLvl w:val="9"/>
    </w:pPr>
  </w:style>
  <w:style w:type="character" w:customStyle="1" w:styleId="33">
    <w:name w:val="3 УР Знак"/>
    <w:link w:val="30"/>
    <w:uiPriority w:val="2"/>
    <w:qFormat/>
    <w:rsid w:val="00003EB5"/>
    <w:rPr>
      <w:rFonts w:ascii="Times New Roman" w:eastAsia="Times New Roman" w:hAnsi="Times New Roman" w:cs="Times New Roman"/>
      <w:kern w:val="0"/>
      <w:lang w:eastAsia="ru-RU"/>
    </w:rPr>
  </w:style>
  <w:style w:type="character" w:customStyle="1" w:styleId="35">
    <w:name w:val="3 УР НУм Знак"/>
    <w:link w:val="34"/>
    <w:uiPriority w:val="2"/>
    <w:qFormat/>
    <w:rsid w:val="00003EB5"/>
    <w:rPr>
      <w:rFonts w:ascii="Times New Roman" w:eastAsia="Times New Roman" w:hAnsi="Times New Roman" w:cs="Times New Roman"/>
      <w:kern w:val="0"/>
      <w:lang w:eastAsia="ru-RU"/>
    </w:rPr>
  </w:style>
  <w:style w:type="character" w:customStyle="1" w:styleId="40">
    <w:name w:val="Заголовок 4 Знак"/>
    <w:basedOn w:val="a0"/>
    <w:link w:val="4"/>
    <w:uiPriority w:val="9"/>
    <w:semiHidden/>
    <w:rsid w:val="007159B7"/>
    <w:rPr>
      <w:rFonts w:asciiTheme="majorHAnsi" w:eastAsiaTheme="majorEastAsia" w:hAnsiTheme="majorHAnsi" w:cstheme="majorBidi"/>
      <w:i/>
      <w:iCs/>
      <w:color w:val="2F5496" w:themeColor="accent1" w:themeShade="BF"/>
      <w:kern w:val="0"/>
      <w:lang w:eastAsia="ru-RU"/>
    </w:rPr>
  </w:style>
  <w:style w:type="character" w:customStyle="1" w:styleId="a7">
    <w:name w:val="Абзац списка Знак"/>
    <w:aliases w:val="Ненумерованный список Знак,Л‡Ќ€љ –•Џ–ђ€1 Знак,кЊ’—“Њ_”‰€’’ћЋ –•Џ–”ђ Знак,_нсxон_пѓйсс_л …Нм…п_ Знак,Л‡Ќ€љ –∙Џ–ђ€1 Знак,кЊ’—“Њ_”‰€’’ћЋ –∙Џ–”ђ Знак,Маркер Знак,Bullet List Знак,FooterText Знак,numbered Знак,Абзац списка нумерованный Знак"/>
    <w:link w:val="a6"/>
    <w:uiPriority w:val="34"/>
    <w:qFormat/>
    <w:rsid w:val="007159B7"/>
  </w:style>
  <w:style w:type="paragraph" w:customStyle="1" w:styleId="41">
    <w:name w:val="4 Ур Текст"/>
    <w:basedOn w:val="a"/>
    <w:link w:val="42"/>
    <w:qFormat/>
    <w:rsid w:val="0007013F"/>
    <w:pPr>
      <w:ind w:left="1701"/>
      <w:jc w:val="both"/>
    </w:pPr>
    <w:rPr>
      <w:lang w:eastAsia="en-GB"/>
    </w:rPr>
  </w:style>
  <w:style w:type="character" w:customStyle="1" w:styleId="42">
    <w:name w:val="4 Ур Текст Знак"/>
    <w:link w:val="41"/>
    <w:qFormat/>
    <w:rsid w:val="0007013F"/>
    <w:rPr>
      <w:rFonts w:ascii="Times New Roman" w:eastAsia="Times New Roman" w:hAnsi="Times New Roman" w:cs="Times New Roman"/>
      <w:kern w:val="0"/>
      <w:lang w:eastAsia="en-GB"/>
    </w:rPr>
  </w:style>
  <w:style w:type="paragraph" w:customStyle="1" w:styleId="3">
    <w:name w:val="3 УР Прил"/>
    <w:basedOn w:val="2"/>
    <w:link w:val="36"/>
    <w:uiPriority w:val="2"/>
    <w:qFormat/>
    <w:rsid w:val="006466BF"/>
    <w:pPr>
      <w:numPr>
        <w:ilvl w:val="2"/>
      </w:numPr>
      <w:ind w:left="4757"/>
    </w:pPr>
  </w:style>
  <w:style w:type="paragraph" w:customStyle="1" w:styleId="1">
    <w:name w:val="1 УР прил"/>
    <w:basedOn w:val="20"/>
    <w:qFormat/>
    <w:rsid w:val="006466BF"/>
    <w:pPr>
      <w:numPr>
        <w:ilvl w:val="0"/>
        <w:numId w:val="10"/>
      </w:numPr>
    </w:pPr>
  </w:style>
  <w:style w:type="paragraph" w:customStyle="1" w:styleId="2">
    <w:name w:val="2 Ур Прил"/>
    <w:basedOn w:val="1"/>
    <w:link w:val="23"/>
    <w:uiPriority w:val="1"/>
    <w:qFormat/>
    <w:rsid w:val="006466BF"/>
    <w:pPr>
      <w:numPr>
        <w:ilvl w:val="1"/>
      </w:numPr>
      <w:outlineLvl w:val="2"/>
    </w:pPr>
  </w:style>
  <w:style w:type="character" w:customStyle="1" w:styleId="23">
    <w:name w:val="2 Ур Прил Знак"/>
    <w:link w:val="2"/>
    <w:uiPriority w:val="1"/>
    <w:qFormat/>
    <w:rsid w:val="006466BF"/>
    <w:rPr>
      <w:rFonts w:ascii="Times New Roman" w:eastAsia="Times New Roman" w:hAnsi="Times New Roman" w:cs="Times New Roman"/>
      <w:kern w:val="0"/>
      <w:lang w:eastAsia="ru-RU"/>
    </w:rPr>
  </w:style>
  <w:style w:type="paragraph" w:customStyle="1" w:styleId="37">
    <w:name w:val="3 УР Текст"/>
    <w:basedOn w:val="41"/>
    <w:link w:val="38"/>
    <w:uiPriority w:val="2"/>
    <w:qFormat/>
    <w:rsid w:val="00CA7A3F"/>
    <w:pPr>
      <w:ind w:left="1276"/>
    </w:pPr>
  </w:style>
  <w:style w:type="character" w:customStyle="1" w:styleId="38">
    <w:name w:val="3 УР Текст Знак"/>
    <w:link w:val="37"/>
    <w:uiPriority w:val="2"/>
    <w:qFormat/>
    <w:rsid w:val="00CA7A3F"/>
    <w:rPr>
      <w:rFonts w:ascii="Times New Roman" w:eastAsia="Times New Roman" w:hAnsi="Times New Roman" w:cs="Times New Roman"/>
      <w:kern w:val="0"/>
      <w:lang w:eastAsia="en-GB"/>
    </w:rPr>
  </w:style>
  <w:style w:type="character" w:customStyle="1" w:styleId="36">
    <w:name w:val="3 УР Прил Знак"/>
    <w:link w:val="3"/>
    <w:uiPriority w:val="2"/>
    <w:qFormat/>
    <w:rsid w:val="007B2815"/>
    <w:rPr>
      <w:rFonts w:ascii="Times New Roman" w:eastAsia="Times New Roman" w:hAnsi="Times New Roman" w:cs="Times New Roman"/>
      <w:kern w:val="0"/>
      <w:lang w:eastAsia="ru-RU"/>
    </w:rPr>
  </w:style>
  <w:style w:type="character" w:customStyle="1" w:styleId="a4">
    <w:name w:val="Обычный (веб) Знак"/>
    <w:link w:val="a3"/>
    <w:uiPriority w:val="99"/>
    <w:rsid w:val="00285434"/>
    <w:rPr>
      <w:rFonts w:ascii="Times New Roman" w:eastAsia="Times New Roman" w:hAnsi="Times New Roman" w:cs="Times New Roman"/>
      <w:kern w:val="0"/>
      <w:lang w:eastAsia="ru-RU"/>
    </w:rPr>
  </w:style>
  <w:style w:type="paragraph" w:customStyle="1" w:styleId="13">
    <w:name w:val="1 УР Текст"/>
    <w:basedOn w:val="a"/>
    <w:link w:val="14"/>
    <w:qFormat/>
    <w:rsid w:val="00453AE0"/>
    <w:pPr>
      <w:jc w:val="both"/>
    </w:pPr>
  </w:style>
  <w:style w:type="paragraph" w:customStyle="1" w:styleId="af5">
    <w:name w:val="Название приложения"/>
    <w:basedOn w:val="a"/>
    <w:qFormat/>
    <w:rsid w:val="00453AE0"/>
    <w:pPr>
      <w:jc w:val="center"/>
    </w:pPr>
    <w:rPr>
      <w:rFonts w:eastAsia="Arial Unicode MS"/>
      <w:b/>
      <w:lang w:val="en-GB" w:eastAsia="en-GB"/>
    </w:rPr>
  </w:style>
  <w:style w:type="character" w:customStyle="1" w:styleId="14">
    <w:name w:val="1 УР Текст Знак"/>
    <w:link w:val="13"/>
    <w:qFormat/>
    <w:rsid w:val="00453AE0"/>
    <w:rPr>
      <w:rFonts w:ascii="Times New Roman" w:eastAsia="Times New Roman" w:hAnsi="Times New Roman" w:cs="Times New Roman"/>
      <w:kern w:val="0"/>
      <w:lang w:eastAsia="ru-RU"/>
    </w:rPr>
  </w:style>
  <w:style w:type="character" w:customStyle="1" w:styleId="12">
    <w:name w:val="Заголовок 1 Знак"/>
    <w:basedOn w:val="a0"/>
    <w:link w:val="11"/>
    <w:uiPriority w:val="9"/>
    <w:rsid w:val="00C26A7E"/>
    <w:rPr>
      <w:rFonts w:asciiTheme="majorHAnsi" w:eastAsiaTheme="majorEastAsia" w:hAnsiTheme="majorHAnsi" w:cstheme="majorBidi"/>
      <w:b/>
      <w:bCs/>
      <w:color w:val="2F5496" w:themeColor="accent1" w:themeShade="BF"/>
      <w:kern w:val="0"/>
      <w:sz w:val="28"/>
      <w:szCs w:val="28"/>
      <w:lang w:eastAsia="ru-RU"/>
    </w:rPr>
  </w:style>
  <w:style w:type="character" w:customStyle="1" w:styleId="32">
    <w:name w:val="Заголовок 3 Знак"/>
    <w:basedOn w:val="a0"/>
    <w:link w:val="31"/>
    <w:semiHidden/>
    <w:rsid w:val="004316D6"/>
    <w:rPr>
      <w:rFonts w:ascii="Cambria" w:eastAsia="Times New Roman" w:hAnsi="Cambria" w:cs="Times New Roman"/>
      <w:b/>
      <w:bCs/>
      <w:kern w:val="0"/>
      <w:sz w:val="26"/>
      <w:szCs w:val="26"/>
      <w:lang w:eastAsia="ru-RU"/>
    </w:rPr>
  </w:style>
  <w:style w:type="paragraph" w:styleId="24">
    <w:name w:val="Body Text 2"/>
    <w:basedOn w:val="a"/>
    <w:link w:val="25"/>
    <w:rsid w:val="004316D6"/>
    <w:pPr>
      <w:spacing w:after="120" w:line="480" w:lineRule="auto"/>
    </w:pPr>
  </w:style>
  <w:style w:type="character" w:customStyle="1" w:styleId="25">
    <w:name w:val="Основной текст 2 Знак"/>
    <w:basedOn w:val="a0"/>
    <w:link w:val="24"/>
    <w:rsid w:val="004316D6"/>
    <w:rPr>
      <w:rFonts w:ascii="Times New Roman" w:eastAsia="Times New Roman" w:hAnsi="Times New Roman" w:cs="Times New Roman"/>
      <w:kern w:val="0"/>
      <w:lang w:eastAsia="ru-RU"/>
    </w:rPr>
  </w:style>
</w:styles>
</file>

<file path=word/webSettings.xml><?xml version="1.0" encoding="utf-8"?>
<w:webSettings xmlns:r="http://schemas.openxmlformats.org/officeDocument/2006/relationships" xmlns:w="http://schemas.openxmlformats.org/wordprocessingml/2006/main">
  <w:divs>
    <w:div w:id="975336603">
      <w:bodyDiv w:val="1"/>
      <w:marLeft w:val="0"/>
      <w:marRight w:val="0"/>
      <w:marTop w:val="0"/>
      <w:marBottom w:val="0"/>
      <w:divBdr>
        <w:top w:val="none" w:sz="0" w:space="0" w:color="auto"/>
        <w:left w:val="none" w:sz="0" w:space="0" w:color="auto"/>
        <w:bottom w:val="none" w:sz="0" w:space="0" w:color="auto"/>
        <w:right w:val="none" w:sz="0" w:space="0" w:color="auto"/>
      </w:divBdr>
    </w:div>
    <w:div w:id="1016153788">
      <w:bodyDiv w:val="1"/>
      <w:marLeft w:val="0"/>
      <w:marRight w:val="0"/>
      <w:marTop w:val="0"/>
      <w:marBottom w:val="0"/>
      <w:divBdr>
        <w:top w:val="none" w:sz="0" w:space="0" w:color="auto"/>
        <w:left w:val="none" w:sz="0" w:space="0" w:color="auto"/>
        <w:bottom w:val="none" w:sz="0" w:space="0" w:color="auto"/>
        <w:right w:val="none" w:sz="0" w:space="0" w:color="auto"/>
      </w:divBdr>
    </w:div>
    <w:div w:id="1133252346">
      <w:bodyDiv w:val="1"/>
      <w:marLeft w:val="0"/>
      <w:marRight w:val="0"/>
      <w:marTop w:val="0"/>
      <w:marBottom w:val="0"/>
      <w:divBdr>
        <w:top w:val="none" w:sz="0" w:space="0" w:color="auto"/>
        <w:left w:val="none" w:sz="0" w:space="0" w:color="auto"/>
        <w:bottom w:val="none" w:sz="0" w:space="0" w:color="auto"/>
        <w:right w:val="none" w:sz="0" w:space="0" w:color="auto"/>
      </w:divBdr>
    </w:div>
    <w:div w:id="1562519699">
      <w:bodyDiv w:val="1"/>
      <w:marLeft w:val="0"/>
      <w:marRight w:val="0"/>
      <w:marTop w:val="0"/>
      <w:marBottom w:val="0"/>
      <w:divBdr>
        <w:top w:val="none" w:sz="0" w:space="0" w:color="auto"/>
        <w:left w:val="none" w:sz="0" w:space="0" w:color="auto"/>
        <w:bottom w:val="none" w:sz="0" w:space="0" w:color="auto"/>
        <w:right w:val="none" w:sz="0" w:space="0" w:color="auto"/>
      </w:divBdr>
    </w:div>
    <w:div w:id="1591739873">
      <w:bodyDiv w:val="1"/>
      <w:marLeft w:val="0"/>
      <w:marRight w:val="0"/>
      <w:marTop w:val="0"/>
      <w:marBottom w:val="0"/>
      <w:divBdr>
        <w:top w:val="none" w:sz="0" w:space="0" w:color="auto"/>
        <w:left w:val="none" w:sz="0" w:space="0" w:color="auto"/>
        <w:bottom w:val="none" w:sz="0" w:space="0" w:color="auto"/>
        <w:right w:val="none" w:sz="0" w:space="0" w:color="auto"/>
      </w:divBdr>
    </w:div>
    <w:div w:id="1885632665">
      <w:bodyDiv w:val="1"/>
      <w:marLeft w:val="0"/>
      <w:marRight w:val="0"/>
      <w:marTop w:val="0"/>
      <w:marBottom w:val="0"/>
      <w:divBdr>
        <w:top w:val="none" w:sz="0" w:space="0" w:color="auto"/>
        <w:left w:val="none" w:sz="0" w:space="0" w:color="auto"/>
        <w:bottom w:val="none" w:sz="0" w:space="0" w:color="auto"/>
        <w:right w:val="none" w:sz="0" w:space="0" w:color="auto"/>
      </w:divBdr>
    </w:div>
    <w:div w:id="20585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ngokoch.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E6823-D7C0-485A-B875-CA5155154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390</Words>
  <Characters>2228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Абрамова</dc:creator>
  <cp:lastModifiedBy>Черных Н</cp:lastModifiedBy>
  <cp:revision>5</cp:revision>
  <cp:lastPrinted>2026-07-02T00:41:00Z</cp:lastPrinted>
  <dcterms:created xsi:type="dcterms:W3CDTF">2026-07-30T08:30:00Z</dcterms:created>
  <dcterms:modified xsi:type="dcterms:W3CDTF">2026-08-03T06:51:00Z</dcterms:modified>
</cp:coreProperties>
</file>