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861" w:rsidRDefault="00E16861">
      <w:pPr>
        <w:pStyle w:val="a3"/>
        <w:spacing w:before="76"/>
        <w:ind w:left="0" w:right="281"/>
        <w:jc w:val="right"/>
        <w:rPr>
          <w:spacing w:val="-2"/>
        </w:rPr>
      </w:pPr>
    </w:p>
    <w:p w:rsidR="00AB148B" w:rsidRDefault="00E16861" w:rsidP="00E16861">
      <w:pPr>
        <w:widowControl/>
        <w:autoSpaceDE/>
        <w:autoSpaceDN/>
        <w:ind w:right="287"/>
        <w:contextualSpacing/>
        <w:jc w:val="center"/>
        <w:rPr>
          <w:b/>
          <w:noProof/>
          <w:sz w:val="28"/>
          <w:szCs w:val="28"/>
          <w:lang w:eastAsia="ru-RU"/>
        </w:rPr>
      </w:pPr>
      <w:r w:rsidRPr="00E16861">
        <w:rPr>
          <w:b/>
          <w:noProof/>
          <w:sz w:val="28"/>
          <w:szCs w:val="28"/>
          <w:lang w:eastAsia="ru-RU"/>
        </w:rPr>
        <w:t xml:space="preserve">Администрация  </w:t>
      </w:r>
    </w:p>
    <w:p w:rsidR="00E16861" w:rsidRPr="00E16861" w:rsidRDefault="00E16861" w:rsidP="00E16861">
      <w:pPr>
        <w:widowControl/>
        <w:autoSpaceDE/>
        <w:autoSpaceDN/>
        <w:ind w:right="287"/>
        <w:contextualSpacing/>
        <w:jc w:val="center"/>
        <w:rPr>
          <w:b/>
          <w:noProof/>
          <w:sz w:val="28"/>
          <w:szCs w:val="28"/>
          <w:lang w:eastAsia="ru-RU"/>
        </w:rPr>
      </w:pPr>
      <w:r w:rsidRPr="00E16861">
        <w:rPr>
          <w:b/>
          <w:noProof/>
          <w:sz w:val="28"/>
          <w:szCs w:val="28"/>
          <w:lang w:eastAsia="ru-RU"/>
        </w:rPr>
        <w:t>Тунгокоченского</w:t>
      </w:r>
      <w:r w:rsidR="00AB148B">
        <w:rPr>
          <w:b/>
          <w:noProof/>
          <w:sz w:val="28"/>
          <w:szCs w:val="28"/>
          <w:lang w:eastAsia="ru-RU"/>
        </w:rPr>
        <w:t xml:space="preserve"> </w:t>
      </w:r>
      <w:r w:rsidRPr="00E16861">
        <w:rPr>
          <w:b/>
          <w:noProof/>
          <w:sz w:val="28"/>
          <w:szCs w:val="28"/>
          <w:lang w:eastAsia="ru-RU"/>
        </w:rPr>
        <w:t xml:space="preserve"> муниципального округа</w:t>
      </w:r>
    </w:p>
    <w:p w:rsidR="00E16861" w:rsidRPr="00E16861" w:rsidRDefault="00E16861" w:rsidP="00E16861">
      <w:pPr>
        <w:widowControl/>
        <w:autoSpaceDE/>
        <w:autoSpaceDN/>
        <w:ind w:right="287"/>
        <w:contextualSpacing/>
        <w:jc w:val="center"/>
        <w:rPr>
          <w:b/>
          <w:noProof/>
          <w:sz w:val="28"/>
          <w:szCs w:val="28"/>
          <w:lang w:eastAsia="ru-RU"/>
        </w:rPr>
      </w:pPr>
      <w:r w:rsidRPr="00E16861">
        <w:rPr>
          <w:b/>
          <w:noProof/>
          <w:sz w:val="28"/>
          <w:szCs w:val="28"/>
          <w:lang w:eastAsia="ru-RU"/>
        </w:rPr>
        <w:t>Забайкальского края</w:t>
      </w:r>
    </w:p>
    <w:p w:rsidR="00E16861" w:rsidRPr="00E16861" w:rsidRDefault="00E16861" w:rsidP="00E16861">
      <w:pPr>
        <w:keepNext/>
        <w:widowControl/>
        <w:autoSpaceDE/>
        <w:autoSpaceDN/>
        <w:ind w:right="287"/>
        <w:jc w:val="center"/>
        <w:outlineLvl w:val="0"/>
        <w:rPr>
          <w:b/>
          <w:noProof/>
          <w:sz w:val="28"/>
          <w:szCs w:val="28"/>
          <w:lang w:eastAsia="fr-CH"/>
        </w:rPr>
      </w:pPr>
    </w:p>
    <w:p w:rsidR="00E16861" w:rsidRPr="00AB148B" w:rsidRDefault="00E16861" w:rsidP="00E16861">
      <w:pPr>
        <w:keepNext/>
        <w:widowControl/>
        <w:autoSpaceDE/>
        <w:autoSpaceDN/>
        <w:ind w:right="287"/>
        <w:jc w:val="center"/>
        <w:outlineLvl w:val="0"/>
        <w:rPr>
          <w:noProof/>
          <w:sz w:val="28"/>
          <w:szCs w:val="28"/>
          <w:lang w:eastAsia="fr-CH"/>
        </w:rPr>
      </w:pPr>
      <w:r w:rsidRPr="00AB148B">
        <w:rPr>
          <w:noProof/>
          <w:sz w:val="28"/>
          <w:szCs w:val="28"/>
          <w:lang w:eastAsia="fr-CH"/>
        </w:rPr>
        <w:t>ПОСТАНОВЛЕНИЕ</w:t>
      </w:r>
    </w:p>
    <w:tbl>
      <w:tblPr>
        <w:tblW w:w="0" w:type="auto"/>
        <w:tblLayout w:type="fixed"/>
        <w:tblLook w:val="04A0"/>
      </w:tblPr>
      <w:tblGrid>
        <w:gridCol w:w="3652"/>
        <w:gridCol w:w="3284"/>
        <w:gridCol w:w="3284"/>
      </w:tblGrid>
      <w:tr w:rsidR="00E16861" w:rsidRPr="00E16861" w:rsidTr="00AB148B">
        <w:tc>
          <w:tcPr>
            <w:tcW w:w="3652" w:type="dxa"/>
            <w:hideMark/>
          </w:tcPr>
          <w:p w:rsidR="00E16861" w:rsidRPr="00E16861" w:rsidRDefault="00E16861" w:rsidP="00AB148B">
            <w:pPr>
              <w:widowControl/>
              <w:autoSpaceDE/>
              <w:autoSpaceDN/>
              <w:spacing w:after="200"/>
              <w:ind w:right="3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</w:t>
            </w:r>
            <w:r w:rsidR="00AB148B">
              <w:rPr>
                <w:sz w:val="28"/>
                <w:szCs w:val="28"/>
                <w:lang w:eastAsia="ru-RU"/>
              </w:rPr>
              <w:t xml:space="preserve">21 </w:t>
            </w:r>
            <w:r>
              <w:rPr>
                <w:sz w:val="28"/>
                <w:szCs w:val="28"/>
                <w:lang w:eastAsia="ru-RU"/>
              </w:rPr>
              <w:t xml:space="preserve"> августа </w:t>
            </w:r>
            <w:r w:rsidRPr="00E16861">
              <w:rPr>
                <w:sz w:val="28"/>
                <w:szCs w:val="28"/>
                <w:lang w:eastAsia="ru-RU"/>
              </w:rPr>
              <w:t xml:space="preserve"> 202</w:t>
            </w:r>
            <w:r>
              <w:rPr>
                <w:sz w:val="28"/>
                <w:szCs w:val="28"/>
                <w:lang w:eastAsia="ru-RU"/>
              </w:rPr>
              <w:t>6</w:t>
            </w:r>
            <w:r w:rsidR="00AB148B">
              <w:rPr>
                <w:sz w:val="28"/>
                <w:szCs w:val="28"/>
                <w:lang w:eastAsia="ru-RU"/>
              </w:rPr>
              <w:t xml:space="preserve">  года</w:t>
            </w:r>
          </w:p>
        </w:tc>
        <w:tc>
          <w:tcPr>
            <w:tcW w:w="3284" w:type="dxa"/>
          </w:tcPr>
          <w:p w:rsidR="00AB148B" w:rsidRPr="00E16861" w:rsidRDefault="00AB148B" w:rsidP="00E16861">
            <w:pPr>
              <w:widowControl/>
              <w:autoSpaceDE/>
              <w:autoSpaceDN/>
              <w:spacing w:after="200"/>
              <w:ind w:right="287"/>
              <w:jc w:val="center"/>
              <w:rPr>
                <w:sz w:val="28"/>
                <w:szCs w:val="28"/>
                <w:lang w:eastAsia="ru-RU"/>
              </w:rPr>
            </w:pPr>
          </w:p>
          <w:p w:rsidR="00E16861" w:rsidRDefault="00E16861" w:rsidP="00E16861">
            <w:pPr>
              <w:widowControl/>
              <w:autoSpaceDE/>
              <w:autoSpaceDN/>
              <w:spacing w:after="200"/>
              <w:ind w:right="287"/>
              <w:jc w:val="center"/>
              <w:rPr>
                <w:b/>
                <w:sz w:val="28"/>
                <w:szCs w:val="28"/>
                <w:lang w:eastAsia="ru-RU"/>
              </w:rPr>
            </w:pPr>
            <w:r w:rsidRPr="00AB148B">
              <w:rPr>
                <w:b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AB148B">
              <w:rPr>
                <w:b/>
                <w:sz w:val="28"/>
                <w:szCs w:val="28"/>
                <w:lang w:eastAsia="ru-RU"/>
              </w:rPr>
              <w:t>Верх-Усугли</w:t>
            </w:r>
            <w:proofErr w:type="spellEnd"/>
          </w:p>
          <w:p w:rsidR="001B2DFD" w:rsidRPr="00AB148B" w:rsidRDefault="001B2DFD" w:rsidP="00E16861">
            <w:pPr>
              <w:widowControl/>
              <w:autoSpaceDE/>
              <w:autoSpaceDN/>
              <w:spacing w:after="200"/>
              <w:ind w:right="287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284" w:type="dxa"/>
          </w:tcPr>
          <w:p w:rsidR="00E16861" w:rsidRPr="00E16861" w:rsidRDefault="00AB148B" w:rsidP="00E16861">
            <w:pPr>
              <w:widowControl/>
              <w:autoSpaceDE/>
              <w:autoSpaceDN/>
              <w:spacing w:after="200"/>
              <w:ind w:right="28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</w:t>
            </w:r>
            <w:r w:rsidR="00E16861" w:rsidRPr="00E16861">
              <w:rPr>
                <w:sz w:val="28"/>
                <w:szCs w:val="28"/>
                <w:lang w:eastAsia="ru-RU"/>
              </w:rPr>
              <w:t xml:space="preserve">№ </w:t>
            </w:r>
            <w:r>
              <w:rPr>
                <w:sz w:val="28"/>
                <w:szCs w:val="28"/>
                <w:lang w:eastAsia="ru-RU"/>
              </w:rPr>
              <w:t xml:space="preserve"> 588</w:t>
            </w:r>
          </w:p>
          <w:p w:rsidR="00E16861" w:rsidRPr="00E16861" w:rsidRDefault="00E16861" w:rsidP="00E16861">
            <w:pPr>
              <w:widowControl/>
              <w:autoSpaceDE/>
              <w:autoSpaceDN/>
              <w:spacing w:after="200"/>
              <w:ind w:right="287"/>
              <w:jc w:val="center"/>
              <w:rPr>
                <w:sz w:val="28"/>
                <w:szCs w:val="28"/>
                <w:lang w:eastAsia="ru-RU"/>
              </w:rPr>
            </w:pPr>
          </w:p>
          <w:p w:rsidR="00E16861" w:rsidRPr="00E16861" w:rsidRDefault="00E16861" w:rsidP="00E16861">
            <w:pPr>
              <w:widowControl/>
              <w:autoSpaceDE/>
              <w:autoSpaceDN/>
              <w:spacing w:after="200"/>
              <w:ind w:right="287"/>
              <w:rPr>
                <w:sz w:val="28"/>
                <w:szCs w:val="28"/>
                <w:lang w:eastAsia="ru-RU"/>
              </w:rPr>
            </w:pPr>
          </w:p>
        </w:tc>
      </w:tr>
    </w:tbl>
    <w:p w:rsidR="00E16861" w:rsidRPr="00AB148B" w:rsidRDefault="00E16861" w:rsidP="00FC2C12">
      <w:pPr>
        <w:pStyle w:val="a5"/>
        <w:ind w:firstLine="720"/>
        <w:jc w:val="both"/>
        <w:rPr>
          <w:b/>
          <w:sz w:val="28"/>
          <w:szCs w:val="28"/>
          <w:lang w:eastAsia="ru-RU"/>
        </w:rPr>
      </w:pPr>
      <w:r w:rsidRPr="00AB148B">
        <w:rPr>
          <w:b/>
          <w:sz w:val="28"/>
          <w:szCs w:val="28"/>
          <w:lang w:eastAsia="ru-RU"/>
        </w:rPr>
        <w:t xml:space="preserve">Об утверждении Примерного Положения «Об оплате труда работников муниципальных учреждений культуры и </w:t>
      </w:r>
      <w:r w:rsidR="00F95456" w:rsidRPr="00AB148B">
        <w:rPr>
          <w:b/>
          <w:sz w:val="28"/>
          <w:szCs w:val="28"/>
          <w:lang w:eastAsia="ru-RU"/>
        </w:rPr>
        <w:t xml:space="preserve">учреждений </w:t>
      </w:r>
      <w:r w:rsidRPr="00AB148B">
        <w:rPr>
          <w:b/>
          <w:sz w:val="28"/>
          <w:szCs w:val="28"/>
          <w:lang w:eastAsia="ru-RU"/>
        </w:rPr>
        <w:t>дополнительного образования сферы культуры Тунгокоченского муниципального округа»</w:t>
      </w:r>
    </w:p>
    <w:p w:rsidR="00E16861" w:rsidRPr="00AB148B" w:rsidRDefault="00E16861" w:rsidP="00FC2C12">
      <w:pPr>
        <w:pStyle w:val="a5"/>
        <w:jc w:val="both"/>
        <w:rPr>
          <w:b/>
          <w:sz w:val="28"/>
          <w:szCs w:val="28"/>
          <w:lang w:eastAsia="ru-RU"/>
        </w:rPr>
      </w:pPr>
    </w:p>
    <w:p w:rsidR="00E16861" w:rsidRPr="00FC2C12" w:rsidRDefault="00E16861" w:rsidP="00FC2C12">
      <w:pPr>
        <w:pStyle w:val="a5"/>
        <w:jc w:val="both"/>
        <w:rPr>
          <w:sz w:val="28"/>
          <w:szCs w:val="28"/>
          <w:lang w:eastAsia="ru-RU"/>
        </w:rPr>
      </w:pPr>
    </w:p>
    <w:p w:rsidR="00E16861" w:rsidRPr="00FC2C12" w:rsidRDefault="00E16861" w:rsidP="00FC2C12">
      <w:pPr>
        <w:pStyle w:val="a5"/>
        <w:jc w:val="both"/>
        <w:rPr>
          <w:sz w:val="28"/>
          <w:szCs w:val="28"/>
          <w:lang w:eastAsia="ru-RU"/>
        </w:rPr>
      </w:pPr>
      <w:r w:rsidRPr="00FC2C12">
        <w:rPr>
          <w:sz w:val="28"/>
          <w:szCs w:val="28"/>
          <w:lang w:eastAsia="ru-RU"/>
        </w:rPr>
        <w:t xml:space="preserve">                В соответствии со </w:t>
      </w:r>
      <w:hyperlink r:id="rId8">
        <w:r w:rsidRPr="00FC2C12">
          <w:rPr>
            <w:sz w:val="28"/>
            <w:szCs w:val="28"/>
            <w:lang w:eastAsia="ru-RU"/>
          </w:rPr>
          <w:t>статьей 144</w:t>
        </w:r>
      </w:hyperlink>
      <w:r w:rsidRPr="00FC2C12">
        <w:rPr>
          <w:sz w:val="28"/>
          <w:szCs w:val="28"/>
          <w:lang w:eastAsia="ru-RU"/>
        </w:rPr>
        <w:t xml:space="preserve"> Трудового кодекса Российской Федерации, статьями</w:t>
      </w:r>
      <w:r w:rsidR="00AB148B">
        <w:rPr>
          <w:sz w:val="28"/>
          <w:szCs w:val="28"/>
          <w:lang w:eastAsia="ru-RU"/>
        </w:rPr>
        <w:t xml:space="preserve"> 26,</w:t>
      </w:r>
      <w:r w:rsidRPr="00FC2C12">
        <w:rPr>
          <w:sz w:val="28"/>
          <w:szCs w:val="28"/>
          <w:lang w:eastAsia="ru-RU"/>
        </w:rPr>
        <w:t xml:space="preserve"> 32 Устава Тунгокоченского муниципального округа, </w:t>
      </w:r>
      <w:hyperlink r:id="rId9">
        <w:r w:rsidRPr="00FC2C12">
          <w:rPr>
            <w:sz w:val="28"/>
            <w:szCs w:val="28"/>
            <w:lang w:eastAsia="ru-RU"/>
          </w:rPr>
          <w:t>частью 2 статьи 1</w:t>
        </w:r>
      </w:hyperlink>
      <w:r w:rsidRPr="00FC2C12">
        <w:rPr>
          <w:sz w:val="28"/>
          <w:szCs w:val="28"/>
          <w:lang w:eastAsia="ru-RU"/>
        </w:rPr>
        <w:t xml:space="preserve">, </w:t>
      </w:r>
      <w:hyperlink r:id="rId10">
        <w:r w:rsidRPr="00FC2C12">
          <w:rPr>
            <w:sz w:val="28"/>
            <w:szCs w:val="28"/>
            <w:lang w:eastAsia="ru-RU"/>
          </w:rPr>
          <w:t>частью 1 статьи 2</w:t>
        </w:r>
      </w:hyperlink>
      <w:r w:rsidRPr="00FC2C12">
        <w:rPr>
          <w:sz w:val="28"/>
          <w:szCs w:val="28"/>
          <w:lang w:eastAsia="ru-RU"/>
        </w:rPr>
        <w:t xml:space="preserve">, </w:t>
      </w:r>
      <w:hyperlink r:id="rId11">
        <w:r w:rsidRPr="00FC2C12">
          <w:rPr>
            <w:sz w:val="28"/>
            <w:szCs w:val="28"/>
            <w:lang w:eastAsia="ru-RU"/>
          </w:rPr>
          <w:t>частью 1 статьи 3</w:t>
        </w:r>
      </w:hyperlink>
      <w:r w:rsidRPr="00FC2C12">
        <w:rPr>
          <w:sz w:val="28"/>
          <w:szCs w:val="28"/>
          <w:lang w:eastAsia="ru-RU"/>
        </w:rPr>
        <w:t xml:space="preserve">, </w:t>
      </w:r>
      <w:hyperlink r:id="rId12">
        <w:r w:rsidRPr="00FC2C12">
          <w:rPr>
            <w:sz w:val="28"/>
            <w:szCs w:val="28"/>
            <w:lang w:eastAsia="ru-RU"/>
          </w:rPr>
          <w:t>частью 1 статьи 17</w:t>
        </w:r>
      </w:hyperlink>
      <w:r w:rsidRPr="00FC2C12">
        <w:rPr>
          <w:sz w:val="28"/>
          <w:szCs w:val="28"/>
          <w:lang w:eastAsia="ru-RU"/>
        </w:rPr>
        <w:t xml:space="preserve"> и </w:t>
      </w:r>
      <w:hyperlink r:id="rId13">
        <w:r w:rsidRPr="00FC2C12">
          <w:rPr>
            <w:sz w:val="28"/>
            <w:szCs w:val="28"/>
            <w:lang w:eastAsia="ru-RU"/>
          </w:rPr>
          <w:t>статьей 18</w:t>
        </w:r>
      </w:hyperlink>
      <w:r w:rsidRPr="00FC2C12">
        <w:rPr>
          <w:sz w:val="28"/>
          <w:szCs w:val="28"/>
          <w:lang w:eastAsia="ru-RU"/>
        </w:rPr>
        <w:t xml:space="preserve"> решения Совета Тунгокоченского муниципального округа от 15.02.2024 года № 4 «Об утверждении Положения  «Об оплате  труда работников  учреждений Тунгокоченского муниципального округа»,</w:t>
      </w:r>
      <w:r w:rsidRPr="00FC2C12">
        <w:rPr>
          <w:noProof/>
          <w:sz w:val="28"/>
          <w:szCs w:val="28"/>
          <w:lang w:eastAsia="ru-RU"/>
        </w:rPr>
        <w:t xml:space="preserve"> администрация  Тунгокоченского муниципального округа</w:t>
      </w:r>
      <w:r w:rsidRPr="00FC2C12">
        <w:rPr>
          <w:sz w:val="28"/>
          <w:szCs w:val="28"/>
          <w:lang w:eastAsia="ru-RU"/>
        </w:rPr>
        <w:t xml:space="preserve"> постановляет:</w:t>
      </w:r>
    </w:p>
    <w:p w:rsidR="00E16861" w:rsidRPr="00FC2C12" w:rsidRDefault="00E16861" w:rsidP="00FC2C12">
      <w:pPr>
        <w:pStyle w:val="a5"/>
        <w:jc w:val="both"/>
        <w:rPr>
          <w:sz w:val="28"/>
          <w:szCs w:val="28"/>
          <w:lang w:eastAsia="ru-RU"/>
        </w:rPr>
      </w:pPr>
    </w:p>
    <w:p w:rsidR="00E16861" w:rsidRPr="00FC2C12" w:rsidRDefault="00E16861" w:rsidP="00FC2C12">
      <w:pPr>
        <w:pStyle w:val="a5"/>
        <w:ind w:firstLine="720"/>
        <w:jc w:val="both"/>
        <w:rPr>
          <w:sz w:val="28"/>
          <w:szCs w:val="28"/>
          <w:lang w:eastAsia="ru-RU"/>
        </w:rPr>
      </w:pPr>
      <w:r w:rsidRPr="00FC2C12">
        <w:rPr>
          <w:sz w:val="28"/>
          <w:szCs w:val="28"/>
          <w:lang w:eastAsia="ru-RU"/>
        </w:rPr>
        <w:t>1.</w:t>
      </w:r>
      <w:r w:rsidR="000051B2">
        <w:rPr>
          <w:sz w:val="28"/>
          <w:szCs w:val="28"/>
          <w:lang w:eastAsia="ru-RU"/>
        </w:rPr>
        <w:t xml:space="preserve"> </w:t>
      </w:r>
      <w:r w:rsidRPr="00FC2C12">
        <w:rPr>
          <w:sz w:val="28"/>
          <w:szCs w:val="28"/>
          <w:lang w:eastAsia="ru-RU"/>
        </w:rPr>
        <w:t xml:space="preserve">Утвердить прилагаемое Примерное </w:t>
      </w:r>
      <w:hyperlink w:anchor="P43">
        <w:r w:rsidRPr="00FC2C12">
          <w:rPr>
            <w:sz w:val="28"/>
            <w:szCs w:val="28"/>
            <w:lang w:eastAsia="ru-RU"/>
          </w:rPr>
          <w:t>Положение</w:t>
        </w:r>
      </w:hyperlink>
      <w:r w:rsidRPr="00FC2C12">
        <w:rPr>
          <w:sz w:val="28"/>
          <w:szCs w:val="28"/>
          <w:lang w:eastAsia="ru-RU"/>
        </w:rPr>
        <w:t xml:space="preserve"> «Об оплате труда работников муниципальных учреждений культуры и </w:t>
      </w:r>
      <w:r w:rsidR="00F95456">
        <w:rPr>
          <w:sz w:val="28"/>
          <w:szCs w:val="28"/>
          <w:lang w:eastAsia="ru-RU"/>
        </w:rPr>
        <w:t xml:space="preserve">учреждений </w:t>
      </w:r>
      <w:r w:rsidRPr="00FC2C12">
        <w:rPr>
          <w:sz w:val="28"/>
          <w:szCs w:val="28"/>
          <w:lang w:eastAsia="ru-RU"/>
        </w:rPr>
        <w:t>дополнительного образования сферы культуры Тунгокоченского муниципального округа».</w:t>
      </w:r>
    </w:p>
    <w:p w:rsidR="00E16861" w:rsidRPr="00FC2C12" w:rsidRDefault="00E16861" w:rsidP="00FC2C12">
      <w:pPr>
        <w:pStyle w:val="a5"/>
        <w:ind w:firstLine="720"/>
        <w:jc w:val="both"/>
        <w:rPr>
          <w:sz w:val="28"/>
          <w:szCs w:val="28"/>
          <w:lang w:eastAsia="ru-RU"/>
        </w:rPr>
      </w:pPr>
      <w:r w:rsidRPr="00FC2C12">
        <w:rPr>
          <w:sz w:val="28"/>
          <w:szCs w:val="28"/>
          <w:lang w:eastAsia="ru-RU"/>
        </w:rPr>
        <w:t>2.</w:t>
      </w:r>
      <w:r w:rsidR="000051B2">
        <w:rPr>
          <w:sz w:val="28"/>
          <w:szCs w:val="28"/>
          <w:lang w:eastAsia="ru-RU"/>
        </w:rPr>
        <w:t xml:space="preserve"> </w:t>
      </w:r>
      <w:r w:rsidRPr="00FC2C12">
        <w:rPr>
          <w:sz w:val="28"/>
          <w:szCs w:val="28"/>
          <w:lang w:eastAsia="ru-RU"/>
        </w:rPr>
        <w:t>Со дня вступления в силу настоящего постановления признать утратившим силу:</w:t>
      </w:r>
    </w:p>
    <w:p w:rsidR="00E16861" w:rsidRPr="00FC2C12" w:rsidRDefault="00F07A80" w:rsidP="00943C85">
      <w:pPr>
        <w:pStyle w:val="a5"/>
        <w:ind w:firstLine="720"/>
        <w:jc w:val="both"/>
        <w:rPr>
          <w:sz w:val="28"/>
          <w:szCs w:val="28"/>
          <w:lang w:eastAsia="ru-RU"/>
        </w:rPr>
      </w:pPr>
      <w:r w:rsidRPr="00FC2C12">
        <w:rPr>
          <w:sz w:val="28"/>
          <w:szCs w:val="28"/>
          <w:lang w:eastAsia="ru-RU"/>
        </w:rPr>
        <w:t>П</w:t>
      </w:r>
      <w:r w:rsidR="00E16861" w:rsidRPr="00FC2C12">
        <w:rPr>
          <w:sz w:val="28"/>
          <w:szCs w:val="28"/>
          <w:lang w:eastAsia="ru-RU"/>
        </w:rPr>
        <w:t>остановление</w:t>
      </w:r>
      <w:r w:rsidRPr="00FC2C12">
        <w:rPr>
          <w:sz w:val="28"/>
          <w:szCs w:val="28"/>
          <w:lang w:eastAsia="ru-RU"/>
        </w:rPr>
        <w:t xml:space="preserve"> </w:t>
      </w:r>
      <w:r w:rsidR="00E16861" w:rsidRPr="00FC2C12">
        <w:rPr>
          <w:sz w:val="28"/>
          <w:szCs w:val="28"/>
          <w:lang w:eastAsia="ru-RU"/>
        </w:rPr>
        <w:t>Администрации Тунгокоченского   муниципального округа Забайкальского края от 17.03.2025 года № 227 «Об утверждении Примерного Положения «Об оплате труда работников муниципальных учреждений культуры и дополнительного образования сферы культуры Тунгокоченского муниципального округа».</w:t>
      </w:r>
    </w:p>
    <w:p w:rsidR="00E16861" w:rsidRPr="00FC2C12" w:rsidRDefault="00E16861" w:rsidP="00FC2C12">
      <w:pPr>
        <w:pStyle w:val="a5"/>
        <w:ind w:firstLine="720"/>
        <w:jc w:val="both"/>
        <w:rPr>
          <w:noProof/>
          <w:sz w:val="28"/>
          <w:szCs w:val="28"/>
        </w:rPr>
      </w:pPr>
      <w:r w:rsidRPr="00FC2C12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 и распространяет свое действие на правоотношения, возникшие с 01 июня 2026 года.</w:t>
      </w:r>
    </w:p>
    <w:p w:rsidR="00E16861" w:rsidRPr="00FC2C12" w:rsidRDefault="00E16861" w:rsidP="00FC2C1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4. Опубликовать настоящее постановление в газете «Вести Севера» и разместить на официальном сайте Тунгокоченского муниципального округа в информационно-телекоммуникационной сети «Интернет».</w:t>
      </w:r>
    </w:p>
    <w:p w:rsidR="00E16861" w:rsidRPr="00FC2C12" w:rsidRDefault="00E16861" w:rsidP="00FC2C12">
      <w:pPr>
        <w:pStyle w:val="a5"/>
        <w:jc w:val="both"/>
        <w:rPr>
          <w:sz w:val="28"/>
          <w:szCs w:val="28"/>
        </w:rPr>
      </w:pPr>
    </w:p>
    <w:p w:rsidR="00E16861" w:rsidRPr="00FC2C12" w:rsidRDefault="00E16861" w:rsidP="00FC2C12">
      <w:pPr>
        <w:pStyle w:val="a5"/>
        <w:jc w:val="both"/>
        <w:rPr>
          <w:sz w:val="28"/>
          <w:szCs w:val="28"/>
        </w:rPr>
      </w:pPr>
    </w:p>
    <w:p w:rsidR="00E16861" w:rsidRPr="00FC2C12" w:rsidRDefault="00E16861" w:rsidP="00FC2C12">
      <w:pPr>
        <w:pStyle w:val="a5"/>
        <w:jc w:val="both"/>
        <w:rPr>
          <w:sz w:val="28"/>
          <w:szCs w:val="28"/>
          <w:lang w:eastAsia="ru-RU"/>
        </w:rPr>
      </w:pPr>
      <w:r w:rsidRPr="00FC2C12">
        <w:rPr>
          <w:sz w:val="28"/>
          <w:szCs w:val="28"/>
          <w:lang w:eastAsia="ru-RU"/>
        </w:rPr>
        <w:t>Глава Тунгокоченского</w:t>
      </w:r>
    </w:p>
    <w:p w:rsidR="00E16861" w:rsidRPr="00FC2C12" w:rsidRDefault="00E16861" w:rsidP="00FC2C12">
      <w:pPr>
        <w:pStyle w:val="a5"/>
        <w:jc w:val="both"/>
        <w:rPr>
          <w:sz w:val="28"/>
          <w:szCs w:val="28"/>
          <w:lang w:eastAsia="ru-RU"/>
        </w:rPr>
      </w:pPr>
      <w:r w:rsidRPr="00FC2C12">
        <w:rPr>
          <w:sz w:val="28"/>
          <w:szCs w:val="28"/>
          <w:lang w:eastAsia="ru-RU"/>
        </w:rPr>
        <w:t xml:space="preserve">муниципального округа                                                    </w:t>
      </w:r>
      <w:r w:rsidR="00AB148B">
        <w:rPr>
          <w:sz w:val="28"/>
          <w:szCs w:val="28"/>
          <w:lang w:eastAsia="ru-RU"/>
        </w:rPr>
        <w:t xml:space="preserve">       </w:t>
      </w:r>
      <w:r w:rsidRPr="00FC2C12">
        <w:rPr>
          <w:sz w:val="28"/>
          <w:szCs w:val="28"/>
          <w:lang w:eastAsia="ru-RU"/>
        </w:rPr>
        <w:t xml:space="preserve">              Н.С.</w:t>
      </w:r>
      <w:r w:rsidR="00D517FE" w:rsidRPr="00FC2C12">
        <w:rPr>
          <w:sz w:val="28"/>
          <w:szCs w:val="28"/>
          <w:lang w:eastAsia="ru-RU"/>
        </w:rPr>
        <w:t xml:space="preserve"> </w:t>
      </w:r>
      <w:proofErr w:type="spellStart"/>
      <w:r w:rsidRPr="00FC2C12">
        <w:rPr>
          <w:sz w:val="28"/>
          <w:szCs w:val="28"/>
          <w:lang w:eastAsia="ru-RU"/>
        </w:rPr>
        <w:t>Ананенко</w:t>
      </w:r>
      <w:proofErr w:type="spellEnd"/>
    </w:p>
    <w:p w:rsidR="00E16861" w:rsidRDefault="00E16861" w:rsidP="00FC2C12">
      <w:pPr>
        <w:pStyle w:val="a5"/>
        <w:jc w:val="both"/>
        <w:rPr>
          <w:spacing w:val="-2"/>
          <w:sz w:val="28"/>
          <w:szCs w:val="28"/>
        </w:rPr>
      </w:pPr>
    </w:p>
    <w:p w:rsidR="00A93130" w:rsidRDefault="00AB148B" w:rsidP="00FC2C12">
      <w:pPr>
        <w:pStyle w:val="a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                                          </w:t>
      </w:r>
    </w:p>
    <w:p w:rsidR="00A93130" w:rsidRDefault="00A93130" w:rsidP="00FC2C12">
      <w:pPr>
        <w:pStyle w:val="a5"/>
        <w:jc w:val="both"/>
        <w:rPr>
          <w:spacing w:val="-2"/>
          <w:sz w:val="28"/>
          <w:szCs w:val="28"/>
        </w:rPr>
      </w:pPr>
    </w:p>
    <w:p w:rsidR="00FC2C12" w:rsidRPr="00A93130" w:rsidRDefault="00AB148B" w:rsidP="00FC2C12">
      <w:pPr>
        <w:pStyle w:val="a5"/>
        <w:jc w:val="both"/>
        <w:rPr>
          <w:spacing w:val="-2"/>
          <w:sz w:val="24"/>
          <w:szCs w:val="24"/>
        </w:rPr>
      </w:pPr>
      <w:r w:rsidRPr="00A93130">
        <w:rPr>
          <w:spacing w:val="-2"/>
          <w:sz w:val="24"/>
          <w:szCs w:val="24"/>
        </w:rPr>
        <w:lastRenderedPageBreak/>
        <w:t xml:space="preserve"> </w:t>
      </w:r>
      <w:r w:rsidR="00A93130" w:rsidRPr="00A93130">
        <w:rPr>
          <w:spacing w:val="-2"/>
          <w:sz w:val="24"/>
          <w:szCs w:val="24"/>
        </w:rPr>
        <w:t xml:space="preserve">                                                                                              </w:t>
      </w:r>
      <w:r w:rsidRPr="00A93130">
        <w:rPr>
          <w:spacing w:val="-2"/>
          <w:sz w:val="24"/>
          <w:szCs w:val="24"/>
        </w:rPr>
        <w:t xml:space="preserve"> Утверждено </w:t>
      </w:r>
    </w:p>
    <w:p w:rsidR="00AB148B" w:rsidRPr="00A93130" w:rsidRDefault="00AB148B" w:rsidP="00FC2C12">
      <w:pPr>
        <w:pStyle w:val="a5"/>
        <w:jc w:val="both"/>
        <w:rPr>
          <w:spacing w:val="-2"/>
          <w:sz w:val="24"/>
          <w:szCs w:val="24"/>
        </w:rPr>
      </w:pPr>
      <w:r w:rsidRPr="00A93130">
        <w:rPr>
          <w:spacing w:val="-2"/>
          <w:sz w:val="24"/>
          <w:szCs w:val="24"/>
        </w:rPr>
        <w:t xml:space="preserve">                                                                                   Постановлением администрации </w:t>
      </w:r>
    </w:p>
    <w:p w:rsidR="00AB148B" w:rsidRPr="00A93130" w:rsidRDefault="00AB148B" w:rsidP="00FC2C12">
      <w:pPr>
        <w:pStyle w:val="a5"/>
        <w:jc w:val="both"/>
        <w:rPr>
          <w:spacing w:val="-2"/>
          <w:sz w:val="24"/>
          <w:szCs w:val="24"/>
        </w:rPr>
      </w:pPr>
      <w:r w:rsidRPr="00A93130">
        <w:rPr>
          <w:spacing w:val="-2"/>
          <w:sz w:val="24"/>
          <w:szCs w:val="24"/>
        </w:rPr>
        <w:t xml:space="preserve">                                                                                   Тунгокоченского муниципального   </w:t>
      </w:r>
    </w:p>
    <w:p w:rsidR="00AB148B" w:rsidRPr="00A93130" w:rsidRDefault="00AB148B" w:rsidP="00FC2C12">
      <w:pPr>
        <w:pStyle w:val="a5"/>
        <w:jc w:val="both"/>
        <w:rPr>
          <w:spacing w:val="-2"/>
          <w:sz w:val="24"/>
          <w:szCs w:val="24"/>
        </w:rPr>
      </w:pPr>
      <w:r w:rsidRPr="00A93130">
        <w:rPr>
          <w:spacing w:val="-2"/>
          <w:sz w:val="24"/>
          <w:szCs w:val="24"/>
        </w:rPr>
        <w:t xml:space="preserve">                                                                                    округа  от 21.08.2026 № 588</w:t>
      </w:r>
    </w:p>
    <w:p w:rsidR="0046624A" w:rsidRPr="00FC2C12" w:rsidRDefault="0046624A" w:rsidP="00FC2C12">
      <w:pPr>
        <w:pStyle w:val="a5"/>
        <w:jc w:val="right"/>
        <w:rPr>
          <w:sz w:val="28"/>
          <w:szCs w:val="28"/>
        </w:rPr>
      </w:pPr>
    </w:p>
    <w:p w:rsidR="0046624A" w:rsidRPr="00FC2C12" w:rsidRDefault="00F55B37" w:rsidP="00FC2C12">
      <w:pPr>
        <w:pStyle w:val="a5"/>
        <w:ind w:firstLine="720"/>
        <w:jc w:val="center"/>
        <w:rPr>
          <w:b/>
          <w:bCs/>
          <w:sz w:val="28"/>
          <w:szCs w:val="28"/>
        </w:rPr>
      </w:pPr>
      <w:r w:rsidRPr="00FC2C12">
        <w:rPr>
          <w:b/>
          <w:bCs/>
          <w:sz w:val="28"/>
          <w:szCs w:val="28"/>
        </w:rPr>
        <w:t xml:space="preserve">Примерное положение об оплате труда работников муниципальных учреждений </w:t>
      </w:r>
      <w:r w:rsidR="00E16861" w:rsidRPr="00FC2C12">
        <w:rPr>
          <w:b/>
          <w:bCs/>
          <w:sz w:val="28"/>
          <w:szCs w:val="28"/>
        </w:rPr>
        <w:t xml:space="preserve">культуры </w:t>
      </w:r>
      <w:r w:rsidRPr="00FC2C12">
        <w:rPr>
          <w:b/>
          <w:bCs/>
          <w:sz w:val="28"/>
          <w:szCs w:val="28"/>
        </w:rPr>
        <w:t>и учреждений</w:t>
      </w:r>
      <w:r w:rsidRPr="00FC2C12">
        <w:rPr>
          <w:b/>
          <w:bCs/>
          <w:spacing w:val="-1"/>
          <w:sz w:val="28"/>
          <w:szCs w:val="28"/>
        </w:rPr>
        <w:t xml:space="preserve"> </w:t>
      </w:r>
      <w:r w:rsidRPr="00FC2C12">
        <w:rPr>
          <w:b/>
          <w:bCs/>
          <w:sz w:val="28"/>
          <w:szCs w:val="28"/>
        </w:rPr>
        <w:t>дополнительного</w:t>
      </w:r>
      <w:r w:rsidRPr="00FC2C12">
        <w:rPr>
          <w:b/>
          <w:bCs/>
          <w:spacing w:val="-1"/>
          <w:sz w:val="28"/>
          <w:szCs w:val="28"/>
        </w:rPr>
        <w:t xml:space="preserve"> </w:t>
      </w:r>
      <w:r w:rsidRPr="00FC2C12">
        <w:rPr>
          <w:b/>
          <w:bCs/>
          <w:sz w:val="28"/>
          <w:szCs w:val="28"/>
        </w:rPr>
        <w:t>образования</w:t>
      </w:r>
      <w:r w:rsidRPr="00FC2C12">
        <w:rPr>
          <w:b/>
          <w:bCs/>
          <w:spacing w:val="-1"/>
          <w:sz w:val="28"/>
          <w:szCs w:val="28"/>
        </w:rPr>
        <w:t xml:space="preserve"> </w:t>
      </w:r>
      <w:r w:rsidRPr="00FC2C12">
        <w:rPr>
          <w:b/>
          <w:bCs/>
          <w:sz w:val="28"/>
          <w:szCs w:val="28"/>
        </w:rPr>
        <w:t>сфер</w:t>
      </w:r>
      <w:r w:rsidR="00886A4D" w:rsidRPr="00FC2C12">
        <w:rPr>
          <w:b/>
          <w:bCs/>
          <w:sz w:val="28"/>
          <w:szCs w:val="28"/>
        </w:rPr>
        <w:t>ы</w:t>
      </w:r>
      <w:r w:rsidRPr="00FC2C12">
        <w:rPr>
          <w:b/>
          <w:bCs/>
          <w:sz w:val="28"/>
          <w:szCs w:val="28"/>
        </w:rPr>
        <w:t xml:space="preserve"> культуры </w:t>
      </w:r>
      <w:r w:rsidR="00E16861" w:rsidRPr="00FC2C12">
        <w:rPr>
          <w:b/>
          <w:bCs/>
          <w:sz w:val="28"/>
          <w:szCs w:val="28"/>
        </w:rPr>
        <w:t>Тунгокоченского муниципального округа</w:t>
      </w:r>
    </w:p>
    <w:p w:rsidR="0046624A" w:rsidRPr="00FC2C12" w:rsidRDefault="0046624A" w:rsidP="00FC2C12">
      <w:pPr>
        <w:pStyle w:val="a5"/>
        <w:jc w:val="center"/>
        <w:rPr>
          <w:b/>
          <w:bCs/>
          <w:sz w:val="28"/>
          <w:szCs w:val="28"/>
        </w:rPr>
      </w:pPr>
    </w:p>
    <w:p w:rsidR="0046624A" w:rsidRPr="00FC2C12" w:rsidRDefault="00FC2C12" w:rsidP="00FC2C12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Ⅰ. </w:t>
      </w:r>
      <w:r w:rsidR="00F55B37" w:rsidRPr="00FC2C12">
        <w:rPr>
          <w:b/>
          <w:bCs/>
          <w:sz w:val="28"/>
          <w:szCs w:val="28"/>
        </w:rPr>
        <w:t xml:space="preserve">Общие </w:t>
      </w:r>
      <w:r w:rsidR="00F55B37" w:rsidRPr="00FC2C12">
        <w:rPr>
          <w:b/>
          <w:bCs/>
          <w:spacing w:val="-2"/>
          <w:sz w:val="28"/>
          <w:szCs w:val="28"/>
        </w:rPr>
        <w:t>положения</w:t>
      </w:r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46624A" w:rsidRPr="00FC2C12" w:rsidRDefault="00F55B37" w:rsidP="00FC2C12">
      <w:pPr>
        <w:pStyle w:val="a5"/>
        <w:numPr>
          <w:ilvl w:val="0"/>
          <w:numId w:val="7"/>
        </w:numPr>
        <w:ind w:left="142" w:firstLine="992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Примерное положение об оплате труда работников муниципальных</w:t>
      </w:r>
      <w:r w:rsidR="00FC2C12">
        <w:rPr>
          <w:sz w:val="28"/>
          <w:szCs w:val="28"/>
        </w:rPr>
        <w:t xml:space="preserve"> </w:t>
      </w:r>
      <w:r w:rsidRPr="00FC2C12">
        <w:rPr>
          <w:sz w:val="28"/>
          <w:szCs w:val="28"/>
        </w:rPr>
        <w:t>учреждений</w:t>
      </w:r>
      <w:r w:rsidR="00E16861" w:rsidRPr="00FC2C12">
        <w:rPr>
          <w:sz w:val="28"/>
          <w:szCs w:val="28"/>
        </w:rPr>
        <w:t xml:space="preserve"> культуры</w:t>
      </w:r>
      <w:r w:rsidRPr="00FC2C12">
        <w:rPr>
          <w:sz w:val="28"/>
          <w:szCs w:val="28"/>
        </w:rPr>
        <w:t xml:space="preserve"> и учреждений дополнительного образования</w:t>
      </w:r>
      <w:r w:rsidR="00886A4D" w:rsidRPr="00FC2C12">
        <w:rPr>
          <w:sz w:val="28"/>
          <w:szCs w:val="28"/>
        </w:rPr>
        <w:t xml:space="preserve"> </w:t>
      </w:r>
      <w:r w:rsidRPr="00FC2C12">
        <w:rPr>
          <w:sz w:val="28"/>
          <w:szCs w:val="28"/>
        </w:rPr>
        <w:t>сфер</w:t>
      </w:r>
      <w:r w:rsidR="00886A4D" w:rsidRPr="00FC2C12">
        <w:rPr>
          <w:sz w:val="28"/>
          <w:szCs w:val="28"/>
        </w:rPr>
        <w:t>ы</w:t>
      </w:r>
      <w:r w:rsidRPr="00FC2C12">
        <w:rPr>
          <w:sz w:val="28"/>
          <w:szCs w:val="28"/>
        </w:rPr>
        <w:t xml:space="preserve"> культуры </w:t>
      </w:r>
      <w:r w:rsidR="00E16861" w:rsidRPr="00FC2C12">
        <w:rPr>
          <w:sz w:val="28"/>
          <w:szCs w:val="28"/>
        </w:rPr>
        <w:t>Тунгокоченского муниципального округа</w:t>
      </w:r>
      <w:r w:rsidRPr="00FC2C12">
        <w:rPr>
          <w:sz w:val="28"/>
          <w:szCs w:val="28"/>
        </w:rPr>
        <w:t>, разработано на основании следующих нормативных правовых актов:</w:t>
      </w:r>
    </w:p>
    <w:p w:rsidR="0046624A" w:rsidRPr="00FC2C12" w:rsidRDefault="00F55B37" w:rsidP="00FC2C1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Трудового</w:t>
      </w:r>
      <w:r w:rsidRPr="00FC2C12">
        <w:rPr>
          <w:spacing w:val="-2"/>
          <w:sz w:val="28"/>
          <w:szCs w:val="28"/>
        </w:rPr>
        <w:t xml:space="preserve"> </w:t>
      </w:r>
      <w:hyperlink r:id="rId14">
        <w:r w:rsidRPr="00FC2C12">
          <w:rPr>
            <w:sz w:val="28"/>
            <w:szCs w:val="28"/>
          </w:rPr>
          <w:t>кодекса</w:t>
        </w:r>
      </w:hyperlink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Российской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Федерации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(далее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–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ТК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pacing w:val="-4"/>
          <w:sz w:val="28"/>
          <w:szCs w:val="28"/>
        </w:rPr>
        <w:t>РФ);</w:t>
      </w:r>
    </w:p>
    <w:p w:rsidR="0046624A" w:rsidRPr="00FC2C12" w:rsidRDefault="00F55B37" w:rsidP="00FC2C1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приказа Фонда пенсионного и социального страхования Российской Федерации от 15 апреля 2026 г. №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389 «О внесении изменений в некоторые нормативные правовые акты Фонда пенсионного и социального страхования Российской Федерации по вопросам ведения индивидуального (персонифицированного) учета в системах обязательного пенсионного страхования и обязательного социального страхования»</w:t>
      </w:r>
    </w:p>
    <w:p w:rsidR="0046624A" w:rsidRPr="00FC2C12" w:rsidRDefault="00F55B37" w:rsidP="00FC2C1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приказа Министерства здравоохранения и социального развития Российской Федерации от 29 мая 2008 года № 248н «Об утверждении профессиональных квалификационных групп общеотраслевых профессий </w:t>
      </w:r>
      <w:r w:rsidRPr="00FC2C12">
        <w:rPr>
          <w:spacing w:val="-2"/>
          <w:sz w:val="28"/>
          <w:szCs w:val="28"/>
        </w:rPr>
        <w:t>рабочих»;</w:t>
      </w:r>
    </w:p>
    <w:p w:rsidR="0046624A" w:rsidRPr="00FC2C12" w:rsidRDefault="00F55B37" w:rsidP="00FC2C1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приказа Министерства здравоохранения и социального развития Российской Федерации от 29 мая 2008 года № 247н «Об утверждении профессиональных квалификационных групп общеотраслевых должностей руководителей, специалистов и служащих»;</w:t>
      </w:r>
    </w:p>
    <w:p w:rsidR="0046624A" w:rsidRPr="00FC2C12" w:rsidRDefault="00F55B37" w:rsidP="00FC2C1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приказа Министерства здравоохранения и социального развития Российской Федерации от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31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августа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2007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года № 570 «Об утверждении профессиональных квалификационных групп должностей работников культуры, искусства и кинематографии»;</w:t>
      </w:r>
    </w:p>
    <w:p w:rsidR="0046624A" w:rsidRPr="00FC2C12" w:rsidRDefault="00F55B37" w:rsidP="00FC2C1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приказа Министерства здравоохранения и социального развития Российской Федерации от 14 марта 2008 года № 121н «Об утверждении профессиональных квалификационных групп профессий рабочих культуры, искусства и кинематографии»;</w:t>
      </w:r>
    </w:p>
    <w:p w:rsidR="0046624A" w:rsidRPr="00FC2C12" w:rsidRDefault="00F55B37" w:rsidP="00FC2C1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приказа Министерства здравоохранения и социального развития Российской Федерации от 5 мая 2008 года № 216н «Об утверждении профессиональных квалификационных групп должностей работников </w:t>
      </w:r>
      <w:r w:rsidRPr="00FC2C12">
        <w:rPr>
          <w:spacing w:val="-2"/>
          <w:sz w:val="28"/>
          <w:szCs w:val="28"/>
        </w:rPr>
        <w:t>образования»;</w:t>
      </w:r>
    </w:p>
    <w:p w:rsidR="0046624A" w:rsidRPr="00FC2C12" w:rsidRDefault="00F55B37" w:rsidP="00FC2C1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Закона Забайкальского края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от 26 сентября 2008 года №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39-ЗЗК «О районном коэффициенте и процентной надбавке к заработной плате лиц, работающих в органах государственной власти, государственных органах и государственных учреждениях Забайкальского края, органах местного самоуправления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z w:val="28"/>
          <w:szCs w:val="28"/>
        </w:rPr>
        <w:t>и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z w:val="28"/>
          <w:szCs w:val="28"/>
        </w:rPr>
        <w:t>муниципальных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z w:val="28"/>
          <w:szCs w:val="28"/>
        </w:rPr>
        <w:t>учреждениях»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z w:val="28"/>
          <w:szCs w:val="28"/>
        </w:rPr>
        <w:t>(далее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z w:val="28"/>
          <w:szCs w:val="28"/>
        </w:rPr>
        <w:t>-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z w:val="28"/>
          <w:szCs w:val="28"/>
        </w:rPr>
        <w:t>Закон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z w:val="28"/>
          <w:szCs w:val="28"/>
        </w:rPr>
        <w:t>Забайкальского края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от 26 сентября 2008 года № 39-ЗЗК);</w:t>
      </w:r>
    </w:p>
    <w:p w:rsidR="0046624A" w:rsidRPr="00A93130" w:rsidRDefault="00F55B37" w:rsidP="00FC2C12">
      <w:pPr>
        <w:pStyle w:val="a5"/>
        <w:ind w:firstLine="720"/>
        <w:jc w:val="both"/>
        <w:rPr>
          <w:sz w:val="24"/>
          <w:szCs w:val="24"/>
        </w:rPr>
      </w:pPr>
      <w:r w:rsidRPr="00A93130">
        <w:rPr>
          <w:sz w:val="24"/>
          <w:szCs w:val="24"/>
        </w:rPr>
        <w:t>постановления</w:t>
      </w:r>
      <w:r w:rsidRPr="00A93130">
        <w:rPr>
          <w:spacing w:val="20"/>
          <w:sz w:val="24"/>
          <w:szCs w:val="24"/>
        </w:rPr>
        <w:t xml:space="preserve"> </w:t>
      </w:r>
      <w:r w:rsidRPr="00A93130">
        <w:rPr>
          <w:sz w:val="24"/>
          <w:szCs w:val="24"/>
        </w:rPr>
        <w:t>Правительства</w:t>
      </w:r>
      <w:r w:rsidRPr="00A93130">
        <w:rPr>
          <w:spacing w:val="21"/>
          <w:sz w:val="24"/>
          <w:szCs w:val="24"/>
        </w:rPr>
        <w:t xml:space="preserve"> </w:t>
      </w:r>
      <w:r w:rsidRPr="00A93130">
        <w:rPr>
          <w:sz w:val="24"/>
          <w:szCs w:val="24"/>
        </w:rPr>
        <w:t>Забайкальского</w:t>
      </w:r>
      <w:r w:rsidRPr="00A93130">
        <w:rPr>
          <w:spacing w:val="21"/>
          <w:sz w:val="24"/>
          <w:szCs w:val="24"/>
        </w:rPr>
        <w:t xml:space="preserve"> </w:t>
      </w:r>
      <w:r w:rsidRPr="00A93130">
        <w:rPr>
          <w:sz w:val="24"/>
          <w:szCs w:val="24"/>
        </w:rPr>
        <w:t>края</w:t>
      </w:r>
      <w:r w:rsidRPr="00A93130">
        <w:rPr>
          <w:spacing w:val="21"/>
          <w:sz w:val="24"/>
          <w:szCs w:val="24"/>
        </w:rPr>
        <w:t xml:space="preserve"> </w:t>
      </w:r>
      <w:r w:rsidRPr="00A93130">
        <w:rPr>
          <w:sz w:val="24"/>
          <w:szCs w:val="24"/>
        </w:rPr>
        <w:t>от</w:t>
      </w:r>
      <w:r w:rsidRPr="00A93130">
        <w:rPr>
          <w:spacing w:val="20"/>
          <w:sz w:val="24"/>
          <w:szCs w:val="24"/>
        </w:rPr>
        <w:t xml:space="preserve"> </w:t>
      </w:r>
      <w:r w:rsidRPr="00A93130">
        <w:rPr>
          <w:sz w:val="24"/>
          <w:szCs w:val="24"/>
        </w:rPr>
        <w:t>24</w:t>
      </w:r>
      <w:r w:rsidRPr="00A93130">
        <w:rPr>
          <w:spacing w:val="21"/>
          <w:sz w:val="24"/>
          <w:szCs w:val="24"/>
        </w:rPr>
        <w:t xml:space="preserve"> </w:t>
      </w:r>
      <w:r w:rsidRPr="00A93130">
        <w:rPr>
          <w:sz w:val="24"/>
          <w:szCs w:val="24"/>
        </w:rPr>
        <w:t>июля</w:t>
      </w:r>
      <w:r w:rsidRPr="00A93130">
        <w:rPr>
          <w:spacing w:val="21"/>
          <w:sz w:val="24"/>
          <w:szCs w:val="24"/>
        </w:rPr>
        <w:t xml:space="preserve"> </w:t>
      </w:r>
      <w:r w:rsidRPr="00A93130">
        <w:rPr>
          <w:sz w:val="24"/>
          <w:szCs w:val="24"/>
        </w:rPr>
        <w:t>2024</w:t>
      </w:r>
      <w:r w:rsidRPr="00A93130">
        <w:rPr>
          <w:spacing w:val="21"/>
          <w:sz w:val="24"/>
          <w:szCs w:val="24"/>
        </w:rPr>
        <w:t xml:space="preserve"> </w:t>
      </w:r>
      <w:r w:rsidRPr="00A93130">
        <w:rPr>
          <w:spacing w:val="-4"/>
          <w:sz w:val="24"/>
          <w:szCs w:val="24"/>
        </w:rPr>
        <w:t>года</w:t>
      </w:r>
      <w:r w:rsidR="00FC2C12" w:rsidRPr="00A93130">
        <w:rPr>
          <w:spacing w:val="-4"/>
          <w:sz w:val="24"/>
          <w:szCs w:val="24"/>
        </w:rPr>
        <w:t xml:space="preserve"> </w:t>
      </w:r>
      <w:r w:rsidRPr="00A93130">
        <w:rPr>
          <w:sz w:val="24"/>
          <w:szCs w:val="24"/>
        </w:rPr>
        <w:t xml:space="preserve">№ 368 «О мерах по повышению заработной платы отдельных категорий работников государственных учреждений Забайкальского края» (далее - постановление Правительства Забайкальского края от 24 июля 2024 </w:t>
      </w:r>
      <w:proofErr w:type="spellStart"/>
      <w:r w:rsidRPr="00A93130">
        <w:rPr>
          <w:sz w:val="24"/>
          <w:szCs w:val="24"/>
        </w:rPr>
        <w:t>года№</w:t>
      </w:r>
      <w:proofErr w:type="spellEnd"/>
      <w:r w:rsidRPr="00A93130">
        <w:rPr>
          <w:spacing w:val="40"/>
          <w:sz w:val="24"/>
          <w:szCs w:val="24"/>
        </w:rPr>
        <w:t xml:space="preserve"> </w:t>
      </w:r>
      <w:r w:rsidRPr="00A93130">
        <w:rPr>
          <w:spacing w:val="-2"/>
          <w:sz w:val="24"/>
          <w:szCs w:val="24"/>
        </w:rPr>
        <w:t>368);</w:t>
      </w:r>
    </w:p>
    <w:p w:rsidR="00D517FE" w:rsidRPr="00FC2C12" w:rsidRDefault="00F55B37" w:rsidP="00FC2C1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lastRenderedPageBreak/>
        <w:t>постановления Правительства Забайкальского края от 26 сентября 2024 года № 488 «Об оплате труда работников государственных учреждений Забайкальского края (далее - постановление Правительства Забайкальского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края от 26 сентября 2024 года № 488).</w:t>
      </w:r>
    </w:p>
    <w:p w:rsidR="0046624A" w:rsidRPr="00FC2C12" w:rsidRDefault="00F55B37" w:rsidP="00FC2C12">
      <w:pPr>
        <w:pStyle w:val="a5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Положение определяет примерные порядок и условия </w:t>
      </w:r>
      <w:proofErr w:type="gramStart"/>
      <w:r w:rsidRPr="00FC2C12">
        <w:rPr>
          <w:sz w:val="28"/>
          <w:szCs w:val="28"/>
        </w:rPr>
        <w:t xml:space="preserve">оплаты труда работников муниципальных учреждений </w:t>
      </w:r>
      <w:r w:rsidR="00E16861" w:rsidRPr="00FC2C12">
        <w:rPr>
          <w:sz w:val="28"/>
          <w:szCs w:val="28"/>
        </w:rPr>
        <w:t>культуры</w:t>
      </w:r>
      <w:proofErr w:type="gramEnd"/>
      <w:r w:rsidR="00E16861" w:rsidRPr="00FC2C12">
        <w:rPr>
          <w:sz w:val="28"/>
          <w:szCs w:val="28"/>
        </w:rPr>
        <w:t xml:space="preserve"> </w:t>
      </w:r>
      <w:r w:rsidRPr="00FC2C12">
        <w:rPr>
          <w:sz w:val="28"/>
          <w:szCs w:val="28"/>
        </w:rPr>
        <w:t xml:space="preserve">и учреждений дополнительного образования детей в сфере культуры </w:t>
      </w:r>
      <w:r w:rsidR="00E16861" w:rsidRPr="00FC2C12">
        <w:rPr>
          <w:sz w:val="28"/>
          <w:szCs w:val="28"/>
        </w:rPr>
        <w:t>Тунгокоченского муниципального округа</w:t>
      </w:r>
      <w:r w:rsidRPr="00FC2C12">
        <w:rPr>
          <w:sz w:val="28"/>
          <w:szCs w:val="28"/>
        </w:rPr>
        <w:t xml:space="preserve"> (далее –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Учреждение).</w:t>
      </w:r>
    </w:p>
    <w:p w:rsidR="0046624A" w:rsidRPr="00FC2C12" w:rsidRDefault="00F55B37" w:rsidP="00FC2C12">
      <w:pPr>
        <w:pStyle w:val="a5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Система оплаты труда работников Учреждения устанавливается коллективным договором, соглашением, локальным нормативным актом в соответствии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с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трудовым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законодательством,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иными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нормативными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правовыми актами Российской Федерации и Забайкальского края, содержащими нормы трудового права.</w:t>
      </w:r>
    </w:p>
    <w:p w:rsidR="0046624A" w:rsidRPr="00FC2C12" w:rsidRDefault="00F55B37" w:rsidP="00FC2C12">
      <w:pPr>
        <w:pStyle w:val="a5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Размеры окладов (должностных окладов), выплат компенсационного и стимулирующего характера устанавливаются в пределах фонда оплаты труда Учреждения в пределах утвержденного фонда оплаты труда за счет всех источников финансирования.</w:t>
      </w:r>
    </w:p>
    <w:p w:rsidR="0046624A" w:rsidRPr="00503AAA" w:rsidRDefault="00F55B37" w:rsidP="00FC2C12">
      <w:pPr>
        <w:pStyle w:val="a5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 w:rsidRPr="00503AAA">
        <w:rPr>
          <w:sz w:val="28"/>
          <w:szCs w:val="28"/>
        </w:rPr>
        <w:t xml:space="preserve">Фонд оплаты труда работников Учреждения формируется </w:t>
      </w:r>
      <w:r w:rsidR="00503AAA" w:rsidRPr="00503AAA">
        <w:rPr>
          <w:sz w:val="28"/>
          <w:szCs w:val="28"/>
        </w:rPr>
        <w:t xml:space="preserve">ежегодно, устанавливается на календарный год.  </w:t>
      </w:r>
    </w:p>
    <w:p w:rsidR="0046624A" w:rsidRPr="00FC2C12" w:rsidRDefault="00F55B37" w:rsidP="00FC2C12">
      <w:pPr>
        <w:pStyle w:val="a5"/>
        <w:numPr>
          <w:ilvl w:val="0"/>
          <w:numId w:val="7"/>
        </w:numPr>
        <w:ind w:left="0" w:firstLine="1134"/>
        <w:jc w:val="both"/>
        <w:rPr>
          <w:color w:val="22272F"/>
          <w:sz w:val="28"/>
          <w:szCs w:val="28"/>
        </w:rPr>
      </w:pPr>
      <w:r w:rsidRPr="00FC2C12">
        <w:rPr>
          <w:sz w:val="28"/>
          <w:szCs w:val="28"/>
        </w:rPr>
        <w:t>Экономия фонда оплаты труда может быть использована для осуществления выплат социального характера, включая оказание материальной помощи, в соответствии с локальными нормативными актами Учреждения о выплатах социального характера или коллективным договором.</w:t>
      </w:r>
    </w:p>
    <w:p w:rsidR="0046624A" w:rsidRPr="00FC2C12" w:rsidRDefault="00F55B37" w:rsidP="00FC2C12">
      <w:pPr>
        <w:pStyle w:val="a5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 не ограничивается, за исключением случаев, предусмотренных ТК РФ (статья 132 ТК РФ).</w:t>
      </w:r>
    </w:p>
    <w:p w:rsidR="0046624A" w:rsidRPr="00FC2C12" w:rsidRDefault="00F55B37" w:rsidP="00FC2C12">
      <w:pPr>
        <w:pStyle w:val="a5"/>
        <w:ind w:firstLine="720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>При этом заработная плата работников (без учета премий и иных выплат стимулирующего характера) при изменении системы оплаты труда не может быть меньше заработной платы (без учета премий и иных выплат стимулирующего характера),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  <w:proofErr w:type="gramEnd"/>
    </w:p>
    <w:p w:rsidR="0046624A" w:rsidRPr="00FC2C12" w:rsidRDefault="00F55B37" w:rsidP="00FC2C12">
      <w:pPr>
        <w:pStyle w:val="a5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 в зависимости от выработки либо на других условиях, определенных трудовым договором.</w:t>
      </w:r>
    </w:p>
    <w:p w:rsidR="0046624A" w:rsidRPr="00FC2C12" w:rsidRDefault="00F55B37" w:rsidP="00FC2C1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Определение размеров заработной платы по основной должности и по должности, занимаемой в порядке совместительства, производится раздельно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по каждой из должностей.</w:t>
      </w:r>
    </w:p>
    <w:p w:rsidR="00D517FE" w:rsidRPr="00FC2C12" w:rsidRDefault="00F55B37" w:rsidP="00A13D6D">
      <w:pPr>
        <w:pStyle w:val="a5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</w:t>
      </w:r>
      <w:proofErr w:type="gramStart"/>
      <w:r w:rsidRPr="00FC2C12">
        <w:rPr>
          <w:sz w:val="28"/>
          <w:szCs w:val="28"/>
        </w:rPr>
        <w:t>размера оплаты труда</w:t>
      </w:r>
      <w:proofErr w:type="gramEnd"/>
      <w:r w:rsidRPr="00FC2C12">
        <w:rPr>
          <w:sz w:val="28"/>
          <w:szCs w:val="28"/>
        </w:rPr>
        <w:t>, установленного в соответствии с законодательством Российской Федерации.</w:t>
      </w:r>
    </w:p>
    <w:p w:rsidR="0046624A" w:rsidRPr="00FC2C12" w:rsidRDefault="00A13D6D" w:rsidP="00A13D6D">
      <w:pPr>
        <w:pStyle w:val="a5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F55B37" w:rsidRPr="00FC2C12">
        <w:rPr>
          <w:sz w:val="28"/>
          <w:szCs w:val="28"/>
        </w:rPr>
        <w:t>Штатное расписание Учреждения утверждается руководителем этого Учреждения в порядке, предусмотренном Уставом Учреждения, и включает в себя все должности служащих, профессий рабочих данного Учреждения.</w:t>
      </w:r>
    </w:p>
    <w:p w:rsidR="0046624A" w:rsidRPr="00FC2C12" w:rsidRDefault="00F55B37" w:rsidP="00FC2C12">
      <w:pPr>
        <w:pStyle w:val="a5"/>
        <w:jc w:val="both"/>
        <w:rPr>
          <w:sz w:val="28"/>
          <w:szCs w:val="28"/>
        </w:rPr>
      </w:pPr>
      <w:r w:rsidRPr="00FC2C12">
        <w:rPr>
          <w:sz w:val="28"/>
          <w:szCs w:val="28"/>
        </w:rPr>
        <w:lastRenderedPageBreak/>
        <w:t>Численный состав работников учреждения должен быть достаточным для гарантированного выполнения его функций, задач, объёмных и финансовых показателей, установленных Учредителем.</w:t>
      </w:r>
    </w:p>
    <w:p w:rsidR="0046624A" w:rsidRPr="00FC2C12" w:rsidRDefault="00F55B37" w:rsidP="00A13D6D">
      <w:pPr>
        <w:pStyle w:val="a5"/>
        <w:ind w:firstLine="720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 xml:space="preserve">При формировании штатного расписания рекомендуется применять типовые нормы труда с учетом имеющихся организационно-технических условий, а также предусматривать распределение установленной предельной штатной численности для обеспечения выполнения муниципального задания на оказание услуг (выполнение работ) и штатной численности для оказания услуг (выполнения работ), относящихся к основным видам деятельности, предусмотренных Уставом учреждения, сверх установленного муниципального </w:t>
      </w:r>
      <w:r w:rsidRPr="00FC2C12">
        <w:rPr>
          <w:spacing w:val="-2"/>
          <w:sz w:val="28"/>
          <w:szCs w:val="28"/>
        </w:rPr>
        <w:t>задания.</w:t>
      </w:r>
      <w:proofErr w:type="gramEnd"/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886A4D" w:rsidRPr="00A13D6D" w:rsidRDefault="00A13D6D" w:rsidP="00A13D6D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ⅠⅠ.   </w:t>
      </w:r>
      <w:r w:rsidR="00F55B37" w:rsidRPr="00A13D6D">
        <w:rPr>
          <w:b/>
          <w:bCs/>
          <w:sz w:val="28"/>
          <w:szCs w:val="28"/>
        </w:rPr>
        <w:t>Порядок</w:t>
      </w:r>
      <w:r w:rsidR="00F55B37" w:rsidRPr="00A13D6D">
        <w:rPr>
          <w:b/>
          <w:bCs/>
          <w:spacing w:val="-5"/>
          <w:sz w:val="28"/>
          <w:szCs w:val="28"/>
        </w:rPr>
        <w:t xml:space="preserve"> </w:t>
      </w:r>
      <w:r w:rsidR="00F55B37" w:rsidRPr="00A13D6D">
        <w:rPr>
          <w:b/>
          <w:bCs/>
          <w:sz w:val="28"/>
          <w:szCs w:val="28"/>
        </w:rPr>
        <w:t>и</w:t>
      </w:r>
      <w:r w:rsidR="00F55B37" w:rsidRPr="00A13D6D">
        <w:rPr>
          <w:b/>
          <w:bCs/>
          <w:spacing w:val="-4"/>
          <w:sz w:val="28"/>
          <w:szCs w:val="28"/>
        </w:rPr>
        <w:t xml:space="preserve"> </w:t>
      </w:r>
      <w:r w:rsidR="00F55B37" w:rsidRPr="00A13D6D">
        <w:rPr>
          <w:b/>
          <w:bCs/>
          <w:sz w:val="28"/>
          <w:szCs w:val="28"/>
        </w:rPr>
        <w:t>условия</w:t>
      </w:r>
      <w:r w:rsidR="00F55B37" w:rsidRPr="00A13D6D">
        <w:rPr>
          <w:b/>
          <w:bCs/>
          <w:spacing w:val="-3"/>
          <w:sz w:val="28"/>
          <w:szCs w:val="28"/>
        </w:rPr>
        <w:t xml:space="preserve"> </w:t>
      </w:r>
      <w:r w:rsidR="00F55B37" w:rsidRPr="00A13D6D">
        <w:rPr>
          <w:b/>
          <w:bCs/>
          <w:sz w:val="28"/>
          <w:szCs w:val="28"/>
        </w:rPr>
        <w:t>оплаты</w:t>
      </w:r>
      <w:r w:rsidR="00F55B37" w:rsidRPr="00A13D6D">
        <w:rPr>
          <w:b/>
          <w:bCs/>
          <w:spacing w:val="-3"/>
          <w:sz w:val="28"/>
          <w:szCs w:val="28"/>
        </w:rPr>
        <w:t xml:space="preserve"> </w:t>
      </w:r>
      <w:r w:rsidR="00F55B37" w:rsidRPr="00A13D6D">
        <w:rPr>
          <w:b/>
          <w:bCs/>
          <w:sz w:val="28"/>
          <w:szCs w:val="28"/>
        </w:rPr>
        <w:t>труда</w:t>
      </w:r>
      <w:r w:rsidR="00F55B37" w:rsidRPr="00A13D6D">
        <w:rPr>
          <w:b/>
          <w:bCs/>
          <w:spacing w:val="-3"/>
          <w:sz w:val="28"/>
          <w:szCs w:val="28"/>
        </w:rPr>
        <w:t xml:space="preserve"> </w:t>
      </w:r>
      <w:r w:rsidR="00F55B37" w:rsidRPr="00A13D6D">
        <w:rPr>
          <w:b/>
          <w:bCs/>
          <w:sz w:val="28"/>
          <w:szCs w:val="28"/>
        </w:rPr>
        <w:t>работников</w:t>
      </w:r>
    </w:p>
    <w:p w:rsidR="00886A4D" w:rsidRPr="00A13D6D" w:rsidRDefault="00886A4D" w:rsidP="00A13D6D">
      <w:pPr>
        <w:pStyle w:val="a5"/>
        <w:jc w:val="center"/>
        <w:rPr>
          <w:b/>
          <w:bCs/>
          <w:spacing w:val="-2"/>
          <w:sz w:val="28"/>
          <w:szCs w:val="28"/>
        </w:rPr>
      </w:pPr>
      <w:r w:rsidRPr="00A13D6D">
        <w:rPr>
          <w:b/>
          <w:bCs/>
          <w:spacing w:val="-2"/>
          <w:sz w:val="28"/>
          <w:szCs w:val="28"/>
        </w:rPr>
        <w:t>у</w:t>
      </w:r>
      <w:r w:rsidR="00F55B37" w:rsidRPr="00A13D6D">
        <w:rPr>
          <w:b/>
          <w:bCs/>
          <w:spacing w:val="-2"/>
          <w:sz w:val="28"/>
          <w:szCs w:val="28"/>
        </w:rPr>
        <w:t>чреждени</w:t>
      </w:r>
      <w:r w:rsidRPr="00A13D6D">
        <w:rPr>
          <w:b/>
          <w:bCs/>
          <w:spacing w:val="-2"/>
          <w:sz w:val="28"/>
          <w:szCs w:val="28"/>
        </w:rPr>
        <w:t xml:space="preserve">й культуры   и </w:t>
      </w:r>
      <w:r w:rsidR="00F95456">
        <w:rPr>
          <w:b/>
          <w:bCs/>
          <w:spacing w:val="-2"/>
          <w:sz w:val="28"/>
          <w:szCs w:val="28"/>
        </w:rPr>
        <w:t xml:space="preserve">учреждений </w:t>
      </w:r>
      <w:proofErr w:type="gramStart"/>
      <w:r w:rsidRPr="00A13D6D">
        <w:rPr>
          <w:b/>
          <w:bCs/>
          <w:spacing w:val="-2"/>
          <w:sz w:val="28"/>
          <w:szCs w:val="28"/>
        </w:rPr>
        <w:t>дополнительного</w:t>
      </w:r>
      <w:proofErr w:type="gramEnd"/>
    </w:p>
    <w:p w:rsidR="0046624A" w:rsidRPr="00A13D6D" w:rsidRDefault="00886A4D" w:rsidP="00A13D6D">
      <w:pPr>
        <w:pStyle w:val="a5"/>
        <w:jc w:val="center"/>
        <w:rPr>
          <w:b/>
          <w:bCs/>
          <w:sz w:val="28"/>
          <w:szCs w:val="28"/>
        </w:rPr>
      </w:pPr>
      <w:r w:rsidRPr="00A13D6D">
        <w:rPr>
          <w:b/>
          <w:bCs/>
          <w:spacing w:val="-2"/>
          <w:sz w:val="28"/>
          <w:szCs w:val="28"/>
        </w:rPr>
        <w:t>образования сферы культуры</w:t>
      </w:r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46624A" w:rsidRPr="00FC2C12" w:rsidRDefault="00A13D6D" w:rsidP="00A13D6D">
      <w:pPr>
        <w:pStyle w:val="a5"/>
        <w:numPr>
          <w:ilvl w:val="0"/>
          <w:numId w:val="8"/>
        </w:numPr>
        <w:tabs>
          <w:tab w:val="left" w:pos="1560"/>
        </w:tabs>
        <w:ind w:hanging="3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 xml:space="preserve">Система оплаты труда работников Учреждения устанавливаются </w:t>
      </w:r>
      <w:r w:rsidR="00F95456">
        <w:rPr>
          <w:sz w:val="28"/>
          <w:szCs w:val="28"/>
        </w:rPr>
        <w:t xml:space="preserve">и изменяются </w:t>
      </w:r>
      <w:r w:rsidR="00F55B37" w:rsidRPr="00FC2C12">
        <w:rPr>
          <w:sz w:val="28"/>
          <w:szCs w:val="28"/>
        </w:rPr>
        <w:t xml:space="preserve">с </w:t>
      </w:r>
      <w:r w:rsidR="00F55B37" w:rsidRPr="00FC2C12">
        <w:rPr>
          <w:spacing w:val="-2"/>
          <w:sz w:val="28"/>
          <w:szCs w:val="28"/>
        </w:rPr>
        <w:t>учетом:</w:t>
      </w:r>
    </w:p>
    <w:p w:rsidR="0046624A" w:rsidRPr="00FC2C12" w:rsidRDefault="000F4B74" w:rsidP="00A13D6D">
      <w:pPr>
        <w:pStyle w:val="a5"/>
        <w:ind w:firstLine="720"/>
        <w:jc w:val="both"/>
        <w:rPr>
          <w:sz w:val="28"/>
          <w:szCs w:val="28"/>
        </w:rPr>
      </w:pPr>
      <w:hyperlink r:id="rId15">
        <w:r w:rsidR="00F55B37" w:rsidRPr="00FC2C12">
          <w:rPr>
            <w:sz w:val="28"/>
            <w:szCs w:val="28"/>
          </w:rPr>
          <w:t>единых тарифно-квалификационных справочников</w:t>
        </w:r>
      </w:hyperlink>
      <w:r w:rsidR="00F55B37" w:rsidRPr="00FC2C12">
        <w:rPr>
          <w:spacing w:val="-4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работ и профессий рабочих,</w:t>
      </w:r>
      <w:r w:rsidR="00F55B37" w:rsidRPr="00FC2C12">
        <w:rPr>
          <w:spacing w:val="-6"/>
          <w:sz w:val="28"/>
          <w:szCs w:val="28"/>
        </w:rPr>
        <w:t xml:space="preserve"> </w:t>
      </w:r>
      <w:hyperlink r:id="rId16">
        <w:r w:rsidR="00F55B37" w:rsidRPr="00FC2C12">
          <w:rPr>
            <w:sz w:val="28"/>
            <w:szCs w:val="28"/>
          </w:rPr>
          <w:t>единого квалификационного справочника</w:t>
        </w:r>
      </w:hyperlink>
      <w:r w:rsidR="00F55B37" w:rsidRPr="00FC2C12">
        <w:rPr>
          <w:spacing w:val="-6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должностей руководителей, специалистов и служащих или профессиональных стандартов;</w:t>
      </w:r>
    </w:p>
    <w:p w:rsidR="0046624A" w:rsidRPr="00FC2C12" w:rsidRDefault="00F55B37" w:rsidP="00A13D6D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государственных гарантий по оплате труда, в том числе с учетом правовых позиций Конституционного Суда Российской Федерации, а также утверждаемых Правительством Российской Федерации, Забайкальского края или органами местного самоуправления требований к системам оплаты труда работников государственных и муниципальных учреждений;</w:t>
      </w:r>
    </w:p>
    <w:p w:rsidR="0046624A" w:rsidRPr="00FC2C12" w:rsidRDefault="00F55B37" w:rsidP="00A13D6D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настоящего </w:t>
      </w:r>
      <w:r w:rsidRPr="00FC2C12">
        <w:rPr>
          <w:spacing w:val="-2"/>
          <w:sz w:val="28"/>
          <w:szCs w:val="28"/>
        </w:rPr>
        <w:t>Положения;</w:t>
      </w:r>
    </w:p>
    <w:p w:rsidR="0046624A" w:rsidRPr="00FC2C12" w:rsidRDefault="00F55B37" w:rsidP="00A13D6D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учреждений;</w:t>
      </w:r>
    </w:p>
    <w:p w:rsidR="0046624A" w:rsidRPr="00FC2C12" w:rsidRDefault="00F55B37" w:rsidP="00A13D6D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систем нормирования труда, определяемых работодателем или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устанавливаемых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коллективным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договором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на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основе типовых норм труда для однородных работ (межотраслевых, отраслевых и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иных норм труда, включая нормы времени, нормы выработки, нормативы численности, рекомендуемые штатные нормативы, нормы обслуживания и другие типовые нормы).</w:t>
      </w:r>
    </w:p>
    <w:p w:rsidR="0046624A" w:rsidRPr="00FC2C12" w:rsidRDefault="000F4B74" w:rsidP="00A13D6D">
      <w:pPr>
        <w:pStyle w:val="a5"/>
        <w:ind w:firstLine="720"/>
        <w:jc w:val="both"/>
        <w:rPr>
          <w:sz w:val="28"/>
          <w:szCs w:val="28"/>
        </w:rPr>
      </w:pPr>
      <w:hyperlink r:id="rId17">
        <w:proofErr w:type="gramStart"/>
        <w:r w:rsidR="00F55B37" w:rsidRPr="00FC2C12">
          <w:rPr>
            <w:sz w:val="28"/>
            <w:szCs w:val="28"/>
          </w:rPr>
          <w:t>Нормы часов</w:t>
        </w:r>
      </w:hyperlink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педагогической и (или) преподавательской работы за ставку заработной платы педагогических работников и порядок определения учебной нагрузки педагогических работников устанавливаются в соответствии</w:t>
      </w:r>
      <w:r w:rsidR="00F55B37" w:rsidRPr="00FC2C12">
        <w:rPr>
          <w:spacing w:val="40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с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приказом Министерства просвещения Российской Федерации от 4 апреля</w:t>
      </w:r>
      <w:r w:rsidR="00F55B37" w:rsidRPr="00FC2C12">
        <w:rPr>
          <w:spacing w:val="40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2025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г. №</w:t>
      </w:r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269 «О продолжительности рабочего времени (нормах часов педагогической работы за ставку заработной платы) педагогических</w:t>
      </w:r>
      <w:r w:rsidR="00F55B37" w:rsidRPr="00FC2C12">
        <w:rPr>
          <w:spacing w:val="40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работников организаций, осуществляющих образовательную деятельность по основным и дополнительным общеобразовательным программам, образовательным</w:t>
      </w:r>
      <w:proofErr w:type="gramEnd"/>
      <w:r w:rsidR="00F55B37" w:rsidRPr="00FC2C12">
        <w:rPr>
          <w:sz w:val="28"/>
          <w:szCs w:val="28"/>
        </w:rPr>
        <w:t xml:space="preserve">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нагрузки».</w:t>
      </w:r>
    </w:p>
    <w:p w:rsidR="0046624A" w:rsidRPr="00FC2C12" w:rsidRDefault="00A13D6D" w:rsidP="00A13D6D">
      <w:pPr>
        <w:pStyle w:val="a5"/>
        <w:numPr>
          <w:ilvl w:val="0"/>
          <w:numId w:val="8"/>
        </w:numPr>
        <w:ind w:left="0" w:firstLine="10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F55B37" w:rsidRPr="00FC2C12">
        <w:rPr>
          <w:sz w:val="28"/>
          <w:szCs w:val="28"/>
        </w:rPr>
        <w:t>Условия оплаты труда, в том числе размер оклада (должностного оклада) работников, коэффициенты и надбавки к ним, виды выплат стимулирующего характера и компенсационного характера являются обязательными для включения в трудовой договор.</w:t>
      </w:r>
    </w:p>
    <w:p w:rsidR="0046624A" w:rsidRPr="00FC2C12" w:rsidRDefault="00F55B37" w:rsidP="00A13D6D">
      <w:pPr>
        <w:pStyle w:val="a5"/>
        <w:numPr>
          <w:ilvl w:val="0"/>
          <w:numId w:val="8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времени, в зависимости от выработки, либо на других условиях, определенных трудовым договором, в соответствии с нормами трудового права.</w:t>
      </w:r>
    </w:p>
    <w:p w:rsidR="0046624A" w:rsidRPr="00FC2C12" w:rsidRDefault="00F55B37" w:rsidP="00A13D6D">
      <w:pPr>
        <w:pStyle w:val="a5"/>
        <w:numPr>
          <w:ilvl w:val="0"/>
          <w:numId w:val="8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46624A" w:rsidRPr="00FC2C12" w:rsidRDefault="00F55B37" w:rsidP="00A13D6D">
      <w:pPr>
        <w:pStyle w:val="a5"/>
        <w:numPr>
          <w:ilvl w:val="0"/>
          <w:numId w:val="8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Руководитель учреждения формирует и утверждает штатное расписание в пределах фонда оплаты труда.</w:t>
      </w:r>
    </w:p>
    <w:p w:rsidR="0046624A" w:rsidRPr="00FC2C12" w:rsidRDefault="00F55B37" w:rsidP="00A13D6D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 случае изменения структуры Учреждения или штатной численности работников в штатное расписание вносятся необходимые изменения в установленном порядке.</w:t>
      </w:r>
    </w:p>
    <w:p w:rsidR="0046624A" w:rsidRPr="00FC2C12" w:rsidRDefault="00F55B37" w:rsidP="00A13D6D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Порядок, размеры, виды и условия оплаты труда конкретизируются и закрепляются Учреждением в коллективном договоре и положении об оплате и стимулировании труда работников Учреждения с согласованием с первичной профсоюзной организацией.</w:t>
      </w:r>
    </w:p>
    <w:p w:rsidR="0046624A" w:rsidRPr="00FC2C12" w:rsidRDefault="00F55B37" w:rsidP="00A13D6D">
      <w:pPr>
        <w:pStyle w:val="a5"/>
        <w:numPr>
          <w:ilvl w:val="0"/>
          <w:numId w:val="8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Заработная плата работников Учреждения, устанавливаемая в соответствии</w:t>
      </w:r>
      <w:r w:rsidRPr="00FC2C12">
        <w:rPr>
          <w:spacing w:val="43"/>
          <w:sz w:val="28"/>
          <w:szCs w:val="28"/>
        </w:rPr>
        <w:t xml:space="preserve"> </w:t>
      </w:r>
      <w:r w:rsidRPr="00FC2C12">
        <w:rPr>
          <w:sz w:val="28"/>
          <w:szCs w:val="28"/>
        </w:rPr>
        <w:t>с</w:t>
      </w:r>
      <w:r w:rsidRPr="00FC2C12">
        <w:rPr>
          <w:spacing w:val="44"/>
          <w:sz w:val="28"/>
          <w:szCs w:val="28"/>
        </w:rPr>
        <w:t xml:space="preserve"> </w:t>
      </w:r>
      <w:r w:rsidRPr="00FC2C12">
        <w:rPr>
          <w:sz w:val="28"/>
          <w:szCs w:val="28"/>
        </w:rPr>
        <w:t>изменениями,</w:t>
      </w:r>
      <w:r w:rsidRPr="00FC2C12">
        <w:rPr>
          <w:spacing w:val="44"/>
          <w:sz w:val="28"/>
          <w:szCs w:val="28"/>
        </w:rPr>
        <w:t xml:space="preserve"> </w:t>
      </w:r>
      <w:r w:rsidRPr="00FC2C12">
        <w:rPr>
          <w:sz w:val="28"/>
          <w:szCs w:val="28"/>
        </w:rPr>
        <w:t>предусмотренными</w:t>
      </w:r>
      <w:r w:rsidRPr="00FC2C12">
        <w:rPr>
          <w:spacing w:val="43"/>
          <w:sz w:val="28"/>
          <w:szCs w:val="28"/>
        </w:rPr>
        <w:t xml:space="preserve"> </w:t>
      </w:r>
      <w:r w:rsidRPr="00FC2C12">
        <w:rPr>
          <w:sz w:val="28"/>
          <w:szCs w:val="28"/>
        </w:rPr>
        <w:t>настоящим</w:t>
      </w:r>
      <w:r w:rsidRPr="00FC2C12">
        <w:rPr>
          <w:spacing w:val="44"/>
          <w:sz w:val="28"/>
          <w:szCs w:val="28"/>
        </w:rPr>
        <w:t xml:space="preserve"> </w:t>
      </w:r>
      <w:r w:rsidRPr="00FC2C12">
        <w:rPr>
          <w:sz w:val="28"/>
          <w:szCs w:val="28"/>
        </w:rPr>
        <w:t>Положением,</w:t>
      </w:r>
      <w:r w:rsidRPr="00FC2C12">
        <w:rPr>
          <w:spacing w:val="44"/>
          <w:sz w:val="28"/>
          <w:szCs w:val="28"/>
        </w:rPr>
        <w:t xml:space="preserve"> </w:t>
      </w:r>
      <w:r w:rsidRPr="00FC2C12">
        <w:rPr>
          <w:spacing w:val="-7"/>
          <w:sz w:val="28"/>
          <w:szCs w:val="28"/>
        </w:rPr>
        <w:t>не</w:t>
      </w:r>
      <w:r w:rsidR="00D517FE" w:rsidRPr="00FC2C12">
        <w:rPr>
          <w:spacing w:val="-7"/>
          <w:sz w:val="28"/>
          <w:szCs w:val="28"/>
        </w:rPr>
        <w:t xml:space="preserve"> </w:t>
      </w:r>
      <w:r w:rsidRPr="00FC2C12">
        <w:rPr>
          <w:sz w:val="28"/>
          <w:szCs w:val="28"/>
        </w:rPr>
        <w:t>может быть меньше заработной платы, выплачиваемой до вступления в силу настоящего Положения, при условии сохранения объема должностных обязанностей и выполнения работ той же квалификации.</w:t>
      </w:r>
    </w:p>
    <w:p w:rsidR="0046624A" w:rsidRPr="00FC2C12" w:rsidRDefault="00F55B37" w:rsidP="00A13D6D">
      <w:pPr>
        <w:pStyle w:val="a5"/>
        <w:numPr>
          <w:ilvl w:val="0"/>
          <w:numId w:val="8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>В составе заработной платы работников муниципальных</w:t>
      </w:r>
      <w:r w:rsidR="00286684" w:rsidRPr="00FC2C12">
        <w:rPr>
          <w:sz w:val="28"/>
          <w:szCs w:val="28"/>
        </w:rPr>
        <w:t xml:space="preserve"> </w:t>
      </w:r>
      <w:r w:rsidRPr="00FC2C12">
        <w:rPr>
          <w:sz w:val="28"/>
          <w:szCs w:val="28"/>
        </w:rPr>
        <w:t>учреждений, размер которой не превышает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 xml:space="preserve">размер </w:t>
      </w:r>
      <w:hyperlink r:id="rId18">
        <w:r w:rsidRPr="00FC2C12">
          <w:rPr>
            <w:sz w:val="28"/>
            <w:szCs w:val="28"/>
          </w:rPr>
          <w:t>минимального размера оплаты труда</w:t>
        </w:r>
      </w:hyperlink>
      <w:r w:rsidRPr="00FC2C12">
        <w:rPr>
          <w:sz w:val="28"/>
          <w:szCs w:val="28"/>
        </w:rPr>
        <w:t xml:space="preserve">, установленного федеральным законом, выплаты при выполнении работ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нормальных), не </w:t>
      </w:r>
      <w:r w:rsidRPr="00FC2C12">
        <w:rPr>
          <w:spacing w:val="-2"/>
          <w:sz w:val="28"/>
          <w:szCs w:val="28"/>
        </w:rPr>
        <w:t>учитываются.</w:t>
      </w:r>
      <w:proofErr w:type="gramEnd"/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A35109" w:rsidRDefault="00A13D6D" w:rsidP="00A13D6D">
      <w:pPr>
        <w:pStyle w:val="a5"/>
        <w:jc w:val="center"/>
        <w:rPr>
          <w:b/>
          <w:bCs/>
          <w:spacing w:val="-9"/>
          <w:sz w:val="28"/>
          <w:szCs w:val="28"/>
        </w:rPr>
      </w:pPr>
      <w:r w:rsidRPr="00A13D6D">
        <w:rPr>
          <w:b/>
          <w:bCs/>
          <w:sz w:val="28"/>
          <w:szCs w:val="28"/>
        </w:rPr>
        <w:t xml:space="preserve">ⅠⅠⅠ. </w:t>
      </w:r>
      <w:r w:rsidR="00F55B37" w:rsidRPr="00A13D6D">
        <w:rPr>
          <w:b/>
          <w:bCs/>
          <w:sz w:val="28"/>
          <w:szCs w:val="28"/>
        </w:rPr>
        <w:t>Порядок</w:t>
      </w:r>
      <w:r w:rsidR="00F55B37" w:rsidRPr="00A13D6D">
        <w:rPr>
          <w:b/>
          <w:bCs/>
          <w:spacing w:val="-9"/>
          <w:sz w:val="28"/>
          <w:szCs w:val="28"/>
        </w:rPr>
        <w:t xml:space="preserve"> </w:t>
      </w:r>
      <w:r w:rsidR="00F55B37" w:rsidRPr="00A13D6D">
        <w:rPr>
          <w:b/>
          <w:bCs/>
          <w:sz w:val="28"/>
          <w:szCs w:val="28"/>
        </w:rPr>
        <w:t>установления</w:t>
      </w:r>
      <w:r w:rsidR="00F55B37" w:rsidRPr="00A13D6D">
        <w:rPr>
          <w:b/>
          <w:bCs/>
          <w:spacing w:val="-8"/>
          <w:sz w:val="28"/>
          <w:szCs w:val="28"/>
        </w:rPr>
        <w:t xml:space="preserve"> </w:t>
      </w:r>
      <w:r w:rsidR="00F55B37" w:rsidRPr="00A13D6D">
        <w:rPr>
          <w:b/>
          <w:bCs/>
          <w:sz w:val="28"/>
          <w:szCs w:val="28"/>
        </w:rPr>
        <w:t>окладов</w:t>
      </w:r>
      <w:r w:rsidR="00F55B37" w:rsidRPr="00A13D6D">
        <w:rPr>
          <w:b/>
          <w:bCs/>
          <w:spacing w:val="-9"/>
          <w:sz w:val="28"/>
          <w:szCs w:val="28"/>
        </w:rPr>
        <w:t xml:space="preserve"> </w:t>
      </w:r>
    </w:p>
    <w:p w:rsidR="00A35109" w:rsidRDefault="00F55B37" w:rsidP="00A13D6D">
      <w:pPr>
        <w:pStyle w:val="a5"/>
        <w:jc w:val="center"/>
        <w:rPr>
          <w:b/>
          <w:bCs/>
          <w:sz w:val="28"/>
          <w:szCs w:val="28"/>
        </w:rPr>
      </w:pPr>
      <w:r w:rsidRPr="00A13D6D">
        <w:rPr>
          <w:b/>
          <w:bCs/>
          <w:sz w:val="28"/>
          <w:szCs w:val="28"/>
        </w:rPr>
        <w:t>(должностных</w:t>
      </w:r>
      <w:r w:rsidRPr="00A13D6D">
        <w:rPr>
          <w:b/>
          <w:bCs/>
          <w:spacing w:val="-8"/>
          <w:sz w:val="28"/>
          <w:szCs w:val="28"/>
        </w:rPr>
        <w:t xml:space="preserve"> </w:t>
      </w:r>
      <w:r w:rsidRPr="00A13D6D">
        <w:rPr>
          <w:b/>
          <w:bCs/>
          <w:sz w:val="28"/>
          <w:szCs w:val="28"/>
        </w:rPr>
        <w:t xml:space="preserve">окладов) работников </w:t>
      </w:r>
      <w:r w:rsidR="00886A4D" w:rsidRPr="00A13D6D">
        <w:rPr>
          <w:b/>
          <w:bCs/>
          <w:sz w:val="28"/>
          <w:szCs w:val="28"/>
        </w:rPr>
        <w:t>у</w:t>
      </w:r>
      <w:r w:rsidRPr="00A13D6D">
        <w:rPr>
          <w:b/>
          <w:bCs/>
          <w:sz w:val="28"/>
          <w:szCs w:val="28"/>
        </w:rPr>
        <w:t>чреждени</w:t>
      </w:r>
      <w:r w:rsidR="00886A4D" w:rsidRPr="00A13D6D">
        <w:rPr>
          <w:b/>
          <w:bCs/>
          <w:sz w:val="28"/>
          <w:szCs w:val="28"/>
        </w:rPr>
        <w:t>й культуры</w:t>
      </w:r>
    </w:p>
    <w:p w:rsidR="0046624A" w:rsidRPr="00A13D6D" w:rsidRDefault="00886A4D" w:rsidP="00A13D6D">
      <w:pPr>
        <w:pStyle w:val="a5"/>
        <w:jc w:val="center"/>
        <w:rPr>
          <w:b/>
          <w:bCs/>
          <w:sz w:val="28"/>
          <w:szCs w:val="28"/>
        </w:rPr>
      </w:pPr>
      <w:r w:rsidRPr="00A13D6D">
        <w:rPr>
          <w:b/>
          <w:bCs/>
          <w:sz w:val="28"/>
          <w:szCs w:val="28"/>
        </w:rPr>
        <w:t xml:space="preserve"> и </w:t>
      </w:r>
      <w:r w:rsidR="00F95456">
        <w:rPr>
          <w:b/>
          <w:bCs/>
          <w:sz w:val="28"/>
          <w:szCs w:val="28"/>
        </w:rPr>
        <w:t xml:space="preserve">учреждений </w:t>
      </w:r>
      <w:r w:rsidRPr="00A13D6D">
        <w:rPr>
          <w:b/>
          <w:bCs/>
          <w:sz w:val="28"/>
          <w:szCs w:val="28"/>
        </w:rPr>
        <w:t>дополнительного образования сферы культуры</w:t>
      </w:r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46624A" w:rsidRPr="00FC2C12" w:rsidRDefault="00F55B37" w:rsidP="00A35109">
      <w:pPr>
        <w:pStyle w:val="a5"/>
        <w:numPr>
          <w:ilvl w:val="0"/>
          <w:numId w:val="8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>Размеры окладов (должностных окладов) работников Учреждения устанавливаются локальными нормативными актами Учреждения в соответствии с трудовым законодательством и иными нормативными правовыми актами, содержащими нормы трудового права, и не могут быть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ниже рекомендуемых размеров окладов (должностных окладов),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установленных настоящим Положением с учетом требований к профессиональной подготовке и уровню квалификации, необходимых для осуществления соответствующей профессиональной деятельности на основе отнесения к занимаемым ими должностям</w:t>
      </w:r>
      <w:proofErr w:type="gramEnd"/>
      <w:r w:rsidRPr="00FC2C12">
        <w:rPr>
          <w:sz w:val="28"/>
          <w:szCs w:val="28"/>
        </w:rPr>
        <w:t xml:space="preserve"> к профессионально квалификационным группам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(далее – ПКГ):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lastRenderedPageBreak/>
        <w:t>работников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z w:val="28"/>
          <w:szCs w:val="28"/>
        </w:rPr>
        <w:t>культуры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z w:val="28"/>
          <w:szCs w:val="28"/>
        </w:rPr>
        <w:t>и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искусства,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работников</w:t>
      </w:r>
      <w:r w:rsidRPr="00FC2C12">
        <w:rPr>
          <w:spacing w:val="-12"/>
          <w:sz w:val="28"/>
          <w:szCs w:val="28"/>
        </w:rPr>
        <w:t xml:space="preserve"> </w:t>
      </w:r>
      <w:r w:rsidRPr="00FC2C12">
        <w:rPr>
          <w:sz w:val="28"/>
          <w:szCs w:val="28"/>
        </w:rPr>
        <w:t>дополнительного</w:t>
      </w:r>
      <w:r w:rsidRPr="00FC2C12">
        <w:rPr>
          <w:spacing w:val="-13"/>
          <w:sz w:val="28"/>
          <w:szCs w:val="28"/>
        </w:rPr>
        <w:t xml:space="preserve"> </w:t>
      </w:r>
      <w:r w:rsidRPr="00FC2C12">
        <w:rPr>
          <w:sz w:val="28"/>
          <w:szCs w:val="28"/>
        </w:rPr>
        <w:t>профессионального</w:t>
      </w:r>
      <w:r w:rsidRPr="00FC2C12">
        <w:rPr>
          <w:spacing w:val="-12"/>
          <w:sz w:val="28"/>
          <w:szCs w:val="28"/>
        </w:rPr>
        <w:t xml:space="preserve"> </w:t>
      </w:r>
      <w:r w:rsidRPr="00FC2C12">
        <w:rPr>
          <w:sz w:val="28"/>
          <w:szCs w:val="28"/>
        </w:rPr>
        <w:t xml:space="preserve">образования, 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>руководителей,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специалистов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и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z w:val="28"/>
          <w:szCs w:val="28"/>
        </w:rPr>
        <w:t>служащих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общеотраслевых</w:t>
      </w:r>
      <w:r w:rsidRPr="00FC2C12">
        <w:rPr>
          <w:spacing w:val="-2"/>
          <w:sz w:val="28"/>
          <w:szCs w:val="28"/>
        </w:rPr>
        <w:t xml:space="preserve"> должностей,</w:t>
      </w:r>
      <w:r w:rsidR="00A35109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 xml:space="preserve">а также ПКГ других отраслей, необходимых для выполнения целей и задач, определенных Уставом учреждения, и выполнения государственного задания, с учетом обеспечения дифференциации размеров окладов по должностям служащих, относимых к основному персоналу, и по общеотраслевым должностям, согласно рекомендуемым размерам окладов (должностных окладов) работников Учреждений (приложение № 1, приложение № 2 к </w:t>
      </w:r>
      <w:r w:rsidRPr="00FC2C12">
        <w:rPr>
          <w:spacing w:val="-2"/>
          <w:sz w:val="28"/>
          <w:szCs w:val="28"/>
        </w:rPr>
        <w:t>Положению).</w:t>
      </w:r>
      <w:proofErr w:type="gramEnd"/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Для работников, осуществляющих трудовую деятельность по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профессиям рабочих - в зависимости от разряда выполняемых работ в соответствии с Единым тарифно-квалификационным справочником работ и профессий рабочих.</w:t>
      </w:r>
    </w:p>
    <w:p w:rsidR="0046624A" w:rsidRPr="00FC2C12" w:rsidRDefault="00A35109" w:rsidP="00A35109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F55B37" w:rsidRPr="00FC2C12">
        <w:rPr>
          <w:sz w:val="28"/>
          <w:szCs w:val="28"/>
        </w:rPr>
        <w:t>Размер оклада (должностного оклада) работников Учреждения увеличивается в следующих случаях:</w:t>
      </w:r>
    </w:p>
    <w:p w:rsidR="00D517FE" w:rsidRPr="00FC2C12" w:rsidRDefault="00302AAD" w:rsidP="00A35109">
      <w:pPr>
        <w:pStyle w:val="a5"/>
        <w:ind w:firstLine="720"/>
        <w:jc w:val="both"/>
        <w:rPr>
          <w:spacing w:val="-2"/>
          <w:sz w:val="28"/>
          <w:szCs w:val="28"/>
        </w:rPr>
      </w:pPr>
      <w:r w:rsidRPr="00FC2C12">
        <w:rPr>
          <w:spacing w:val="-1"/>
          <w:sz w:val="28"/>
          <w:szCs w:val="28"/>
        </w:rPr>
        <w:t>а)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в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учреждениях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дополнительного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образования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pacing w:val="-2"/>
          <w:sz w:val="28"/>
          <w:szCs w:val="28"/>
        </w:rPr>
        <w:t>детей:</w:t>
      </w:r>
    </w:p>
    <w:p w:rsidR="0046624A" w:rsidRPr="00FC2C12" w:rsidRDefault="00F55B37" w:rsidP="00A32D4C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педагогическим работникам за наличие установленной</w:t>
      </w:r>
      <w:r w:rsidR="00D517FE" w:rsidRPr="00FC2C12">
        <w:rPr>
          <w:sz w:val="28"/>
          <w:szCs w:val="28"/>
        </w:rPr>
        <w:t xml:space="preserve"> </w:t>
      </w:r>
      <w:r w:rsidRPr="00FC2C12">
        <w:rPr>
          <w:sz w:val="28"/>
          <w:szCs w:val="28"/>
        </w:rPr>
        <w:t>первой квалификационной категории - на коэффициент 1,10;</w:t>
      </w:r>
    </w:p>
    <w:p w:rsidR="0046624A" w:rsidRPr="00FC2C12" w:rsidRDefault="00F55B37" w:rsidP="00A32D4C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педагогическим работникам за наличие установленной высшей квалификационной категории - на коэффициент 1,15.</w:t>
      </w:r>
    </w:p>
    <w:p w:rsidR="00302AAD" w:rsidRPr="00FC2C12" w:rsidRDefault="00302AAD" w:rsidP="00A35109">
      <w:pPr>
        <w:pStyle w:val="a5"/>
        <w:ind w:firstLine="720"/>
        <w:jc w:val="both"/>
        <w:rPr>
          <w:sz w:val="28"/>
          <w:szCs w:val="28"/>
          <w:highlight w:val="green"/>
        </w:rPr>
      </w:pPr>
      <w:r w:rsidRPr="00F95456">
        <w:rPr>
          <w:sz w:val="28"/>
          <w:szCs w:val="28"/>
        </w:rPr>
        <w:t>Начисление других компенсационных и стимулирующих надбавок производится от оклада (должностного оклада), ставки заработной платы с учетом данной надбавк</w:t>
      </w:r>
      <w:r w:rsidRPr="008B35DC">
        <w:rPr>
          <w:sz w:val="28"/>
          <w:szCs w:val="28"/>
        </w:rPr>
        <w:t>и.</w:t>
      </w:r>
    </w:p>
    <w:p w:rsidR="0046624A" w:rsidRPr="00FC2C12" w:rsidRDefault="00F55B37" w:rsidP="00A35109">
      <w:pPr>
        <w:pStyle w:val="a5"/>
        <w:numPr>
          <w:ilvl w:val="0"/>
          <w:numId w:val="9"/>
        </w:numPr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 оклад (должностной оклад) педагогических работников учреждений дополнительного образования детей включается ежемесячная денежная компенсация на обеспечение книгоиздательской продукцией и периодическими изданиями в размере 137 рублей.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Данная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денежная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компенсация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образует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новый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оклад.</w:t>
      </w:r>
    </w:p>
    <w:p w:rsidR="0046624A" w:rsidRPr="00FC2C12" w:rsidRDefault="00F55B37" w:rsidP="00A35109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Оклады (должностные оклады), ставки заработной платы руководителей, заместителей и специалистов муниципальных учреждений, занятых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на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рабочих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местах,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находящихся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в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сельской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местности,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повышаются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на 25 процентов.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Данная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доплата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образует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новый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оклад.</w:t>
      </w:r>
    </w:p>
    <w:p w:rsidR="0046624A" w:rsidRPr="00FC2C12" w:rsidRDefault="00A35109" w:rsidP="00A35109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55B37" w:rsidRPr="00FC2C12">
        <w:rPr>
          <w:sz w:val="28"/>
          <w:szCs w:val="28"/>
        </w:rPr>
        <w:t>По должностям служащих, размеры должностных окладов по которым не определены</w:t>
      </w:r>
      <w:r w:rsidR="00F55B37" w:rsidRPr="00FC2C12">
        <w:rPr>
          <w:spacing w:val="-4"/>
          <w:sz w:val="28"/>
          <w:szCs w:val="28"/>
        </w:rPr>
        <w:t xml:space="preserve"> </w:t>
      </w:r>
      <w:hyperlink r:id="rId19">
        <w:r w:rsidR="00F55B37" w:rsidRPr="00FC2C12">
          <w:rPr>
            <w:sz w:val="28"/>
            <w:szCs w:val="28"/>
          </w:rPr>
          <w:t>ПКГ</w:t>
        </w:r>
      </w:hyperlink>
      <w:r w:rsidR="00F55B37" w:rsidRPr="00FC2C12">
        <w:rPr>
          <w:sz w:val="28"/>
          <w:szCs w:val="28"/>
        </w:rPr>
        <w:t xml:space="preserve">, размеры должностных окладов устанавливаются коллективным договором, соглашением, локальным нормативным актом Учреждения с учетом </w:t>
      </w:r>
      <w:proofErr w:type="gramStart"/>
      <w:r w:rsidR="00F55B37" w:rsidRPr="00FC2C12">
        <w:rPr>
          <w:sz w:val="28"/>
          <w:szCs w:val="28"/>
        </w:rPr>
        <w:t>мнения Забайкальской краевой организации Общероссийского профсоюза работников культуры</w:t>
      </w:r>
      <w:proofErr w:type="gramEnd"/>
      <w:r w:rsidR="00F55B37" w:rsidRPr="00FC2C12">
        <w:rPr>
          <w:sz w:val="28"/>
          <w:szCs w:val="28"/>
        </w:rPr>
        <w:t xml:space="preserve"> в зависимости от</w:t>
      </w:r>
      <w:r w:rsidR="00F55B37" w:rsidRPr="00FC2C12">
        <w:rPr>
          <w:spacing w:val="40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сложности труда данных работников.</w:t>
      </w:r>
    </w:p>
    <w:p w:rsidR="0046624A" w:rsidRPr="00FC2C12" w:rsidRDefault="00F55B37" w:rsidP="00A35109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При увеличении (индексации) окладов (должностных окладов) работников учреждения их размеры подлежат округлению до целого рубля в сторону увеличения.</w:t>
      </w:r>
    </w:p>
    <w:p w:rsidR="0046624A" w:rsidRPr="00FC2C12" w:rsidRDefault="00F55B37" w:rsidP="00A35109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Размер должностного оклада заместителей руководителя муниципального учреждения и главного бухгалтера устанавливается на 15-30 процентов ниже размера должностного оклада руководителя муниципального </w:t>
      </w:r>
      <w:r w:rsidRPr="00FC2C12">
        <w:rPr>
          <w:spacing w:val="-2"/>
          <w:sz w:val="28"/>
          <w:szCs w:val="28"/>
        </w:rPr>
        <w:t>учреждения.</w:t>
      </w:r>
    </w:p>
    <w:p w:rsidR="0046624A" w:rsidRPr="00755E36" w:rsidRDefault="00F55B37" w:rsidP="00A35109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proofErr w:type="gramStart"/>
      <w:r w:rsidRPr="00755E36">
        <w:rPr>
          <w:sz w:val="28"/>
          <w:szCs w:val="28"/>
        </w:rPr>
        <w:t xml:space="preserve">Учреждения вправе устанавливать в пределах фонда оплаты труда, определенного исходя из </w:t>
      </w:r>
      <w:r w:rsidR="00755E36" w:rsidRPr="00755E36">
        <w:rPr>
          <w:sz w:val="28"/>
          <w:szCs w:val="28"/>
        </w:rPr>
        <w:t xml:space="preserve">доведенных до учреждений </w:t>
      </w:r>
      <w:r w:rsidRPr="00755E36">
        <w:rPr>
          <w:sz w:val="28"/>
          <w:szCs w:val="28"/>
        </w:rPr>
        <w:t>объем</w:t>
      </w:r>
      <w:r w:rsidR="00755E36" w:rsidRPr="00755E36">
        <w:rPr>
          <w:sz w:val="28"/>
          <w:szCs w:val="28"/>
        </w:rPr>
        <w:t>ов</w:t>
      </w:r>
      <w:r w:rsidRPr="00755E36">
        <w:rPr>
          <w:sz w:val="28"/>
          <w:szCs w:val="28"/>
        </w:rPr>
        <w:t xml:space="preserve"> бюджетных ассигнований на очередной финансовый год и плановый период, оклады (должностные оклады), ставки заработной</w:t>
      </w:r>
      <w:r w:rsidRPr="00755E36">
        <w:rPr>
          <w:spacing w:val="-3"/>
          <w:sz w:val="28"/>
          <w:szCs w:val="28"/>
        </w:rPr>
        <w:t xml:space="preserve"> </w:t>
      </w:r>
      <w:r w:rsidRPr="00755E36">
        <w:rPr>
          <w:sz w:val="28"/>
          <w:szCs w:val="28"/>
        </w:rPr>
        <w:t>платы</w:t>
      </w:r>
      <w:r w:rsidRPr="00755E36">
        <w:rPr>
          <w:spacing w:val="-2"/>
          <w:sz w:val="28"/>
          <w:szCs w:val="28"/>
        </w:rPr>
        <w:t xml:space="preserve"> </w:t>
      </w:r>
      <w:r w:rsidRPr="00755E36">
        <w:rPr>
          <w:sz w:val="28"/>
          <w:szCs w:val="28"/>
        </w:rPr>
        <w:t>в</w:t>
      </w:r>
      <w:r w:rsidRPr="00755E36">
        <w:rPr>
          <w:spacing w:val="-3"/>
          <w:sz w:val="28"/>
          <w:szCs w:val="28"/>
        </w:rPr>
        <w:t xml:space="preserve"> </w:t>
      </w:r>
      <w:r w:rsidRPr="00755E36">
        <w:rPr>
          <w:sz w:val="28"/>
          <w:szCs w:val="28"/>
        </w:rPr>
        <w:t>повышенном</w:t>
      </w:r>
      <w:r w:rsidRPr="00755E36">
        <w:rPr>
          <w:spacing w:val="-2"/>
          <w:sz w:val="28"/>
          <w:szCs w:val="28"/>
        </w:rPr>
        <w:t xml:space="preserve"> </w:t>
      </w:r>
      <w:r w:rsidRPr="00755E36">
        <w:rPr>
          <w:sz w:val="28"/>
          <w:szCs w:val="28"/>
        </w:rPr>
        <w:t>размере</w:t>
      </w:r>
      <w:r w:rsidRPr="00755E36">
        <w:rPr>
          <w:spacing w:val="-2"/>
          <w:sz w:val="28"/>
          <w:szCs w:val="28"/>
        </w:rPr>
        <w:t xml:space="preserve"> </w:t>
      </w:r>
      <w:r w:rsidRPr="00755E36">
        <w:rPr>
          <w:sz w:val="28"/>
          <w:szCs w:val="28"/>
        </w:rPr>
        <w:t>с</w:t>
      </w:r>
      <w:r w:rsidRPr="00755E36">
        <w:rPr>
          <w:spacing w:val="-3"/>
          <w:sz w:val="28"/>
          <w:szCs w:val="28"/>
        </w:rPr>
        <w:t xml:space="preserve"> </w:t>
      </w:r>
      <w:r w:rsidRPr="00755E36">
        <w:rPr>
          <w:sz w:val="28"/>
          <w:szCs w:val="28"/>
        </w:rPr>
        <w:t>учетом</w:t>
      </w:r>
      <w:r w:rsidRPr="00755E36">
        <w:rPr>
          <w:spacing w:val="-2"/>
          <w:sz w:val="28"/>
          <w:szCs w:val="28"/>
        </w:rPr>
        <w:t xml:space="preserve"> </w:t>
      </w:r>
      <w:r w:rsidRPr="00755E36">
        <w:rPr>
          <w:sz w:val="28"/>
          <w:szCs w:val="28"/>
        </w:rPr>
        <w:t>объема</w:t>
      </w:r>
      <w:r w:rsidRPr="00755E36">
        <w:rPr>
          <w:spacing w:val="-2"/>
          <w:sz w:val="28"/>
          <w:szCs w:val="28"/>
        </w:rPr>
        <w:t xml:space="preserve"> </w:t>
      </w:r>
      <w:r w:rsidRPr="00755E36">
        <w:rPr>
          <w:sz w:val="28"/>
          <w:szCs w:val="28"/>
        </w:rPr>
        <w:t>и</w:t>
      </w:r>
      <w:r w:rsidRPr="00755E36">
        <w:rPr>
          <w:spacing w:val="-3"/>
          <w:sz w:val="28"/>
          <w:szCs w:val="28"/>
        </w:rPr>
        <w:t xml:space="preserve"> </w:t>
      </w:r>
      <w:r w:rsidRPr="00755E36">
        <w:rPr>
          <w:sz w:val="28"/>
          <w:szCs w:val="28"/>
        </w:rPr>
        <w:t>специфики</w:t>
      </w:r>
      <w:r w:rsidRPr="00755E36">
        <w:rPr>
          <w:spacing w:val="-3"/>
          <w:sz w:val="28"/>
          <w:szCs w:val="28"/>
        </w:rPr>
        <w:t xml:space="preserve"> </w:t>
      </w:r>
      <w:r w:rsidRPr="00755E36">
        <w:rPr>
          <w:sz w:val="28"/>
          <w:szCs w:val="28"/>
        </w:rPr>
        <w:t>работы.</w:t>
      </w:r>
      <w:proofErr w:type="gramEnd"/>
    </w:p>
    <w:p w:rsidR="0046624A" w:rsidRPr="00FC2C12" w:rsidRDefault="00F55B37" w:rsidP="00A35109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lastRenderedPageBreak/>
        <w:t xml:space="preserve">Размеры окладов (должностных окладов) устанавливаются с учетом обеспечения их дифференциации в зависимости от требований к профессиональной подготовке и уровню квалификации, сложности выполняемых работ, либо на основе профессиональных квалификационных групп с обязательным применением </w:t>
      </w:r>
      <w:proofErr w:type="spellStart"/>
      <w:r w:rsidRPr="00FC2C12">
        <w:rPr>
          <w:sz w:val="28"/>
          <w:szCs w:val="28"/>
        </w:rPr>
        <w:t>внутридолжностного</w:t>
      </w:r>
      <w:proofErr w:type="spellEnd"/>
      <w:r w:rsidRPr="00FC2C12">
        <w:rPr>
          <w:sz w:val="28"/>
          <w:szCs w:val="28"/>
        </w:rPr>
        <w:t xml:space="preserve"> категорирования </w:t>
      </w:r>
      <w:proofErr w:type="gramStart"/>
      <w:r w:rsidRPr="00FC2C12">
        <w:rPr>
          <w:sz w:val="28"/>
          <w:szCs w:val="28"/>
        </w:rPr>
        <w:t>и</w:t>
      </w:r>
      <w:proofErr w:type="gramEnd"/>
      <w:r w:rsidRPr="00FC2C12">
        <w:rPr>
          <w:sz w:val="28"/>
          <w:szCs w:val="28"/>
        </w:rPr>
        <w:t xml:space="preserve"> не допуская снижения </w:t>
      </w:r>
      <w:proofErr w:type="spellStart"/>
      <w:r w:rsidRPr="00FC2C12">
        <w:rPr>
          <w:sz w:val="28"/>
          <w:szCs w:val="28"/>
        </w:rPr>
        <w:t>междолжностной</w:t>
      </w:r>
      <w:proofErr w:type="spellEnd"/>
      <w:r w:rsidRPr="00FC2C12">
        <w:rPr>
          <w:sz w:val="28"/>
          <w:szCs w:val="28"/>
        </w:rPr>
        <w:t xml:space="preserve"> (</w:t>
      </w:r>
      <w:proofErr w:type="spellStart"/>
      <w:r w:rsidRPr="00FC2C12">
        <w:rPr>
          <w:sz w:val="28"/>
          <w:szCs w:val="28"/>
        </w:rPr>
        <w:t>межпрофессиональной</w:t>
      </w:r>
      <w:proofErr w:type="spellEnd"/>
      <w:r w:rsidRPr="00FC2C12">
        <w:rPr>
          <w:sz w:val="28"/>
          <w:szCs w:val="28"/>
        </w:rPr>
        <w:t>) разницы.</w:t>
      </w:r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A35109" w:rsidRDefault="00A35109" w:rsidP="00A35109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Ⅳ. </w:t>
      </w:r>
      <w:r w:rsidR="00F55B37" w:rsidRPr="00A35109">
        <w:rPr>
          <w:b/>
          <w:bCs/>
          <w:sz w:val="28"/>
          <w:szCs w:val="28"/>
        </w:rPr>
        <w:t>Порядок</w:t>
      </w:r>
      <w:r w:rsidR="00F55B37" w:rsidRPr="00A35109">
        <w:rPr>
          <w:b/>
          <w:bCs/>
          <w:spacing w:val="-7"/>
          <w:sz w:val="28"/>
          <w:szCs w:val="28"/>
        </w:rPr>
        <w:t xml:space="preserve"> </w:t>
      </w:r>
      <w:r w:rsidR="00F55B37" w:rsidRPr="00A35109">
        <w:rPr>
          <w:b/>
          <w:bCs/>
          <w:sz w:val="28"/>
          <w:szCs w:val="28"/>
        </w:rPr>
        <w:t>и</w:t>
      </w:r>
      <w:r w:rsidR="00F55B37" w:rsidRPr="00A35109">
        <w:rPr>
          <w:b/>
          <w:bCs/>
          <w:spacing w:val="-7"/>
          <w:sz w:val="28"/>
          <w:szCs w:val="28"/>
        </w:rPr>
        <w:t xml:space="preserve"> </w:t>
      </w:r>
      <w:r w:rsidR="00F55B37" w:rsidRPr="00A35109">
        <w:rPr>
          <w:b/>
          <w:bCs/>
          <w:sz w:val="28"/>
          <w:szCs w:val="28"/>
        </w:rPr>
        <w:t>условия</w:t>
      </w:r>
      <w:r w:rsidR="00F55B37" w:rsidRPr="00A35109">
        <w:rPr>
          <w:b/>
          <w:bCs/>
          <w:spacing w:val="-6"/>
          <w:sz w:val="28"/>
          <w:szCs w:val="28"/>
        </w:rPr>
        <w:t xml:space="preserve"> </w:t>
      </w:r>
      <w:r w:rsidR="00F55B37" w:rsidRPr="00A35109">
        <w:rPr>
          <w:b/>
          <w:bCs/>
          <w:sz w:val="28"/>
          <w:szCs w:val="28"/>
        </w:rPr>
        <w:t>установления</w:t>
      </w:r>
      <w:r w:rsidR="00F55B37" w:rsidRPr="00A35109">
        <w:rPr>
          <w:b/>
          <w:bCs/>
          <w:spacing w:val="-6"/>
          <w:sz w:val="28"/>
          <w:szCs w:val="28"/>
        </w:rPr>
        <w:t xml:space="preserve"> </w:t>
      </w:r>
      <w:r w:rsidR="00F55B37" w:rsidRPr="00A35109">
        <w:rPr>
          <w:b/>
          <w:bCs/>
          <w:sz w:val="28"/>
          <w:szCs w:val="28"/>
        </w:rPr>
        <w:t>выплат</w:t>
      </w:r>
    </w:p>
    <w:p w:rsidR="0046624A" w:rsidRPr="00A35109" w:rsidRDefault="00F55B37" w:rsidP="00A35109">
      <w:pPr>
        <w:pStyle w:val="a5"/>
        <w:jc w:val="center"/>
        <w:rPr>
          <w:b/>
          <w:bCs/>
          <w:sz w:val="28"/>
          <w:szCs w:val="28"/>
        </w:rPr>
      </w:pPr>
      <w:r w:rsidRPr="00A35109">
        <w:rPr>
          <w:b/>
          <w:bCs/>
          <w:spacing w:val="-7"/>
          <w:sz w:val="28"/>
          <w:szCs w:val="28"/>
        </w:rPr>
        <w:t xml:space="preserve"> </w:t>
      </w:r>
      <w:r w:rsidRPr="00A35109">
        <w:rPr>
          <w:b/>
          <w:bCs/>
          <w:sz w:val="28"/>
          <w:szCs w:val="28"/>
        </w:rPr>
        <w:t xml:space="preserve">компенсационного </w:t>
      </w:r>
      <w:r w:rsidRPr="00A35109">
        <w:rPr>
          <w:b/>
          <w:bCs/>
          <w:spacing w:val="-2"/>
          <w:sz w:val="28"/>
          <w:szCs w:val="28"/>
        </w:rPr>
        <w:t>характера</w:t>
      </w:r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46624A" w:rsidRPr="00FC2C12" w:rsidRDefault="00F55B37" w:rsidP="00A35109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Работникам Учреждения в соответствии с</w:t>
      </w:r>
      <w:r w:rsidRPr="00FC2C12">
        <w:rPr>
          <w:spacing w:val="-3"/>
          <w:sz w:val="28"/>
          <w:szCs w:val="28"/>
        </w:rPr>
        <w:t xml:space="preserve"> </w:t>
      </w:r>
      <w:hyperlink r:id="rId20">
        <w:r w:rsidRPr="00FC2C12">
          <w:rPr>
            <w:sz w:val="28"/>
            <w:szCs w:val="28"/>
          </w:rPr>
          <w:t>Перечнем</w:t>
        </w:r>
      </w:hyperlink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видов выплат компенсационного характера могут устанавливаться следующие выплаты компенсационного характера: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выплаты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 xml:space="preserve">за работу в ночное </w:t>
      </w:r>
      <w:r w:rsidRPr="00FC2C12">
        <w:rPr>
          <w:spacing w:val="-2"/>
          <w:sz w:val="28"/>
          <w:szCs w:val="28"/>
        </w:rPr>
        <w:t>время;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выплаты работникам, занятым на тяжелых работах, работах с вредными и (или) опасными и иными особыми условиями труда;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выплаты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z w:val="28"/>
          <w:szCs w:val="28"/>
        </w:rPr>
        <w:t>за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z w:val="28"/>
          <w:szCs w:val="28"/>
        </w:rPr>
        <w:t>сверхурочную</w:t>
      </w:r>
      <w:r w:rsidRPr="00FC2C12">
        <w:rPr>
          <w:spacing w:val="-4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работу;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выплаты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за работу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в выходные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и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нерабочие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 xml:space="preserve">праздничные </w:t>
      </w:r>
      <w:r w:rsidRPr="00FC2C12">
        <w:rPr>
          <w:spacing w:val="-4"/>
          <w:sz w:val="28"/>
          <w:szCs w:val="28"/>
        </w:rPr>
        <w:t>дни;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выплаты при совмещении профессий (должностей), расширении зон обслуживания, увеличении объема работ, при исполнении обязанностей временно отсутствующего работника без освобождения от работы, определенной трудовым договором;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выплаты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за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работу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в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местностях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с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особыми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климатическими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условиями.</w:t>
      </w:r>
    </w:p>
    <w:p w:rsidR="0046624A" w:rsidRPr="00FC2C12" w:rsidRDefault="00F55B37" w:rsidP="00A35109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Выплата за работу в ночное время устанавливается в соответствии со </w:t>
      </w:r>
      <w:hyperlink r:id="rId21">
        <w:r w:rsidRPr="00FC2C12">
          <w:rPr>
            <w:sz w:val="28"/>
            <w:szCs w:val="28"/>
          </w:rPr>
          <w:t>статьей 154</w:t>
        </w:r>
      </w:hyperlink>
      <w:r w:rsidRPr="00FC2C12">
        <w:rPr>
          <w:sz w:val="28"/>
          <w:szCs w:val="28"/>
        </w:rPr>
        <w:t>ТК РФ.</w:t>
      </w:r>
    </w:p>
    <w:p w:rsidR="0046624A" w:rsidRPr="00FC2C12" w:rsidRDefault="00F55B37" w:rsidP="00A35109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Выплаты работникам, занятым на работах с вредными и (или) опасными</w:t>
      </w:r>
      <w:r w:rsidRPr="00FC2C12">
        <w:rPr>
          <w:spacing w:val="65"/>
          <w:sz w:val="28"/>
          <w:szCs w:val="28"/>
        </w:rPr>
        <w:t xml:space="preserve"> </w:t>
      </w:r>
      <w:r w:rsidRPr="00FC2C12">
        <w:rPr>
          <w:sz w:val="28"/>
          <w:szCs w:val="28"/>
        </w:rPr>
        <w:t>условиями</w:t>
      </w:r>
      <w:r w:rsidR="00F34F59">
        <w:rPr>
          <w:spacing w:val="65"/>
          <w:sz w:val="28"/>
          <w:szCs w:val="28"/>
        </w:rPr>
        <w:t xml:space="preserve"> </w:t>
      </w:r>
      <w:r w:rsidR="00F34F59" w:rsidRPr="00FC2C12">
        <w:rPr>
          <w:sz w:val="28"/>
          <w:szCs w:val="28"/>
        </w:rPr>
        <w:t>труда,</w:t>
      </w:r>
      <w:r w:rsidR="00E2553A" w:rsidRPr="00FC2C12">
        <w:rPr>
          <w:spacing w:val="65"/>
          <w:sz w:val="28"/>
          <w:szCs w:val="28"/>
        </w:rPr>
        <w:t xml:space="preserve"> </w:t>
      </w:r>
      <w:r w:rsidRPr="00FC2C12">
        <w:rPr>
          <w:sz w:val="28"/>
          <w:szCs w:val="28"/>
        </w:rPr>
        <w:t>производится</w:t>
      </w:r>
      <w:r w:rsidRPr="00FC2C12">
        <w:rPr>
          <w:spacing w:val="65"/>
          <w:sz w:val="28"/>
          <w:szCs w:val="28"/>
        </w:rPr>
        <w:t xml:space="preserve"> </w:t>
      </w:r>
      <w:r w:rsidRPr="00FC2C12">
        <w:rPr>
          <w:sz w:val="28"/>
          <w:szCs w:val="28"/>
        </w:rPr>
        <w:t>в</w:t>
      </w:r>
      <w:r w:rsidRPr="00FC2C12">
        <w:rPr>
          <w:spacing w:val="65"/>
          <w:sz w:val="28"/>
          <w:szCs w:val="28"/>
        </w:rPr>
        <w:t xml:space="preserve"> </w:t>
      </w:r>
      <w:r w:rsidRPr="00FC2C12">
        <w:rPr>
          <w:sz w:val="28"/>
          <w:szCs w:val="28"/>
        </w:rPr>
        <w:t>повышенном</w:t>
      </w:r>
      <w:r w:rsidRPr="00FC2C12">
        <w:rPr>
          <w:spacing w:val="65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размере</w:t>
      </w:r>
      <w:r w:rsidRPr="00FC2C12">
        <w:rPr>
          <w:spacing w:val="65"/>
          <w:sz w:val="28"/>
          <w:szCs w:val="28"/>
        </w:rPr>
        <w:t xml:space="preserve"> </w:t>
      </w:r>
      <w:r w:rsidRPr="00FC2C12">
        <w:rPr>
          <w:sz w:val="28"/>
          <w:szCs w:val="28"/>
        </w:rPr>
        <w:t>по</w:t>
      </w:r>
      <w:r w:rsidR="00E2553A" w:rsidRPr="00FC2C12">
        <w:rPr>
          <w:sz w:val="28"/>
          <w:szCs w:val="28"/>
        </w:rPr>
        <w:t xml:space="preserve"> </w:t>
      </w:r>
      <w:r w:rsidRPr="00FC2C12">
        <w:rPr>
          <w:sz w:val="28"/>
          <w:szCs w:val="28"/>
        </w:rPr>
        <w:t>результатам специальной оценки условий труда. Рекомендуемые минимальные размеры выплат - 4 процента от оклада.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Если по итогам специальной оценки условий труда рабочее место признается безопасным, то оплата труда в повышенном размере не </w:t>
      </w:r>
      <w:r w:rsidRPr="00FC2C12">
        <w:rPr>
          <w:spacing w:val="-2"/>
          <w:sz w:val="28"/>
          <w:szCs w:val="28"/>
        </w:rPr>
        <w:t>производится.</w:t>
      </w:r>
    </w:p>
    <w:p w:rsidR="0046624A" w:rsidRPr="00FC2C12" w:rsidRDefault="00F55B37" w:rsidP="00A35109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Выплата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за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сверхурочную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работу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производится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в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соответствии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со</w:t>
      </w:r>
      <w:r w:rsidRPr="00FC2C12">
        <w:rPr>
          <w:spacing w:val="-2"/>
          <w:sz w:val="28"/>
          <w:szCs w:val="28"/>
        </w:rPr>
        <w:t xml:space="preserve"> </w:t>
      </w:r>
      <w:hyperlink r:id="rId22">
        <w:r w:rsidRPr="00FC2C12">
          <w:rPr>
            <w:sz w:val="28"/>
            <w:szCs w:val="28"/>
          </w:rPr>
          <w:t>статьей 152</w:t>
        </w:r>
      </w:hyperlink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ТК РФ. Данные о продолжительности сверхурочной работы отражаются в табелях учета рабочего времени.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Повышенная оплата за сверхурочную работу составляет за первые два часа работы не </w:t>
      </w:r>
      <w:proofErr w:type="gramStart"/>
      <w:r w:rsidRPr="00FC2C12">
        <w:rPr>
          <w:sz w:val="28"/>
          <w:szCs w:val="28"/>
        </w:rPr>
        <w:t>менее полуторного</w:t>
      </w:r>
      <w:proofErr w:type="gramEnd"/>
      <w:r w:rsidRPr="00FC2C12">
        <w:rPr>
          <w:sz w:val="28"/>
          <w:szCs w:val="28"/>
        </w:rPr>
        <w:t xml:space="preserve"> размера, за последующие часы - двойного </w:t>
      </w:r>
      <w:r w:rsidRPr="00FC2C12">
        <w:rPr>
          <w:spacing w:val="-2"/>
          <w:sz w:val="28"/>
          <w:szCs w:val="28"/>
        </w:rPr>
        <w:t>размера.</w:t>
      </w:r>
    </w:p>
    <w:p w:rsidR="0046624A" w:rsidRPr="00FC2C12" w:rsidRDefault="00F55B37" w:rsidP="00A35109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>Выплата за работу в выходные и нерабочие праздничные дни производится в размере не менее одинарной дневной или часовой ставки (должностного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оклада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за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день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или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час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работы)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сверх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должностного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оклада,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если работа производилась в пределах месячной нормы рабочего времени, и в размере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не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менее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двойной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дневной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или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часовой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ставки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(должностного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оклада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за день или час работы) сверх должностного оклада, если работа</w:t>
      </w:r>
      <w:proofErr w:type="gramEnd"/>
      <w:r w:rsidRPr="00FC2C12">
        <w:rPr>
          <w:sz w:val="28"/>
          <w:szCs w:val="28"/>
        </w:rPr>
        <w:t xml:space="preserve"> производилась сверх месячной нормы рабочего времени в соответствии со</w:t>
      </w:r>
      <w:r w:rsidRPr="00FC2C12">
        <w:rPr>
          <w:spacing w:val="-2"/>
          <w:sz w:val="28"/>
          <w:szCs w:val="28"/>
        </w:rPr>
        <w:t xml:space="preserve"> </w:t>
      </w:r>
      <w:hyperlink r:id="rId23">
        <w:r w:rsidRPr="00FC2C12">
          <w:rPr>
            <w:sz w:val="28"/>
            <w:szCs w:val="28"/>
          </w:rPr>
          <w:t>статьей 153</w:t>
        </w:r>
      </w:hyperlink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ТК РФ. Данные о продолжительности работы в выходные и нерабочие праздничные дни отражаются в табелях учета рабочего времени.</w:t>
      </w:r>
    </w:p>
    <w:p w:rsidR="0046624A" w:rsidRPr="00FC2C12" w:rsidRDefault="00F55B37" w:rsidP="00A3510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Доплата за работу в выходные и нерабочие праздничные дни производится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работникам Учреждения, привлекавшимся к работе в выходные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 xml:space="preserve">и нерабочие </w:t>
      </w:r>
      <w:r w:rsidRPr="00FC2C12">
        <w:rPr>
          <w:sz w:val="28"/>
          <w:szCs w:val="28"/>
        </w:rPr>
        <w:lastRenderedPageBreak/>
        <w:t>праздничные дни. Размер доплаты составляет: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при работе полный рабочий день - не </w:t>
      </w:r>
      <w:proofErr w:type="gramStart"/>
      <w:r w:rsidRPr="00FC2C12">
        <w:rPr>
          <w:sz w:val="28"/>
          <w:szCs w:val="28"/>
        </w:rPr>
        <w:t>менее одинарной</w:t>
      </w:r>
      <w:proofErr w:type="gramEnd"/>
      <w:r w:rsidRPr="00FC2C12">
        <w:rPr>
          <w:sz w:val="28"/>
          <w:szCs w:val="28"/>
        </w:rPr>
        <w:t xml:space="preserve"> дневной ставки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сверх оклада (должностного оклада), если работа производилась сверх месячной нормы рабочего времени;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>при работе неполный рабочий день - не менее одинарной части оклада (должностного оклада) сверх оклада (должностного оклада) за каждый час работы, если работа в выходной или нерабочий праздничный день производилась в пределах месячной нормы рабочего времени, и в размере не менее двойной части оклада (должностного оклада) сверх оклада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(должностного оклада) за каждый час работы, если работа производилась сверх месячной нормы рабочего</w:t>
      </w:r>
      <w:proofErr w:type="gramEnd"/>
      <w:r w:rsidRPr="00FC2C12">
        <w:rPr>
          <w:sz w:val="28"/>
          <w:szCs w:val="28"/>
        </w:rPr>
        <w:t xml:space="preserve"> времени.</w:t>
      </w:r>
    </w:p>
    <w:p w:rsidR="0046624A" w:rsidRPr="00FC2C12" w:rsidRDefault="00F55B37" w:rsidP="004B4EFE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Выплата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устанавливается работникам в соответствии со </w:t>
      </w:r>
      <w:hyperlink r:id="rId24">
        <w:r w:rsidRPr="00FC2C12">
          <w:rPr>
            <w:sz w:val="28"/>
            <w:szCs w:val="28"/>
          </w:rPr>
          <w:t>статьей 151</w:t>
        </w:r>
      </w:hyperlink>
      <w:r w:rsidRPr="00FC2C12">
        <w:rPr>
          <w:sz w:val="28"/>
          <w:szCs w:val="28"/>
        </w:rPr>
        <w:t xml:space="preserve"> ТК РФ.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Размер доплаты за совмещение профессий (должностей), за расширение зон обслуживания, за увеличение объема работы или исполнение обязанностей временно</w:t>
      </w:r>
      <w:r w:rsidRPr="00FC2C12">
        <w:rPr>
          <w:spacing w:val="61"/>
          <w:w w:val="150"/>
          <w:sz w:val="28"/>
          <w:szCs w:val="28"/>
        </w:rPr>
        <w:t xml:space="preserve"> </w:t>
      </w:r>
      <w:r w:rsidRPr="00FC2C12">
        <w:rPr>
          <w:sz w:val="28"/>
          <w:szCs w:val="28"/>
        </w:rPr>
        <w:t>отсутствующего</w:t>
      </w:r>
      <w:r w:rsidRPr="00FC2C12">
        <w:rPr>
          <w:spacing w:val="63"/>
          <w:w w:val="150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работника</w:t>
      </w:r>
      <w:r w:rsidRPr="00FC2C12">
        <w:rPr>
          <w:spacing w:val="63"/>
          <w:w w:val="150"/>
          <w:sz w:val="28"/>
          <w:szCs w:val="28"/>
        </w:rPr>
        <w:t xml:space="preserve"> </w:t>
      </w:r>
      <w:r w:rsidRPr="00FC2C12">
        <w:rPr>
          <w:sz w:val="28"/>
          <w:szCs w:val="28"/>
        </w:rPr>
        <w:t>без</w:t>
      </w:r>
      <w:r w:rsidRPr="00FC2C12">
        <w:rPr>
          <w:spacing w:val="63"/>
          <w:w w:val="150"/>
          <w:sz w:val="28"/>
          <w:szCs w:val="28"/>
        </w:rPr>
        <w:t xml:space="preserve"> </w:t>
      </w:r>
      <w:r w:rsidRPr="00FC2C12">
        <w:rPr>
          <w:sz w:val="28"/>
          <w:szCs w:val="28"/>
        </w:rPr>
        <w:t>освобождения</w:t>
      </w:r>
      <w:r w:rsidRPr="00FC2C12">
        <w:rPr>
          <w:spacing w:val="63"/>
          <w:w w:val="150"/>
          <w:sz w:val="28"/>
          <w:szCs w:val="28"/>
        </w:rPr>
        <w:t xml:space="preserve"> </w:t>
      </w:r>
      <w:r w:rsidRPr="00FC2C12">
        <w:rPr>
          <w:sz w:val="28"/>
          <w:szCs w:val="28"/>
        </w:rPr>
        <w:t>от</w:t>
      </w:r>
      <w:r w:rsidRPr="00FC2C12">
        <w:rPr>
          <w:spacing w:val="63"/>
          <w:w w:val="150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работы,</w:t>
      </w:r>
      <w:r w:rsidR="0021010E" w:rsidRPr="00FC2C12">
        <w:rPr>
          <w:sz w:val="28"/>
          <w:szCs w:val="28"/>
        </w:rPr>
        <w:t xml:space="preserve"> </w:t>
      </w:r>
      <w:r w:rsidRPr="00FC2C12">
        <w:rPr>
          <w:sz w:val="28"/>
          <w:szCs w:val="28"/>
        </w:rPr>
        <w:t>определенной трудовым договором,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46624A" w:rsidRPr="00FC2C12" w:rsidRDefault="00F55B37" w:rsidP="004B4EFE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Выплаты за работу в местностях с особыми климатическими условиями, за стаж работы в районах Крайнего Севера и приравненных к ним </w:t>
      </w:r>
      <w:r w:rsidRPr="00FC2C12">
        <w:rPr>
          <w:spacing w:val="-2"/>
          <w:sz w:val="28"/>
          <w:szCs w:val="28"/>
        </w:rPr>
        <w:t>местностям: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районный</w:t>
      </w:r>
      <w:r w:rsidRPr="00FC2C12">
        <w:rPr>
          <w:spacing w:val="-8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коэффициент,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процентная надбавка за стаж работы в районах Крайнего Севера и приравненных к ним местностям (далее - процентная надбавка), в соответствии с Законом Забайкальского края от 26 сентября 2008 года № 39-ЗЗК.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Районный коэффициент и процентная надбавка устанавливаются к фактически начисленной заработной плате.</w:t>
      </w:r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46624A" w:rsidRPr="004B4EFE" w:rsidRDefault="004B4EFE" w:rsidP="004B4EFE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Ⅴ. </w:t>
      </w:r>
      <w:r w:rsidR="00F55B37" w:rsidRPr="004B4EFE">
        <w:rPr>
          <w:b/>
          <w:bCs/>
          <w:sz w:val="28"/>
          <w:szCs w:val="28"/>
        </w:rPr>
        <w:t>Порядок</w:t>
      </w:r>
      <w:r w:rsidR="00F55B37" w:rsidRPr="004B4EFE">
        <w:rPr>
          <w:b/>
          <w:bCs/>
          <w:spacing w:val="-5"/>
          <w:sz w:val="28"/>
          <w:szCs w:val="28"/>
        </w:rPr>
        <w:t xml:space="preserve"> </w:t>
      </w:r>
      <w:r w:rsidR="00F55B37" w:rsidRPr="004B4EFE">
        <w:rPr>
          <w:b/>
          <w:bCs/>
          <w:sz w:val="28"/>
          <w:szCs w:val="28"/>
        </w:rPr>
        <w:t>и</w:t>
      </w:r>
      <w:r w:rsidR="00F55B37" w:rsidRPr="004B4EFE">
        <w:rPr>
          <w:b/>
          <w:bCs/>
          <w:spacing w:val="-5"/>
          <w:sz w:val="28"/>
          <w:szCs w:val="28"/>
        </w:rPr>
        <w:t xml:space="preserve"> </w:t>
      </w:r>
      <w:r w:rsidR="00F55B37" w:rsidRPr="004B4EFE">
        <w:rPr>
          <w:b/>
          <w:bCs/>
          <w:sz w:val="28"/>
          <w:szCs w:val="28"/>
        </w:rPr>
        <w:t>условия</w:t>
      </w:r>
      <w:r w:rsidR="00F55B37" w:rsidRPr="004B4EFE">
        <w:rPr>
          <w:b/>
          <w:bCs/>
          <w:spacing w:val="-4"/>
          <w:sz w:val="28"/>
          <w:szCs w:val="28"/>
        </w:rPr>
        <w:t xml:space="preserve"> </w:t>
      </w:r>
      <w:r w:rsidR="00F55B37" w:rsidRPr="004B4EFE">
        <w:rPr>
          <w:b/>
          <w:bCs/>
          <w:sz w:val="28"/>
          <w:szCs w:val="28"/>
        </w:rPr>
        <w:t>выплат</w:t>
      </w:r>
      <w:r w:rsidR="00F55B37" w:rsidRPr="004B4EFE">
        <w:rPr>
          <w:b/>
          <w:bCs/>
          <w:spacing w:val="-4"/>
          <w:sz w:val="28"/>
          <w:szCs w:val="28"/>
        </w:rPr>
        <w:t xml:space="preserve"> </w:t>
      </w:r>
      <w:r w:rsidR="00F55B37" w:rsidRPr="004B4EFE">
        <w:rPr>
          <w:b/>
          <w:bCs/>
          <w:sz w:val="28"/>
          <w:szCs w:val="28"/>
        </w:rPr>
        <w:t>стимулирующего</w:t>
      </w:r>
      <w:r w:rsidR="00F55B37" w:rsidRPr="004B4EFE">
        <w:rPr>
          <w:b/>
          <w:bCs/>
          <w:spacing w:val="-3"/>
          <w:sz w:val="28"/>
          <w:szCs w:val="28"/>
        </w:rPr>
        <w:t xml:space="preserve"> </w:t>
      </w:r>
      <w:r w:rsidR="00F55B37" w:rsidRPr="004B4EFE">
        <w:rPr>
          <w:b/>
          <w:bCs/>
          <w:spacing w:val="-2"/>
          <w:sz w:val="28"/>
          <w:szCs w:val="28"/>
        </w:rPr>
        <w:t>характера</w:t>
      </w:r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46624A" w:rsidRPr="00FC2C12" w:rsidRDefault="00F55B37" w:rsidP="004B4EFE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 соответствии с Перечнем видов выплат стимулирующего характера работникам Учреждения могут устанавливаться следующие выплаты стимулирующего характера: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за выслугу </w:t>
      </w:r>
      <w:r w:rsidRPr="00FC2C12">
        <w:rPr>
          <w:spacing w:val="-4"/>
          <w:sz w:val="28"/>
          <w:szCs w:val="28"/>
        </w:rPr>
        <w:t>лет;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за</w:t>
      </w:r>
      <w:r w:rsidRPr="00FC2C12">
        <w:rPr>
          <w:spacing w:val="-6"/>
          <w:sz w:val="28"/>
          <w:szCs w:val="28"/>
        </w:rPr>
        <w:t xml:space="preserve"> </w:t>
      </w:r>
      <w:r w:rsidRPr="00FC2C12">
        <w:rPr>
          <w:sz w:val="28"/>
          <w:szCs w:val="28"/>
        </w:rPr>
        <w:t>почетное</w:t>
      </w:r>
      <w:r w:rsidRPr="00FC2C12">
        <w:rPr>
          <w:spacing w:val="-6"/>
          <w:sz w:val="28"/>
          <w:szCs w:val="28"/>
        </w:rPr>
        <w:t xml:space="preserve"> </w:t>
      </w:r>
      <w:r w:rsidRPr="00FC2C12">
        <w:rPr>
          <w:sz w:val="28"/>
          <w:szCs w:val="28"/>
        </w:rPr>
        <w:t>звание,</w:t>
      </w:r>
      <w:r w:rsidRPr="00FC2C12">
        <w:rPr>
          <w:spacing w:val="-6"/>
          <w:sz w:val="28"/>
          <w:szCs w:val="28"/>
        </w:rPr>
        <w:t xml:space="preserve"> </w:t>
      </w:r>
      <w:r w:rsidRPr="00FC2C12">
        <w:rPr>
          <w:sz w:val="28"/>
          <w:szCs w:val="28"/>
        </w:rPr>
        <w:t>ученую</w:t>
      </w:r>
      <w:r w:rsidRPr="00FC2C12">
        <w:rPr>
          <w:spacing w:val="-7"/>
          <w:sz w:val="28"/>
          <w:szCs w:val="28"/>
        </w:rPr>
        <w:t xml:space="preserve"> </w:t>
      </w:r>
      <w:r w:rsidRPr="00FC2C12">
        <w:rPr>
          <w:sz w:val="28"/>
          <w:szCs w:val="28"/>
        </w:rPr>
        <w:t>степень,</w:t>
      </w:r>
      <w:r w:rsidRPr="00FC2C12">
        <w:rPr>
          <w:spacing w:val="-6"/>
          <w:sz w:val="28"/>
          <w:szCs w:val="28"/>
        </w:rPr>
        <w:t xml:space="preserve"> </w:t>
      </w:r>
      <w:r w:rsidRPr="00FC2C12">
        <w:rPr>
          <w:sz w:val="28"/>
          <w:szCs w:val="28"/>
        </w:rPr>
        <w:t>ученое</w:t>
      </w:r>
      <w:r w:rsidRPr="00FC2C12">
        <w:rPr>
          <w:spacing w:val="-6"/>
          <w:sz w:val="28"/>
          <w:szCs w:val="28"/>
        </w:rPr>
        <w:t xml:space="preserve"> </w:t>
      </w:r>
      <w:r w:rsidRPr="00FC2C12">
        <w:rPr>
          <w:sz w:val="28"/>
          <w:szCs w:val="28"/>
        </w:rPr>
        <w:t xml:space="preserve">звание; 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молодым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специалистам;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>молодым специалистам категорий работников, предусмотренных указами Президента Российской Федерации от 7 мая 2012 года № 597, от 1 июня 2012 года № 761 и от 28 декабря 2012 года № 1688 (далее – Указные);</w:t>
      </w:r>
      <w:proofErr w:type="gramEnd"/>
    </w:p>
    <w:p w:rsidR="0046624A" w:rsidRPr="00FC2C12" w:rsidRDefault="00F55B37" w:rsidP="00FC2C12">
      <w:pPr>
        <w:pStyle w:val="a5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за </w:t>
      </w:r>
      <w:r w:rsidRPr="00FC2C12">
        <w:rPr>
          <w:spacing w:val="-2"/>
          <w:sz w:val="28"/>
          <w:szCs w:val="28"/>
        </w:rPr>
        <w:t>наставничество;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работникам Указных категорий, осуществляющим деятельность по наиболее востребованным должностям (профессиям, специальностям);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работникам, занятым на рабочих местах, находящихся в малых населенных пунктах Забайкальского края;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lastRenderedPageBreak/>
        <w:t xml:space="preserve">за </w:t>
      </w:r>
      <w:r w:rsidRPr="00FC2C12">
        <w:rPr>
          <w:spacing w:val="-2"/>
          <w:sz w:val="28"/>
          <w:szCs w:val="28"/>
        </w:rPr>
        <w:t>специфику;</w:t>
      </w:r>
    </w:p>
    <w:p w:rsidR="0046624A" w:rsidRPr="00FC2C12" w:rsidRDefault="00F55B37" w:rsidP="004B4EFE">
      <w:pPr>
        <w:pStyle w:val="a5"/>
        <w:ind w:firstLine="720"/>
        <w:jc w:val="both"/>
        <w:rPr>
          <w:spacing w:val="-2"/>
          <w:sz w:val="28"/>
          <w:szCs w:val="28"/>
        </w:rPr>
      </w:pPr>
      <w:r w:rsidRPr="00FC2C12">
        <w:rPr>
          <w:sz w:val="28"/>
          <w:szCs w:val="28"/>
        </w:rPr>
        <w:t xml:space="preserve">за интенсивность, высокие результаты работы, и качество выполняемых </w:t>
      </w:r>
      <w:r w:rsidRPr="00FC2C12">
        <w:rPr>
          <w:spacing w:val="-2"/>
          <w:sz w:val="28"/>
          <w:szCs w:val="28"/>
        </w:rPr>
        <w:t>работ.</w:t>
      </w:r>
    </w:p>
    <w:p w:rsidR="00F84591" w:rsidRPr="00BD19DC" w:rsidRDefault="00F84591" w:rsidP="004B4EFE">
      <w:pPr>
        <w:pStyle w:val="a5"/>
        <w:numPr>
          <w:ilvl w:val="0"/>
          <w:numId w:val="9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Надбавка за выслугу лет устанавливается работникам в зависимости от общего количества полных лет, проработанных в учреждениях культуры, образования (государственных или (и) муниципальных).</w:t>
      </w:r>
    </w:p>
    <w:p w:rsidR="00F84591" w:rsidRPr="00BD19DC" w:rsidRDefault="00F84591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Размеры в процентах (от оклада (должностного оклада), ставки заработной платы):</w:t>
      </w:r>
    </w:p>
    <w:p w:rsidR="00F84591" w:rsidRPr="00BD19DC" w:rsidRDefault="00F84591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при выслуге лет от 1 до 5 лет –10 процентов;</w:t>
      </w:r>
    </w:p>
    <w:p w:rsidR="00F84591" w:rsidRPr="00BD19DC" w:rsidRDefault="00F84591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при выслуге лет от 5 до 10 лет –15 процентов;</w:t>
      </w:r>
    </w:p>
    <w:p w:rsidR="00F84591" w:rsidRPr="00BD19DC" w:rsidRDefault="00F84591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при выслуге лет от 10 лет без ограничения срока действия – 30   процентов.</w:t>
      </w:r>
    </w:p>
    <w:p w:rsidR="009A4D69" w:rsidRPr="00BD19DC" w:rsidRDefault="00CE7005" w:rsidP="004B4EFE">
      <w:pPr>
        <w:pStyle w:val="a5"/>
        <w:ind w:firstLine="1134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3</w:t>
      </w:r>
      <w:r w:rsidR="004B4EFE" w:rsidRPr="00BD19DC">
        <w:rPr>
          <w:sz w:val="28"/>
          <w:szCs w:val="28"/>
        </w:rPr>
        <w:t>6</w:t>
      </w:r>
      <w:r w:rsidRPr="00BD19DC">
        <w:rPr>
          <w:sz w:val="28"/>
          <w:szCs w:val="28"/>
        </w:rPr>
        <w:t>.</w:t>
      </w:r>
      <w:r w:rsidR="009A4D69" w:rsidRPr="00BD19DC">
        <w:rPr>
          <w:sz w:val="28"/>
          <w:szCs w:val="28"/>
        </w:rPr>
        <w:t xml:space="preserve"> Надбавка за почетное звание, ученую степень, ученое звание устанавливается:</w:t>
      </w:r>
    </w:p>
    <w:p w:rsidR="009A4D69" w:rsidRPr="00BD19DC" w:rsidRDefault="009A4D69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1) в размере 20 процентов оклада (должностного оклада), ставки заработной платы работникам учреждений, имеющим:</w:t>
      </w:r>
    </w:p>
    <w:p w:rsidR="009A4D69" w:rsidRPr="00BD19DC" w:rsidRDefault="009A4D69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а) почетные звания СССР, Российской Федерации и союзных республик, входивших в состав СССР, установленные для работников различных отраслей, название которых начинается со слова «Народный»;</w:t>
      </w:r>
    </w:p>
    <w:p w:rsidR="009A4D69" w:rsidRPr="00BD19DC" w:rsidRDefault="009A4D69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б) ученую степень доктора наук по профилю учреждения или деятельности;</w:t>
      </w:r>
    </w:p>
    <w:p w:rsidR="009A4D69" w:rsidRPr="00BD19DC" w:rsidRDefault="009A4D69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2)  в размере 10 процентов оклада (должностного оклада), ставки заработной платы работникам учреждений, имеющим:</w:t>
      </w:r>
    </w:p>
    <w:p w:rsidR="009A4D69" w:rsidRPr="00BD19DC" w:rsidRDefault="009A4D69" w:rsidP="004B4EFE">
      <w:pPr>
        <w:pStyle w:val="a5"/>
        <w:ind w:firstLine="720"/>
        <w:jc w:val="both"/>
        <w:rPr>
          <w:sz w:val="28"/>
          <w:szCs w:val="28"/>
        </w:rPr>
      </w:pPr>
      <w:proofErr w:type="gramStart"/>
      <w:r w:rsidRPr="00BD19DC">
        <w:rPr>
          <w:sz w:val="28"/>
          <w:szCs w:val="28"/>
        </w:rPr>
        <w:t>а) почетные звания «Заслуженный деятель искусств», «Заслуженный артист», «Заслуженный мастер производственного обучения», «Заслуженный работник культуры» и другие почетные звания СССР, Российской Федерации, союзных республик, входивших в состав СССР, установленные для работников различных отраслей, название которых начинается со слова «Заслуженный», при условии соответствия почетного звания профилю учреждения, либо его деятельности, либо его специализации;</w:t>
      </w:r>
      <w:proofErr w:type="gramEnd"/>
    </w:p>
    <w:p w:rsidR="009A4D69" w:rsidRPr="00BD19DC" w:rsidRDefault="009A4D69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б) ученую степень кандидата наук по профилю учреждения или деятельности, кроме научно-педагогических работников учреждений дополнительного профессионального образования;</w:t>
      </w:r>
    </w:p>
    <w:p w:rsidR="009A4D69" w:rsidRPr="00BD19DC" w:rsidRDefault="009A4D69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3) в размере 5 процентов оклада (должностного оклада), ставки заработной платы работникам Учреждения, имеющим:</w:t>
      </w:r>
    </w:p>
    <w:p w:rsidR="009A4D69" w:rsidRPr="00BD19DC" w:rsidRDefault="009A4D69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а) почетные звания профессиональных работников Читинской области, Агинского Бурятского автономного округа, Забайкальского края, при условии соответствия почетного звания профилю учреждения, либо его деятельности, либо его специализации.</w:t>
      </w:r>
    </w:p>
    <w:p w:rsidR="009A4D69" w:rsidRPr="00BD19DC" w:rsidRDefault="009A4D69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Работникам краевых учреждений, имеющим два и более почетных звания, надбавка за почетное звание выплачивается по одному из оснований по выбору работника.</w:t>
      </w:r>
    </w:p>
    <w:p w:rsidR="009A4D69" w:rsidRPr="00BD19DC" w:rsidRDefault="009A4D69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Работникам краевых учреждений, имеющим почетное звание и ученую степень, надбавка выплачивается по каждому из оснований.</w:t>
      </w:r>
    </w:p>
    <w:p w:rsidR="009A4D69" w:rsidRPr="00BD19DC" w:rsidRDefault="009A4D69" w:rsidP="004B4EFE">
      <w:pPr>
        <w:pStyle w:val="a5"/>
        <w:ind w:firstLine="720"/>
        <w:jc w:val="both"/>
        <w:rPr>
          <w:sz w:val="28"/>
          <w:szCs w:val="28"/>
        </w:rPr>
      </w:pPr>
      <w:r w:rsidRPr="00BD19DC">
        <w:rPr>
          <w:sz w:val="28"/>
          <w:szCs w:val="28"/>
        </w:rPr>
        <w:t>Надбавка не образует новый оклад и начисляется работнику по основному месту работы пропорционально отработанному времени, пропорционально занимаемой ставке, но не более одной.</w:t>
      </w:r>
    </w:p>
    <w:p w:rsidR="0046624A" w:rsidRPr="00FC2C12" w:rsidRDefault="00F55B37" w:rsidP="004B4EFE">
      <w:pPr>
        <w:pStyle w:val="a5"/>
        <w:numPr>
          <w:ilvl w:val="0"/>
          <w:numId w:val="10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proofErr w:type="gramStart"/>
      <w:r w:rsidRPr="00BD19DC">
        <w:rPr>
          <w:sz w:val="28"/>
          <w:szCs w:val="28"/>
        </w:rPr>
        <w:t>Надбавка</w:t>
      </w:r>
      <w:r w:rsidRPr="00BD19DC">
        <w:rPr>
          <w:spacing w:val="20"/>
          <w:sz w:val="28"/>
          <w:szCs w:val="28"/>
        </w:rPr>
        <w:t xml:space="preserve"> </w:t>
      </w:r>
      <w:r w:rsidRPr="00BD19DC">
        <w:rPr>
          <w:sz w:val="28"/>
          <w:szCs w:val="28"/>
        </w:rPr>
        <w:t>молодым</w:t>
      </w:r>
      <w:r w:rsidRPr="00BD19DC">
        <w:rPr>
          <w:spacing w:val="22"/>
          <w:sz w:val="28"/>
          <w:szCs w:val="28"/>
        </w:rPr>
        <w:t xml:space="preserve"> </w:t>
      </w:r>
      <w:r w:rsidRPr="00BD19DC">
        <w:rPr>
          <w:sz w:val="28"/>
          <w:szCs w:val="28"/>
        </w:rPr>
        <w:t>специалистам,</w:t>
      </w:r>
      <w:r w:rsidRPr="00BD19DC">
        <w:rPr>
          <w:spacing w:val="22"/>
          <w:sz w:val="28"/>
          <w:szCs w:val="28"/>
        </w:rPr>
        <w:t xml:space="preserve"> </w:t>
      </w:r>
      <w:r w:rsidRPr="00BD19DC">
        <w:rPr>
          <w:sz w:val="28"/>
          <w:szCs w:val="28"/>
        </w:rPr>
        <w:t>являющимся</w:t>
      </w:r>
      <w:r w:rsidRPr="00BD19DC">
        <w:rPr>
          <w:spacing w:val="22"/>
          <w:sz w:val="28"/>
          <w:szCs w:val="28"/>
        </w:rPr>
        <w:t xml:space="preserve"> </w:t>
      </w:r>
      <w:r w:rsidRPr="00BD19DC">
        <w:rPr>
          <w:sz w:val="28"/>
          <w:szCs w:val="28"/>
        </w:rPr>
        <w:t>лицами</w:t>
      </w:r>
      <w:r w:rsidRPr="00BD19DC">
        <w:rPr>
          <w:spacing w:val="22"/>
          <w:sz w:val="28"/>
          <w:szCs w:val="28"/>
        </w:rPr>
        <w:t xml:space="preserve"> </w:t>
      </w:r>
      <w:r w:rsidRPr="00BD19DC">
        <w:rPr>
          <w:sz w:val="28"/>
          <w:szCs w:val="28"/>
        </w:rPr>
        <w:t>в</w:t>
      </w:r>
      <w:r w:rsidRPr="00BD19DC">
        <w:rPr>
          <w:spacing w:val="22"/>
          <w:sz w:val="28"/>
          <w:szCs w:val="28"/>
        </w:rPr>
        <w:t xml:space="preserve"> </w:t>
      </w:r>
      <w:r w:rsidRPr="00BD19DC">
        <w:rPr>
          <w:sz w:val="28"/>
          <w:szCs w:val="28"/>
        </w:rPr>
        <w:t>возрасте</w:t>
      </w:r>
      <w:r w:rsidRPr="00BD19DC">
        <w:rPr>
          <w:spacing w:val="23"/>
          <w:sz w:val="28"/>
          <w:szCs w:val="28"/>
        </w:rPr>
        <w:t xml:space="preserve"> </w:t>
      </w:r>
      <w:r w:rsidRPr="00BD19DC">
        <w:rPr>
          <w:spacing w:val="-5"/>
          <w:sz w:val="28"/>
          <w:szCs w:val="28"/>
        </w:rPr>
        <w:t>до</w:t>
      </w:r>
      <w:r w:rsidR="00CE7005" w:rsidRPr="00BD19DC">
        <w:rPr>
          <w:spacing w:val="-5"/>
          <w:sz w:val="28"/>
          <w:szCs w:val="28"/>
        </w:rPr>
        <w:t xml:space="preserve"> </w:t>
      </w:r>
      <w:r w:rsidRPr="00BD19DC">
        <w:rPr>
          <w:sz w:val="28"/>
          <w:szCs w:val="28"/>
        </w:rPr>
        <w:t>35 лет включительно, впервые заключившим трудовой договор</w:t>
      </w:r>
      <w:r w:rsidRPr="00FC2C12">
        <w:rPr>
          <w:sz w:val="28"/>
          <w:szCs w:val="28"/>
        </w:rPr>
        <w:t xml:space="preserve"> с </w:t>
      </w:r>
      <w:r w:rsidR="00CA3982" w:rsidRPr="00FC2C12">
        <w:rPr>
          <w:sz w:val="28"/>
          <w:szCs w:val="28"/>
        </w:rPr>
        <w:t>муниципальными</w:t>
      </w:r>
      <w:r w:rsidRPr="00FC2C12">
        <w:rPr>
          <w:sz w:val="28"/>
          <w:szCs w:val="28"/>
        </w:rPr>
        <w:t xml:space="preserve"> учреждениями в течение пяти лет после завершения обучения по основным </w:t>
      </w:r>
      <w:r w:rsidRPr="00FC2C12">
        <w:rPr>
          <w:sz w:val="28"/>
          <w:szCs w:val="28"/>
        </w:rPr>
        <w:lastRenderedPageBreak/>
        <w:t>профессиональным образовательным программам и (или) по программам профессионального</w:t>
      </w:r>
      <w:r w:rsidRPr="00FC2C12">
        <w:rPr>
          <w:spacing w:val="65"/>
          <w:sz w:val="28"/>
          <w:szCs w:val="28"/>
        </w:rPr>
        <w:t xml:space="preserve">  </w:t>
      </w:r>
      <w:r w:rsidRPr="00FC2C12">
        <w:rPr>
          <w:sz w:val="28"/>
          <w:szCs w:val="28"/>
        </w:rPr>
        <w:t>обучения,</w:t>
      </w:r>
      <w:r w:rsidRPr="00FC2C12">
        <w:rPr>
          <w:spacing w:val="64"/>
          <w:sz w:val="28"/>
          <w:szCs w:val="28"/>
        </w:rPr>
        <w:t xml:space="preserve">  </w:t>
      </w:r>
      <w:r w:rsidRPr="00FC2C12">
        <w:rPr>
          <w:sz w:val="28"/>
          <w:szCs w:val="28"/>
        </w:rPr>
        <w:t>в</w:t>
      </w:r>
      <w:r w:rsidRPr="00FC2C12">
        <w:rPr>
          <w:spacing w:val="66"/>
          <w:sz w:val="28"/>
          <w:szCs w:val="28"/>
        </w:rPr>
        <w:t xml:space="preserve">  </w:t>
      </w:r>
      <w:r w:rsidRPr="00FC2C12">
        <w:rPr>
          <w:sz w:val="28"/>
          <w:szCs w:val="28"/>
        </w:rPr>
        <w:t>том</w:t>
      </w:r>
      <w:r w:rsidRPr="00FC2C12">
        <w:rPr>
          <w:spacing w:val="65"/>
          <w:sz w:val="28"/>
          <w:szCs w:val="28"/>
        </w:rPr>
        <w:t xml:space="preserve">  </w:t>
      </w:r>
      <w:r w:rsidRPr="00FC2C12">
        <w:rPr>
          <w:sz w:val="28"/>
          <w:szCs w:val="28"/>
        </w:rPr>
        <w:t>числе</w:t>
      </w:r>
      <w:r w:rsidRPr="00FC2C12">
        <w:rPr>
          <w:spacing w:val="65"/>
          <w:sz w:val="28"/>
          <w:szCs w:val="28"/>
        </w:rPr>
        <w:t xml:space="preserve">  </w:t>
      </w:r>
      <w:r w:rsidRPr="00FC2C12">
        <w:rPr>
          <w:sz w:val="28"/>
          <w:szCs w:val="28"/>
        </w:rPr>
        <w:t>имеющим</w:t>
      </w:r>
      <w:r w:rsidRPr="00FC2C12">
        <w:rPr>
          <w:spacing w:val="65"/>
          <w:sz w:val="28"/>
          <w:szCs w:val="28"/>
        </w:rPr>
        <w:t xml:space="preserve">  </w:t>
      </w:r>
      <w:r w:rsidRPr="00FC2C12">
        <w:rPr>
          <w:sz w:val="28"/>
          <w:szCs w:val="28"/>
        </w:rPr>
        <w:t>трудовой</w:t>
      </w:r>
      <w:r w:rsidRPr="00FC2C12">
        <w:rPr>
          <w:spacing w:val="65"/>
          <w:sz w:val="28"/>
          <w:szCs w:val="28"/>
        </w:rPr>
        <w:t xml:space="preserve">  </w:t>
      </w:r>
      <w:r w:rsidRPr="00FC2C12">
        <w:rPr>
          <w:spacing w:val="-2"/>
          <w:sz w:val="28"/>
          <w:szCs w:val="28"/>
        </w:rPr>
        <w:t>стаж,</w:t>
      </w:r>
      <w:r w:rsidR="00CA3982"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полученный в период обучения по основным профессиональным образовательным программам и (или) по программам профессионального обучения, устанавливается в размере</w:t>
      </w:r>
      <w:proofErr w:type="gramEnd"/>
      <w:r w:rsidRPr="00FC2C12">
        <w:rPr>
          <w:sz w:val="28"/>
          <w:szCs w:val="28"/>
        </w:rPr>
        <w:t xml:space="preserve"> 20 процентов оклада (должностного оклада), ставки заработной платы.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Надбавка молодым специалистам устанавливается на срок до трех лет с момента заключения с </w:t>
      </w:r>
      <w:bookmarkStart w:id="0" w:name="_Hlk234935324"/>
      <w:r w:rsidR="0021010E" w:rsidRPr="00FC2C12">
        <w:rPr>
          <w:sz w:val="28"/>
          <w:szCs w:val="28"/>
        </w:rPr>
        <w:t>муниципальными</w:t>
      </w:r>
      <w:bookmarkEnd w:id="0"/>
      <w:r w:rsidRPr="00FC2C12">
        <w:rPr>
          <w:sz w:val="28"/>
          <w:szCs w:val="28"/>
        </w:rPr>
        <w:t xml:space="preserve"> учреждениями трудового договора,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указанного в абзаце первом настоящего подпункта.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 xml:space="preserve">При трудоустройстве (в том числе в порядке перевода) молодого специалиста в течение трех лет после заключения с </w:t>
      </w:r>
      <w:r w:rsidR="0021010E" w:rsidRPr="00FC2C12">
        <w:rPr>
          <w:sz w:val="28"/>
          <w:szCs w:val="28"/>
        </w:rPr>
        <w:t>муниципальными</w:t>
      </w:r>
      <w:r w:rsidRPr="00FC2C12">
        <w:rPr>
          <w:sz w:val="28"/>
          <w:szCs w:val="28"/>
        </w:rPr>
        <w:t xml:space="preserve"> учреждением трудового договора, в другое </w:t>
      </w:r>
      <w:r w:rsidR="0021010E" w:rsidRPr="00FC2C12">
        <w:rPr>
          <w:sz w:val="28"/>
          <w:szCs w:val="28"/>
        </w:rPr>
        <w:t>муниципальное</w:t>
      </w:r>
      <w:r w:rsidRPr="00FC2C12">
        <w:rPr>
          <w:sz w:val="28"/>
          <w:szCs w:val="28"/>
        </w:rPr>
        <w:t xml:space="preserve"> учреждение ранее установленная надбавка сохраняется.</w:t>
      </w:r>
      <w:proofErr w:type="gramEnd"/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Надбавка не образует новый оклад и начисляется работнику по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основному месту работы пропорционально отработанному времени, пропорционально занимаемой ставке, но не более одной.</w:t>
      </w:r>
    </w:p>
    <w:p w:rsidR="0046624A" w:rsidRPr="00FC2C12" w:rsidRDefault="00F55B37" w:rsidP="004B4EFE">
      <w:pPr>
        <w:pStyle w:val="a5"/>
        <w:numPr>
          <w:ilvl w:val="0"/>
          <w:numId w:val="10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>Надбавка молодым специалистам Указных категорий работников, являющихся лицами в возрасте до 35 лет включительно, завершившим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 xml:space="preserve">обучение по основным профессиональным образовательным программам и (или) по программам профессионального обучения, впервые заключившим в течение пяти лет после завершения обучения с </w:t>
      </w:r>
      <w:r w:rsidR="00CA3982" w:rsidRPr="00FC2C12">
        <w:rPr>
          <w:sz w:val="28"/>
          <w:szCs w:val="28"/>
        </w:rPr>
        <w:t>муниципальным</w:t>
      </w:r>
      <w:r w:rsidRPr="00FC2C12">
        <w:rPr>
          <w:sz w:val="28"/>
          <w:szCs w:val="28"/>
        </w:rPr>
        <w:t xml:space="preserve"> учреждением трудовой договор в соответствии с полученной квалификацией, в том числе имеющим трудовой стаж, полученный в период обучения по основным профессиональным образовательным</w:t>
      </w:r>
      <w:proofErr w:type="gramEnd"/>
      <w:r w:rsidRPr="00FC2C12">
        <w:rPr>
          <w:sz w:val="28"/>
          <w:szCs w:val="28"/>
        </w:rPr>
        <w:t xml:space="preserve"> программам и (или) по программам профессионального обучения, дополнительно устанавливается к окладу (должностному окладу), ставке заработной платы в первые три года в размере 80 процентов, в течение четвертого года работы в размере 60 процентов, в течение пятого года работы в размере 30 процентов.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Надбавка молодому специалисту Указной категории устанавливается на срок пять лет </w:t>
      </w:r>
      <w:proofErr w:type="gramStart"/>
      <w:r w:rsidRPr="00FC2C12">
        <w:rPr>
          <w:sz w:val="28"/>
          <w:szCs w:val="28"/>
        </w:rPr>
        <w:t>с даты заключения</w:t>
      </w:r>
      <w:proofErr w:type="gramEnd"/>
      <w:r w:rsidRPr="00FC2C12">
        <w:rPr>
          <w:sz w:val="28"/>
          <w:szCs w:val="28"/>
        </w:rPr>
        <w:t xml:space="preserve"> с </w:t>
      </w:r>
      <w:r w:rsidR="006E182A" w:rsidRPr="00FC2C12">
        <w:rPr>
          <w:sz w:val="28"/>
          <w:szCs w:val="28"/>
        </w:rPr>
        <w:t>муниципальным</w:t>
      </w:r>
      <w:r w:rsidRPr="00FC2C12">
        <w:rPr>
          <w:sz w:val="28"/>
          <w:szCs w:val="28"/>
        </w:rPr>
        <w:t xml:space="preserve"> учреждением трудового договора, но не более чем до достижения им возраста 35 лет включительно.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При трудоустройстве (в том числе в порядке перевода) молодого специалиста Указной категории в период действия надбавки после заключения с </w:t>
      </w:r>
      <w:r w:rsidR="006E182A" w:rsidRPr="00FC2C12">
        <w:rPr>
          <w:sz w:val="28"/>
          <w:szCs w:val="28"/>
        </w:rPr>
        <w:t>муниципальным</w:t>
      </w:r>
      <w:r w:rsidRPr="00FC2C12">
        <w:rPr>
          <w:sz w:val="28"/>
          <w:szCs w:val="28"/>
        </w:rPr>
        <w:t xml:space="preserve"> учреждением трудового договора, в другое </w:t>
      </w:r>
      <w:r w:rsidR="006E182A" w:rsidRPr="00FC2C12">
        <w:rPr>
          <w:sz w:val="28"/>
          <w:szCs w:val="28"/>
        </w:rPr>
        <w:t>муниципальное</w:t>
      </w:r>
      <w:r w:rsidRPr="00FC2C12">
        <w:rPr>
          <w:sz w:val="28"/>
          <w:szCs w:val="28"/>
        </w:rPr>
        <w:t xml:space="preserve"> учреждение ранее установленная надбавка сохраняется.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Надбавка молодому специалисту Указной категории начисляется работнику по основному месту работы пропорционально отработанному </w:t>
      </w:r>
      <w:r w:rsidRPr="00FC2C12">
        <w:rPr>
          <w:spacing w:val="-2"/>
          <w:sz w:val="28"/>
          <w:szCs w:val="28"/>
        </w:rPr>
        <w:t>времени.</w:t>
      </w:r>
    </w:p>
    <w:p w:rsidR="0046624A" w:rsidRPr="00FC2C12" w:rsidRDefault="00F55B37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Надбавка не образует новый оклад и начисляется работнику по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основному месту работы пропорционально отработанному времени, пропорционально занимаемой ставке, но не более одной.</w:t>
      </w:r>
    </w:p>
    <w:p w:rsidR="00FC2C12" w:rsidRPr="00FC2C12" w:rsidRDefault="00FC2C12" w:rsidP="004B4EFE">
      <w:pPr>
        <w:pStyle w:val="a5"/>
        <w:numPr>
          <w:ilvl w:val="0"/>
          <w:numId w:val="10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>Надбавка за наставничество устанавливается в соответствии со статьей 351.8 ТК РФ за выполнение работником учреждения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(специальности), в целях повышения качества подготовки молодых специалистов и передачи опыта работникам учреждения.</w:t>
      </w:r>
      <w:proofErr w:type="gramEnd"/>
    </w:p>
    <w:p w:rsidR="00FC2C12" w:rsidRPr="00FC2C12" w:rsidRDefault="00FC2C12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Наставничество определяется как выполнение работником по поручению работодателя работы по оказанию другому работнику помощи в овладении навыками </w:t>
      </w:r>
      <w:r w:rsidRPr="00FC2C12">
        <w:rPr>
          <w:sz w:val="28"/>
          <w:szCs w:val="28"/>
        </w:rPr>
        <w:lastRenderedPageBreak/>
        <w:t>работы на производстве и, или рабочем месте по полученной (получаемой) другим работником профессии (специальности).</w:t>
      </w:r>
    </w:p>
    <w:p w:rsidR="00FC2C12" w:rsidRPr="00FC2C12" w:rsidRDefault="00FC2C12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Надбавка за наставничество устанавливается наставникам, назначенным приказом руководителя учреждения, на период закрепления за ними </w:t>
      </w:r>
      <w:proofErr w:type="gramStart"/>
      <w:r w:rsidRPr="00FC2C12">
        <w:rPr>
          <w:sz w:val="28"/>
          <w:szCs w:val="28"/>
        </w:rPr>
        <w:t>наставляемых</w:t>
      </w:r>
      <w:proofErr w:type="gramEnd"/>
      <w:r w:rsidRPr="00FC2C12">
        <w:rPr>
          <w:sz w:val="28"/>
          <w:szCs w:val="28"/>
        </w:rPr>
        <w:t>.</w:t>
      </w:r>
    </w:p>
    <w:p w:rsidR="00FC2C12" w:rsidRPr="00FC2C12" w:rsidRDefault="00FC2C12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 трудовом договоре или дополнительном соглашении к трудовому договору с работником, которому работодатель поручает работу по наставничеству, указываются содержание, сроки и форма выполнения такой работы.</w:t>
      </w:r>
    </w:p>
    <w:p w:rsidR="00FC2C12" w:rsidRPr="00FC2C12" w:rsidRDefault="00FC2C12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Размер стимулирующей выплаты за наставничество устанавливается в процентах от размера оклада (должностного оклада), ставки заработной платы на срок от 1 до 6 месяцев - в размере 30 процентов за одного наставляемого;</w:t>
      </w:r>
    </w:p>
    <w:p w:rsidR="00FC2C12" w:rsidRPr="00FC2C12" w:rsidRDefault="00FC2C12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за наставляемых в количестве двух и более работников одновременно – в размере 20 процентов за каждого, но не более 50 процентов.</w:t>
      </w:r>
    </w:p>
    <w:p w:rsidR="00FC2C12" w:rsidRPr="00FC2C12" w:rsidRDefault="00FC2C12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Выплата осуществляется ежемесячно на основании приказа руководителя</w:t>
      </w:r>
      <w:r w:rsidR="004B4EFE">
        <w:rPr>
          <w:sz w:val="28"/>
          <w:szCs w:val="28"/>
        </w:rPr>
        <w:t xml:space="preserve"> </w:t>
      </w:r>
      <w:r w:rsidRPr="00FC2C12">
        <w:rPr>
          <w:sz w:val="28"/>
          <w:szCs w:val="28"/>
        </w:rPr>
        <w:t>учреждения.</w:t>
      </w:r>
    </w:p>
    <w:p w:rsidR="00FC2C12" w:rsidRPr="00FC2C12" w:rsidRDefault="00FC2C12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Размеры и условия осуществления выплат за наставничество работнику</w:t>
      </w:r>
      <w:r w:rsidR="004B4EFE">
        <w:rPr>
          <w:sz w:val="28"/>
          <w:szCs w:val="28"/>
        </w:rPr>
        <w:t xml:space="preserve"> </w:t>
      </w:r>
      <w:r w:rsidRPr="00FC2C12">
        <w:rPr>
          <w:sz w:val="28"/>
          <w:szCs w:val="28"/>
        </w:rPr>
        <w:t xml:space="preserve">устанавливаются трудовым договором или дополнительным соглашением </w:t>
      </w:r>
      <w:proofErr w:type="gramStart"/>
      <w:r w:rsidRPr="00FC2C12">
        <w:rPr>
          <w:sz w:val="28"/>
          <w:szCs w:val="28"/>
        </w:rPr>
        <w:t>к</w:t>
      </w:r>
      <w:r w:rsidR="004B4EFE">
        <w:rPr>
          <w:sz w:val="28"/>
          <w:szCs w:val="28"/>
        </w:rPr>
        <w:t xml:space="preserve"> </w:t>
      </w:r>
      <w:r w:rsidRPr="00FC2C12">
        <w:rPr>
          <w:sz w:val="28"/>
          <w:szCs w:val="28"/>
        </w:rPr>
        <w:t>трудовому договору в соответствии с действующими у работодателя системами оплаты труда с учетом</w:t>
      </w:r>
      <w:proofErr w:type="gramEnd"/>
      <w:r w:rsidRPr="00FC2C12">
        <w:rPr>
          <w:sz w:val="28"/>
          <w:szCs w:val="28"/>
        </w:rPr>
        <w:t xml:space="preserve"> содержания и (или) объема работы по наставничеству.</w:t>
      </w:r>
    </w:p>
    <w:p w:rsidR="00FC2C12" w:rsidRPr="00FC2C12" w:rsidRDefault="00FC2C12" w:rsidP="004B4EFE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Указанные размеры и условия осуществления выплат за наставничество должны соответствовать размерам и условиям осуществления выплат за наставничество, установленным настоящим Положением. Работник имеет право досрочно отказаться от осуществления им</w:t>
      </w:r>
      <w:r w:rsidR="004B4EFE">
        <w:rPr>
          <w:sz w:val="28"/>
          <w:szCs w:val="28"/>
        </w:rPr>
        <w:t xml:space="preserve"> </w:t>
      </w:r>
      <w:r w:rsidRPr="00FC2C12">
        <w:rPr>
          <w:sz w:val="28"/>
          <w:szCs w:val="28"/>
        </w:rPr>
        <w:t>наставничества, а работодатель - досрочно отменить поручение об осуществлении</w:t>
      </w:r>
      <w:r w:rsidR="004B4EFE">
        <w:rPr>
          <w:sz w:val="28"/>
          <w:szCs w:val="28"/>
        </w:rPr>
        <w:t xml:space="preserve"> </w:t>
      </w:r>
      <w:r w:rsidRPr="00FC2C12">
        <w:rPr>
          <w:sz w:val="28"/>
          <w:szCs w:val="28"/>
        </w:rPr>
        <w:t>наставничества, предупредив об этом работника не менее чем за три рабочих дня.</w:t>
      </w:r>
    </w:p>
    <w:p w:rsidR="0046624A" w:rsidRPr="00FC2C12" w:rsidRDefault="00F55B37" w:rsidP="0058002C">
      <w:pPr>
        <w:pStyle w:val="a5"/>
        <w:numPr>
          <w:ilvl w:val="0"/>
          <w:numId w:val="10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 xml:space="preserve">Надбавка Указным категориям работников, осуществляющих деятельность по наиболее востребованным должностям (профессиям, специальностям) устанавливается в размере 50 процентов минимального размера оплаты труда, в соответствии с Федеральным </w:t>
      </w:r>
      <w:hyperlink r:id="rId25">
        <w:r w:rsidRPr="00FC2C12">
          <w:rPr>
            <w:sz w:val="28"/>
            <w:szCs w:val="28"/>
          </w:rPr>
          <w:t>законом</w:t>
        </w:r>
      </w:hyperlink>
      <w:r w:rsidRPr="00FC2C12">
        <w:rPr>
          <w:sz w:val="28"/>
          <w:szCs w:val="28"/>
        </w:rPr>
        <w:t xml:space="preserve"> от 19 июня 2000 года № 82-ФЗ «О минимальном размере оплаты труда» и начисляется работникам должностей (профессий, специальностей), предусмотренных перечнем наиболее востребованных должностей (профессий, специальностей), утвержденным приказом Министерства культуры Забайкальского края на соответствующий период времени.</w:t>
      </w:r>
      <w:proofErr w:type="gramEnd"/>
    </w:p>
    <w:p w:rsidR="0046624A" w:rsidRPr="00FC2C12" w:rsidRDefault="00F55B37" w:rsidP="001E2664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Надбавка не образует новый оклад и начисляется работнику по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основному месту работы пропорционально отработанному времени, пропорционально занимаемой ставке, но не более одной.</w:t>
      </w:r>
    </w:p>
    <w:p w:rsidR="0046624A" w:rsidRPr="00FC2C12" w:rsidRDefault="00F55B37" w:rsidP="001E2664">
      <w:pPr>
        <w:pStyle w:val="a5"/>
        <w:numPr>
          <w:ilvl w:val="0"/>
          <w:numId w:val="10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Надбавка работникам, занятым на рабочих местах, находящихся в малых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населенных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пунктах</w:t>
      </w:r>
      <w:r w:rsidRPr="00FC2C12">
        <w:rPr>
          <w:spacing w:val="-5"/>
          <w:sz w:val="28"/>
          <w:szCs w:val="28"/>
        </w:rPr>
        <w:t xml:space="preserve"> </w:t>
      </w:r>
      <w:r w:rsidR="006E182A" w:rsidRPr="00FC2C12">
        <w:rPr>
          <w:sz w:val="28"/>
          <w:szCs w:val="28"/>
        </w:rPr>
        <w:t>Забайкальского</w:t>
      </w:r>
      <w:r w:rsidR="006E182A" w:rsidRPr="00FC2C12">
        <w:rPr>
          <w:spacing w:val="-5"/>
          <w:sz w:val="28"/>
          <w:szCs w:val="28"/>
        </w:rPr>
        <w:t xml:space="preserve"> </w:t>
      </w:r>
      <w:r w:rsidR="006E182A" w:rsidRPr="00FC2C12">
        <w:rPr>
          <w:sz w:val="28"/>
          <w:szCs w:val="28"/>
        </w:rPr>
        <w:t>края,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осуществляется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в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соответствии с постановлением Правительства Забайкальского края от 24 июля 2024 года № 368</w:t>
      </w:r>
      <w:r w:rsidRPr="00FC2C12">
        <w:rPr>
          <w:spacing w:val="10"/>
          <w:sz w:val="28"/>
          <w:szCs w:val="28"/>
        </w:rPr>
        <w:t xml:space="preserve"> </w:t>
      </w:r>
      <w:r w:rsidRPr="00FC2C12">
        <w:rPr>
          <w:sz w:val="28"/>
          <w:szCs w:val="28"/>
        </w:rPr>
        <w:t>и</w:t>
      </w:r>
      <w:r w:rsidRPr="00FC2C12">
        <w:rPr>
          <w:spacing w:val="14"/>
          <w:sz w:val="28"/>
          <w:szCs w:val="28"/>
        </w:rPr>
        <w:t xml:space="preserve"> </w:t>
      </w:r>
      <w:r w:rsidRPr="00FC2C12">
        <w:rPr>
          <w:sz w:val="28"/>
          <w:szCs w:val="28"/>
        </w:rPr>
        <w:t>перечня</w:t>
      </w:r>
      <w:r w:rsidRPr="00FC2C12">
        <w:rPr>
          <w:spacing w:val="13"/>
          <w:sz w:val="28"/>
          <w:szCs w:val="28"/>
        </w:rPr>
        <w:t xml:space="preserve"> </w:t>
      </w:r>
      <w:r w:rsidRPr="00FC2C12">
        <w:rPr>
          <w:sz w:val="28"/>
          <w:szCs w:val="28"/>
        </w:rPr>
        <w:t>малых</w:t>
      </w:r>
      <w:r w:rsidRPr="00FC2C12">
        <w:rPr>
          <w:spacing w:val="13"/>
          <w:sz w:val="28"/>
          <w:szCs w:val="28"/>
        </w:rPr>
        <w:t xml:space="preserve"> </w:t>
      </w:r>
      <w:r w:rsidRPr="00FC2C12">
        <w:rPr>
          <w:sz w:val="28"/>
          <w:szCs w:val="28"/>
        </w:rPr>
        <w:t>населенных</w:t>
      </w:r>
      <w:r w:rsidRPr="00FC2C12">
        <w:rPr>
          <w:spacing w:val="13"/>
          <w:sz w:val="28"/>
          <w:szCs w:val="28"/>
        </w:rPr>
        <w:t xml:space="preserve"> </w:t>
      </w:r>
      <w:r w:rsidRPr="00FC2C12">
        <w:rPr>
          <w:sz w:val="28"/>
          <w:szCs w:val="28"/>
        </w:rPr>
        <w:t>пунктов</w:t>
      </w:r>
      <w:r w:rsidRPr="00FC2C12">
        <w:rPr>
          <w:spacing w:val="13"/>
          <w:sz w:val="28"/>
          <w:szCs w:val="28"/>
        </w:rPr>
        <w:t xml:space="preserve"> </w:t>
      </w:r>
      <w:r w:rsidRPr="00FC2C12">
        <w:rPr>
          <w:sz w:val="28"/>
          <w:szCs w:val="28"/>
        </w:rPr>
        <w:t>Забайкальского</w:t>
      </w:r>
      <w:r w:rsidRPr="00FC2C12">
        <w:rPr>
          <w:spacing w:val="13"/>
          <w:sz w:val="28"/>
          <w:szCs w:val="28"/>
        </w:rPr>
        <w:t xml:space="preserve"> </w:t>
      </w:r>
      <w:r w:rsidRPr="00FC2C12">
        <w:rPr>
          <w:sz w:val="28"/>
          <w:szCs w:val="28"/>
        </w:rPr>
        <w:t>края,</w:t>
      </w:r>
      <w:r w:rsidRPr="00FC2C12">
        <w:rPr>
          <w:spacing w:val="13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утвержденного</w:t>
      </w:r>
      <w:r w:rsidR="006E182A"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Министерством строительства, дорожного хозяйства и транспорта Забайкальского края.</w:t>
      </w:r>
    </w:p>
    <w:p w:rsidR="0046624A" w:rsidRPr="00FC2C12" w:rsidRDefault="00F55B37" w:rsidP="001E2664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Надбавка не образует новый оклад и начисляется работнику по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основному месту работы пропорционально отработанному времени, пропорционально занимаемой ставке, но не более одной.</w:t>
      </w:r>
    </w:p>
    <w:p w:rsidR="0046624A" w:rsidRPr="00FC2C12" w:rsidRDefault="001E2664" w:rsidP="001E2664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42.   </w:t>
      </w:r>
      <w:r w:rsidR="00F55B37" w:rsidRPr="00FC2C12">
        <w:rPr>
          <w:sz w:val="28"/>
          <w:szCs w:val="28"/>
        </w:rPr>
        <w:t>Надбавка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за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специфику</w:t>
      </w:r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устанавливается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в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следующих</w:t>
      </w:r>
      <w:r w:rsidR="00F55B37" w:rsidRPr="00FC2C12">
        <w:rPr>
          <w:spacing w:val="-2"/>
          <w:sz w:val="28"/>
          <w:szCs w:val="28"/>
        </w:rPr>
        <w:t xml:space="preserve"> случаях:</w:t>
      </w:r>
    </w:p>
    <w:p w:rsidR="0046624A" w:rsidRPr="00FC2C12" w:rsidRDefault="00F55B37" w:rsidP="001E2664">
      <w:pPr>
        <w:pStyle w:val="a5"/>
        <w:ind w:firstLine="720"/>
        <w:jc w:val="both"/>
        <w:rPr>
          <w:sz w:val="28"/>
          <w:szCs w:val="28"/>
        </w:rPr>
      </w:pPr>
      <w:proofErr w:type="gramStart"/>
      <w:r w:rsidRPr="00FC2C12">
        <w:rPr>
          <w:color w:val="050608"/>
          <w:sz w:val="28"/>
          <w:szCs w:val="28"/>
        </w:rPr>
        <w:t xml:space="preserve">а) библиотечным работникам муниципальных учреждений, владеющим иностранными языками и применяющим их по роду своей деятельности в </w:t>
      </w:r>
      <w:r w:rsidRPr="00FC2C12">
        <w:rPr>
          <w:color w:val="050608"/>
          <w:sz w:val="28"/>
          <w:szCs w:val="28"/>
        </w:rPr>
        <w:lastRenderedPageBreak/>
        <w:t>практической работе: за знание и применение одного иностранного языка - в размере 10</w:t>
      </w:r>
      <w:r w:rsidRPr="00FC2C12">
        <w:rPr>
          <w:color w:val="050608"/>
          <w:spacing w:val="-2"/>
          <w:sz w:val="28"/>
          <w:szCs w:val="28"/>
        </w:rPr>
        <w:t xml:space="preserve"> </w:t>
      </w:r>
      <w:r w:rsidRPr="00FC2C12">
        <w:rPr>
          <w:color w:val="050608"/>
          <w:sz w:val="28"/>
          <w:szCs w:val="28"/>
        </w:rPr>
        <w:t>процентов оклада (должностного оклада), ставки заработной платы; за знание и применение двух и более иностранных языков - в размере 15</w:t>
      </w:r>
      <w:r w:rsidRPr="00FC2C12">
        <w:rPr>
          <w:color w:val="050608"/>
          <w:spacing w:val="-2"/>
          <w:sz w:val="28"/>
          <w:szCs w:val="28"/>
        </w:rPr>
        <w:t xml:space="preserve"> </w:t>
      </w:r>
      <w:r w:rsidRPr="00FC2C12">
        <w:rPr>
          <w:color w:val="050608"/>
          <w:sz w:val="28"/>
          <w:szCs w:val="28"/>
        </w:rPr>
        <w:t>процентов оклада (должностного оклада), ставки заработной платы;</w:t>
      </w:r>
      <w:proofErr w:type="gramEnd"/>
    </w:p>
    <w:p w:rsidR="0046624A" w:rsidRPr="00FC2C12" w:rsidRDefault="00CA3982" w:rsidP="001E2664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color w:val="050608"/>
          <w:sz w:val="28"/>
          <w:szCs w:val="28"/>
        </w:rPr>
        <w:t>б</w:t>
      </w:r>
      <w:r w:rsidR="00F55B37" w:rsidRPr="00FC2C12">
        <w:rPr>
          <w:color w:val="050608"/>
          <w:sz w:val="28"/>
          <w:szCs w:val="28"/>
        </w:rPr>
        <w:t xml:space="preserve">)  иным работникам муниципальных учреждений – до </w:t>
      </w:r>
      <w:r w:rsidR="000051B2">
        <w:rPr>
          <w:color w:val="050608"/>
          <w:sz w:val="28"/>
          <w:szCs w:val="28"/>
        </w:rPr>
        <w:t>3</w:t>
      </w:r>
      <w:r w:rsidR="00F55B37" w:rsidRPr="00FC2C12">
        <w:rPr>
          <w:color w:val="050608"/>
          <w:sz w:val="28"/>
          <w:szCs w:val="28"/>
        </w:rPr>
        <w:t>0 процентов к окладу (должностному окладу), ставке заработной платы. Размер данной надбавки, порядок и условия ее выплаты устанавливаются, с учетом разъездного характера работы, ее режима и напряженности.</w:t>
      </w:r>
    </w:p>
    <w:p w:rsidR="0046624A" w:rsidRPr="00FC2C12" w:rsidRDefault="001E2664" w:rsidP="003A48E5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 </w:t>
      </w:r>
      <w:r w:rsidR="00F55B37" w:rsidRPr="00FC2C12">
        <w:rPr>
          <w:sz w:val="28"/>
          <w:szCs w:val="28"/>
        </w:rPr>
        <w:t>Надбавка за интенсивность, высокие результаты работы и качество выполняемых работ, устанавливаются при достижении показателей эффективности деятельности работника (приложение № 3, № 3.1).</w:t>
      </w:r>
    </w:p>
    <w:p w:rsidR="0046624A" w:rsidRPr="00FC2C12" w:rsidRDefault="00F55B37" w:rsidP="001E2664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Показатели эффективности деятельности работника формируются на основе показателей эффективности деятельности учреждения, показателей качества и объема оказываемых муниципальных услуг (выполнения работ) и утверждаются локальным нормативным актом учреждения, определяющим систему оплаты труда (систему премирования), либо коллективным договором.</w:t>
      </w:r>
    </w:p>
    <w:p w:rsidR="0046624A" w:rsidRPr="00FC2C12" w:rsidRDefault="00F55B37" w:rsidP="001E2664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Решение о введении и условиях осуществления выплат за интенсивность, высокие результаты и качество выполняемых работ Учреждением принимается самостоятельно с учетом обеспечения указанных выплат финансовыми средствами в пределах доли в фонде оплаты труда, выделенной на выплаты стимулирующего характера.</w:t>
      </w:r>
    </w:p>
    <w:p w:rsidR="0046624A" w:rsidRPr="00FC2C12" w:rsidRDefault="00F55B37" w:rsidP="001E2664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Расчет суммы выплат рекомендуется производить на основе суммарного количества баллов, соответствующих целевым показателям (приложение № 3 к </w:t>
      </w:r>
      <w:r w:rsidRPr="00FC2C12">
        <w:rPr>
          <w:spacing w:val="-2"/>
          <w:sz w:val="28"/>
          <w:szCs w:val="28"/>
        </w:rPr>
        <w:t>Положению).</w:t>
      </w:r>
    </w:p>
    <w:p w:rsidR="00CA3982" w:rsidRPr="00FC2C12" w:rsidRDefault="00F55B37" w:rsidP="001E2664">
      <w:pPr>
        <w:pStyle w:val="a5"/>
        <w:ind w:firstLine="720"/>
        <w:jc w:val="both"/>
        <w:rPr>
          <w:spacing w:val="-2"/>
          <w:sz w:val="28"/>
          <w:szCs w:val="28"/>
        </w:rPr>
      </w:pPr>
      <w:r w:rsidRPr="00FC2C12">
        <w:rPr>
          <w:sz w:val="28"/>
          <w:szCs w:val="28"/>
        </w:rPr>
        <w:t>Стоимость одного балла в рублях рассчитывается Учреждением самостоятельно, исходя из объема средств на обеспечение указанных выплат в пределах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доли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в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фонде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оплаты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труда,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выделенной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на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>выплаты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z w:val="28"/>
          <w:szCs w:val="28"/>
        </w:rPr>
        <w:t xml:space="preserve">стимулирующего </w:t>
      </w:r>
      <w:r w:rsidRPr="00FC2C12">
        <w:rPr>
          <w:spacing w:val="-2"/>
          <w:sz w:val="28"/>
          <w:szCs w:val="28"/>
        </w:rPr>
        <w:t>характера</w:t>
      </w:r>
      <w:r w:rsidR="00CA3982" w:rsidRPr="00FC2C12">
        <w:rPr>
          <w:spacing w:val="-2"/>
          <w:sz w:val="28"/>
          <w:szCs w:val="28"/>
        </w:rPr>
        <w:t>.</w:t>
      </w:r>
    </w:p>
    <w:p w:rsidR="0046624A" w:rsidRPr="00FC2C12" w:rsidRDefault="003A48E5" w:rsidP="003A48E5">
      <w:pPr>
        <w:pStyle w:val="a5"/>
        <w:tabs>
          <w:tab w:val="left" w:pos="1701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44.  </w:t>
      </w:r>
      <w:r w:rsidR="00F55B37" w:rsidRPr="00FC2C12">
        <w:rPr>
          <w:sz w:val="28"/>
          <w:szCs w:val="28"/>
        </w:rPr>
        <w:t>При наличии взысканий, упущений в работе, ненадлежащего исполнения своих должностных обязанностей размеры выплат стимулирующего характера пересматриваются в индивидуальном порядке.</w:t>
      </w:r>
    </w:p>
    <w:p w:rsidR="0046624A" w:rsidRPr="00FC2C12" w:rsidRDefault="003A48E5" w:rsidP="003A48E5">
      <w:pPr>
        <w:pStyle w:val="a5"/>
        <w:tabs>
          <w:tab w:val="left" w:pos="1701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45.  </w:t>
      </w:r>
      <w:r w:rsidR="00F55B37" w:rsidRPr="00FC2C12">
        <w:rPr>
          <w:sz w:val="28"/>
          <w:szCs w:val="28"/>
        </w:rPr>
        <w:t>Стимулирующие</w:t>
      </w:r>
      <w:r w:rsidR="00F55B37" w:rsidRPr="00FC2C12">
        <w:rPr>
          <w:spacing w:val="-5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надбавки</w:t>
      </w:r>
      <w:r w:rsidR="00F55B37" w:rsidRPr="00FC2C12">
        <w:rPr>
          <w:spacing w:val="-4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не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образуют</w:t>
      </w:r>
      <w:r w:rsidR="00F55B37" w:rsidRPr="00FC2C12">
        <w:rPr>
          <w:spacing w:val="-4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новый</w:t>
      </w:r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pacing w:val="-2"/>
          <w:sz w:val="28"/>
          <w:szCs w:val="28"/>
        </w:rPr>
        <w:t>оклад.</w:t>
      </w:r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3A48E5" w:rsidRDefault="003A48E5" w:rsidP="003A48E5">
      <w:pPr>
        <w:pStyle w:val="a5"/>
        <w:tabs>
          <w:tab w:val="left" w:pos="1843"/>
        </w:tabs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ⅤⅠ.  </w:t>
      </w:r>
      <w:r w:rsidR="00F55B37" w:rsidRPr="003A48E5">
        <w:rPr>
          <w:b/>
          <w:bCs/>
          <w:sz w:val="28"/>
          <w:szCs w:val="28"/>
        </w:rPr>
        <w:t>Порядок</w:t>
      </w:r>
      <w:r w:rsidR="00F55B37" w:rsidRPr="003A48E5">
        <w:rPr>
          <w:b/>
          <w:bCs/>
          <w:spacing w:val="-9"/>
          <w:sz w:val="28"/>
          <w:szCs w:val="28"/>
        </w:rPr>
        <w:t xml:space="preserve"> </w:t>
      </w:r>
      <w:r w:rsidR="00F55B37" w:rsidRPr="003A48E5">
        <w:rPr>
          <w:b/>
          <w:bCs/>
          <w:sz w:val="28"/>
          <w:szCs w:val="28"/>
        </w:rPr>
        <w:t>формирования</w:t>
      </w:r>
      <w:r w:rsidR="00F55B37" w:rsidRPr="003A48E5">
        <w:rPr>
          <w:b/>
          <w:bCs/>
          <w:spacing w:val="-8"/>
          <w:sz w:val="28"/>
          <w:szCs w:val="28"/>
        </w:rPr>
        <w:t xml:space="preserve"> </w:t>
      </w:r>
      <w:r w:rsidR="00F55B37" w:rsidRPr="003A48E5">
        <w:rPr>
          <w:b/>
          <w:bCs/>
          <w:sz w:val="28"/>
          <w:szCs w:val="28"/>
        </w:rPr>
        <w:t>фонда</w:t>
      </w:r>
      <w:r w:rsidR="00F55B37" w:rsidRPr="003A48E5">
        <w:rPr>
          <w:b/>
          <w:bCs/>
          <w:spacing w:val="-8"/>
          <w:sz w:val="28"/>
          <w:szCs w:val="28"/>
        </w:rPr>
        <w:t xml:space="preserve"> </w:t>
      </w:r>
      <w:r w:rsidR="00F55B37" w:rsidRPr="003A48E5">
        <w:rPr>
          <w:b/>
          <w:bCs/>
          <w:sz w:val="28"/>
          <w:szCs w:val="28"/>
        </w:rPr>
        <w:t>оплаты</w:t>
      </w:r>
      <w:r w:rsidR="00F55B37" w:rsidRPr="003A48E5">
        <w:rPr>
          <w:b/>
          <w:bCs/>
          <w:spacing w:val="-9"/>
          <w:sz w:val="28"/>
          <w:szCs w:val="28"/>
        </w:rPr>
        <w:t xml:space="preserve"> </w:t>
      </w:r>
      <w:r w:rsidR="00F55B37" w:rsidRPr="003A48E5">
        <w:rPr>
          <w:b/>
          <w:bCs/>
          <w:sz w:val="28"/>
          <w:szCs w:val="28"/>
        </w:rPr>
        <w:t>труда</w:t>
      </w:r>
    </w:p>
    <w:p w:rsidR="003A48E5" w:rsidRDefault="00F55B37" w:rsidP="003A48E5">
      <w:pPr>
        <w:pStyle w:val="a5"/>
        <w:jc w:val="center"/>
        <w:rPr>
          <w:b/>
          <w:bCs/>
          <w:sz w:val="28"/>
          <w:szCs w:val="28"/>
        </w:rPr>
      </w:pPr>
      <w:r w:rsidRPr="003A48E5">
        <w:rPr>
          <w:b/>
          <w:bCs/>
          <w:sz w:val="28"/>
          <w:szCs w:val="28"/>
        </w:rPr>
        <w:t xml:space="preserve"> </w:t>
      </w:r>
      <w:r w:rsidR="003A48E5">
        <w:rPr>
          <w:b/>
          <w:bCs/>
          <w:sz w:val="28"/>
          <w:szCs w:val="28"/>
        </w:rPr>
        <w:t>р</w:t>
      </w:r>
      <w:r w:rsidRPr="003A48E5">
        <w:rPr>
          <w:b/>
          <w:bCs/>
          <w:sz w:val="28"/>
          <w:szCs w:val="28"/>
        </w:rPr>
        <w:t xml:space="preserve">аботников </w:t>
      </w:r>
      <w:r w:rsidR="009B6DAB" w:rsidRPr="003A48E5">
        <w:rPr>
          <w:b/>
          <w:bCs/>
          <w:sz w:val="28"/>
          <w:szCs w:val="28"/>
        </w:rPr>
        <w:t>у</w:t>
      </w:r>
      <w:r w:rsidRPr="003A48E5">
        <w:rPr>
          <w:b/>
          <w:bCs/>
          <w:sz w:val="28"/>
          <w:szCs w:val="28"/>
        </w:rPr>
        <w:t>чреждени</w:t>
      </w:r>
      <w:r w:rsidR="009B6DAB" w:rsidRPr="003A48E5">
        <w:rPr>
          <w:b/>
          <w:bCs/>
          <w:sz w:val="28"/>
          <w:szCs w:val="28"/>
        </w:rPr>
        <w:t xml:space="preserve">й культуры и </w:t>
      </w:r>
      <w:r w:rsidR="00080C03">
        <w:rPr>
          <w:b/>
          <w:bCs/>
          <w:sz w:val="28"/>
          <w:szCs w:val="28"/>
        </w:rPr>
        <w:t>учреждений</w:t>
      </w:r>
    </w:p>
    <w:p w:rsidR="0046624A" w:rsidRPr="003A48E5" w:rsidRDefault="009B6DAB" w:rsidP="003A48E5">
      <w:pPr>
        <w:pStyle w:val="a5"/>
        <w:jc w:val="center"/>
        <w:rPr>
          <w:b/>
          <w:bCs/>
          <w:sz w:val="28"/>
          <w:szCs w:val="28"/>
        </w:rPr>
      </w:pPr>
      <w:r w:rsidRPr="003A48E5">
        <w:rPr>
          <w:b/>
          <w:bCs/>
          <w:sz w:val="28"/>
          <w:szCs w:val="28"/>
        </w:rPr>
        <w:t>дополнительного образования сферы культуры</w:t>
      </w:r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46624A" w:rsidRPr="00FC2C12" w:rsidRDefault="003A48E5" w:rsidP="003A48E5">
      <w:pPr>
        <w:pStyle w:val="a5"/>
        <w:tabs>
          <w:tab w:val="left" w:pos="1701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 </w:t>
      </w:r>
      <w:r w:rsidR="00F55B37" w:rsidRPr="00FC2C12">
        <w:rPr>
          <w:sz w:val="28"/>
          <w:szCs w:val="28"/>
        </w:rPr>
        <w:t>Фонд оплаты труда работников муниципальных Учреждений формируется ежегодно, устанавливается на календарный год.</w:t>
      </w:r>
    </w:p>
    <w:p w:rsidR="0046624A" w:rsidRPr="00FC2C12" w:rsidRDefault="003A48E5" w:rsidP="003A48E5">
      <w:pPr>
        <w:pStyle w:val="a5"/>
        <w:tabs>
          <w:tab w:val="left" w:pos="1701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47. </w:t>
      </w:r>
      <w:r w:rsidR="00F55B37" w:rsidRPr="00FC2C12">
        <w:rPr>
          <w:sz w:val="28"/>
          <w:szCs w:val="28"/>
        </w:rPr>
        <w:t>Фонд оплаты труда работников Учреждения формируется исходя из объема субсидий, поступающих в установленном порядке из муниципального бюджета и средств, поступающих от иной приносящей доход деятельности с учетом гарантированного выполнения функций и задач уставной деятельности и муниципального задания, утвержденного органом местного самоуправления Забайкальского края, курирующим сферу культуры.</w:t>
      </w:r>
    </w:p>
    <w:p w:rsidR="0046624A" w:rsidRPr="00FC2C12" w:rsidRDefault="003A48E5" w:rsidP="003A48E5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48. </w:t>
      </w:r>
      <w:r w:rsidR="00F55B37" w:rsidRPr="00FC2C12">
        <w:rPr>
          <w:sz w:val="28"/>
          <w:szCs w:val="28"/>
        </w:rPr>
        <w:t>При</w:t>
      </w:r>
      <w:r w:rsidR="00F55B37" w:rsidRPr="00FC2C12">
        <w:rPr>
          <w:spacing w:val="-4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формировании</w:t>
      </w:r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расходов</w:t>
      </w:r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Учреждения</w:t>
      </w:r>
      <w:r w:rsidR="00F55B37" w:rsidRPr="00FC2C12">
        <w:rPr>
          <w:spacing w:val="-4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размер</w:t>
      </w:r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фонда</w:t>
      </w:r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оплаты</w:t>
      </w:r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 xml:space="preserve">труда определяется исходя из </w:t>
      </w:r>
      <w:r w:rsidR="00FB7EE1" w:rsidRPr="00FC2C12">
        <w:rPr>
          <w:sz w:val="28"/>
          <w:szCs w:val="28"/>
        </w:rPr>
        <w:t xml:space="preserve">доведенных </w:t>
      </w:r>
      <w:r w:rsidR="00F55B37" w:rsidRPr="00FC2C12">
        <w:rPr>
          <w:sz w:val="28"/>
          <w:szCs w:val="28"/>
        </w:rPr>
        <w:t>объем</w:t>
      </w:r>
      <w:r w:rsidR="00FB7EE1">
        <w:rPr>
          <w:sz w:val="28"/>
          <w:szCs w:val="28"/>
        </w:rPr>
        <w:t>ов</w:t>
      </w:r>
      <w:r w:rsidR="00F55B37" w:rsidRPr="00FC2C12">
        <w:rPr>
          <w:sz w:val="28"/>
          <w:szCs w:val="28"/>
        </w:rPr>
        <w:t xml:space="preserve"> бюджетных ассигнований на очередной финансовый год и плановый период, и рассчитывается исходя из штатной численности </w:t>
      </w:r>
      <w:r w:rsidR="00F55B37" w:rsidRPr="00FC2C12">
        <w:rPr>
          <w:sz w:val="28"/>
          <w:szCs w:val="28"/>
        </w:rPr>
        <w:lastRenderedPageBreak/>
        <w:t>работников Учреждения, размеров должностных окладов, тарифных ставок, коэффициентов, выплат компенсационного и стимулирующего характера, установленных настоящим Положением.</w:t>
      </w:r>
    </w:p>
    <w:p w:rsidR="0046624A" w:rsidRPr="00FC2C12" w:rsidRDefault="00F55B37" w:rsidP="003A48E5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При формировании расходов казенных учреждений размер фонда оплаты труда определяется </w:t>
      </w:r>
      <w:proofErr w:type="gramStart"/>
      <w:r w:rsidRPr="00FC2C12">
        <w:rPr>
          <w:sz w:val="28"/>
          <w:szCs w:val="28"/>
        </w:rPr>
        <w:t>исходя из объема лимитов бюджетных обязательств на очередной финансовый год и плановый период и рассчитывается</w:t>
      </w:r>
      <w:proofErr w:type="gramEnd"/>
      <w:r w:rsidRPr="00FC2C12">
        <w:rPr>
          <w:sz w:val="28"/>
          <w:szCs w:val="28"/>
        </w:rPr>
        <w:t xml:space="preserve"> исходя из штатной численности работников учреждения, размеров рекомендуемых окладов (должностных окладов) работников, коэффициентов, выплат компенсационного и стимулирующего характера, установленных настоящим </w:t>
      </w:r>
      <w:r w:rsidRPr="00FC2C12">
        <w:rPr>
          <w:spacing w:val="-2"/>
          <w:sz w:val="28"/>
          <w:szCs w:val="28"/>
        </w:rPr>
        <w:t>Положением.</w:t>
      </w:r>
    </w:p>
    <w:p w:rsidR="0046624A" w:rsidRPr="00FC2C12" w:rsidRDefault="003A48E5" w:rsidP="003A48E5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49. </w:t>
      </w:r>
      <w:r w:rsidR="00F55B37" w:rsidRPr="00FC2C12">
        <w:rPr>
          <w:sz w:val="28"/>
          <w:szCs w:val="28"/>
        </w:rPr>
        <w:t xml:space="preserve">Размер фонда оплаты труда определенный </w:t>
      </w:r>
      <w:proofErr w:type="gramStart"/>
      <w:r w:rsidR="00F55B37" w:rsidRPr="00FC2C12">
        <w:rPr>
          <w:sz w:val="28"/>
          <w:szCs w:val="28"/>
        </w:rPr>
        <w:t>исходя из объема бюджетных ассигнований на очередной финансовый год и плановый период, доведенных до учреждения, утверждается</w:t>
      </w:r>
      <w:proofErr w:type="gramEnd"/>
      <w:r w:rsidR="00F55B37" w:rsidRPr="00FC2C12">
        <w:rPr>
          <w:sz w:val="28"/>
          <w:szCs w:val="28"/>
        </w:rPr>
        <w:t xml:space="preserve"> руководителем Учреждения.</w:t>
      </w:r>
    </w:p>
    <w:p w:rsidR="0046624A" w:rsidRPr="00FC2C12" w:rsidRDefault="003A48E5" w:rsidP="003A48E5">
      <w:pPr>
        <w:pStyle w:val="a5"/>
        <w:tabs>
          <w:tab w:val="left" w:pos="1701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50. </w:t>
      </w:r>
      <w:r w:rsidR="00F55B37" w:rsidRPr="00FC2C12">
        <w:rPr>
          <w:sz w:val="28"/>
          <w:szCs w:val="28"/>
        </w:rPr>
        <w:t xml:space="preserve">Установить, что предельная доля оплаты труда работников административно-управленческого и вспомогательного персонала в фонде оплаты труда работников Учреждения должна составлять не более 40 </w:t>
      </w:r>
      <w:r w:rsidR="00F55B37" w:rsidRPr="00FC2C12">
        <w:rPr>
          <w:spacing w:val="-2"/>
          <w:sz w:val="28"/>
          <w:szCs w:val="28"/>
        </w:rPr>
        <w:t>процентов.</w:t>
      </w:r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3A48E5" w:rsidRDefault="003A48E5" w:rsidP="003A48E5">
      <w:pPr>
        <w:pStyle w:val="a5"/>
        <w:ind w:firstLine="1276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ⅤⅠⅠ. </w:t>
      </w:r>
      <w:r w:rsidR="00F55B37" w:rsidRPr="003A48E5">
        <w:rPr>
          <w:b/>
          <w:bCs/>
          <w:sz w:val="28"/>
          <w:szCs w:val="28"/>
        </w:rPr>
        <w:t>Условия</w:t>
      </w:r>
      <w:r w:rsidR="00F55B37" w:rsidRPr="003A48E5">
        <w:rPr>
          <w:b/>
          <w:bCs/>
          <w:spacing w:val="-3"/>
          <w:sz w:val="28"/>
          <w:szCs w:val="28"/>
        </w:rPr>
        <w:t xml:space="preserve"> </w:t>
      </w:r>
      <w:r w:rsidR="00F55B37" w:rsidRPr="003A48E5">
        <w:rPr>
          <w:b/>
          <w:bCs/>
          <w:sz w:val="28"/>
          <w:szCs w:val="28"/>
        </w:rPr>
        <w:t>оплаты труда руководител</w:t>
      </w:r>
      <w:r w:rsidR="009B6DAB" w:rsidRPr="003A48E5">
        <w:rPr>
          <w:b/>
          <w:bCs/>
          <w:sz w:val="28"/>
          <w:szCs w:val="28"/>
        </w:rPr>
        <w:t>ей</w:t>
      </w:r>
      <w:r w:rsidR="00F55B37" w:rsidRPr="003A48E5">
        <w:rPr>
          <w:b/>
          <w:bCs/>
          <w:sz w:val="28"/>
          <w:szCs w:val="28"/>
        </w:rPr>
        <w:t xml:space="preserve"> </w:t>
      </w:r>
      <w:r w:rsidR="009B6DAB" w:rsidRPr="003A48E5">
        <w:rPr>
          <w:b/>
          <w:bCs/>
          <w:spacing w:val="-2"/>
          <w:sz w:val="28"/>
          <w:szCs w:val="28"/>
        </w:rPr>
        <w:t>у</w:t>
      </w:r>
      <w:r w:rsidR="00F55B37" w:rsidRPr="003A48E5">
        <w:rPr>
          <w:b/>
          <w:bCs/>
          <w:spacing w:val="-2"/>
          <w:sz w:val="28"/>
          <w:szCs w:val="28"/>
        </w:rPr>
        <w:t>чреждени</w:t>
      </w:r>
      <w:r w:rsidR="009B6DAB" w:rsidRPr="003A48E5">
        <w:rPr>
          <w:b/>
          <w:bCs/>
          <w:spacing w:val="-2"/>
          <w:sz w:val="28"/>
          <w:szCs w:val="28"/>
        </w:rPr>
        <w:t>й</w:t>
      </w:r>
    </w:p>
    <w:p w:rsidR="0046624A" w:rsidRDefault="009B6DAB" w:rsidP="00080C03">
      <w:pPr>
        <w:pStyle w:val="a5"/>
        <w:ind w:firstLine="1701"/>
        <w:jc w:val="center"/>
        <w:rPr>
          <w:b/>
          <w:bCs/>
          <w:spacing w:val="-5"/>
          <w:sz w:val="28"/>
          <w:szCs w:val="28"/>
        </w:rPr>
      </w:pPr>
      <w:r w:rsidRPr="003A48E5">
        <w:rPr>
          <w:b/>
          <w:bCs/>
          <w:spacing w:val="-2"/>
          <w:sz w:val="28"/>
          <w:szCs w:val="28"/>
        </w:rPr>
        <w:t>культуры   и</w:t>
      </w:r>
      <w:r w:rsidR="00080C03">
        <w:rPr>
          <w:b/>
          <w:bCs/>
          <w:spacing w:val="-2"/>
          <w:sz w:val="28"/>
          <w:szCs w:val="28"/>
        </w:rPr>
        <w:t xml:space="preserve"> учреждений</w:t>
      </w:r>
      <w:r w:rsidRPr="003A48E5">
        <w:rPr>
          <w:b/>
          <w:bCs/>
          <w:spacing w:val="-2"/>
          <w:sz w:val="28"/>
          <w:szCs w:val="28"/>
        </w:rPr>
        <w:t xml:space="preserve"> дополнительного образования сферы культуры</w:t>
      </w:r>
      <w:r w:rsidR="00F55B37" w:rsidRPr="003A48E5">
        <w:rPr>
          <w:b/>
          <w:bCs/>
          <w:spacing w:val="-2"/>
          <w:sz w:val="28"/>
          <w:szCs w:val="28"/>
        </w:rPr>
        <w:t>,</w:t>
      </w:r>
      <w:r w:rsidR="00CC0259">
        <w:rPr>
          <w:b/>
          <w:bCs/>
          <w:sz w:val="28"/>
          <w:szCs w:val="28"/>
        </w:rPr>
        <w:t xml:space="preserve"> </w:t>
      </w:r>
      <w:r w:rsidR="00F55B37" w:rsidRPr="003A48E5">
        <w:rPr>
          <w:b/>
          <w:bCs/>
          <w:sz w:val="28"/>
          <w:szCs w:val="28"/>
        </w:rPr>
        <w:t>его</w:t>
      </w:r>
      <w:r w:rsidR="00F55B37" w:rsidRPr="003A48E5">
        <w:rPr>
          <w:b/>
          <w:bCs/>
          <w:spacing w:val="-4"/>
          <w:sz w:val="28"/>
          <w:szCs w:val="28"/>
        </w:rPr>
        <w:t xml:space="preserve"> </w:t>
      </w:r>
      <w:r w:rsidR="00F55B37" w:rsidRPr="003A48E5">
        <w:rPr>
          <w:b/>
          <w:bCs/>
          <w:sz w:val="28"/>
          <w:szCs w:val="28"/>
        </w:rPr>
        <w:t>заместителей</w:t>
      </w:r>
      <w:r w:rsidR="00F55B37" w:rsidRPr="003A48E5">
        <w:rPr>
          <w:b/>
          <w:bCs/>
          <w:spacing w:val="-5"/>
          <w:sz w:val="28"/>
          <w:szCs w:val="28"/>
        </w:rPr>
        <w:t xml:space="preserve"> </w:t>
      </w:r>
    </w:p>
    <w:p w:rsidR="003A48E5" w:rsidRPr="003A48E5" w:rsidRDefault="003A48E5" w:rsidP="003A48E5">
      <w:pPr>
        <w:pStyle w:val="a5"/>
        <w:ind w:firstLine="1701"/>
        <w:jc w:val="center"/>
        <w:rPr>
          <w:b/>
          <w:bCs/>
          <w:sz w:val="28"/>
          <w:szCs w:val="28"/>
        </w:rPr>
      </w:pPr>
    </w:p>
    <w:p w:rsidR="0046624A" w:rsidRPr="00FC2C12" w:rsidRDefault="003A48E5" w:rsidP="003A48E5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51. </w:t>
      </w:r>
      <w:r w:rsidR="00F55B37" w:rsidRPr="00FC2C12">
        <w:rPr>
          <w:sz w:val="28"/>
          <w:szCs w:val="28"/>
        </w:rPr>
        <w:t>Порядок и условия оплаты труда руководителей учреждений, их заместителей, размер стимулирующих выплат для руководителей учреждений определяются в соответствии с нормативно-правовыми актами органов местного самоуправления муниципальн</w:t>
      </w:r>
      <w:r w:rsidR="00AB148B">
        <w:rPr>
          <w:sz w:val="28"/>
          <w:szCs w:val="28"/>
        </w:rPr>
        <w:t>ого</w:t>
      </w:r>
      <w:r w:rsidR="00F55B37" w:rsidRPr="00FC2C12">
        <w:rPr>
          <w:sz w:val="28"/>
          <w:szCs w:val="28"/>
        </w:rPr>
        <w:t xml:space="preserve"> образовани</w:t>
      </w:r>
      <w:r w:rsidR="00AB148B">
        <w:rPr>
          <w:sz w:val="28"/>
          <w:szCs w:val="28"/>
        </w:rPr>
        <w:t>я</w:t>
      </w:r>
      <w:r w:rsidR="00F55B37" w:rsidRPr="00FC2C12">
        <w:rPr>
          <w:sz w:val="28"/>
          <w:szCs w:val="28"/>
        </w:rPr>
        <w:t xml:space="preserve"> Забайкальского края.</w:t>
      </w:r>
    </w:p>
    <w:p w:rsidR="0046624A" w:rsidRPr="00FC2C12" w:rsidRDefault="00CC0259" w:rsidP="00CC0259">
      <w:pPr>
        <w:pStyle w:val="a5"/>
        <w:tabs>
          <w:tab w:val="left" w:pos="1701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52. </w:t>
      </w:r>
      <w:proofErr w:type="gramStart"/>
      <w:r w:rsidR="00F55B37" w:rsidRPr="00FC2C12">
        <w:rPr>
          <w:sz w:val="28"/>
          <w:szCs w:val="28"/>
        </w:rPr>
        <w:t>Трудовой договор с руководителем муниципального учреждения заключается в соответствии с типовой формой трудового договора с руководителем</w:t>
      </w:r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государственного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(муниципального)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учреждения,</w:t>
      </w:r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 xml:space="preserve">утвержденной в соответствии с частью третьей статьи 275 Трудового кодекса Российской Федерации постановлением Правительства Российской Федерации от 12 апреля 2013 г. № 329 «О типовой форме трудового договора с руководителем государственного (муниципального) учреждения» (приложение № 4 к </w:t>
      </w:r>
      <w:r w:rsidR="00F55B37" w:rsidRPr="00FC2C12">
        <w:rPr>
          <w:spacing w:val="-2"/>
          <w:sz w:val="28"/>
          <w:szCs w:val="28"/>
        </w:rPr>
        <w:t>Положению).</w:t>
      </w:r>
      <w:proofErr w:type="gramEnd"/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886A4D" w:rsidRPr="00CC0259" w:rsidRDefault="00CC0259" w:rsidP="00CC0259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ⅤⅠⅠⅠ. </w:t>
      </w:r>
      <w:r w:rsidR="00F55B37" w:rsidRPr="00CC0259">
        <w:rPr>
          <w:b/>
          <w:bCs/>
          <w:sz w:val="28"/>
          <w:szCs w:val="28"/>
        </w:rPr>
        <w:t>Порядок</w:t>
      </w:r>
      <w:r w:rsidR="00F55B37" w:rsidRPr="00CC0259">
        <w:rPr>
          <w:b/>
          <w:bCs/>
          <w:spacing w:val="-4"/>
          <w:sz w:val="28"/>
          <w:szCs w:val="28"/>
        </w:rPr>
        <w:t xml:space="preserve"> </w:t>
      </w:r>
      <w:r w:rsidR="00F55B37" w:rsidRPr="00CC0259">
        <w:rPr>
          <w:b/>
          <w:bCs/>
          <w:sz w:val="28"/>
          <w:szCs w:val="28"/>
        </w:rPr>
        <w:t>и</w:t>
      </w:r>
      <w:r w:rsidR="00F55B37" w:rsidRPr="00CC0259">
        <w:rPr>
          <w:b/>
          <w:bCs/>
          <w:spacing w:val="-3"/>
          <w:sz w:val="28"/>
          <w:szCs w:val="28"/>
        </w:rPr>
        <w:t xml:space="preserve"> </w:t>
      </w:r>
      <w:r w:rsidR="00F55B37" w:rsidRPr="00CC0259">
        <w:rPr>
          <w:b/>
          <w:bCs/>
          <w:sz w:val="28"/>
          <w:szCs w:val="28"/>
        </w:rPr>
        <w:t>условия</w:t>
      </w:r>
      <w:r w:rsidR="00F55B37" w:rsidRPr="00CC0259">
        <w:rPr>
          <w:b/>
          <w:bCs/>
          <w:spacing w:val="-3"/>
          <w:sz w:val="28"/>
          <w:szCs w:val="28"/>
        </w:rPr>
        <w:t xml:space="preserve"> </w:t>
      </w:r>
      <w:r w:rsidR="00F55B37" w:rsidRPr="00CC0259">
        <w:rPr>
          <w:b/>
          <w:bCs/>
          <w:sz w:val="28"/>
          <w:szCs w:val="28"/>
        </w:rPr>
        <w:t>премирования</w:t>
      </w:r>
      <w:r w:rsidR="00F55B37" w:rsidRPr="00CC0259">
        <w:rPr>
          <w:b/>
          <w:bCs/>
          <w:spacing w:val="-2"/>
          <w:sz w:val="28"/>
          <w:szCs w:val="28"/>
        </w:rPr>
        <w:t xml:space="preserve"> работников</w:t>
      </w:r>
    </w:p>
    <w:p w:rsidR="00886A4D" w:rsidRPr="00CC0259" w:rsidRDefault="00886A4D" w:rsidP="00CC0259">
      <w:pPr>
        <w:pStyle w:val="a5"/>
        <w:jc w:val="center"/>
        <w:rPr>
          <w:b/>
          <w:bCs/>
          <w:spacing w:val="-2"/>
          <w:sz w:val="28"/>
          <w:szCs w:val="28"/>
        </w:rPr>
      </w:pPr>
      <w:r w:rsidRPr="00CC0259">
        <w:rPr>
          <w:b/>
          <w:bCs/>
          <w:spacing w:val="-2"/>
          <w:sz w:val="28"/>
          <w:szCs w:val="28"/>
        </w:rPr>
        <w:t>культуры и дополнительного образования</w:t>
      </w:r>
    </w:p>
    <w:p w:rsidR="0046624A" w:rsidRPr="00CC0259" w:rsidRDefault="00886A4D" w:rsidP="00CC0259">
      <w:pPr>
        <w:pStyle w:val="a5"/>
        <w:jc w:val="center"/>
        <w:rPr>
          <w:b/>
          <w:bCs/>
          <w:sz w:val="28"/>
          <w:szCs w:val="28"/>
        </w:rPr>
      </w:pPr>
      <w:r w:rsidRPr="00CC0259">
        <w:rPr>
          <w:b/>
          <w:bCs/>
          <w:spacing w:val="-2"/>
          <w:sz w:val="28"/>
          <w:szCs w:val="28"/>
        </w:rPr>
        <w:t>сферы культуры</w:t>
      </w:r>
    </w:p>
    <w:p w:rsidR="0046624A" w:rsidRPr="00FC2C12" w:rsidRDefault="0046624A" w:rsidP="00FC2C12">
      <w:pPr>
        <w:pStyle w:val="a5"/>
        <w:jc w:val="both"/>
        <w:rPr>
          <w:sz w:val="28"/>
          <w:szCs w:val="28"/>
        </w:rPr>
      </w:pPr>
    </w:p>
    <w:p w:rsidR="0046624A" w:rsidRPr="00FC2C12" w:rsidRDefault="00CC0259" w:rsidP="00CC0259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53. </w:t>
      </w:r>
      <w:r w:rsidR="00F55B37" w:rsidRPr="00FC2C12">
        <w:rPr>
          <w:sz w:val="28"/>
          <w:szCs w:val="28"/>
        </w:rPr>
        <w:t>В целях поощрения работников за выполнение показателей эффективности деятельности учреждения им могут быть установлены премии:</w:t>
      </w:r>
    </w:p>
    <w:p w:rsidR="0046624A" w:rsidRPr="00FC2C12" w:rsidRDefault="00F55B37" w:rsidP="00FC2C12">
      <w:pPr>
        <w:pStyle w:val="a5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премия по итогам работы (за месяц, квартал, полугодие, год); единовременные</w:t>
      </w:r>
      <w:r w:rsidRPr="00FC2C12">
        <w:rPr>
          <w:spacing w:val="30"/>
          <w:sz w:val="28"/>
          <w:szCs w:val="28"/>
        </w:rPr>
        <w:t xml:space="preserve"> </w:t>
      </w:r>
      <w:r w:rsidRPr="00FC2C12">
        <w:rPr>
          <w:sz w:val="28"/>
          <w:szCs w:val="28"/>
        </w:rPr>
        <w:t>премии</w:t>
      </w:r>
      <w:r w:rsidRPr="00FC2C12">
        <w:rPr>
          <w:spacing w:val="31"/>
          <w:sz w:val="28"/>
          <w:szCs w:val="28"/>
        </w:rPr>
        <w:t xml:space="preserve"> </w:t>
      </w:r>
      <w:r w:rsidRPr="00FC2C12">
        <w:rPr>
          <w:sz w:val="28"/>
          <w:szCs w:val="28"/>
        </w:rPr>
        <w:t>за</w:t>
      </w:r>
      <w:r w:rsidRPr="00FC2C12">
        <w:rPr>
          <w:spacing w:val="30"/>
          <w:sz w:val="28"/>
          <w:szCs w:val="28"/>
        </w:rPr>
        <w:t xml:space="preserve"> </w:t>
      </w:r>
      <w:r w:rsidRPr="00FC2C12">
        <w:rPr>
          <w:sz w:val="28"/>
          <w:szCs w:val="28"/>
        </w:rPr>
        <w:t>выполнение</w:t>
      </w:r>
      <w:r w:rsidRPr="00FC2C12">
        <w:rPr>
          <w:spacing w:val="31"/>
          <w:sz w:val="28"/>
          <w:szCs w:val="28"/>
        </w:rPr>
        <w:t xml:space="preserve"> </w:t>
      </w:r>
      <w:r w:rsidRPr="00FC2C12">
        <w:rPr>
          <w:sz w:val="28"/>
          <w:szCs w:val="28"/>
        </w:rPr>
        <w:t>особо</w:t>
      </w:r>
      <w:r w:rsidRPr="00FC2C12">
        <w:rPr>
          <w:spacing w:val="31"/>
          <w:sz w:val="28"/>
          <w:szCs w:val="28"/>
        </w:rPr>
        <w:t xml:space="preserve"> </w:t>
      </w:r>
      <w:r w:rsidRPr="00FC2C12">
        <w:rPr>
          <w:sz w:val="28"/>
          <w:szCs w:val="28"/>
        </w:rPr>
        <w:t>важных</w:t>
      </w:r>
      <w:r w:rsidRPr="00FC2C12">
        <w:rPr>
          <w:spacing w:val="30"/>
          <w:sz w:val="28"/>
          <w:szCs w:val="28"/>
        </w:rPr>
        <w:t xml:space="preserve"> </w:t>
      </w:r>
      <w:r w:rsidRPr="00FC2C12">
        <w:rPr>
          <w:sz w:val="28"/>
          <w:szCs w:val="28"/>
        </w:rPr>
        <w:t>и</w:t>
      </w:r>
      <w:r w:rsidRPr="00FC2C12">
        <w:rPr>
          <w:spacing w:val="31"/>
          <w:sz w:val="28"/>
          <w:szCs w:val="28"/>
        </w:rPr>
        <w:t xml:space="preserve"> </w:t>
      </w:r>
      <w:r w:rsidRPr="00FC2C12">
        <w:rPr>
          <w:sz w:val="28"/>
          <w:szCs w:val="28"/>
        </w:rPr>
        <w:t>срочных</w:t>
      </w:r>
      <w:r w:rsidRPr="00FC2C12">
        <w:rPr>
          <w:spacing w:val="31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работ,</w:t>
      </w:r>
    </w:p>
    <w:p w:rsidR="0046624A" w:rsidRPr="00FC2C12" w:rsidRDefault="00F55B37" w:rsidP="00FC2C12">
      <w:pPr>
        <w:pStyle w:val="a5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интенсивность,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высокие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результаты,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качество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выполняемых</w:t>
      </w:r>
      <w:r w:rsidRPr="00FC2C12">
        <w:rPr>
          <w:spacing w:val="-2"/>
          <w:sz w:val="28"/>
          <w:szCs w:val="28"/>
        </w:rPr>
        <w:t xml:space="preserve"> работ.</w:t>
      </w:r>
    </w:p>
    <w:p w:rsidR="0046624A" w:rsidRPr="00FC2C12" w:rsidRDefault="00CC0259" w:rsidP="00CC0259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 </w:t>
      </w:r>
      <w:r w:rsidR="00F55B37" w:rsidRPr="00FC2C12">
        <w:rPr>
          <w:sz w:val="28"/>
          <w:szCs w:val="28"/>
        </w:rPr>
        <w:t>Премирование осуществляется по решению руководителя Учреждения в пределах утвержденного фонда на основании коллективного договора и Положения об оплате и стимулировании труда.</w:t>
      </w:r>
    </w:p>
    <w:p w:rsidR="0046624A" w:rsidRPr="00FC2C12" w:rsidRDefault="00CC0259" w:rsidP="00CC0259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55. </w:t>
      </w:r>
      <w:r w:rsidR="00F55B37" w:rsidRPr="00FC2C12">
        <w:rPr>
          <w:sz w:val="28"/>
          <w:szCs w:val="28"/>
        </w:rPr>
        <w:t>В целях обеспечения системы премирования, принятой учреждением, средства на осуществление премирования формируются в пределах не более 10 процентов фонда оплаты труда.</w:t>
      </w:r>
    </w:p>
    <w:p w:rsidR="0046624A" w:rsidRPr="00FC2C12" w:rsidRDefault="00CC0259" w:rsidP="00CC0259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56. </w:t>
      </w:r>
      <w:r w:rsidR="00F55B37" w:rsidRPr="00FC2C12">
        <w:rPr>
          <w:sz w:val="28"/>
          <w:szCs w:val="28"/>
        </w:rPr>
        <w:t>При</w:t>
      </w:r>
      <w:r w:rsidR="00F55B37" w:rsidRPr="00FC2C12">
        <w:rPr>
          <w:spacing w:val="-6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премировании</w:t>
      </w:r>
      <w:r w:rsidR="00F55B37" w:rsidRPr="00FC2C12">
        <w:rPr>
          <w:spacing w:val="-6"/>
          <w:sz w:val="28"/>
          <w:szCs w:val="28"/>
        </w:rPr>
        <w:t xml:space="preserve"> </w:t>
      </w:r>
      <w:r w:rsidR="00F55B37" w:rsidRPr="00FC2C12">
        <w:rPr>
          <w:spacing w:val="-2"/>
          <w:sz w:val="28"/>
          <w:szCs w:val="28"/>
        </w:rPr>
        <w:t>учитывается:</w:t>
      </w:r>
    </w:p>
    <w:p w:rsidR="0046624A" w:rsidRPr="00FC2C12" w:rsidRDefault="00F55B37" w:rsidP="00CC025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периоде;</w:t>
      </w:r>
    </w:p>
    <w:p w:rsidR="0046624A" w:rsidRPr="00FC2C12" w:rsidRDefault="00F55B37" w:rsidP="00CC025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инициатива,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творчество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и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применение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в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работе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современных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форм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и методов организации труда;</w:t>
      </w:r>
    </w:p>
    <w:p w:rsidR="0046624A" w:rsidRPr="00FC2C12" w:rsidRDefault="00F55B37" w:rsidP="00CC025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pacing w:val="-2"/>
          <w:sz w:val="28"/>
          <w:szCs w:val="28"/>
        </w:rPr>
        <w:t>качественная</w:t>
      </w:r>
      <w:r w:rsidRPr="00FC2C12">
        <w:rPr>
          <w:sz w:val="28"/>
          <w:szCs w:val="28"/>
        </w:rPr>
        <w:tab/>
      </w:r>
      <w:r w:rsidRPr="00FC2C12">
        <w:rPr>
          <w:spacing w:val="-2"/>
          <w:sz w:val="28"/>
          <w:szCs w:val="28"/>
        </w:rPr>
        <w:t>подготовка</w:t>
      </w:r>
      <w:r w:rsidRPr="00FC2C12">
        <w:rPr>
          <w:sz w:val="28"/>
          <w:szCs w:val="28"/>
        </w:rPr>
        <w:tab/>
      </w:r>
      <w:r w:rsidRPr="00FC2C12">
        <w:rPr>
          <w:spacing w:val="-10"/>
          <w:sz w:val="28"/>
          <w:szCs w:val="28"/>
        </w:rPr>
        <w:t>и</w:t>
      </w:r>
      <w:r w:rsidR="00CC0259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проведение</w:t>
      </w:r>
      <w:r w:rsidRPr="00FC2C12">
        <w:rPr>
          <w:sz w:val="28"/>
          <w:szCs w:val="28"/>
        </w:rPr>
        <w:tab/>
      </w:r>
      <w:r w:rsidRPr="00FC2C12">
        <w:rPr>
          <w:spacing w:val="-2"/>
          <w:sz w:val="28"/>
          <w:szCs w:val="28"/>
        </w:rPr>
        <w:t>мероприятий,</w:t>
      </w:r>
      <w:r w:rsidR="00CC0259">
        <w:rPr>
          <w:spacing w:val="-2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связанных</w:t>
      </w:r>
      <w:r w:rsidR="00CC0259">
        <w:rPr>
          <w:sz w:val="28"/>
          <w:szCs w:val="28"/>
        </w:rPr>
        <w:t xml:space="preserve"> </w:t>
      </w:r>
      <w:r w:rsidRPr="00FC2C12">
        <w:rPr>
          <w:spacing w:val="-10"/>
          <w:sz w:val="28"/>
          <w:szCs w:val="28"/>
        </w:rPr>
        <w:t>с</w:t>
      </w:r>
      <w:r w:rsidR="00CC0259">
        <w:rPr>
          <w:spacing w:val="-10"/>
          <w:sz w:val="28"/>
          <w:szCs w:val="28"/>
        </w:rPr>
        <w:t xml:space="preserve"> у</w:t>
      </w:r>
      <w:r w:rsidRPr="00FC2C12">
        <w:rPr>
          <w:sz w:val="28"/>
          <w:szCs w:val="28"/>
        </w:rPr>
        <w:t>ставной деятельностью учреждения;</w:t>
      </w:r>
    </w:p>
    <w:p w:rsidR="0046624A" w:rsidRPr="00FC2C12" w:rsidRDefault="00F55B37" w:rsidP="00CC025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pacing w:val="-2"/>
          <w:sz w:val="28"/>
          <w:szCs w:val="28"/>
        </w:rPr>
        <w:t>участие</w:t>
      </w:r>
      <w:r w:rsidRPr="00FC2C12">
        <w:rPr>
          <w:sz w:val="28"/>
          <w:szCs w:val="28"/>
        </w:rPr>
        <w:tab/>
      </w:r>
      <w:r w:rsidRPr="00FC2C12">
        <w:rPr>
          <w:spacing w:val="-10"/>
          <w:sz w:val="28"/>
          <w:szCs w:val="28"/>
        </w:rPr>
        <w:t>в</w:t>
      </w:r>
      <w:r w:rsidRPr="00FC2C12">
        <w:rPr>
          <w:sz w:val="28"/>
          <w:szCs w:val="28"/>
        </w:rPr>
        <w:tab/>
      </w:r>
      <w:r w:rsidRPr="00FC2C12">
        <w:rPr>
          <w:spacing w:val="-2"/>
          <w:sz w:val="28"/>
          <w:szCs w:val="28"/>
        </w:rPr>
        <w:t>течение</w:t>
      </w:r>
      <w:r w:rsidRPr="00FC2C12">
        <w:rPr>
          <w:sz w:val="28"/>
          <w:szCs w:val="28"/>
        </w:rPr>
        <w:tab/>
      </w:r>
      <w:r w:rsidRPr="00FC2C12">
        <w:rPr>
          <w:spacing w:val="-2"/>
          <w:sz w:val="28"/>
          <w:szCs w:val="28"/>
        </w:rPr>
        <w:t>учетного</w:t>
      </w:r>
      <w:r w:rsidRPr="00FC2C12">
        <w:rPr>
          <w:sz w:val="28"/>
          <w:szCs w:val="28"/>
        </w:rPr>
        <w:tab/>
      </w:r>
      <w:r w:rsidRPr="00FC2C12">
        <w:rPr>
          <w:spacing w:val="-2"/>
          <w:sz w:val="28"/>
          <w:szCs w:val="28"/>
        </w:rPr>
        <w:t>периода</w:t>
      </w:r>
      <w:r w:rsidRPr="00FC2C12">
        <w:rPr>
          <w:sz w:val="28"/>
          <w:szCs w:val="28"/>
        </w:rPr>
        <w:tab/>
      </w:r>
      <w:r w:rsidRPr="00FC2C12">
        <w:rPr>
          <w:spacing w:val="-10"/>
          <w:sz w:val="28"/>
          <w:szCs w:val="28"/>
        </w:rPr>
        <w:t>в</w:t>
      </w:r>
      <w:r w:rsidRPr="00FC2C12">
        <w:rPr>
          <w:sz w:val="28"/>
          <w:szCs w:val="28"/>
        </w:rPr>
        <w:tab/>
      </w:r>
      <w:r w:rsidRPr="00FC2C12">
        <w:rPr>
          <w:spacing w:val="-2"/>
          <w:sz w:val="28"/>
          <w:szCs w:val="28"/>
        </w:rPr>
        <w:t>выполнени</w:t>
      </w:r>
      <w:r w:rsidR="00CC0259">
        <w:rPr>
          <w:spacing w:val="-2"/>
          <w:sz w:val="28"/>
          <w:szCs w:val="28"/>
        </w:rPr>
        <w:t xml:space="preserve">и </w:t>
      </w:r>
      <w:r w:rsidRPr="00FC2C12">
        <w:rPr>
          <w:spacing w:val="-2"/>
          <w:sz w:val="28"/>
          <w:szCs w:val="28"/>
        </w:rPr>
        <w:t>важных</w:t>
      </w:r>
      <w:r w:rsidR="00CC0259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работ, мероприятий.</w:t>
      </w:r>
    </w:p>
    <w:p w:rsidR="0046624A" w:rsidRPr="00FC2C12" w:rsidRDefault="00CC0259" w:rsidP="00CC0259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 </w:t>
      </w:r>
      <w:r w:rsidR="00F55B37" w:rsidRPr="00FC2C12">
        <w:rPr>
          <w:sz w:val="28"/>
          <w:szCs w:val="28"/>
        </w:rPr>
        <w:t>Размер премии может устанавливаться как в абсолютном значении, так и в процентном отношении к окладу (должностному окладу). Максимальным размером премия за выполнение особо важных работ и проведение мероприятий не ограничена.</w:t>
      </w:r>
    </w:p>
    <w:p w:rsidR="0046624A" w:rsidRPr="00FC2C12" w:rsidRDefault="00F55B37" w:rsidP="00CC0259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Конкретный порядок, показатели, условия, размеры и иные элементы премирования определяются Положением о премировании работников </w:t>
      </w:r>
      <w:r w:rsidRPr="00FC2C12">
        <w:rPr>
          <w:spacing w:val="-2"/>
          <w:sz w:val="28"/>
          <w:szCs w:val="28"/>
        </w:rPr>
        <w:t>Учреждения.</w:t>
      </w:r>
    </w:p>
    <w:p w:rsidR="0046624A" w:rsidRPr="00FC2C12" w:rsidRDefault="00366391" w:rsidP="00366391">
      <w:pPr>
        <w:pStyle w:val="a5"/>
        <w:tabs>
          <w:tab w:val="left" w:pos="1701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58. </w:t>
      </w:r>
      <w:r w:rsidR="00F55B37" w:rsidRPr="00FC2C12">
        <w:rPr>
          <w:sz w:val="28"/>
          <w:szCs w:val="28"/>
        </w:rPr>
        <w:t>Размер премии по итогам работы за период (квартал, полугодие, год) определяется пропорционально отработанному времени.</w:t>
      </w:r>
    </w:p>
    <w:p w:rsidR="0046624A" w:rsidRPr="00FC2C12" w:rsidRDefault="00F55B37" w:rsidP="00366391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При наличии взысканий, упущений в работе за отчетный период, ненадлежащего исполнения своих должностных обязанностей, основание для выплаты премии отсутствует.</w:t>
      </w:r>
    </w:p>
    <w:p w:rsidR="0046624A" w:rsidRPr="00FC2C12" w:rsidRDefault="00366391" w:rsidP="00366391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59. </w:t>
      </w:r>
      <w:r w:rsidR="00F55B37" w:rsidRPr="00FC2C12">
        <w:rPr>
          <w:sz w:val="28"/>
          <w:szCs w:val="28"/>
        </w:rPr>
        <w:t>Премия</w:t>
      </w:r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может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быть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выплачена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работникам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pacing w:val="-2"/>
          <w:sz w:val="28"/>
          <w:szCs w:val="28"/>
        </w:rPr>
        <w:t>единовременно.</w:t>
      </w:r>
    </w:p>
    <w:p w:rsidR="0046624A" w:rsidRPr="00FC2C12" w:rsidRDefault="00366391" w:rsidP="00366391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60. </w:t>
      </w:r>
      <w:r w:rsidR="00F55B37" w:rsidRPr="00FC2C12">
        <w:rPr>
          <w:sz w:val="28"/>
          <w:szCs w:val="28"/>
        </w:rPr>
        <w:t>Премия за выполнение особо важных и срочных работ выплачивается работникам единовременно по итогам выполнения особо важных срочных работ с целью поощрения работников за оперативность и качественный результат труда.</w:t>
      </w:r>
    </w:p>
    <w:p w:rsidR="0046624A" w:rsidRPr="00FC2C12" w:rsidRDefault="00F55B37" w:rsidP="00366391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Перечень особо важных и срочных работ (мероприятий) определяется руководителем Учреждения.</w:t>
      </w:r>
    </w:p>
    <w:p w:rsidR="0046624A" w:rsidRPr="00FC2C12" w:rsidRDefault="00F55B37" w:rsidP="00366391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Премиальные выплаты за выполнение особо важных и срочных работ не выплачиваются работникам, которым установлена надбавка к окладу за выполнение важных (особо важных) и ответственных (особо ответственных) </w:t>
      </w:r>
      <w:r w:rsidRPr="00FC2C12">
        <w:rPr>
          <w:spacing w:val="-2"/>
          <w:sz w:val="28"/>
          <w:szCs w:val="28"/>
        </w:rPr>
        <w:t>работ.</w:t>
      </w:r>
    </w:p>
    <w:p w:rsidR="0046624A" w:rsidRPr="00FC2C12" w:rsidRDefault="00366391" w:rsidP="00366391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 </w:t>
      </w:r>
      <w:r w:rsidR="00F55B37" w:rsidRPr="00FC2C12">
        <w:rPr>
          <w:sz w:val="28"/>
          <w:szCs w:val="28"/>
        </w:rPr>
        <w:t>Единовременная</w:t>
      </w:r>
      <w:r w:rsidR="00F55B37" w:rsidRPr="00FC2C12">
        <w:rPr>
          <w:spacing w:val="-3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премия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может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выплачиваться</w:t>
      </w:r>
      <w:r w:rsidR="00F55B37" w:rsidRPr="00FC2C12">
        <w:rPr>
          <w:spacing w:val="-2"/>
          <w:sz w:val="28"/>
          <w:szCs w:val="28"/>
        </w:rPr>
        <w:t xml:space="preserve"> </w:t>
      </w:r>
      <w:proofErr w:type="gramStart"/>
      <w:r w:rsidR="00F55B37" w:rsidRPr="00FC2C12">
        <w:rPr>
          <w:spacing w:val="-4"/>
          <w:sz w:val="28"/>
          <w:szCs w:val="28"/>
        </w:rPr>
        <w:t>при</w:t>
      </w:r>
      <w:proofErr w:type="gramEnd"/>
      <w:r w:rsidR="00F55B37" w:rsidRPr="00FC2C12">
        <w:rPr>
          <w:spacing w:val="-4"/>
          <w:sz w:val="28"/>
          <w:szCs w:val="28"/>
        </w:rPr>
        <w:t>:</w:t>
      </w:r>
    </w:p>
    <w:p w:rsidR="0046624A" w:rsidRPr="00FC2C12" w:rsidRDefault="00F55B37" w:rsidP="00366391">
      <w:pPr>
        <w:pStyle w:val="a5"/>
        <w:ind w:firstLine="720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>присвоении</w:t>
      </w:r>
      <w:proofErr w:type="gramEnd"/>
      <w:r w:rsidRPr="00FC2C12">
        <w:rPr>
          <w:sz w:val="28"/>
          <w:szCs w:val="28"/>
        </w:rPr>
        <w:t xml:space="preserve"> почетных званий Российской Федерации и награждении знаками отличия Российской Федерации и Забайкальского края, награждении орденами и медалями Российской Федерации;</w:t>
      </w:r>
    </w:p>
    <w:p w:rsidR="0046624A" w:rsidRPr="00FC2C12" w:rsidRDefault="00F55B37" w:rsidP="00366391">
      <w:pPr>
        <w:pStyle w:val="a5"/>
        <w:ind w:firstLine="720"/>
        <w:jc w:val="both"/>
        <w:rPr>
          <w:sz w:val="28"/>
          <w:szCs w:val="28"/>
        </w:rPr>
      </w:pPr>
      <w:proofErr w:type="gramStart"/>
      <w:r w:rsidRPr="00FC2C12">
        <w:rPr>
          <w:sz w:val="28"/>
          <w:szCs w:val="28"/>
        </w:rPr>
        <w:t>награждении</w:t>
      </w:r>
      <w:proofErr w:type="gramEnd"/>
      <w:r w:rsidRPr="00FC2C12">
        <w:rPr>
          <w:sz w:val="28"/>
          <w:szCs w:val="28"/>
        </w:rPr>
        <w:t xml:space="preserve"> Почетной грамотой Министерства культуры Российской Федерации, Министерства культуры Забайкальского края, профсоюза работников культуры.</w:t>
      </w:r>
    </w:p>
    <w:p w:rsidR="0046624A" w:rsidRPr="00FC2C12" w:rsidRDefault="00F55B37" w:rsidP="00D1454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Конкретный размер премии устанавливается в Положении об оплате и стимулировании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труда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работников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Учреждения,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исходя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из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наличия</w:t>
      </w:r>
      <w:r w:rsidRPr="00FC2C12">
        <w:rPr>
          <w:spacing w:val="-5"/>
          <w:sz w:val="28"/>
          <w:szCs w:val="28"/>
        </w:rPr>
        <w:t xml:space="preserve"> </w:t>
      </w:r>
      <w:r w:rsidRPr="00FC2C12">
        <w:rPr>
          <w:sz w:val="28"/>
          <w:szCs w:val="28"/>
        </w:rPr>
        <w:t>финансовых средств на эти цели.</w:t>
      </w:r>
    </w:p>
    <w:p w:rsidR="0046624A" w:rsidRPr="00FC2C12" w:rsidRDefault="00D14542" w:rsidP="00D14542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62. </w:t>
      </w:r>
      <w:r w:rsidR="00F55B37" w:rsidRPr="00FC2C12">
        <w:rPr>
          <w:sz w:val="28"/>
          <w:szCs w:val="28"/>
        </w:rPr>
        <w:t>Премия может выплачиваться работникам единовременно за интенсивность и высокие результаты работы.</w:t>
      </w:r>
    </w:p>
    <w:p w:rsidR="0046624A" w:rsidRPr="00FC2C12" w:rsidRDefault="00F55B37" w:rsidP="00D1454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При</w:t>
      </w:r>
      <w:r w:rsidRPr="00FC2C12">
        <w:rPr>
          <w:spacing w:val="-6"/>
          <w:sz w:val="28"/>
          <w:szCs w:val="28"/>
        </w:rPr>
        <w:t xml:space="preserve"> </w:t>
      </w:r>
      <w:r w:rsidRPr="00FC2C12">
        <w:rPr>
          <w:sz w:val="28"/>
          <w:szCs w:val="28"/>
        </w:rPr>
        <w:t>премировании</w:t>
      </w:r>
      <w:r w:rsidRPr="00FC2C12">
        <w:rPr>
          <w:spacing w:val="-6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учитывается:</w:t>
      </w:r>
    </w:p>
    <w:p w:rsidR="0046624A" w:rsidRPr="00FC2C12" w:rsidRDefault="00F55B37" w:rsidP="00D1454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интенсивность</w:t>
      </w:r>
      <w:r w:rsidRPr="00FC2C12">
        <w:rPr>
          <w:spacing w:val="-9"/>
          <w:sz w:val="28"/>
          <w:szCs w:val="28"/>
        </w:rPr>
        <w:t xml:space="preserve"> </w:t>
      </w:r>
      <w:r w:rsidRPr="00FC2C12">
        <w:rPr>
          <w:sz w:val="28"/>
          <w:szCs w:val="28"/>
        </w:rPr>
        <w:t>и</w:t>
      </w:r>
      <w:r w:rsidRPr="00FC2C12">
        <w:rPr>
          <w:spacing w:val="-9"/>
          <w:sz w:val="28"/>
          <w:szCs w:val="28"/>
        </w:rPr>
        <w:t xml:space="preserve"> </w:t>
      </w:r>
      <w:r w:rsidRPr="00FC2C12">
        <w:rPr>
          <w:sz w:val="28"/>
          <w:szCs w:val="28"/>
        </w:rPr>
        <w:t>напряженность</w:t>
      </w:r>
      <w:r w:rsidRPr="00FC2C12">
        <w:rPr>
          <w:spacing w:val="-8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работы;</w:t>
      </w:r>
    </w:p>
    <w:p w:rsidR="0046624A" w:rsidRPr="00FC2C12" w:rsidRDefault="00F55B37" w:rsidP="00D1454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особый режим работы (связанный с обеспечением безаварийной, безотказной и бесперебойной работы инженерных и хозяйственно-эксплуатационных систем жизнеобеспечения учреждения);</w:t>
      </w:r>
    </w:p>
    <w:p w:rsidR="0046624A" w:rsidRPr="00FC2C12" w:rsidRDefault="00F55B37" w:rsidP="00D1454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 xml:space="preserve">результативность участия и достижения в профессиональных конкурсах </w:t>
      </w:r>
      <w:r w:rsidRPr="00FC2C12">
        <w:rPr>
          <w:spacing w:val="-2"/>
          <w:sz w:val="28"/>
          <w:szCs w:val="28"/>
        </w:rPr>
        <w:t>(грантах);</w:t>
      </w:r>
    </w:p>
    <w:p w:rsidR="0046624A" w:rsidRPr="00FC2C12" w:rsidRDefault="00F55B37" w:rsidP="00D1454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lastRenderedPageBreak/>
        <w:t>организация и проведение мероприятий, направленных на повышение авторитета и имиджа учреждения.</w:t>
      </w:r>
    </w:p>
    <w:p w:rsidR="0046624A" w:rsidRPr="00FC2C12" w:rsidRDefault="00D14542" w:rsidP="00D14542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63. </w:t>
      </w:r>
      <w:proofErr w:type="gramStart"/>
      <w:r w:rsidR="00F55B37" w:rsidRPr="00FC2C12">
        <w:rPr>
          <w:sz w:val="28"/>
          <w:szCs w:val="28"/>
        </w:rPr>
        <w:t>В целях повышения эффективности деятельности работников за выполненную работу в Учреждении премия по итогам работы за отчетный период</w:t>
      </w:r>
      <w:proofErr w:type="gramEnd"/>
      <w:r w:rsidR="00F55B37" w:rsidRPr="00FC2C12">
        <w:rPr>
          <w:spacing w:val="59"/>
          <w:w w:val="150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выплачивается</w:t>
      </w:r>
      <w:r w:rsidR="00F55B37" w:rsidRPr="00FC2C12">
        <w:rPr>
          <w:spacing w:val="59"/>
          <w:w w:val="150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с</w:t>
      </w:r>
      <w:r w:rsidR="00F55B37" w:rsidRPr="00FC2C12">
        <w:rPr>
          <w:spacing w:val="60"/>
          <w:w w:val="150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учетом</w:t>
      </w:r>
      <w:r w:rsidR="00F55B37" w:rsidRPr="00FC2C12">
        <w:rPr>
          <w:spacing w:val="59"/>
          <w:w w:val="150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выполнения</w:t>
      </w:r>
      <w:r w:rsidR="00F55B37" w:rsidRPr="00FC2C12">
        <w:rPr>
          <w:spacing w:val="59"/>
          <w:w w:val="150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установленных</w:t>
      </w:r>
      <w:r w:rsidR="00F55B37" w:rsidRPr="00FC2C12">
        <w:rPr>
          <w:spacing w:val="59"/>
          <w:w w:val="150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показателей</w:t>
      </w:r>
      <w:r w:rsidR="00F55B37" w:rsidRPr="00FC2C12">
        <w:rPr>
          <w:spacing w:val="60"/>
          <w:w w:val="150"/>
          <w:sz w:val="28"/>
          <w:szCs w:val="28"/>
        </w:rPr>
        <w:t xml:space="preserve"> </w:t>
      </w:r>
      <w:r w:rsidR="00F55B37" w:rsidRPr="00FC2C12">
        <w:rPr>
          <w:spacing w:val="-10"/>
          <w:sz w:val="28"/>
          <w:szCs w:val="28"/>
        </w:rPr>
        <w:t>и</w:t>
      </w:r>
      <w:r w:rsidR="001567B9" w:rsidRPr="00FC2C12">
        <w:rPr>
          <w:spacing w:val="-10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критериев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оценки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эффективности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труда.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При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премировании</w:t>
      </w:r>
      <w:r w:rsidR="00F55B37" w:rsidRPr="00FC2C12">
        <w:rPr>
          <w:spacing w:val="-1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может</w:t>
      </w:r>
      <w:r w:rsidR="00F55B37" w:rsidRPr="00FC2C12">
        <w:rPr>
          <w:spacing w:val="-2"/>
          <w:sz w:val="28"/>
          <w:szCs w:val="28"/>
        </w:rPr>
        <w:t xml:space="preserve"> </w:t>
      </w:r>
      <w:r w:rsidR="00F55B37" w:rsidRPr="00FC2C12">
        <w:rPr>
          <w:sz w:val="28"/>
          <w:szCs w:val="28"/>
        </w:rPr>
        <w:t>учитываться как индивидуальный, так и коллективный результат труда.</w:t>
      </w:r>
    </w:p>
    <w:p w:rsidR="0046624A" w:rsidRPr="00FC2C12" w:rsidRDefault="00F55B37" w:rsidP="00D1454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Премирование за интенсивность и высокие результаты работы не применяется к работникам, которым установлена стимулирующая надбавка за интенсивность и высокие результаты работы.</w:t>
      </w:r>
    </w:p>
    <w:p w:rsidR="0046624A" w:rsidRDefault="00D14542" w:rsidP="00D14542">
      <w:pPr>
        <w:pStyle w:val="a5"/>
        <w:ind w:firstLine="1134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64. </w:t>
      </w:r>
      <w:proofErr w:type="gramStart"/>
      <w:r w:rsidR="00F55B37" w:rsidRPr="00FC2C12">
        <w:rPr>
          <w:sz w:val="28"/>
          <w:szCs w:val="28"/>
        </w:rPr>
        <w:t>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</w:t>
      </w:r>
      <w:proofErr w:type="gramEnd"/>
      <w:r w:rsidR="00F55B37" w:rsidRPr="00FC2C12">
        <w:rPr>
          <w:sz w:val="28"/>
          <w:szCs w:val="28"/>
        </w:rPr>
        <w:t xml:space="preserve"> процентов (часть 3 статья 135 ТК </w:t>
      </w:r>
      <w:r w:rsidR="00F55B37" w:rsidRPr="00FC2C12">
        <w:rPr>
          <w:spacing w:val="-4"/>
          <w:sz w:val="28"/>
          <w:szCs w:val="28"/>
        </w:rPr>
        <w:t>РФ).</w:t>
      </w:r>
    </w:p>
    <w:p w:rsidR="00D14542" w:rsidRPr="00FC2C12" w:rsidRDefault="00D14542" w:rsidP="00D14542">
      <w:pPr>
        <w:pStyle w:val="a5"/>
        <w:ind w:firstLine="1134"/>
        <w:jc w:val="both"/>
        <w:rPr>
          <w:sz w:val="28"/>
          <w:szCs w:val="28"/>
        </w:rPr>
      </w:pPr>
    </w:p>
    <w:p w:rsidR="0046624A" w:rsidRDefault="00D14542" w:rsidP="00D14542">
      <w:pPr>
        <w:pStyle w:val="a5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Ⅸ. </w:t>
      </w:r>
      <w:r w:rsidR="00F55B37" w:rsidRPr="00D14542">
        <w:rPr>
          <w:b/>
          <w:bCs/>
          <w:sz w:val="28"/>
          <w:szCs w:val="28"/>
        </w:rPr>
        <w:t>Другие</w:t>
      </w:r>
      <w:r w:rsidR="00F55B37" w:rsidRPr="00D14542">
        <w:rPr>
          <w:b/>
          <w:bCs/>
          <w:spacing w:val="-1"/>
          <w:sz w:val="28"/>
          <w:szCs w:val="28"/>
        </w:rPr>
        <w:t xml:space="preserve"> </w:t>
      </w:r>
      <w:r w:rsidR="00F55B37" w:rsidRPr="00D14542">
        <w:rPr>
          <w:b/>
          <w:bCs/>
          <w:sz w:val="28"/>
          <w:szCs w:val="28"/>
        </w:rPr>
        <w:t>вопросы</w:t>
      </w:r>
      <w:r w:rsidR="00F55B37" w:rsidRPr="00D14542">
        <w:rPr>
          <w:b/>
          <w:bCs/>
          <w:spacing w:val="-1"/>
          <w:sz w:val="28"/>
          <w:szCs w:val="28"/>
        </w:rPr>
        <w:t xml:space="preserve"> </w:t>
      </w:r>
      <w:r w:rsidR="00F55B37" w:rsidRPr="00D14542">
        <w:rPr>
          <w:b/>
          <w:bCs/>
          <w:sz w:val="28"/>
          <w:szCs w:val="28"/>
        </w:rPr>
        <w:t>оплаты</w:t>
      </w:r>
      <w:r w:rsidR="00F55B37" w:rsidRPr="00D14542">
        <w:rPr>
          <w:b/>
          <w:bCs/>
          <w:spacing w:val="-1"/>
          <w:sz w:val="28"/>
          <w:szCs w:val="28"/>
        </w:rPr>
        <w:t xml:space="preserve"> </w:t>
      </w:r>
      <w:r w:rsidR="00F55B37" w:rsidRPr="00D14542">
        <w:rPr>
          <w:b/>
          <w:bCs/>
          <w:spacing w:val="-2"/>
          <w:sz w:val="28"/>
          <w:szCs w:val="28"/>
        </w:rPr>
        <w:t>труда</w:t>
      </w:r>
    </w:p>
    <w:p w:rsidR="00D14542" w:rsidRPr="00D14542" w:rsidRDefault="00D14542" w:rsidP="00D14542">
      <w:pPr>
        <w:pStyle w:val="a5"/>
        <w:jc w:val="center"/>
        <w:rPr>
          <w:b/>
          <w:bCs/>
          <w:sz w:val="28"/>
          <w:szCs w:val="28"/>
        </w:rPr>
      </w:pPr>
    </w:p>
    <w:p w:rsidR="0046624A" w:rsidRPr="00FC2C12" w:rsidRDefault="00D14542" w:rsidP="00D14542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65. </w:t>
      </w:r>
      <w:r w:rsidR="00F55B37" w:rsidRPr="00FC2C12">
        <w:rPr>
          <w:sz w:val="28"/>
          <w:szCs w:val="28"/>
        </w:rPr>
        <w:t>В случае задержки выплаты работникам заработной платы и других нарушений оплаты труда руководитель Учреждения несет ответственность в соответствии с ТК РФ.</w:t>
      </w:r>
    </w:p>
    <w:p w:rsidR="00D14542" w:rsidRDefault="00F55B37" w:rsidP="00D14542">
      <w:pPr>
        <w:pStyle w:val="a5"/>
        <w:ind w:firstLine="720"/>
        <w:jc w:val="both"/>
        <w:rPr>
          <w:spacing w:val="-2"/>
          <w:sz w:val="28"/>
          <w:szCs w:val="28"/>
        </w:rPr>
      </w:pPr>
      <w:r w:rsidRPr="00FC2C12">
        <w:rPr>
          <w:sz w:val="28"/>
          <w:szCs w:val="28"/>
        </w:rPr>
        <w:t>В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случае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задержки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выплаты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заработной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платы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на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срок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более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15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z w:val="28"/>
          <w:szCs w:val="28"/>
        </w:rPr>
        <w:t>дней</w:t>
      </w:r>
      <w:r w:rsidRPr="00FC2C12">
        <w:rPr>
          <w:spacing w:val="40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работник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имеет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право,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известив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руководителя</w:t>
      </w:r>
      <w:r w:rsidR="00D14542">
        <w:rPr>
          <w:sz w:val="28"/>
          <w:szCs w:val="28"/>
        </w:rPr>
        <w:t xml:space="preserve"> </w:t>
      </w:r>
      <w:r w:rsidRPr="00FC2C12">
        <w:rPr>
          <w:spacing w:val="-10"/>
          <w:sz w:val="28"/>
          <w:szCs w:val="28"/>
        </w:rPr>
        <w:t>в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письменной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форме, приостановить</w:t>
      </w:r>
      <w:r w:rsidR="00D14542">
        <w:rPr>
          <w:spacing w:val="-2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работу</w:t>
      </w:r>
      <w:r w:rsidR="00D14542">
        <w:rPr>
          <w:sz w:val="28"/>
          <w:szCs w:val="28"/>
        </w:rPr>
        <w:t xml:space="preserve"> </w:t>
      </w:r>
      <w:r w:rsidRPr="00FC2C12">
        <w:rPr>
          <w:spacing w:val="-6"/>
          <w:sz w:val="28"/>
          <w:szCs w:val="28"/>
        </w:rPr>
        <w:t>на</w:t>
      </w:r>
      <w:r w:rsidR="00D14542">
        <w:rPr>
          <w:sz w:val="28"/>
          <w:szCs w:val="28"/>
        </w:rPr>
        <w:t xml:space="preserve"> </w:t>
      </w:r>
      <w:r w:rsidRPr="00FC2C12">
        <w:rPr>
          <w:spacing w:val="-58"/>
          <w:sz w:val="28"/>
          <w:szCs w:val="28"/>
        </w:rPr>
        <w:t xml:space="preserve"> </w:t>
      </w:r>
      <w:r w:rsidRPr="00FC2C12">
        <w:rPr>
          <w:sz w:val="28"/>
          <w:szCs w:val="28"/>
        </w:rPr>
        <w:t>весь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период</w:t>
      </w:r>
      <w:r w:rsidR="00D14542">
        <w:rPr>
          <w:sz w:val="28"/>
          <w:szCs w:val="28"/>
        </w:rPr>
        <w:t xml:space="preserve"> </w:t>
      </w:r>
      <w:r w:rsidRPr="00FC2C12">
        <w:rPr>
          <w:spacing w:val="-6"/>
          <w:sz w:val="28"/>
          <w:szCs w:val="28"/>
        </w:rPr>
        <w:t>до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выплаты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задержанной</w:t>
      </w:r>
      <w:r w:rsidRPr="00FC2C12">
        <w:rPr>
          <w:sz w:val="28"/>
          <w:szCs w:val="28"/>
        </w:rPr>
        <w:tab/>
      </w:r>
      <w:r w:rsidRPr="00FC2C12">
        <w:rPr>
          <w:spacing w:val="-2"/>
          <w:sz w:val="28"/>
          <w:szCs w:val="28"/>
        </w:rPr>
        <w:t xml:space="preserve">суммы. </w:t>
      </w:r>
    </w:p>
    <w:p w:rsidR="0046624A" w:rsidRPr="00FC2C12" w:rsidRDefault="00F55B37" w:rsidP="00D14542">
      <w:pPr>
        <w:pStyle w:val="a5"/>
        <w:ind w:firstLine="720"/>
        <w:jc w:val="both"/>
        <w:rPr>
          <w:sz w:val="28"/>
          <w:szCs w:val="28"/>
        </w:rPr>
      </w:pPr>
      <w:r w:rsidRPr="00FC2C12">
        <w:rPr>
          <w:sz w:val="28"/>
          <w:szCs w:val="28"/>
        </w:rPr>
        <w:t>Работник,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отсутствовавший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в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свое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рабочее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время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на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рабочем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месте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 xml:space="preserve">в </w:t>
      </w:r>
      <w:r w:rsidRPr="00FC2C12">
        <w:rPr>
          <w:spacing w:val="-2"/>
          <w:sz w:val="28"/>
          <w:szCs w:val="28"/>
        </w:rPr>
        <w:t>период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приостановления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работы,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обязан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выйти</w:t>
      </w:r>
      <w:r w:rsidR="00D14542">
        <w:rPr>
          <w:sz w:val="28"/>
          <w:szCs w:val="28"/>
        </w:rPr>
        <w:t xml:space="preserve"> </w:t>
      </w:r>
      <w:r w:rsidRPr="00FC2C12">
        <w:rPr>
          <w:spacing w:val="-6"/>
          <w:sz w:val="28"/>
          <w:szCs w:val="28"/>
        </w:rPr>
        <w:t>на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работу</w:t>
      </w:r>
      <w:r w:rsidR="00D14542">
        <w:rPr>
          <w:sz w:val="28"/>
          <w:szCs w:val="28"/>
        </w:rPr>
        <w:t xml:space="preserve"> </w:t>
      </w:r>
      <w:r w:rsidRPr="00FC2C12">
        <w:rPr>
          <w:spacing w:val="-6"/>
          <w:sz w:val="28"/>
          <w:szCs w:val="28"/>
        </w:rPr>
        <w:t>не</w:t>
      </w:r>
      <w:r w:rsidRPr="00FC2C12">
        <w:rPr>
          <w:sz w:val="28"/>
          <w:szCs w:val="28"/>
        </w:rPr>
        <w:tab/>
      </w:r>
      <w:r w:rsidRPr="00FC2C12">
        <w:rPr>
          <w:spacing w:val="-2"/>
          <w:sz w:val="28"/>
          <w:szCs w:val="28"/>
        </w:rPr>
        <w:t>позднее</w:t>
      </w:r>
      <w:r w:rsidR="00D1454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следующего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рабочего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дня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после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получения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письменного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уведомления</w:t>
      </w:r>
      <w:r w:rsidRPr="00FC2C12">
        <w:rPr>
          <w:spacing w:val="80"/>
          <w:sz w:val="28"/>
          <w:szCs w:val="28"/>
        </w:rPr>
        <w:t xml:space="preserve"> </w:t>
      </w:r>
      <w:r w:rsidRPr="00FC2C12">
        <w:rPr>
          <w:sz w:val="28"/>
          <w:szCs w:val="28"/>
        </w:rPr>
        <w:t>от</w:t>
      </w:r>
      <w:r w:rsidRPr="00FC2C12">
        <w:rPr>
          <w:spacing w:val="80"/>
          <w:w w:val="150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руководителя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учреждения</w:t>
      </w:r>
      <w:r w:rsidRPr="00FC2C12">
        <w:rPr>
          <w:sz w:val="28"/>
          <w:szCs w:val="28"/>
        </w:rPr>
        <w:tab/>
      </w:r>
      <w:r w:rsidR="00D14542">
        <w:rPr>
          <w:sz w:val="28"/>
          <w:szCs w:val="28"/>
        </w:rPr>
        <w:t xml:space="preserve"> </w:t>
      </w:r>
      <w:r w:rsidRPr="00FC2C12">
        <w:rPr>
          <w:spacing w:val="-10"/>
          <w:sz w:val="28"/>
          <w:szCs w:val="28"/>
        </w:rPr>
        <w:t>о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готовности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произвести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выплату</w:t>
      </w:r>
      <w:r w:rsidR="00D14542">
        <w:rPr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задержанной</w:t>
      </w:r>
      <w:r w:rsidR="00D1454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заработной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платы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в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день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выхода</w:t>
      </w:r>
      <w:r w:rsidRPr="00FC2C12">
        <w:rPr>
          <w:spacing w:val="-3"/>
          <w:sz w:val="28"/>
          <w:szCs w:val="28"/>
        </w:rPr>
        <w:t xml:space="preserve"> </w:t>
      </w:r>
      <w:r w:rsidRPr="00FC2C12">
        <w:rPr>
          <w:sz w:val="28"/>
          <w:szCs w:val="28"/>
        </w:rPr>
        <w:t>работника</w:t>
      </w:r>
      <w:r w:rsidRPr="00FC2C12">
        <w:rPr>
          <w:spacing w:val="-2"/>
          <w:sz w:val="28"/>
          <w:szCs w:val="28"/>
        </w:rPr>
        <w:t xml:space="preserve"> </w:t>
      </w:r>
      <w:r w:rsidRPr="00FC2C12">
        <w:rPr>
          <w:sz w:val="28"/>
          <w:szCs w:val="28"/>
        </w:rPr>
        <w:t>на</w:t>
      </w:r>
      <w:r w:rsidRPr="00FC2C12">
        <w:rPr>
          <w:spacing w:val="-1"/>
          <w:sz w:val="28"/>
          <w:szCs w:val="28"/>
        </w:rPr>
        <w:t xml:space="preserve"> </w:t>
      </w:r>
      <w:r w:rsidRPr="00FC2C12">
        <w:rPr>
          <w:spacing w:val="-2"/>
          <w:sz w:val="28"/>
          <w:szCs w:val="28"/>
        </w:rPr>
        <w:t>работу.</w:t>
      </w:r>
    </w:p>
    <w:p w:rsidR="0046624A" w:rsidRPr="00FC2C12" w:rsidRDefault="00D14542" w:rsidP="00D14542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66. </w:t>
      </w:r>
      <w:r w:rsidR="00F55B37" w:rsidRPr="00FC2C12">
        <w:rPr>
          <w:sz w:val="28"/>
          <w:szCs w:val="28"/>
        </w:rPr>
        <w:t>Руководитель учреждения имеет право делегировать руководителю филиала полномочия по определению размеров заработной платы работников филиала, компенсационных и стимулирующих выплат в пределах средств, направляемых филиалу на оплату труда.</w:t>
      </w:r>
    </w:p>
    <w:p w:rsidR="0046624A" w:rsidRPr="00D14542" w:rsidRDefault="00D14542" w:rsidP="00D14542">
      <w:pPr>
        <w:pStyle w:val="a5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67. </w:t>
      </w:r>
      <w:r w:rsidR="00F55B37" w:rsidRPr="00FC2C12">
        <w:rPr>
          <w:sz w:val="28"/>
          <w:szCs w:val="28"/>
        </w:rPr>
        <w:t xml:space="preserve">Руководитель учреждения обязан обеспечивать соблюдение законодательства Российской Федерации при выполнении финансово-хозяйственных операций, в том числе по своевременной и в полном объеме уплате всех установленных законодательством Российской Федерации налогов и сборов, а также представление отчетности в порядке и сроки, которые установлены законодательством Российской </w:t>
      </w:r>
      <w:r w:rsidR="00F55B37" w:rsidRPr="00D14542">
        <w:rPr>
          <w:sz w:val="28"/>
          <w:szCs w:val="28"/>
        </w:rPr>
        <w:t>Федерации.</w:t>
      </w:r>
    </w:p>
    <w:p w:rsidR="0046624A" w:rsidRDefault="0046624A">
      <w:pPr>
        <w:pStyle w:val="a4"/>
        <w:rPr>
          <w:sz w:val="28"/>
        </w:rPr>
        <w:sectPr w:rsidR="0046624A" w:rsidSect="000051B2">
          <w:pgSz w:w="11910" w:h="16840"/>
          <w:pgMar w:top="1040" w:right="570" w:bottom="568" w:left="850" w:header="719" w:footer="0" w:gutter="0"/>
          <w:cols w:space="720"/>
        </w:sectPr>
      </w:pPr>
    </w:p>
    <w:p w:rsidR="00D12F53" w:rsidRPr="00D52985" w:rsidRDefault="00D12F53" w:rsidP="00FE5F2B">
      <w:pPr>
        <w:ind w:right="996"/>
        <w:jc w:val="right"/>
        <w:rPr>
          <w:rFonts w:eastAsiaTheme="minorEastAsia"/>
          <w:sz w:val="24"/>
          <w:szCs w:val="24"/>
        </w:rPr>
      </w:pPr>
      <w:r w:rsidRPr="00D52985">
        <w:rPr>
          <w:rFonts w:eastAsiaTheme="minorEastAsia"/>
          <w:sz w:val="24"/>
          <w:szCs w:val="24"/>
        </w:rPr>
        <w:lastRenderedPageBreak/>
        <w:t>Приложение № 1</w:t>
      </w:r>
    </w:p>
    <w:p w:rsidR="00D12F53" w:rsidRPr="00D52985" w:rsidRDefault="00D12F53" w:rsidP="00FE5F2B">
      <w:pPr>
        <w:ind w:right="996"/>
        <w:jc w:val="right"/>
        <w:rPr>
          <w:rFonts w:eastAsiaTheme="minorEastAsia"/>
          <w:sz w:val="24"/>
          <w:szCs w:val="24"/>
        </w:rPr>
      </w:pPr>
      <w:bookmarkStart w:id="1" w:name="_Hlk235092408"/>
      <w:r>
        <w:rPr>
          <w:rFonts w:eastAsiaTheme="minorEastAsia"/>
          <w:sz w:val="24"/>
          <w:szCs w:val="24"/>
        </w:rPr>
        <w:t>к</w:t>
      </w:r>
      <w:r w:rsidRPr="00D52985">
        <w:rPr>
          <w:rFonts w:eastAsiaTheme="minorEastAsia"/>
          <w:sz w:val="24"/>
          <w:szCs w:val="24"/>
        </w:rPr>
        <w:t xml:space="preserve"> постановлению администрации</w:t>
      </w:r>
    </w:p>
    <w:p w:rsidR="00D12F53" w:rsidRPr="00D52985" w:rsidRDefault="00D12F53" w:rsidP="00FE5F2B">
      <w:pPr>
        <w:ind w:right="996"/>
        <w:jc w:val="right"/>
        <w:rPr>
          <w:rFonts w:eastAsiaTheme="minorEastAsia"/>
          <w:sz w:val="24"/>
          <w:szCs w:val="24"/>
        </w:rPr>
      </w:pPr>
      <w:r w:rsidRPr="00D52985">
        <w:rPr>
          <w:rFonts w:eastAsiaTheme="minorEastAsia"/>
          <w:sz w:val="24"/>
          <w:szCs w:val="24"/>
        </w:rPr>
        <w:t xml:space="preserve">Тунгокоченского муниципального округа </w:t>
      </w:r>
    </w:p>
    <w:p w:rsidR="00D12F53" w:rsidRPr="00D52985" w:rsidRDefault="000736CA" w:rsidP="00FE5F2B">
      <w:pPr>
        <w:ind w:right="996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о</w:t>
      </w:r>
      <w:r w:rsidR="00D12F53" w:rsidRPr="00D52985">
        <w:rPr>
          <w:rFonts w:eastAsiaTheme="minorEastAsia"/>
          <w:sz w:val="24"/>
          <w:szCs w:val="24"/>
        </w:rPr>
        <w:t>т</w:t>
      </w:r>
      <w:r>
        <w:rPr>
          <w:rFonts w:eastAsiaTheme="minorEastAsia"/>
          <w:sz w:val="24"/>
          <w:szCs w:val="24"/>
        </w:rPr>
        <w:t xml:space="preserve"> 21</w:t>
      </w:r>
      <w:r w:rsidR="00D12F53" w:rsidRPr="00D52985">
        <w:rPr>
          <w:rFonts w:eastAsiaTheme="minorEastAsia"/>
          <w:sz w:val="24"/>
          <w:szCs w:val="24"/>
        </w:rPr>
        <w:t xml:space="preserve"> </w:t>
      </w:r>
      <w:r w:rsidR="00D12F53">
        <w:rPr>
          <w:rFonts w:eastAsiaTheme="minorEastAsia"/>
          <w:sz w:val="24"/>
          <w:szCs w:val="24"/>
        </w:rPr>
        <w:t xml:space="preserve">  августа </w:t>
      </w:r>
      <w:r w:rsidR="00D12F53" w:rsidRPr="00D52985">
        <w:rPr>
          <w:rFonts w:eastAsiaTheme="minorEastAsia"/>
          <w:sz w:val="24"/>
          <w:szCs w:val="24"/>
        </w:rPr>
        <w:t>202</w:t>
      </w:r>
      <w:r w:rsidR="00D12F53">
        <w:rPr>
          <w:rFonts w:eastAsiaTheme="minorEastAsia"/>
          <w:sz w:val="24"/>
          <w:szCs w:val="24"/>
        </w:rPr>
        <w:t>6</w:t>
      </w:r>
      <w:r w:rsidR="00D12F53" w:rsidRPr="00D52985">
        <w:rPr>
          <w:rFonts w:eastAsiaTheme="minorEastAsia"/>
          <w:sz w:val="24"/>
          <w:szCs w:val="24"/>
        </w:rPr>
        <w:t xml:space="preserve"> г</w:t>
      </w:r>
      <w:r w:rsidR="00D12F53">
        <w:rPr>
          <w:rFonts w:eastAsiaTheme="minorEastAsia"/>
          <w:sz w:val="24"/>
          <w:szCs w:val="24"/>
        </w:rPr>
        <w:t>ода</w:t>
      </w:r>
      <w:r w:rsidR="00D12F53" w:rsidRPr="00D52985">
        <w:rPr>
          <w:rFonts w:eastAsiaTheme="minorEastAsia"/>
          <w:sz w:val="24"/>
          <w:szCs w:val="24"/>
        </w:rPr>
        <w:t xml:space="preserve"> №</w:t>
      </w:r>
      <w:r>
        <w:rPr>
          <w:rFonts w:eastAsiaTheme="minorEastAsia"/>
          <w:sz w:val="24"/>
          <w:szCs w:val="24"/>
        </w:rPr>
        <w:t>588</w:t>
      </w:r>
      <w:r w:rsidR="00D12F53">
        <w:rPr>
          <w:rFonts w:eastAsiaTheme="minorEastAsia"/>
          <w:sz w:val="24"/>
          <w:szCs w:val="24"/>
        </w:rPr>
        <w:t xml:space="preserve"> </w:t>
      </w:r>
    </w:p>
    <w:bookmarkEnd w:id="1"/>
    <w:p w:rsidR="00D12F53" w:rsidRPr="00D52985" w:rsidRDefault="00D12F53" w:rsidP="00FE5F2B">
      <w:pPr>
        <w:ind w:right="996" w:firstLine="902"/>
        <w:jc w:val="center"/>
        <w:rPr>
          <w:sz w:val="28"/>
          <w:szCs w:val="28"/>
        </w:rPr>
      </w:pPr>
    </w:p>
    <w:tbl>
      <w:tblPr>
        <w:tblW w:w="9780" w:type="dxa"/>
        <w:tblInd w:w="93" w:type="dxa"/>
        <w:tblLook w:val="0000"/>
      </w:tblPr>
      <w:tblGrid>
        <w:gridCol w:w="9780"/>
      </w:tblGrid>
      <w:tr w:rsidR="00D12F53" w:rsidRPr="00D52985" w:rsidTr="00AB148B">
        <w:trPr>
          <w:trHeight w:val="1225"/>
        </w:trPr>
        <w:tc>
          <w:tcPr>
            <w:tcW w:w="9780" w:type="dxa"/>
            <w:tcBorders>
              <w:top w:val="nil"/>
              <w:bottom w:val="nil"/>
            </w:tcBorders>
            <w:shd w:val="clear" w:color="auto" w:fill="auto"/>
          </w:tcPr>
          <w:p w:rsidR="00D12F53" w:rsidRPr="00D52985" w:rsidRDefault="00D12F53" w:rsidP="00804E67">
            <w:pPr>
              <w:pStyle w:val="1"/>
              <w:ind w:right="298" w:firstLine="1189"/>
              <w:jc w:val="center"/>
            </w:pPr>
            <w:r w:rsidRPr="00D52985">
              <w:t>БАЗОВЫЕ ОКЛАДЫ (БАЗОВЫЕ ДОЛЖНОСТНЫЕ ОКЛАДЫ), БАЗОВЫЕ СТАВКИ ЗАРАБОТНОЙ ПЛАТЫ ПО ПРОФЕССИОНАЛЬНЫМ    КВАЛИФИКАЦИОННЫМ ГРУППАМ РАБОТНИКОВ МУНИЦИПАЛЬНЫХ</w:t>
            </w:r>
          </w:p>
          <w:p w:rsidR="00D12F53" w:rsidRPr="00D52985" w:rsidRDefault="00D12F53" w:rsidP="00804E67">
            <w:pPr>
              <w:pStyle w:val="1"/>
              <w:ind w:right="298" w:firstLine="1189"/>
              <w:jc w:val="center"/>
            </w:pPr>
            <w:r w:rsidRPr="00D52985">
              <w:t>УЧРЕЖДЕНИЙ КУЛЬТУРЫ и ДОПОЛНИТЕЛЬНОГО ОБРАЗОВАНИЯ СФЕРЫ КУЛЬТУРЫ ТУНГОКОЧЕНСКОГО МУНИЦИПАЛЬНОГО ОКРУГА</w:t>
            </w:r>
          </w:p>
        </w:tc>
      </w:tr>
    </w:tbl>
    <w:p w:rsidR="00D12F53" w:rsidRPr="00D52985" w:rsidRDefault="00D12F53" w:rsidP="00FE5F2B">
      <w:pPr>
        <w:pStyle w:val="ConsPlusNormal"/>
        <w:ind w:right="99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985">
        <w:rPr>
          <w:rFonts w:ascii="Times New Roman" w:hAnsi="Times New Roman" w:cs="Times New Roman"/>
          <w:sz w:val="28"/>
          <w:szCs w:val="28"/>
        </w:rPr>
        <w:t xml:space="preserve">1) по профессиональным квалификационным </w:t>
      </w:r>
      <w:hyperlink r:id="rId26">
        <w:r w:rsidRPr="00D52985">
          <w:rPr>
            <w:rFonts w:ascii="Times New Roman" w:hAnsi="Times New Roman" w:cs="Times New Roman"/>
            <w:sz w:val="28"/>
            <w:szCs w:val="28"/>
          </w:rPr>
          <w:t>группам</w:t>
        </w:r>
      </w:hyperlink>
      <w:r w:rsidRPr="00D52985">
        <w:rPr>
          <w:rFonts w:ascii="Times New Roman" w:hAnsi="Times New Roman" w:cs="Times New Roman"/>
          <w:sz w:val="28"/>
          <w:szCs w:val="28"/>
        </w:rPr>
        <w:t xml:space="preserve"> общеотраслевых профессий рабочих, утвержденным приказом Министерства здравоохранения и социального развития Российской Федерации от 29 мая 2008 года N 248н "Об утверждении профессиональных квалификационных групп общеотраслевых профессий рабочих":</w:t>
      </w:r>
    </w:p>
    <w:tbl>
      <w:tblPr>
        <w:tblW w:w="10056" w:type="dxa"/>
        <w:tblInd w:w="93" w:type="dxa"/>
        <w:tblLook w:val="0000"/>
      </w:tblPr>
      <w:tblGrid>
        <w:gridCol w:w="3564"/>
        <w:gridCol w:w="3464"/>
        <w:gridCol w:w="2999"/>
        <w:gridCol w:w="29"/>
      </w:tblGrid>
      <w:tr w:rsidR="00D12F53" w:rsidRPr="00D52985" w:rsidTr="00920684">
        <w:trPr>
          <w:trHeight w:val="645"/>
        </w:trPr>
        <w:tc>
          <w:tcPr>
            <w:tcW w:w="1005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12F53" w:rsidRPr="00D52985" w:rsidRDefault="00D12F53" w:rsidP="00FE5F2B">
            <w:pPr>
              <w:ind w:right="996"/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Профессиональная квалификационная группа должностей  общеотраслевых профессий рабочих первого уровня</w:t>
            </w:r>
          </w:p>
        </w:tc>
      </w:tr>
      <w:tr w:rsidR="00D12F53" w:rsidRPr="00D52985" w:rsidTr="00920684">
        <w:trPr>
          <w:gridAfter w:val="1"/>
          <w:wAfter w:w="30" w:type="dxa"/>
          <w:trHeight w:val="645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12F53" w:rsidRPr="00D52985" w:rsidRDefault="008A24DF" w:rsidP="00FE5F2B">
            <w:pPr>
              <w:ind w:right="996"/>
              <w:jc w:val="center"/>
              <w:rPr>
                <w:sz w:val="28"/>
                <w:szCs w:val="28"/>
              </w:rPr>
            </w:pPr>
            <w:bookmarkStart w:id="2" w:name="_Hlk234939257"/>
            <w:r>
              <w:rPr>
                <w:spacing w:val="-2"/>
              </w:rPr>
              <w:t>Квалификационный уровень</w:t>
            </w:r>
          </w:p>
        </w:tc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12F53" w:rsidRPr="00D52985" w:rsidRDefault="008A24DF" w:rsidP="00CF3CAD">
            <w:pPr>
              <w:ind w:right="171"/>
              <w:jc w:val="center"/>
              <w:rPr>
                <w:sz w:val="28"/>
                <w:szCs w:val="28"/>
              </w:rPr>
            </w:pPr>
            <w:r>
              <w:t>Профессии,</w:t>
            </w:r>
            <w:r>
              <w:rPr>
                <w:spacing w:val="-13"/>
              </w:rPr>
              <w:t xml:space="preserve"> </w:t>
            </w:r>
            <w:r>
              <w:t>отнесенные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профессиональным квалификационным уровням</w:t>
            </w:r>
          </w:p>
        </w:tc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D12F53" w:rsidRPr="00D52985" w:rsidRDefault="008A24DF" w:rsidP="00CF3CAD">
            <w:pPr>
              <w:ind w:right="132"/>
              <w:jc w:val="center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Размер оклада </w:t>
            </w:r>
            <w:r>
              <w:rPr>
                <w:spacing w:val="-2"/>
                <w:sz w:val="20"/>
              </w:rPr>
              <w:t xml:space="preserve">(должностного </w:t>
            </w:r>
            <w:r>
              <w:rPr>
                <w:sz w:val="20"/>
              </w:rPr>
              <w:t>оклада) ставки заработной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01.06.2026 г. </w:t>
            </w:r>
            <w:r>
              <w:rPr>
                <w:spacing w:val="-2"/>
                <w:sz w:val="20"/>
              </w:rPr>
              <w:t>(руб.)</w:t>
            </w:r>
          </w:p>
        </w:tc>
      </w:tr>
      <w:bookmarkEnd w:id="2"/>
      <w:tr w:rsidR="00D12F53" w:rsidRPr="00D52985" w:rsidTr="00920684">
        <w:trPr>
          <w:gridAfter w:val="1"/>
          <w:wAfter w:w="30" w:type="dxa"/>
          <w:trHeight w:val="630"/>
        </w:trPr>
        <w:tc>
          <w:tcPr>
            <w:tcW w:w="3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F53" w:rsidRPr="00D52985" w:rsidRDefault="00D12F53" w:rsidP="00FE5F2B">
            <w:pPr>
              <w:ind w:right="996"/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F53" w:rsidRPr="00D52985" w:rsidRDefault="00D12F53" w:rsidP="00920684">
            <w:pPr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Уборщик</w:t>
            </w:r>
            <w:r w:rsidR="00CF3CAD">
              <w:rPr>
                <w:sz w:val="28"/>
                <w:szCs w:val="28"/>
              </w:rPr>
              <w:t xml:space="preserve"> </w:t>
            </w:r>
            <w:r w:rsidRPr="00D52985">
              <w:rPr>
                <w:sz w:val="28"/>
                <w:szCs w:val="28"/>
              </w:rPr>
              <w:t>служебных помещений, сторож,  подсобный рабочий,  истопник, гардеробщик,</w:t>
            </w:r>
            <w:r>
              <w:rPr>
                <w:sz w:val="28"/>
                <w:szCs w:val="28"/>
              </w:rPr>
              <w:t xml:space="preserve"> </w:t>
            </w:r>
            <w:r w:rsidRPr="00D52985">
              <w:rPr>
                <w:sz w:val="28"/>
                <w:szCs w:val="28"/>
              </w:rPr>
              <w:t>слесарь-сантехник; рабочий по  обслуживанию здания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4E11" w:rsidRDefault="00384E11" w:rsidP="00FE5F2B">
            <w:pPr>
              <w:ind w:right="996"/>
              <w:jc w:val="center"/>
            </w:pPr>
          </w:p>
          <w:p w:rsidR="00384E11" w:rsidRDefault="00384E11" w:rsidP="00FE5F2B">
            <w:pPr>
              <w:ind w:right="996"/>
              <w:jc w:val="center"/>
            </w:pPr>
          </w:p>
          <w:p w:rsidR="00384E11" w:rsidRDefault="00384E11" w:rsidP="00FE5F2B">
            <w:pPr>
              <w:ind w:right="996"/>
              <w:jc w:val="center"/>
            </w:pPr>
          </w:p>
          <w:p w:rsidR="008A24DF" w:rsidRPr="00384E11" w:rsidRDefault="00384E11" w:rsidP="00FE5F2B">
            <w:pPr>
              <w:ind w:right="996"/>
              <w:jc w:val="center"/>
              <w:rPr>
                <w:sz w:val="28"/>
                <w:szCs w:val="28"/>
              </w:rPr>
            </w:pPr>
            <w:r w:rsidRPr="00384E11">
              <w:rPr>
                <w:sz w:val="28"/>
                <w:szCs w:val="28"/>
              </w:rPr>
              <w:t>7 152</w:t>
            </w:r>
          </w:p>
        </w:tc>
      </w:tr>
    </w:tbl>
    <w:p w:rsidR="00D12F53" w:rsidRPr="00D52985" w:rsidRDefault="00D12F53" w:rsidP="00FE5F2B">
      <w:pPr>
        <w:pStyle w:val="ConsPlusNormal"/>
        <w:ind w:right="99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985">
        <w:rPr>
          <w:rFonts w:ascii="Times New Roman" w:hAnsi="Times New Roman" w:cs="Times New Roman"/>
          <w:sz w:val="28"/>
          <w:szCs w:val="28"/>
        </w:rPr>
        <w:t xml:space="preserve">2)по профессиональным квалификационным </w:t>
      </w:r>
      <w:hyperlink r:id="rId27">
        <w:r w:rsidRPr="00D52985">
          <w:rPr>
            <w:rFonts w:ascii="Times New Roman" w:hAnsi="Times New Roman" w:cs="Times New Roman"/>
            <w:sz w:val="28"/>
            <w:szCs w:val="28"/>
          </w:rPr>
          <w:t>группам</w:t>
        </w:r>
      </w:hyperlink>
      <w:r w:rsidRPr="00D52985">
        <w:rPr>
          <w:rFonts w:ascii="Times New Roman" w:hAnsi="Times New Roman" w:cs="Times New Roman"/>
          <w:sz w:val="28"/>
          <w:szCs w:val="28"/>
        </w:rPr>
        <w:t xml:space="preserve"> общеотраслевых должностей руководителей, специалистов и служащих, утвержденным приказом Министерства здравоохранения и социального развития 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D12F53" w:rsidRPr="00D52985" w:rsidRDefault="00D12F53" w:rsidP="00FE5F2B">
      <w:pPr>
        <w:ind w:right="996"/>
      </w:pPr>
    </w:p>
    <w:tbl>
      <w:tblPr>
        <w:tblW w:w="10348" w:type="dxa"/>
        <w:tblInd w:w="-34" w:type="dxa"/>
        <w:tblLook w:val="0000"/>
      </w:tblPr>
      <w:tblGrid>
        <w:gridCol w:w="3564"/>
        <w:gridCol w:w="29"/>
        <w:gridCol w:w="4280"/>
        <w:gridCol w:w="54"/>
        <w:gridCol w:w="2421"/>
      </w:tblGrid>
      <w:tr w:rsidR="00D12F53" w:rsidRPr="00D52985" w:rsidTr="007A1F14">
        <w:trPr>
          <w:trHeight w:val="653"/>
        </w:trPr>
        <w:tc>
          <w:tcPr>
            <w:tcW w:w="103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2F53" w:rsidRPr="00D52985" w:rsidRDefault="00D12F53" w:rsidP="00FE5F2B">
            <w:pPr>
              <w:ind w:right="996"/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Профессиональная квалификационная группа должностей  общеотраслевых профессий специалистов и  служащих  первого уровня</w:t>
            </w:r>
          </w:p>
        </w:tc>
      </w:tr>
      <w:tr w:rsidR="008A24DF" w:rsidRPr="00D52985" w:rsidTr="007A1F14">
        <w:trPr>
          <w:trHeight w:val="653"/>
        </w:trPr>
        <w:tc>
          <w:tcPr>
            <w:tcW w:w="35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A24DF" w:rsidRPr="00D52985" w:rsidRDefault="008A24DF" w:rsidP="00FE5F2B">
            <w:pPr>
              <w:ind w:right="996"/>
              <w:jc w:val="center"/>
              <w:rPr>
                <w:sz w:val="28"/>
                <w:szCs w:val="28"/>
              </w:rPr>
            </w:pPr>
            <w:r w:rsidRPr="005021BB">
              <w:t>Квалификационный уровень</w:t>
            </w:r>
          </w:p>
        </w:tc>
        <w:tc>
          <w:tcPr>
            <w:tcW w:w="43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A24DF" w:rsidRPr="00D52985" w:rsidRDefault="008A24DF" w:rsidP="00CF3CAD">
            <w:pPr>
              <w:adjustRightInd w:val="0"/>
              <w:ind w:right="12"/>
              <w:rPr>
                <w:sz w:val="28"/>
                <w:szCs w:val="28"/>
              </w:rPr>
            </w:pPr>
            <w:r w:rsidRPr="005021BB">
              <w:t>Профессии, отнесенные к профессиональным квалификационным уровням</w:t>
            </w:r>
          </w:p>
        </w:tc>
        <w:tc>
          <w:tcPr>
            <w:tcW w:w="2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A24DF" w:rsidRPr="00D52985" w:rsidRDefault="008A24DF" w:rsidP="00FE5F2B">
            <w:pPr>
              <w:ind w:right="16"/>
              <w:jc w:val="center"/>
              <w:rPr>
                <w:sz w:val="28"/>
                <w:szCs w:val="28"/>
              </w:rPr>
            </w:pPr>
            <w:r w:rsidRPr="005021BB">
              <w:t xml:space="preserve">Размер оклада (должностного оклада) ставки заработной платы </w:t>
            </w:r>
            <w:proofErr w:type="spellStart"/>
            <w:r w:rsidRPr="005021BB">
              <w:t>c</w:t>
            </w:r>
            <w:proofErr w:type="spellEnd"/>
            <w:r w:rsidRPr="005021BB">
              <w:t xml:space="preserve"> 01.06.2026 г. (руб.)</w:t>
            </w:r>
          </w:p>
        </w:tc>
      </w:tr>
      <w:tr w:rsidR="00D12F53" w:rsidRPr="00D52985" w:rsidTr="007A1F14">
        <w:trPr>
          <w:trHeight w:val="653"/>
        </w:trPr>
        <w:tc>
          <w:tcPr>
            <w:tcW w:w="35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53" w:rsidRPr="00D52985" w:rsidRDefault="00D12F53" w:rsidP="00FE5F2B">
            <w:pPr>
              <w:ind w:right="996"/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3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53" w:rsidRPr="00D52985" w:rsidRDefault="00D12F53" w:rsidP="00FE5F2B">
            <w:pPr>
              <w:adjustRightInd w:val="0"/>
              <w:ind w:right="996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Делопроизводитель</w:t>
            </w:r>
          </w:p>
        </w:tc>
        <w:tc>
          <w:tcPr>
            <w:tcW w:w="2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2F53" w:rsidRPr="00D52985" w:rsidRDefault="00384E11" w:rsidP="00FE5F2B">
            <w:pPr>
              <w:ind w:right="9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8 87</w:t>
            </w:r>
            <w:r w:rsidR="00BD19DC">
              <w:rPr>
                <w:sz w:val="28"/>
                <w:szCs w:val="28"/>
              </w:rPr>
              <w:t>3</w:t>
            </w:r>
          </w:p>
        </w:tc>
      </w:tr>
      <w:tr w:rsidR="00D12F53" w:rsidRPr="00D52985" w:rsidTr="007A1F14">
        <w:trPr>
          <w:trHeight w:val="653"/>
        </w:trPr>
        <w:tc>
          <w:tcPr>
            <w:tcW w:w="103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2F53" w:rsidRPr="00D52985" w:rsidRDefault="00D12F53" w:rsidP="00FE5F2B">
            <w:pPr>
              <w:ind w:right="996"/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Профессиональная квалификационная группа должностей общеотраслевых профессий</w:t>
            </w:r>
            <w:r>
              <w:rPr>
                <w:sz w:val="28"/>
                <w:szCs w:val="28"/>
              </w:rPr>
              <w:t xml:space="preserve"> </w:t>
            </w:r>
            <w:r w:rsidRPr="00D52985">
              <w:rPr>
                <w:sz w:val="28"/>
                <w:szCs w:val="28"/>
              </w:rPr>
              <w:t>руководителей</w:t>
            </w:r>
            <w:r w:rsidRPr="00D52985">
              <w:t>,</w:t>
            </w:r>
            <w:r>
              <w:t xml:space="preserve"> </w:t>
            </w:r>
            <w:r w:rsidRPr="00D52985">
              <w:rPr>
                <w:sz w:val="28"/>
                <w:szCs w:val="28"/>
              </w:rPr>
              <w:t>специалистов и служащих второго уровня</w:t>
            </w:r>
          </w:p>
        </w:tc>
      </w:tr>
      <w:tr w:rsidR="008A24DF" w:rsidRPr="00D52985" w:rsidTr="007A1F14">
        <w:trPr>
          <w:trHeight w:val="652"/>
        </w:trPr>
        <w:tc>
          <w:tcPr>
            <w:tcW w:w="35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A24DF" w:rsidRPr="00D52985" w:rsidRDefault="008A24DF" w:rsidP="00FE5F2B">
            <w:pPr>
              <w:ind w:right="996"/>
              <w:jc w:val="center"/>
              <w:rPr>
                <w:sz w:val="28"/>
                <w:szCs w:val="28"/>
              </w:rPr>
            </w:pPr>
            <w:bookmarkStart w:id="3" w:name="_Hlk234939544"/>
            <w:r w:rsidRPr="005756BF">
              <w:t>Квалификационный уровень</w:t>
            </w:r>
          </w:p>
        </w:tc>
        <w:tc>
          <w:tcPr>
            <w:tcW w:w="430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A24DF" w:rsidRPr="00D52985" w:rsidRDefault="008A24DF" w:rsidP="00CF3CAD">
            <w:pPr>
              <w:jc w:val="center"/>
              <w:rPr>
                <w:sz w:val="28"/>
                <w:szCs w:val="28"/>
              </w:rPr>
            </w:pPr>
            <w:r w:rsidRPr="005756BF">
              <w:t xml:space="preserve">Профессии, отнесенные к профессиональным квалификационным </w:t>
            </w:r>
            <w:r w:rsidRPr="005756BF">
              <w:lastRenderedPageBreak/>
              <w:t>уровням</w:t>
            </w:r>
          </w:p>
        </w:tc>
        <w:tc>
          <w:tcPr>
            <w:tcW w:w="247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A24DF" w:rsidRPr="00D52985" w:rsidRDefault="008A24DF" w:rsidP="00721A75">
            <w:pPr>
              <w:jc w:val="center"/>
              <w:rPr>
                <w:sz w:val="28"/>
                <w:szCs w:val="28"/>
              </w:rPr>
            </w:pPr>
            <w:r w:rsidRPr="005756BF">
              <w:lastRenderedPageBreak/>
              <w:t xml:space="preserve">Размер оклада (должностного оклада) </w:t>
            </w:r>
            <w:r w:rsidRPr="005756BF">
              <w:lastRenderedPageBreak/>
              <w:t xml:space="preserve">ставки заработной платы </w:t>
            </w:r>
            <w:proofErr w:type="spellStart"/>
            <w:r w:rsidRPr="005756BF">
              <w:t>c</w:t>
            </w:r>
            <w:proofErr w:type="spellEnd"/>
            <w:r w:rsidRPr="005756BF">
              <w:t xml:space="preserve"> 01.06.2026 г. (руб.)</w:t>
            </w:r>
          </w:p>
        </w:tc>
      </w:tr>
      <w:bookmarkEnd w:id="3"/>
      <w:tr w:rsidR="00D12F53" w:rsidRPr="00D52985" w:rsidTr="007A1F14">
        <w:trPr>
          <w:trHeight w:val="652"/>
        </w:trPr>
        <w:tc>
          <w:tcPr>
            <w:tcW w:w="35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2F53" w:rsidRPr="00D52985" w:rsidRDefault="00D12F53" w:rsidP="00FE5F2B">
            <w:pPr>
              <w:ind w:right="996"/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lastRenderedPageBreak/>
              <w:t>1 квалификационный уровень</w:t>
            </w:r>
          </w:p>
        </w:tc>
        <w:tc>
          <w:tcPr>
            <w:tcW w:w="430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Default="008A24DF" w:rsidP="00FE5F2B">
            <w:pPr>
              <w:ind w:right="996"/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инспектор п</w:t>
            </w:r>
            <w:r>
              <w:rPr>
                <w:sz w:val="28"/>
                <w:szCs w:val="28"/>
              </w:rPr>
              <w:t>о</w:t>
            </w:r>
            <w:r w:rsidRPr="00D52985">
              <w:rPr>
                <w:sz w:val="28"/>
                <w:szCs w:val="28"/>
              </w:rPr>
              <w:t xml:space="preserve"> кадрам</w:t>
            </w:r>
          </w:p>
          <w:p w:rsidR="008A24DF" w:rsidRDefault="008A24DF" w:rsidP="00FE5F2B">
            <w:pPr>
              <w:ind w:right="9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техник</w:t>
            </w:r>
          </w:p>
          <w:p w:rsidR="00D12F53" w:rsidRPr="00D52985" w:rsidRDefault="008A24DF" w:rsidP="00FE5F2B">
            <w:pPr>
              <w:ind w:right="9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</w:t>
            </w:r>
            <w:r w:rsidR="00D12F53" w:rsidRPr="00D52985">
              <w:rPr>
                <w:sz w:val="28"/>
                <w:szCs w:val="28"/>
              </w:rPr>
              <w:t xml:space="preserve">ехник по защите информации </w:t>
            </w:r>
          </w:p>
        </w:tc>
        <w:tc>
          <w:tcPr>
            <w:tcW w:w="247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2F53" w:rsidRPr="00D52985" w:rsidRDefault="00384E11" w:rsidP="00FE5F2B">
            <w:pPr>
              <w:ind w:right="9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9 333</w:t>
            </w:r>
          </w:p>
        </w:tc>
      </w:tr>
    </w:tbl>
    <w:p w:rsidR="00D12F53" w:rsidRPr="00D52985" w:rsidRDefault="00D12F53" w:rsidP="00FE5F2B">
      <w:pPr>
        <w:pStyle w:val="ConsPlusNormal"/>
        <w:ind w:right="996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2F53" w:rsidRPr="00D52985" w:rsidRDefault="00D12F53" w:rsidP="00FE5F2B">
      <w:pPr>
        <w:pStyle w:val="ConsPlusNormal"/>
        <w:ind w:right="996"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52985">
        <w:rPr>
          <w:rFonts w:ascii="Times New Roman" w:hAnsi="Times New Roman" w:cs="Times New Roman"/>
          <w:sz w:val="28"/>
          <w:szCs w:val="28"/>
        </w:rPr>
        <w:t xml:space="preserve">3) </w:t>
      </w:r>
      <w:r w:rsidRPr="00D52985">
        <w:rPr>
          <w:rFonts w:ascii="Times New Roman" w:eastAsiaTheme="minorEastAsia" w:hAnsi="Times New Roman" w:cs="Times New Roman"/>
          <w:sz w:val="28"/>
          <w:szCs w:val="28"/>
        </w:rPr>
        <w:t xml:space="preserve">по профессиональным квалификационным </w:t>
      </w:r>
      <w:hyperlink r:id="rId28">
        <w:r w:rsidRPr="00D52985">
          <w:rPr>
            <w:rFonts w:ascii="Times New Roman" w:eastAsiaTheme="minorEastAsia" w:hAnsi="Times New Roman" w:cs="Times New Roman"/>
            <w:sz w:val="28"/>
            <w:szCs w:val="28"/>
          </w:rPr>
          <w:t>группам</w:t>
        </w:r>
      </w:hyperlink>
      <w:r w:rsidRPr="00D52985">
        <w:rPr>
          <w:rFonts w:ascii="Times New Roman" w:eastAsiaTheme="minorEastAsia" w:hAnsi="Times New Roman" w:cs="Times New Roman"/>
          <w:sz w:val="28"/>
          <w:szCs w:val="28"/>
        </w:rPr>
        <w:t xml:space="preserve"> должностей работников культуры, искусства и кинематографии, утвержденным приказом Министерства здравоохранения и социального развития Российской Федерации от 31 августа 2007 года N 570 "Об утверждении профессиональных квалификационных групп должностей работников культуры, искусства и кинематографии":</w:t>
      </w:r>
    </w:p>
    <w:p w:rsidR="00D12F53" w:rsidRPr="00D52985" w:rsidRDefault="00D12F53" w:rsidP="00FE5F2B">
      <w:pPr>
        <w:pStyle w:val="ConsPlusNormal"/>
        <w:ind w:right="996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2F53" w:rsidRPr="00D52985" w:rsidRDefault="00D12F53" w:rsidP="00D12F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34" w:type="dxa"/>
        <w:tblLook w:val="0000"/>
      </w:tblPr>
      <w:tblGrid>
        <w:gridCol w:w="3027"/>
        <w:gridCol w:w="4672"/>
        <w:gridCol w:w="2649"/>
      </w:tblGrid>
      <w:tr w:rsidR="00D12F53" w:rsidRPr="00D52985" w:rsidTr="007A1F14">
        <w:trPr>
          <w:trHeight w:val="652"/>
        </w:trPr>
        <w:tc>
          <w:tcPr>
            <w:tcW w:w="103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2F53" w:rsidRPr="00D52985" w:rsidRDefault="00D12F53" w:rsidP="00AB14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85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</w:t>
            </w:r>
          </w:p>
          <w:p w:rsidR="00D12F53" w:rsidRPr="00D52985" w:rsidRDefault="00D12F53" w:rsidP="00AB14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85">
              <w:rPr>
                <w:rFonts w:ascii="Times New Roman" w:hAnsi="Times New Roman" w:cs="Times New Roman"/>
                <w:sz w:val="28"/>
                <w:szCs w:val="28"/>
              </w:rPr>
              <w:t xml:space="preserve">«Должности </w:t>
            </w:r>
            <w:proofErr w:type="gramStart"/>
            <w:r w:rsidRPr="00D52985">
              <w:rPr>
                <w:rFonts w:ascii="Times New Roman" w:hAnsi="Times New Roman" w:cs="Times New Roman"/>
                <w:sz w:val="28"/>
                <w:szCs w:val="28"/>
              </w:rPr>
              <w:t>технических исполнителей</w:t>
            </w:r>
            <w:proofErr w:type="gramEnd"/>
            <w:r w:rsidRPr="00D52985">
              <w:rPr>
                <w:rFonts w:ascii="Times New Roman" w:hAnsi="Times New Roman" w:cs="Times New Roman"/>
                <w:sz w:val="28"/>
                <w:szCs w:val="28"/>
              </w:rPr>
              <w:t xml:space="preserve"> и артистов вспомогательного состава»</w:t>
            </w:r>
          </w:p>
        </w:tc>
      </w:tr>
      <w:tr w:rsidR="008A24DF" w:rsidRPr="00D52985" w:rsidTr="007A1F14">
        <w:trPr>
          <w:trHeight w:val="652"/>
        </w:trPr>
        <w:tc>
          <w:tcPr>
            <w:tcW w:w="30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 w:rsidRPr="005756BF">
              <w:t>Квалификационный уровень</w:t>
            </w:r>
          </w:p>
        </w:tc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 w:rsidRPr="005756BF">
              <w:t>Профессии, отнесенные к профессиональным квалификационным уровням</w:t>
            </w:r>
          </w:p>
        </w:tc>
        <w:tc>
          <w:tcPr>
            <w:tcW w:w="26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A24DF" w:rsidRDefault="008A24DF" w:rsidP="008A24DF">
            <w:pPr>
              <w:jc w:val="center"/>
              <w:rPr>
                <w:sz w:val="28"/>
                <w:szCs w:val="28"/>
              </w:rPr>
            </w:pPr>
            <w:r w:rsidRPr="005756BF">
              <w:t xml:space="preserve">Размер оклада (должностного оклада) ставки заработной платы </w:t>
            </w:r>
            <w:proofErr w:type="spellStart"/>
            <w:r w:rsidRPr="005756BF">
              <w:t>c</w:t>
            </w:r>
            <w:proofErr w:type="spellEnd"/>
            <w:r w:rsidRPr="005756BF">
              <w:t xml:space="preserve"> 01.06.2026 г. (руб.)</w:t>
            </w:r>
          </w:p>
        </w:tc>
      </w:tr>
      <w:tr w:rsidR="008A24DF" w:rsidRPr="00D52985" w:rsidTr="007A1F14">
        <w:trPr>
          <w:trHeight w:val="652"/>
        </w:trPr>
        <w:tc>
          <w:tcPr>
            <w:tcW w:w="30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квалификационный уровень не установлен</w:t>
            </w:r>
          </w:p>
        </w:tc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Контролер билетов</w:t>
            </w:r>
          </w:p>
        </w:tc>
        <w:tc>
          <w:tcPr>
            <w:tcW w:w="26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13 996</w:t>
            </w:r>
          </w:p>
        </w:tc>
      </w:tr>
      <w:tr w:rsidR="008A24DF" w:rsidRPr="00D52985" w:rsidTr="007A1F14">
        <w:trPr>
          <w:trHeight w:val="652"/>
        </w:trPr>
        <w:tc>
          <w:tcPr>
            <w:tcW w:w="1034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Pr="00D52985" w:rsidRDefault="008A24DF" w:rsidP="008A24DF">
            <w:pPr>
              <w:pStyle w:val="1"/>
              <w:jc w:val="center"/>
              <w:rPr>
                <w:b w:val="0"/>
                <w:bCs w:val="0"/>
              </w:rPr>
            </w:pPr>
            <w:r w:rsidRPr="00D52985">
              <w:rPr>
                <w:b w:val="0"/>
              </w:rPr>
              <w:t>Профессиональная квалификационная группа</w:t>
            </w:r>
          </w:p>
          <w:p w:rsidR="008A24DF" w:rsidRPr="00D52985" w:rsidRDefault="008A24DF" w:rsidP="008A24DF">
            <w:pPr>
              <w:pStyle w:val="1"/>
              <w:jc w:val="center"/>
            </w:pPr>
            <w:r w:rsidRPr="00D52985">
              <w:rPr>
                <w:b w:val="0"/>
              </w:rPr>
              <w:t>«Должности работников культуры, искусства и кинематографии среднего звена»</w:t>
            </w:r>
          </w:p>
        </w:tc>
      </w:tr>
      <w:tr w:rsidR="008A24DF" w:rsidRPr="00D52985" w:rsidTr="007A1F14">
        <w:trPr>
          <w:trHeight w:val="652"/>
        </w:trPr>
        <w:tc>
          <w:tcPr>
            <w:tcW w:w="30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 w:rsidRPr="004A0EF7">
              <w:t>Квалификационный уровень</w:t>
            </w:r>
          </w:p>
        </w:tc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A24DF" w:rsidRPr="008A24DF" w:rsidRDefault="008A24DF" w:rsidP="008A24DF">
            <w:pPr>
              <w:pStyle w:val="1"/>
              <w:rPr>
                <w:b w:val="0"/>
                <w:bCs w:val="0"/>
                <w:sz w:val="22"/>
                <w:szCs w:val="22"/>
              </w:rPr>
            </w:pPr>
            <w:r w:rsidRPr="008A24DF">
              <w:rPr>
                <w:b w:val="0"/>
                <w:bCs w:val="0"/>
                <w:sz w:val="22"/>
                <w:szCs w:val="22"/>
              </w:rPr>
              <w:t>Профессии, отнесенные к профессиональным квалификационным уровням</w:t>
            </w:r>
          </w:p>
        </w:tc>
        <w:tc>
          <w:tcPr>
            <w:tcW w:w="26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 w:rsidRPr="004A0EF7">
              <w:t xml:space="preserve">Размер оклада (должностного оклада) ставки заработной платы </w:t>
            </w:r>
            <w:proofErr w:type="spellStart"/>
            <w:r w:rsidRPr="004A0EF7">
              <w:t>c</w:t>
            </w:r>
            <w:proofErr w:type="spellEnd"/>
            <w:r w:rsidRPr="004A0EF7">
              <w:t xml:space="preserve"> 01.06.2026 г. (руб.)</w:t>
            </w:r>
          </w:p>
        </w:tc>
      </w:tr>
      <w:tr w:rsidR="008A24DF" w:rsidRPr="00D52985" w:rsidTr="007A1F14">
        <w:trPr>
          <w:trHeight w:val="652"/>
        </w:trPr>
        <w:tc>
          <w:tcPr>
            <w:tcW w:w="30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квалификационный уровень не установлен</w:t>
            </w:r>
          </w:p>
        </w:tc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Pr="00D52985" w:rsidRDefault="008A24DF" w:rsidP="008A24DF">
            <w:pPr>
              <w:pStyle w:val="1"/>
              <w:rPr>
                <w:b w:val="0"/>
                <w:bCs w:val="0"/>
              </w:rPr>
            </w:pPr>
            <w:r w:rsidRPr="00D52985">
              <w:rPr>
                <w:b w:val="0"/>
              </w:rPr>
              <w:t>Руководитель кружка;</w:t>
            </w:r>
          </w:p>
          <w:p w:rsidR="008A24DF" w:rsidRPr="00D52985" w:rsidRDefault="008A24DF" w:rsidP="008A24DF">
            <w:pPr>
              <w:pStyle w:val="1"/>
              <w:rPr>
                <w:b w:val="0"/>
                <w:bCs w:val="0"/>
              </w:rPr>
            </w:pPr>
            <w:r w:rsidRPr="00D52985">
              <w:rPr>
                <w:b w:val="0"/>
              </w:rPr>
              <w:t xml:space="preserve"> ведущий дискотеки; </w:t>
            </w:r>
            <w:r>
              <w:rPr>
                <w:b w:val="0"/>
              </w:rPr>
              <w:t>а</w:t>
            </w:r>
            <w:r w:rsidRPr="00D52985">
              <w:rPr>
                <w:b w:val="0"/>
              </w:rPr>
              <w:t>к</w:t>
            </w:r>
            <w:r>
              <w:rPr>
                <w:b w:val="0"/>
              </w:rPr>
              <w:t>к</w:t>
            </w:r>
            <w:r w:rsidRPr="00D52985">
              <w:rPr>
                <w:b w:val="0"/>
              </w:rPr>
              <w:t xml:space="preserve">омпаниатор; </w:t>
            </w:r>
          </w:p>
          <w:p w:rsidR="008A24DF" w:rsidRPr="00D52985" w:rsidRDefault="008A24DF" w:rsidP="008A24DF">
            <w:pPr>
              <w:pStyle w:val="1"/>
            </w:pPr>
            <w:proofErr w:type="spellStart"/>
            <w:r w:rsidRPr="00D52985">
              <w:rPr>
                <w:b w:val="0"/>
              </w:rPr>
              <w:t>культорганизатор</w:t>
            </w:r>
            <w:proofErr w:type="spellEnd"/>
            <w:r w:rsidRPr="00D52985">
              <w:rPr>
                <w:b w:val="0"/>
              </w:rPr>
              <w:t>;</w:t>
            </w:r>
          </w:p>
        </w:tc>
        <w:tc>
          <w:tcPr>
            <w:tcW w:w="26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14 359</w:t>
            </w:r>
          </w:p>
        </w:tc>
      </w:tr>
      <w:tr w:rsidR="008A24DF" w:rsidRPr="00D52985" w:rsidTr="007A1F14">
        <w:trPr>
          <w:trHeight w:val="652"/>
        </w:trPr>
        <w:tc>
          <w:tcPr>
            <w:tcW w:w="103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Pr="00D52985" w:rsidRDefault="008A24DF" w:rsidP="008A24DF">
            <w:pPr>
              <w:pStyle w:val="1"/>
              <w:jc w:val="center"/>
              <w:rPr>
                <w:b w:val="0"/>
                <w:bCs w:val="0"/>
              </w:rPr>
            </w:pPr>
            <w:r w:rsidRPr="00D52985">
              <w:rPr>
                <w:b w:val="0"/>
              </w:rPr>
              <w:t>Профессиональная квалификационная группа</w:t>
            </w:r>
          </w:p>
          <w:p w:rsidR="008A24DF" w:rsidRPr="00D52985" w:rsidRDefault="008A24DF" w:rsidP="008A24DF">
            <w:pPr>
              <w:pStyle w:val="1"/>
              <w:jc w:val="center"/>
            </w:pPr>
            <w:r w:rsidRPr="00D52985">
              <w:rPr>
                <w:b w:val="0"/>
              </w:rPr>
              <w:t>«Должности работников культуры, искусства и кинематографии ведущего звена»</w:t>
            </w:r>
          </w:p>
        </w:tc>
      </w:tr>
      <w:tr w:rsidR="008A24DF" w:rsidRPr="00D52985" w:rsidTr="007A1F14">
        <w:trPr>
          <w:trHeight w:val="652"/>
        </w:trPr>
        <w:tc>
          <w:tcPr>
            <w:tcW w:w="3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 w:rsidRPr="004A0EF7">
              <w:t>Квалификационный уровень</w:t>
            </w:r>
          </w:p>
        </w:tc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A24DF" w:rsidRPr="00D52985" w:rsidRDefault="008A24DF" w:rsidP="008A24DF">
            <w:pPr>
              <w:pStyle w:val="1"/>
              <w:rPr>
                <w:b w:val="0"/>
              </w:rPr>
            </w:pPr>
            <w:r w:rsidRPr="008A24DF">
              <w:rPr>
                <w:b w:val="0"/>
                <w:bCs w:val="0"/>
                <w:sz w:val="22"/>
                <w:szCs w:val="22"/>
              </w:rPr>
              <w:t>Профессии, отнесенные к профессиональным квалификационным уровням</w:t>
            </w:r>
          </w:p>
        </w:tc>
        <w:tc>
          <w:tcPr>
            <w:tcW w:w="2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 w:rsidRPr="004A0EF7">
              <w:t xml:space="preserve">Размер оклада (должностного оклада) ставки заработной платы </w:t>
            </w:r>
            <w:proofErr w:type="spellStart"/>
            <w:r w:rsidRPr="004A0EF7">
              <w:t>c</w:t>
            </w:r>
            <w:proofErr w:type="spellEnd"/>
            <w:r w:rsidRPr="004A0EF7">
              <w:t xml:space="preserve"> 01.06.2026 г. (руб.)</w:t>
            </w:r>
          </w:p>
        </w:tc>
      </w:tr>
      <w:tr w:rsidR="008A24DF" w:rsidRPr="00D52985" w:rsidTr="007A1F14">
        <w:trPr>
          <w:trHeight w:val="652"/>
        </w:trPr>
        <w:tc>
          <w:tcPr>
            <w:tcW w:w="3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квалификационный уровень не установлен</w:t>
            </w:r>
          </w:p>
        </w:tc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Pr="00D52985" w:rsidRDefault="008A24DF" w:rsidP="008A24DF">
            <w:pPr>
              <w:pStyle w:val="1"/>
              <w:rPr>
                <w:b w:val="0"/>
                <w:bCs w:val="0"/>
              </w:rPr>
            </w:pPr>
            <w:r w:rsidRPr="00D52985">
              <w:rPr>
                <w:b w:val="0"/>
              </w:rPr>
              <w:t xml:space="preserve">главный библиотекарь; </w:t>
            </w:r>
          </w:p>
          <w:p w:rsidR="008A24DF" w:rsidRPr="00D52985" w:rsidRDefault="008A24DF" w:rsidP="008A24DF">
            <w:pPr>
              <w:pStyle w:val="1"/>
              <w:rPr>
                <w:b w:val="0"/>
                <w:bCs w:val="0"/>
              </w:rPr>
            </w:pPr>
            <w:r w:rsidRPr="00D52985">
              <w:rPr>
                <w:b w:val="0"/>
              </w:rPr>
              <w:t>главный библиограф;</w:t>
            </w:r>
          </w:p>
          <w:p w:rsidR="008A24DF" w:rsidRPr="00D52985" w:rsidRDefault="008A24DF" w:rsidP="008A24DF">
            <w:pPr>
              <w:pStyle w:val="1"/>
              <w:rPr>
                <w:b w:val="0"/>
                <w:bCs w:val="0"/>
              </w:rPr>
            </w:pPr>
            <w:r w:rsidRPr="00D52985">
              <w:rPr>
                <w:b w:val="0"/>
              </w:rPr>
              <w:t xml:space="preserve"> библиотекарь; библиограф; методист; специалист по</w:t>
            </w:r>
            <w:r w:rsidR="00FC48A2">
              <w:rPr>
                <w:b w:val="0"/>
              </w:rPr>
              <w:t xml:space="preserve"> ф</w:t>
            </w:r>
            <w:r w:rsidRPr="00D52985">
              <w:rPr>
                <w:b w:val="0"/>
              </w:rPr>
              <w:t>ольклору; специалист по жанрам творчества; специалист по методике клубной работы; специалист экспозиционного и выставочного отдела</w:t>
            </w:r>
            <w:r w:rsidR="004A50DD">
              <w:rPr>
                <w:b w:val="0"/>
              </w:rPr>
              <w:t>;</w:t>
            </w:r>
            <w:r w:rsidRPr="00D52985">
              <w:rPr>
                <w:b w:val="0"/>
              </w:rPr>
              <w:t xml:space="preserve"> звукооператор;</w:t>
            </w:r>
          </w:p>
        </w:tc>
        <w:tc>
          <w:tcPr>
            <w:tcW w:w="2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Pr="00D52985" w:rsidRDefault="008A24DF" w:rsidP="008A24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15 449</w:t>
            </w:r>
          </w:p>
        </w:tc>
      </w:tr>
      <w:tr w:rsidR="008A24DF" w:rsidRPr="00D52985" w:rsidTr="007A1F14">
        <w:trPr>
          <w:trHeight w:val="652"/>
        </w:trPr>
        <w:tc>
          <w:tcPr>
            <w:tcW w:w="1034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24DF" w:rsidRPr="00D52985" w:rsidRDefault="008A24DF" w:rsidP="004A50DD">
            <w:pPr>
              <w:pStyle w:val="1"/>
              <w:jc w:val="center"/>
              <w:rPr>
                <w:b w:val="0"/>
                <w:bCs w:val="0"/>
              </w:rPr>
            </w:pPr>
            <w:r w:rsidRPr="00D52985">
              <w:rPr>
                <w:b w:val="0"/>
              </w:rPr>
              <w:lastRenderedPageBreak/>
              <w:t>Профессиональная квалификационная группа</w:t>
            </w:r>
          </w:p>
          <w:p w:rsidR="008A24DF" w:rsidRPr="00D52985" w:rsidRDefault="008A24DF" w:rsidP="004A50DD">
            <w:pPr>
              <w:pStyle w:val="1"/>
              <w:jc w:val="center"/>
            </w:pPr>
            <w:r w:rsidRPr="00D52985">
              <w:rPr>
                <w:b w:val="0"/>
              </w:rPr>
              <w:t>«Должности руководящего состава учреждений культуры, искусства и кинематографии»</w:t>
            </w:r>
          </w:p>
        </w:tc>
      </w:tr>
      <w:tr w:rsidR="004A50DD" w:rsidRPr="00D52985" w:rsidTr="007A1F14">
        <w:trPr>
          <w:trHeight w:val="652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DD" w:rsidRPr="00D52985" w:rsidRDefault="004A50DD" w:rsidP="004A50DD">
            <w:pPr>
              <w:jc w:val="center"/>
              <w:rPr>
                <w:sz w:val="28"/>
                <w:szCs w:val="28"/>
              </w:rPr>
            </w:pPr>
            <w:r w:rsidRPr="004A0EF7">
              <w:t>Квалификационный уровень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DD" w:rsidRPr="00D52985" w:rsidRDefault="004A50DD" w:rsidP="004A50DD">
            <w:pPr>
              <w:pStyle w:val="1"/>
              <w:rPr>
                <w:b w:val="0"/>
              </w:rPr>
            </w:pPr>
            <w:r w:rsidRPr="008A24DF">
              <w:rPr>
                <w:b w:val="0"/>
                <w:bCs w:val="0"/>
                <w:sz w:val="22"/>
                <w:szCs w:val="22"/>
              </w:rPr>
              <w:t>Профессии, отнесенные к профессиональным квалификационным уровням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0DD" w:rsidRPr="00D52985" w:rsidRDefault="004A50DD" w:rsidP="004A50DD">
            <w:pPr>
              <w:jc w:val="center"/>
              <w:rPr>
                <w:sz w:val="28"/>
                <w:szCs w:val="28"/>
              </w:rPr>
            </w:pPr>
            <w:r w:rsidRPr="004A0EF7">
              <w:t xml:space="preserve">Размер оклада (должностного оклада) ставки заработной платы </w:t>
            </w:r>
            <w:proofErr w:type="spellStart"/>
            <w:r w:rsidRPr="004A0EF7">
              <w:t>c</w:t>
            </w:r>
            <w:proofErr w:type="spellEnd"/>
            <w:r w:rsidRPr="004A0EF7">
              <w:t xml:space="preserve"> 01.06.2026 г. (руб.)</w:t>
            </w:r>
          </w:p>
        </w:tc>
      </w:tr>
      <w:tr w:rsidR="004A50DD" w:rsidRPr="00D52985" w:rsidTr="007A1F14">
        <w:trPr>
          <w:trHeight w:val="652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квалификационный уровень не установлен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pStyle w:val="1"/>
              <w:rPr>
                <w:b w:val="0"/>
                <w:bCs w:val="0"/>
              </w:rPr>
            </w:pPr>
            <w:r w:rsidRPr="00D52985">
              <w:rPr>
                <w:b w:val="0"/>
              </w:rPr>
              <w:t>главный режиссер;</w:t>
            </w:r>
          </w:p>
          <w:p w:rsidR="004A50DD" w:rsidRPr="00D52985" w:rsidRDefault="004A50DD" w:rsidP="004A50DD">
            <w:pPr>
              <w:pStyle w:val="1"/>
              <w:rPr>
                <w:b w:val="0"/>
                <w:bCs w:val="0"/>
              </w:rPr>
            </w:pPr>
            <w:r w:rsidRPr="00D52985">
              <w:rPr>
                <w:b w:val="0"/>
              </w:rPr>
              <w:t xml:space="preserve"> художественный руководитель; главный хормейстер; </w:t>
            </w:r>
          </w:p>
          <w:p w:rsidR="004A50DD" w:rsidRPr="00D52985" w:rsidRDefault="004A50DD" w:rsidP="004A50DD">
            <w:pPr>
              <w:pStyle w:val="1"/>
              <w:rPr>
                <w:b w:val="0"/>
                <w:bCs w:val="0"/>
              </w:rPr>
            </w:pPr>
            <w:r w:rsidRPr="00D52985">
              <w:rPr>
                <w:b w:val="0"/>
              </w:rPr>
              <w:t>заведующий филиалом библиотеки; заведующий отделом (сектором) библиотеки; режиссер, хормейстер;</w:t>
            </w:r>
            <w:r>
              <w:rPr>
                <w:b w:val="0"/>
              </w:rPr>
              <w:t xml:space="preserve"> </w:t>
            </w:r>
            <w:r w:rsidRPr="00D52985">
              <w:rPr>
                <w:b w:val="0"/>
              </w:rPr>
              <w:t>звукорежиссер;</w:t>
            </w:r>
          </w:p>
          <w:p w:rsidR="004A50DD" w:rsidRPr="00D52985" w:rsidRDefault="004A50DD" w:rsidP="004A50DD">
            <w:pPr>
              <w:pStyle w:val="1"/>
              <w:rPr>
                <w:b w:val="0"/>
                <w:bCs w:val="0"/>
              </w:rPr>
            </w:pPr>
            <w:r w:rsidRPr="00D52985">
              <w:rPr>
                <w:b w:val="0"/>
              </w:rPr>
              <w:t xml:space="preserve"> заведующий филиалом организации  культуры клубного типа;</w:t>
            </w:r>
          </w:p>
          <w:p w:rsidR="004A50DD" w:rsidRPr="00D52985" w:rsidRDefault="004A50DD" w:rsidP="004A50DD">
            <w:pPr>
              <w:pStyle w:val="1"/>
            </w:pPr>
            <w:r w:rsidRPr="00D52985">
              <w:rPr>
                <w:b w:val="0"/>
              </w:rPr>
              <w:t xml:space="preserve"> режиссер массовых представлений;  звукорежиссер, менеджер по культурно-массовому досугу.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0DD" w:rsidRPr="00D52985" w:rsidRDefault="003E309A" w:rsidP="004A5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19 799</w:t>
            </w:r>
          </w:p>
        </w:tc>
      </w:tr>
      <w:tr w:rsidR="004A50DD" w:rsidRPr="00D52985" w:rsidTr="007A1F14">
        <w:trPr>
          <w:trHeight w:val="652"/>
        </w:trPr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jc w:val="both"/>
              <w:rPr>
                <w:sz w:val="28"/>
                <w:szCs w:val="28"/>
              </w:rPr>
            </w:pPr>
          </w:p>
          <w:p w:rsidR="004A50DD" w:rsidRPr="00D52985" w:rsidRDefault="004A50DD" w:rsidP="004A50DD">
            <w:pPr>
              <w:jc w:val="both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 xml:space="preserve">      4) по профессиональным квалификационным группам профессий рабочих культуры, искусства и кинематографии, утвержденным приказом Министерства здравоохранения и социального развития Российской Федерации от 14 марта 2008 года N 121н "Об утверждении профессиональных квалификационных групп профессий рабочих культуры, искусства и кинематографии":</w:t>
            </w:r>
          </w:p>
        </w:tc>
      </w:tr>
      <w:tr w:rsidR="004A50DD" w:rsidRPr="00D52985" w:rsidTr="007A1F14">
        <w:trPr>
          <w:trHeight w:val="65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0DD" w:rsidRPr="00D52985" w:rsidRDefault="004A50DD" w:rsidP="0043278A">
            <w:pPr>
              <w:pStyle w:val="1"/>
              <w:jc w:val="center"/>
              <w:rPr>
                <w:b w:val="0"/>
                <w:bCs w:val="0"/>
              </w:rPr>
            </w:pPr>
            <w:r w:rsidRPr="00D52985">
              <w:rPr>
                <w:b w:val="0"/>
              </w:rPr>
              <w:t>Профессиональная квалификационная группа</w:t>
            </w:r>
          </w:p>
          <w:p w:rsidR="004A50DD" w:rsidRPr="00D52985" w:rsidRDefault="004A50DD" w:rsidP="0043278A">
            <w:pPr>
              <w:pStyle w:val="1"/>
              <w:jc w:val="center"/>
            </w:pPr>
            <w:r w:rsidRPr="00D52985">
              <w:rPr>
                <w:b w:val="0"/>
              </w:rPr>
              <w:t>«Профессии рабочих культуры, искусства и кинематографии первого уровня»</w:t>
            </w:r>
          </w:p>
        </w:tc>
      </w:tr>
      <w:tr w:rsidR="0043278A" w:rsidRPr="00D52985" w:rsidTr="007A1F14">
        <w:trPr>
          <w:trHeight w:val="652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78A" w:rsidRPr="00D52985" w:rsidRDefault="0043278A" w:rsidP="0043278A">
            <w:pPr>
              <w:jc w:val="center"/>
              <w:rPr>
                <w:sz w:val="28"/>
                <w:szCs w:val="28"/>
              </w:rPr>
            </w:pPr>
            <w:r w:rsidRPr="00797FA3">
              <w:t>Квалификационный уровень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78A" w:rsidRPr="0043278A" w:rsidRDefault="0043278A" w:rsidP="0043278A">
            <w:pPr>
              <w:pStyle w:val="1"/>
              <w:rPr>
                <w:b w:val="0"/>
                <w:bCs w:val="0"/>
                <w:sz w:val="22"/>
                <w:szCs w:val="22"/>
              </w:rPr>
            </w:pPr>
            <w:r w:rsidRPr="0043278A">
              <w:rPr>
                <w:b w:val="0"/>
                <w:bCs w:val="0"/>
                <w:sz w:val="22"/>
                <w:szCs w:val="22"/>
              </w:rPr>
              <w:t>Профессии, отнесенные к профессиональным квалификационным уровням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78A" w:rsidRPr="00D52985" w:rsidRDefault="0043278A" w:rsidP="0043278A">
            <w:pPr>
              <w:jc w:val="center"/>
              <w:rPr>
                <w:sz w:val="28"/>
                <w:szCs w:val="28"/>
              </w:rPr>
            </w:pPr>
            <w:r w:rsidRPr="00797FA3">
              <w:t xml:space="preserve">Размер оклада (должностного оклада) ставки заработной платы </w:t>
            </w:r>
            <w:proofErr w:type="spellStart"/>
            <w:r w:rsidRPr="00797FA3">
              <w:t>c</w:t>
            </w:r>
            <w:proofErr w:type="spellEnd"/>
            <w:r w:rsidRPr="00797FA3">
              <w:t xml:space="preserve"> 01.06.2026 г. (руб.)</w:t>
            </w:r>
          </w:p>
        </w:tc>
      </w:tr>
      <w:tr w:rsidR="004A50DD" w:rsidRPr="00D52985" w:rsidTr="007A1F14">
        <w:trPr>
          <w:trHeight w:val="652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квалификационный уровень не установлен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pStyle w:val="1"/>
              <w:rPr>
                <w:b w:val="0"/>
                <w:bCs w:val="0"/>
              </w:rPr>
            </w:pPr>
            <w:proofErr w:type="spellStart"/>
            <w:r w:rsidRPr="00D52985">
              <w:rPr>
                <w:b w:val="0"/>
              </w:rPr>
              <w:t>Киномеханник</w:t>
            </w:r>
            <w:proofErr w:type="spellEnd"/>
            <w:r w:rsidRPr="00D52985">
              <w:rPr>
                <w:b w:val="0"/>
              </w:rPr>
              <w:t xml:space="preserve">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0DD" w:rsidRPr="00D52985" w:rsidRDefault="0043278A" w:rsidP="004A5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13 996</w:t>
            </w:r>
          </w:p>
        </w:tc>
      </w:tr>
      <w:tr w:rsidR="004A50DD" w:rsidRPr="00D52985" w:rsidTr="007A1F14">
        <w:trPr>
          <w:trHeight w:val="652"/>
        </w:trPr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jc w:val="both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 xml:space="preserve">        5) по профессиональным квалификационным группам должностей работников образования, утвержденным приказом Министерства здравоохранения и социального развития Российской Федерации от 5 мая 2008 года N 216н "Об утверждении профессиональных квалификационных групп должностей работников образования":</w:t>
            </w:r>
          </w:p>
        </w:tc>
      </w:tr>
      <w:tr w:rsidR="004A50DD" w:rsidRPr="00D52985" w:rsidTr="007A1F14">
        <w:trPr>
          <w:trHeight w:val="65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43278A" w:rsidRPr="00D52985" w:rsidTr="007A1F14">
        <w:trPr>
          <w:trHeight w:val="652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78A" w:rsidRPr="00D52985" w:rsidRDefault="0043278A" w:rsidP="0043278A">
            <w:pPr>
              <w:jc w:val="center"/>
              <w:rPr>
                <w:sz w:val="28"/>
                <w:szCs w:val="28"/>
              </w:rPr>
            </w:pPr>
            <w:r w:rsidRPr="008A2546">
              <w:t>Квалификационный уровень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78A" w:rsidRPr="0043278A" w:rsidRDefault="0043278A" w:rsidP="0043278A">
            <w:pPr>
              <w:pStyle w:val="1"/>
              <w:rPr>
                <w:b w:val="0"/>
                <w:bCs w:val="0"/>
                <w:sz w:val="22"/>
                <w:szCs w:val="22"/>
              </w:rPr>
            </w:pPr>
            <w:r w:rsidRPr="0043278A">
              <w:rPr>
                <w:b w:val="0"/>
                <w:bCs w:val="0"/>
                <w:sz w:val="22"/>
                <w:szCs w:val="22"/>
              </w:rPr>
              <w:t>Профессии, отнесенные к профессиональным квалификационным уровням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78A" w:rsidRPr="00D52985" w:rsidRDefault="0043278A" w:rsidP="0043278A">
            <w:pPr>
              <w:jc w:val="center"/>
              <w:rPr>
                <w:sz w:val="28"/>
                <w:szCs w:val="28"/>
              </w:rPr>
            </w:pPr>
            <w:r w:rsidRPr="008A2546">
              <w:t xml:space="preserve">Размер оклада (должностного оклада) ставки заработной платы </w:t>
            </w:r>
            <w:proofErr w:type="spellStart"/>
            <w:r w:rsidRPr="008A2546">
              <w:t>c</w:t>
            </w:r>
            <w:proofErr w:type="spellEnd"/>
            <w:r w:rsidRPr="008A2546">
              <w:t xml:space="preserve"> 01.06.2026 г. (руб.)</w:t>
            </w:r>
          </w:p>
        </w:tc>
      </w:tr>
      <w:tr w:rsidR="004A50DD" w:rsidRPr="00D52985" w:rsidTr="007A1F14">
        <w:trPr>
          <w:trHeight w:val="652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pStyle w:val="1"/>
              <w:rPr>
                <w:b w:val="0"/>
              </w:rPr>
            </w:pPr>
            <w:r w:rsidRPr="00D52985">
              <w:rPr>
                <w:b w:val="0"/>
              </w:rPr>
              <w:t>Музыкальный руководитель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0DD" w:rsidRPr="00D52985" w:rsidRDefault="0043278A" w:rsidP="004A5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15 666</w:t>
            </w:r>
          </w:p>
        </w:tc>
      </w:tr>
      <w:tr w:rsidR="004A50DD" w:rsidRPr="00D52985" w:rsidTr="007A1F14">
        <w:trPr>
          <w:trHeight w:val="652"/>
        </w:trPr>
        <w:tc>
          <w:tcPr>
            <w:tcW w:w="30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0DD" w:rsidRPr="00D52985" w:rsidRDefault="0043278A" w:rsidP="004A50DD">
            <w:pPr>
              <w:pStyle w:val="1"/>
              <w:rPr>
                <w:b w:val="0"/>
              </w:rPr>
            </w:pPr>
            <w:r>
              <w:rPr>
                <w:b w:val="0"/>
              </w:rPr>
              <w:t>Концертмейстер; п</w:t>
            </w:r>
            <w:r w:rsidR="004A50DD" w:rsidRPr="00D52985">
              <w:rPr>
                <w:b w:val="0"/>
              </w:rPr>
              <w:t xml:space="preserve">едагог дополнительного образования; педагог-организатор;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0DD" w:rsidRPr="00D52985" w:rsidRDefault="0043278A" w:rsidP="004A5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15 962</w:t>
            </w:r>
          </w:p>
        </w:tc>
      </w:tr>
      <w:tr w:rsidR="004A50DD" w:rsidRPr="00D52985" w:rsidTr="007A1F14">
        <w:trPr>
          <w:trHeight w:val="652"/>
        </w:trPr>
        <w:tc>
          <w:tcPr>
            <w:tcW w:w="30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lastRenderedPageBreak/>
              <w:t>3 квалификационный уровень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pStyle w:val="1"/>
              <w:rPr>
                <w:b w:val="0"/>
              </w:rPr>
            </w:pPr>
            <w:r w:rsidRPr="00D52985">
              <w:rPr>
                <w:b w:val="0"/>
              </w:rPr>
              <w:t xml:space="preserve">Методист; старший педагог дополнительного образования;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0DD" w:rsidRPr="00D52985" w:rsidRDefault="0043278A" w:rsidP="004A5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16 261</w:t>
            </w:r>
          </w:p>
        </w:tc>
      </w:tr>
      <w:tr w:rsidR="004A50DD" w:rsidRPr="00D52985" w:rsidTr="007A1F14">
        <w:trPr>
          <w:trHeight w:val="652"/>
        </w:trPr>
        <w:tc>
          <w:tcPr>
            <w:tcW w:w="30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jc w:val="center"/>
              <w:rPr>
                <w:sz w:val="28"/>
                <w:szCs w:val="28"/>
              </w:rPr>
            </w:pPr>
            <w:r w:rsidRPr="00D52985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0DD" w:rsidRPr="00D52985" w:rsidRDefault="004A50DD" w:rsidP="004A50DD">
            <w:pPr>
              <w:pStyle w:val="1"/>
              <w:rPr>
                <w:b w:val="0"/>
              </w:rPr>
            </w:pPr>
            <w:r w:rsidRPr="00D52985">
              <w:rPr>
                <w:b w:val="0"/>
              </w:rPr>
              <w:t xml:space="preserve">Преподаватель*(1); старший методист;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50DD" w:rsidRPr="00D52985" w:rsidRDefault="0043278A" w:rsidP="004A5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16 557</w:t>
            </w:r>
          </w:p>
        </w:tc>
      </w:tr>
    </w:tbl>
    <w:p w:rsidR="00D12F53" w:rsidRPr="00D52985" w:rsidRDefault="00D12F53" w:rsidP="007A1F14">
      <w:pPr>
        <w:ind w:right="571" w:firstLine="902"/>
        <w:jc w:val="both"/>
        <w:rPr>
          <w:sz w:val="28"/>
          <w:szCs w:val="28"/>
        </w:rPr>
      </w:pPr>
      <w:r w:rsidRPr="00D52985">
        <w:rPr>
          <w:sz w:val="28"/>
          <w:szCs w:val="28"/>
        </w:rPr>
        <w:t>*(1) Кроме должностей преподавателей, отнесенных к профессорско-преподавательскому составу.</w:t>
      </w:r>
    </w:p>
    <w:p w:rsidR="00D12F53" w:rsidRDefault="00D12F53">
      <w:pPr>
        <w:pStyle w:val="a3"/>
        <w:spacing w:before="76"/>
        <w:ind w:left="0" w:right="281"/>
        <w:jc w:val="right"/>
      </w:pPr>
    </w:p>
    <w:p w:rsidR="00D12F53" w:rsidRDefault="00D12F53">
      <w:pPr>
        <w:pStyle w:val="a3"/>
        <w:spacing w:before="76"/>
        <w:ind w:left="0" w:right="281"/>
        <w:jc w:val="right"/>
      </w:pPr>
    </w:p>
    <w:p w:rsidR="0046624A" w:rsidRDefault="0046624A">
      <w:pPr>
        <w:pStyle w:val="TableParagraph"/>
        <w:jc w:val="center"/>
        <w:sectPr w:rsidR="0046624A">
          <w:pgSz w:w="11910" w:h="16840"/>
          <w:pgMar w:top="1040" w:right="283" w:bottom="280" w:left="850" w:header="719" w:footer="0" w:gutter="0"/>
          <w:cols w:space="720"/>
        </w:sectPr>
      </w:pPr>
    </w:p>
    <w:p w:rsidR="00FC48A2" w:rsidRDefault="00F55B37" w:rsidP="00FC48A2">
      <w:pPr>
        <w:pStyle w:val="a5"/>
        <w:jc w:val="right"/>
        <w:rPr>
          <w:spacing w:val="-8"/>
        </w:rPr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</w:p>
    <w:p w:rsidR="00FC48A2" w:rsidRDefault="00FC48A2" w:rsidP="00FC48A2">
      <w:pPr>
        <w:pStyle w:val="a5"/>
        <w:jc w:val="right"/>
      </w:pPr>
      <w:r>
        <w:t>к постановлению администрации</w:t>
      </w:r>
    </w:p>
    <w:p w:rsidR="00FC48A2" w:rsidRDefault="00FC48A2" w:rsidP="00FC48A2">
      <w:pPr>
        <w:pStyle w:val="a5"/>
        <w:jc w:val="right"/>
      </w:pPr>
      <w:r>
        <w:t xml:space="preserve">Тунгокоченского муниципального округа </w:t>
      </w:r>
    </w:p>
    <w:p w:rsidR="0046624A" w:rsidRDefault="00FC48A2" w:rsidP="00FC48A2">
      <w:pPr>
        <w:pStyle w:val="a5"/>
        <w:jc w:val="right"/>
      </w:pPr>
      <w:r>
        <w:t xml:space="preserve">от  </w:t>
      </w:r>
      <w:r w:rsidR="000736CA">
        <w:t>21</w:t>
      </w:r>
      <w:r>
        <w:t xml:space="preserve"> августа 2026 года №</w:t>
      </w:r>
      <w:r w:rsidR="000736CA">
        <w:t>588</w:t>
      </w:r>
    </w:p>
    <w:p w:rsidR="0046624A" w:rsidRDefault="00F55B37">
      <w:pPr>
        <w:pStyle w:val="1"/>
        <w:ind w:right="140"/>
        <w:jc w:val="center"/>
      </w:pPr>
      <w:r>
        <w:t>Размеры</w:t>
      </w:r>
      <w:r>
        <w:rPr>
          <w:spacing w:val="-2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окладов</w:t>
      </w:r>
      <w:r>
        <w:rPr>
          <w:spacing w:val="-2"/>
        </w:rPr>
        <w:t xml:space="preserve"> руководителей</w:t>
      </w:r>
    </w:p>
    <w:p w:rsidR="0046624A" w:rsidRDefault="00F55B37">
      <w:pPr>
        <w:ind w:left="591" w:right="732"/>
        <w:jc w:val="center"/>
        <w:rPr>
          <w:b/>
          <w:sz w:val="28"/>
        </w:rPr>
      </w:pPr>
      <w:r>
        <w:rPr>
          <w:b/>
          <w:sz w:val="28"/>
        </w:rPr>
        <w:t>учреждений культуры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учреждений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детей в сфере культуры</w:t>
      </w:r>
    </w:p>
    <w:p w:rsidR="0046624A" w:rsidRDefault="0046624A">
      <w:pPr>
        <w:pStyle w:val="a3"/>
        <w:spacing w:before="9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1"/>
        <w:gridCol w:w="1779"/>
        <w:gridCol w:w="1243"/>
        <w:gridCol w:w="3539"/>
        <w:gridCol w:w="2646"/>
      </w:tblGrid>
      <w:tr w:rsidR="0046624A">
        <w:trPr>
          <w:trHeight w:val="555"/>
        </w:trPr>
        <w:tc>
          <w:tcPr>
            <w:tcW w:w="681" w:type="dxa"/>
            <w:vMerge w:val="restart"/>
          </w:tcPr>
          <w:p w:rsidR="0046624A" w:rsidRDefault="0046624A">
            <w:pPr>
              <w:pStyle w:val="TableParagraph"/>
              <w:spacing w:before="282"/>
              <w:rPr>
                <w:b/>
                <w:sz w:val="28"/>
              </w:rPr>
            </w:pPr>
          </w:p>
          <w:p w:rsidR="0046624A" w:rsidRDefault="00F55B37">
            <w:pPr>
              <w:pStyle w:val="TableParagraph"/>
              <w:ind w:left="151" w:right="134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1779" w:type="dxa"/>
            <w:vMerge w:val="restart"/>
          </w:tcPr>
          <w:p w:rsidR="0046624A" w:rsidRDefault="0046624A">
            <w:pPr>
              <w:pStyle w:val="TableParagraph"/>
              <w:spacing w:before="121"/>
              <w:rPr>
                <w:b/>
                <w:sz w:val="28"/>
              </w:rPr>
            </w:pPr>
          </w:p>
          <w:p w:rsidR="0046624A" w:rsidRDefault="00F55B37">
            <w:pPr>
              <w:pStyle w:val="TableParagraph"/>
              <w:ind w:left="74" w:right="6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Штатная численность, </w:t>
            </w:r>
            <w:r>
              <w:rPr>
                <w:sz w:val="28"/>
              </w:rPr>
              <w:t>в единицах</w:t>
            </w:r>
          </w:p>
        </w:tc>
        <w:tc>
          <w:tcPr>
            <w:tcW w:w="1243" w:type="dxa"/>
            <w:vMerge w:val="restart"/>
          </w:tcPr>
          <w:p w:rsidR="0046624A" w:rsidRDefault="00F55B37">
            <w:pPr>
              <w:pStyle w:val="TableParagraph"/>
              <w:spacing w:before="282"/>
              <w:ind w:left="109" w:right="9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Группы </w:t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 xml:space="preserve">оплате </w:t>
            </w:r>
            <w:r>
              <w:rPr>
                <w:spacing w:val="-4"/>
                <w:sz w:val="28"/>
              </w:rPr>
              <w:t>руда</w:t>
            </w:r>
          </w:p>
        </w:tc>
        <w:tc>
          <w:tcPr>
            <w:tcW w:w="6185" w:type="dxa"/>
            <w:gridSpan w:val="2"/>
          </w:tcPr>
          <w:p w:rsidR="0046624A" w:rsidRDefault="00F55B37">
            <w:pPr>
              <w:pStyle w:val="TableParagraph"/>
              <w:spacing w:before="116"/>
              <w:ind w:left="291"/>
              <w:rPr>
                <w:sz w:val="28"/>
              </w:rPr>
            </w:pPr>
            <w:r>
              <w:rPr>
                <w:sz w:val="28"/>
              </w:rPr>
              <w:t>Должностной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оклад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учреждения</w:t>
            </w:r>
          </w:p>
        </w:tc>
      </w:tr>
      <w:tr w:rsidR="0046624A">
        <w:trPr>
          <w:trHeight w:val="1287"/>
        </w:trPr>
        <w:tc>
          <w:tcPr>
            <w:tcW w:w="681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</w:tcPr>
          <w:p w:rsidR="0046624A" w:rsidRDefault="0046624A">
            <w:pPr>
              <w:pStyle w:val="TableParagraph"/>
              <w:spacing w:before="161"/>
              <w:rPr>
                <w:b/>
                <w:sz w:val="28"/>
              </w:rPr>
            </w:pPr>
          </w:p>
          <w:p w:rsidR="0046624A" w:rsidRDefault="00F55B37">
            <w:pPr>
              <w:pStyle w:val="TableParagraph"/>
              <w:ind w:left="34" w:right="2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Категория </w:t>
            </w:r>
            <w:r>
              <w:rPr>
                <w:spacing w:val="-2"/>
                <w:sz w:val="28"/>
              </w:rPr>
              <w:t>учреждения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spacing w:line="320" w:lineRule="atLeast"/>
              <w:ind w:left="104" w:right="9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Размер должностного </w:t>
            </w:r>
            <w:r>
              <w:rPr>
                <w:sz w:val="28"/>
              </w:rPr>
              <w:t>оклада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1.06.2026 </w:t>
            </w:r>
            <w:r>
              <w:rPr>
                <w:spacing w:val="-2"/>
                <w:sz w:val="28"/>
              </w:rPr>
              <w:t>(руб.)</w:t>
            </w:r>
          </w:p>
        </w:tc>
      </w:tr>
      <w:tr w:rsidR="0046624A">
        <w:trPr>
          <w:trHeight w:val="321"/>
        </w:trPr>
        <w:tc>
          <w:tcPr>
            <w:tcW w:w="681" w:type="dxa"/>
          </w:tcPr>
          <w:p w:rsidR="0046624A" w:rsidRDefault="00F55B37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9" w:type="dxa"/>
          </w:tcPr>
          <w:p w:rsidR="0046624A" w:rsidRDefault="00F55B37">
            <w:pPr>
              <w:pStyle w:val="TableParagraph"/>
              <w:spacing w:line="302" w:lineRule="exact"/>
              <w:ind w:left="74" w:right="6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43" w:type="dxa"/>
          </w:tcPr>
          <w:p w:rsidR="0046624A" w:rsidRDefault="00F55B37">
            <w:pPr>
              <w:pStyle w:val="TableParagraph"/>
              <w:spacing w:line="302" w:lineRule="exact"/>
              <w:ind w:left="109" w:right="10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02" w:lineRule="exact"/>
              <w:ind w:left="34" w:righ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spacing w:line="302" w:lineRule="exact"/>
              <w:ind w:left="104" w:right="9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46624A">
        <w:trPr>
          <w:trHeight w:val="643"/>
        </w:trPr>
        <w:tc>
          <w:tcPr>
            <w:tcW w:w="681" w:type="dxa"/>
            <w:vMerge w:val="restart"/>
          </w:tcPr>
          <w:p w:rsidR="0046624A" w:rsidRDefault="00F55B3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79" w:type="dxa"/>
            <w:vMerge w:val="restart"/>
          </w:tcPr>
          <w:p w:rsidR="0046624A" w:rsidRDefault="00F55B37">
            <w:pPr>
              <w:pStyle w:val="TableParagraph"/>
              <w:ind w:left="548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  <w:r>
              <w:rPr>
                <w:spacing w:val="-5"/>
                <w:sz w:val="28"/>
              </w:rPr>
              <w:t>36</w:t>
            </w:r>
          </w:p>
        </w:tc>
        <w:tc>
          <w:tcPr>
            <w:tcW w:w="1243" w:type="dxa"/>
            <w:vMerge w:val="restart"/>
          </w:tcPr>
          <w:p w:rsidR="0046624A" w:rsidRDefault="00F55B37">
            <w:pPr>
              <w:pStyle w:val="TableParagraph"/>
              <w:ind w:left="109" w:right="10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III</w:t>
            </w: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20" w:lineRule="atLeast"/>
              <w:ind w:left="1052" w:hanging="59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Культурно-досуговые</w:t>
            </w:r>
            <w:proofErr w:type="spellEnd"/>
            <w:r>
              <w:rPr>
                <w:spacing w:val="-2"/>
                <w:sz w:val="28"/>
              </w:rPr>
              <w:t xml:space="preserve"> учреждения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25 </w:t>
            </w:r>
            <w:r>
              <w:rPr>
                <w:spacing w:val="-5"/>
                <w:sz w:val="28"/>
              </w:rPr>
              <w:t>460</w:t>
            </w:r>
          </w:p>
        </w:tc>
      </w:tr>
      <w:tr w:rsidR="0046624A">
        <w:trPr>
          <w:trHeight w:val="321"/>
        </w:trPr>
        <w:tc>
          <w:tcPr>
            <w:tcW w:w="681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02" w:lineRule="exact"/>
              <w:ind w:left="34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Библиотеки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spacing w:line="302" w:lineRule="exact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25 </w:t>
            </w:r>
            <w:r>
              <w:rPr>
                <w:spacing w:val="-5"/>
                <w:sz w:val="28"/>
              </w:rPr>
              <w:t>460</w:t>
            </w:r>
          </w:p>
        </w:tc>
      </w:tr>
      <w:tr w:rsidR="0046624A">
        <w:trPr>
          <w:trHeight w:val="321"/>
        </w:trPr>
        <w:tc>
          <w:tcPr>
            <w:tcW w:w="681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02" w:lineRule="exact"/>
              <w:ind w:left="34" w:right="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Театры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spacing w:line="302" w:lineRule="exact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25 </w:t>
            </w:r>
            <w:r>
              <w:rPr>
                <w:spacing w:val="-5"/>
                <w:sz w:val="28"/>
              </w:rPr>
              <w:t>460</w:t>
            </w:r>
          </w:p>
        </w:tc>
      </w:tr>
      <w:tr w:rsidR="0046624A">
        <w:trPr>
          <w:trHeight w:val="321"/>
        </w:trPr>
        <w:tc>
          <w:tcPr>
            <w:tcW w:w="681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02" w:lineRule="exact"/>
              <w:ind w:left="34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Музеи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spacing w:line="302" w:lineRule="exact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25 </w:t>
            </w:r>
            <w:r>
              <w:rPr>
                <w:spacing w:val="-5"/>
                <w:sz w:val="28"/>
              </w:rPr>
              <w:t>460</w:t>
            </w:r>
          </w:p>
        </w:tc>
      </w:tr>
      <w:tr w:rsidR="0046624A">
        <w:trPr>
          <w:trHeight w:val="1287"/>
        </w:trPr>
        <w:tc>
          <w:tcPr>
            <w:tcW w:w="681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20" w:lineRule="atLeast"/>
              <w:ind w:left="34" w:righ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Учреждения дополнительного </w:t>
            </w:r>
            <w:r>
              <w:rPr>
                <w:sz w:val="28"/>
              </w:rPr>
              <w:t>образования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25 </w:t>
            </w:r>
            <w:r>
              <w:rPr>
                <w:spacing w:val="-5"/>
                <w:sz w:val="28"/>
              </w:rPr>
              <w:t>460</w:t>
            </w:r>
          </w:p>
        </w:tc>
      </w:tr>
      <w:tr w:rsidR="0046624A">
        <w:trPr>
          <w:trHeight w:val="643"/>
        </w:trPr>
        <w:tc>
          <w:tcPr>
            <w:tcW w:w="681" w:type="dxa"/>
            <w:vMerge w:val="restart"/>
          </w:tcPr>
          <w:p w:rsidR="0046624A" w:rsidRDefault="00F55B3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79" w:type="dxa"/>
            <w:vMerge w:val="restart"/>
          </w:tcPr>
          <w:p w:rsidR="0046624A" w:rsidRDefault="00F55B37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 xml:space="preserve">От 37 до </w:t>
            </w:r>
            <w:r>
              <w:rPr>
                <w:spacing w:val="-5"/>
                <w:sz w:val="28"/>
              </w:rPr>
              <w:t>75</w:t>
            </w:r>
          </w:p>
        </w:tc>
        <w:tc>
          <w:tcPr>
            <w:tcW w:w="1243" w:type="dxa"/>
            <w:vMerge w:val="restart"/>
          </w:tcPr>
          <w:p w:rsidR="0046624A" w:rsidRDefault="00F55B37">
            <w:pPr>
              <w:pStyle w:val="TableParagraph"/>
              <w:ind w:left="109" w:right="9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II</w:t>
            </w: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20" w:lineRule="atLeast"/>
              <w:ind w:left="1052" w:hanging="59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Культурно-досуговые</w:t>
            </w:r>
            <w:proofErr w:type="spellEnd"/>
            <w:r>
              <w:rPr>
                <w:spacing w:val="-2"/>
                <w:sz w:val="28"/>
              </w:rPr>
              <w:t xml:space="preserve"> учреждения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29 </w:t>
            </w:r>
            <w:r>
              <w:rPr>
                <w:spacing w:val="-5"/>
                <w:sz w:val="28"/>
              </w:rPr>
              <w:t>950</w:t>
            </w:r>
          </w:p>
        </w:tc>
      </w:tr>
      <w:tr w:rsidR="0046624A">
        <w:trPr>
          <w:trHeight w:val="321"/>
        </w:trPr>
        <w:tc>
          <w:tcPr>
            <w:tcW w:w="681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02" w:lineRule="exact"/>
              <w:ind w:left="34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Библиотеки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spacing w:line="302" w:lineRule="exact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29 </w:t>
            </w:r>
            <w:r>
              <w:rPr>
                <w:spacing w:val="-5"/>
                <w:sz w:val="28"/>
              </w:rPr>
              <w:t>950</w:t>
            </w:r>
          </w:p>
        </w:tc>
      </w:tr>
      <w:tr w:rsidR="0046624A">
        <w:trPr>
          <w:trHeight w:val="321"/>
        </w:trPr>
        <w:tc>
          <w:tcPr>
            <w:tcW w:w="681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02" w:lineRule="exact"/>
              <w:ind w:left="34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Музеи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spacing w:line="302" w:lineRule="exact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29 </w:t>
            </w:r>
            <w:r>
              <w:rPr>
                <w:spacing w:val="-5"/>
                <w:sz w:val="28"/>
              </w:rPr>
              <w:t>950</w:t>
            </w:r>
          </w:p>
        </w:tc>
      </w:tr>
      <w:tr w:rsidR="0046624A">
        <w:trPr>
          <w:trHeight w:val="1287"/>
        </w:trPr>
        <w:tc>
          <w:tcPr>
            <w:tcW w:w="681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20" w:lineRule="atLeast"/>
              <w:ind w:left="34" w:righ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Учреждения дополнительного </w:t>
            </w:r>
            <w:r>
              <w:rPr>
                <w:sz w:val="28"/>
              </w:rPr>
              <w:t>образования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29 </w:t>
            </w:r>
            <w:r>
              <w:rPr>
                <w:spacing w:val="-5"/>
                <w:sz w:val="28"/>
              </w:rPr>
              <w:t>950</w:t>
            </w:r>
          </w:p>
        </w:tc>
      </w:tr>
      <w:tr w:rsidR="0046624A">
        <w:trPr>
          <w:trHeight w:val="643"/>
        </w:trPr>
        <w:tc>
          <w:tcPr>
            <w:tcW w:w="681" w:type="dxa"/>
            <w:vMerge w:val="restart"/>
          </w:tcPr>
          <w:p w:rsidR="0046624A" w:rsidRDefault="00F55B3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79" w:type="dxa"/>
            <w:vMerge w:val="restart"/>
          </w:tcPr>
          <w:p w:rsidR="0046624A" w:rsidRDefault="00F55B37">
            <w:pPr>
              <w:pStyle w:val="TableParagraph"/>
              <w:ind w:left="322"/>
              <w:rPr>
                <w:sz w:val="28"/>
              </w:rPr>
            </w:pPr>
            <w:r>
              <w:rPr>
                <w:sz w:val="28"/>
              </w:rPr>
              <w:t xml:space="preserve">свыше </w:t>
            </w:r>
            <w:r>
              <w:rPr>
                <w:spacing w:val="-5"/>
                <w:sz w:val="28"/>
              </w:rPr>
              <w:t>75</w:t>
            </w:r>
          </w:p>
        </w:tc>
        <w:tc>
          <w:tcPr>
            <w:tcW w:w="1243" w:type="dxa"/>
            <w:vMerge w:val="restart"/>
          </w:tcPr>
          <w:p w:rsidR="0046624A" w:rsidRDefault="00F55B37">
            <w:pPr>
              <w:pStyle w:val="TableParagraph"/>
              <w:ind w:left="109" w:right="9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I</w:t>
            </w: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20" w:lineRule="atLeast"/>
              <w:ind w:left="1052" w:hanging="59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Культурно-досуговые</w:t>
            </w:r>
            <w:proofErr w:type="spellEnd"/>
            <w:r>
              <w:rPr>
                <w:spacing w:val="-2"/>
                <w:sz w:val="28"/>
              </w:rPr>
              <w:t xml:space="preserve"> учреждения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42 </w:t>
            </w:r>
            <w:r>
              <w:rPr>
                <w:spacing w:val="-5"/>
                <w:sz w:val="28"/>
              </w:rPr>
              <w:t>780</w:t>
            </w:r>
          </w:p>
        </w:tc>
      </w:tr>
      <w:tr w:rsidR="0046624A">
        <w:trPr>
          <w:trHeight w:val="321"/>
        </w:trPr>
        <w:tc>
          <w:tcPr>
            <w:tcW w:w="681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02" w:lineRule="exact"/>
              <w:ind w:left="34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Библиотеки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spacing w:line="302" w:lineRule="exact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42 </w:t>
            </w:r>
            <w:r>
              <w:rPr>
                <w:spacing w:val="-5"/>
                <w:sz w:val="28"/>
              </w:rPr>
              <w:t>780</w:t>
            </w:r>
          </w:p>
        </w:tc>
      </w:tr>
      <w:tr w:rsidR="0046624A">
        <w:trPr>
          <w:trHeight w:val="321"/>
        </w:trPr>
        <w:tc>
          <w:tcPr>
            <w:tcW w:w="681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02" w:lineRule="exact"/>
              <w:ind w:left="34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Музеи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spacing w:line="302" w:lineRule="exact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42 </w:t>
            </w:r>
            <w:r>
              <w:rPr>
                <w:spacing w:val="-5"/>
                <w:sz w:val="28"/>
              </w:rPr>
              <w:t>780</w:t>
            </w:r>
          </w:p>
        </w:tc>
      </w:tr>
      <w:tr w:rsidR="0046624A">
        <w:trPr>
          <w:trHeight w:val="1287"/>
        </w:trPr>
        <w:tc>
          <w:tcPr>
            <w:tcW w:w="681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46624A" w:rsidRDefault="0046624A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</w:tcPr>
          <w:p w:rsidR="0046624A" w:rsidRDefault="00F55B37">
            <w:pPr>
              <w:pStyle w:val="TableParagraph"/>
              <w:spacing w:line="320" w:lineRule="atLeast"/>
              <w:ind w:left="34" w:righ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Учреждения дополнительного </w:t>
            </w:r>
            <w:r>
              <w:rPr>
                <w:sz w:val="28"/>
              </w:rPr>
              <w:t>образования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2646" w:type="dxa"/>
          </w:tcPr>
          <w:p w:rsidR="0046624A" w:rsidRDefault="00F55B37">
            <w:pPr>
              <w:pStyle w:val="TableParagraph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42 </w:t>
            </w:r>
            <w:r>
              <w:rPr>
                <w:spacing w:val="-5"/>
                <w:sz w:val="28"/>
              </w:rPr>
              <w:t>780</w:t>
            </w:r>
          </w:p>
        </w:tc>
      </w:tr>
    </w:tbl>
    <w:p w:rsidR="0046624A" w:rsidRDefault="0046624A">
      <w:pPr>
        <w:pStyle w:val="TableParagraph"/>
        <w:jc w:val="center"/>
        <w:rPr>
          <w:sz w:val="28"/>
        </w:rPr>
        <w:sectPr w:rsidR="0046624A">
          <w:pgSz w:w="11910" w:h="16840"/>
          <w:pgMar w:top="1040" w:right="283" w:bottom="280" w:left="850" w:header="719" w:footer="0" w:gutter="0"/>
          <w:cols w:space="720"/>
        </w:sectPr>
      </w:pPr>
    </w:p>
    <w:p w:rsidR="00FC48A2" w:rsidRDefault="00F55B37" w:rsidP="00FC48A2">
      <w:pPr>
        <w:pStyle w:val="a5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3</w:t>
      </w:r>
    </w:p>
    <w:p w:rsidR="00FC48A2" w:rsidRPr="00FC48A2" w:rsidRDefault="00FC48A2" w:rsidP="00FC48A2">
      <w:pPr>
        <w:pStyle w:val="a5"/>
        <w:jc w:val="right"/>
        <w:rPr>
          <w:spacing w:val="-8"/>
        </w:rPr>
      </w:pPr>
      <w:r w:rsidRPr="00FC48A2">
        <w:rPr>
          <w:spacing w:val="-8"/>
        </w:rPr>
        <w:t>к постановлению администрации</w:t>
      </w:r>
    </w:p>
    <w:p w:rsidR="00FC48A2" w:rsidRPr="00FC48A2" w:rsidRDefault="00FC48A2" w:rsidP="004D09D9">
      <w:pPr>
        <w:pStyle w:val="a5"/>
        <w:ind w:right="145"/>
        <w:jc w:val="right"/>
        <w:rPr>
          <w:spacing w:val="-8"/>
        </w:rPr>
      </w:pPr>
      <w:r w:rsidRPr="00FC48A2">
        <w:rPr>
          <w:spacing w:val="-8"/>
        </w:rPr>
        <w:t xml:space="preserve">Тунгокоченского муниципального округа </w:t>
      </w:r>
    </w:p>
    <w:p w:rsidR="0046624A" w:rsidRDefault="00FC48A2" w:rsidP="00FC48A2">
      <w:pPr>
        <w:pStyle w:val="a5"/>
        <w:jc w:val="right"/>
      </w:pPr>
      <w:r w:rsidRPr="00FC48A2">
        <w:rPr>
          <w:spacing w:val="-8"/>
        </w:rPr>
        <w:t xml:space="preserve">от </w:t>
      </w:r>
      <w:r w:rsidR="000736CA">
        <w:rPr>
          <w:spacing w:val="-8"/>
        </w:rPr>
        <w:t>21</w:t>
      </w:r>
      <w:r w:rsidRPr="00FC48A2">
        <w:rPr>
          <w:spacing w:val="-8"/>
        </w:rPr>
        <w:t xml:space="preserve">  августа 2026 года № </w:t>
      </w:r>
      <w:r w:rsidR="00F55B37">
        <w:rPr>
          <w:spacing w:val="-8"/>
        </w:rPr>
        <w:t xml:space="preserve"> </w:t>
      </w:r>
      <w:r w:rsidR="000736CA">
        <w:rPr>
          <w:spacing w:val="-8"/>
        </w:rPr>
        <w:t>588</w:t>
      </w:r>
    </w:p>
    <w:p w:rsidR="0046624A" w:rsidRDefault="0046624A">
      <w:pPr>
        <w:pStyle w:val="a3"/>
        <w:ind w:left="0"/>
        <w:jc w:val="left"/>
      </w:pPr>
    </w:p>
    <w:p w:rsidR="0046624A" w:rsidRDefault="00F55B37">
      <w:pPr>
        <w:pStyle w:val="1"/>
        <w:ind w:left="2302" w:hanging="641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интенсивности,</w:t>
      </w:r>
      <w:r>
        <w:rPr>
          <w:spacing w:val="-6"/>
        </w:rPr>
        <w:t xml:space="preserve"> </w:t>
      </w:r>
      <w:r>
        <w:t>высоких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 качества выполняемых работ работников Учреждения</w:t>
      </w:r>
    </w:p>
    <w:p w:rsidR="0046624A" w:rsidRDefault="0046624A">
      <w:pPr>
        <w:pStyle w:val="a3"/>
        <w:ind w:left="0"/>
        <w:jc w:val="left"/>
        <w:rPr>
          <w:b/>
          <w:sz w:val="20"/>
        </w:rPr>
      </w:pPr>
    </w:p>
    <w:p w:rsidR="0046624A" w:rsidRDefault="0046624A">
      <w:pPr>
        <w:pStyle w:val="a3"/>
        <w:spacing w:before="138"/>
        <w:ind w:left="0"/>
        <w:jc w:val="left"/>
        <w:rPr>
          <w:b/>
          <w:sz w:val="20"/>
        </w:rPr>
      </w:pPr>
    </w:p>
    <w:tbl>
      <w:tblPr>
        <w:tblStyle w:val="a6"/>
        <w:tblW w:w="10133" w:type="dxa"/>
        <w:jc w:val="center"/>
        <w:tblLook w:val="04A0"/>
      </w:tblPr>
      <w:tblGrid>
        <w:gridCol w:w="991"/>
        <w:gridCol w:w="2201"/>
        <w:gridCol w:w="2835"/>
        <w:gridCol w:w="2640"/>
        <w:gridCol w:w="1466"/>
      </w:tblGrid>
      <w:tr w:rsidR="006A6815" w:rsidRPr="004D09D9" w:rsidTr="004D09D9">
        <w:trPr>
          <w:trHeight w:val="345"/>
          <w:jc w:val="center"/>
        </w:trPr>
        <w:tc>
          <w:tcPr>
            <w:tcW w:w="991" w:type="dxa"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</w:p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10"/>
                <w:sz w:val="24"/>
                <w:szCs w:val="24"/>
              </w:rPr>
              <w:t xml:space="preserve">№ </w:t>
            </w:r>
            <w:proofErr w:type="spellStart"/>
            <w:r w:rsidRPr="004D09D9">
              <w:rPr>
                <w:spacing w:val="-5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01" w:type="dxa"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</w:p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Наименование </w:t>
            </w:r>
            <w:r w:rsidRPr="004D09D9">
              <w:rPr>
                <w:sz w:val="24"/>
                <w:szCs w:val="24"/>
              </w:rPr>
              <w:t xml:space="preserve">критерия оценки </w:t>
            </w:r>
            <w:r w:rsidRPr="004D09D9">
              <w:rPr>
                <w:spacing w:val="-2"/>
                <w:sz w:val="24"/>
                <w:szCs w:val="24"/>
              </w:rPr>
              <w:t xml:space="preserve">качества </w:t>
            </w:r>
            <w:r w:rsidRPr="004D09D9">
              <w:rPr>
                <w:sz w:val="24"/>
                <w:szCs w:val="24"/>
              </w:rPr>
              <w:t>выполняемых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работ</w:t>
            </w:r>
          </w:p>
        </w:tc>
        <w:tc>
          <w:tcPr>
            <w:tcW w:w="2640" w:type="dxa"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Содержание </w:t>
            </w:r>
            <w:r w:rsidRPr="004D09D9">
              <w:rPr>
                <w:sz w:val="24"/>
                <w:szCs w:val="24"/>
              </w:rPr>
              <w:t xml:space="preserve">критерия оценки </w:t>
            </w:r>
            <w:r w:rsidRPr="004D09D9">
              <w:rPr>
                <w:spacing w:val="-2"/>
                <w:sz w:val="24"/>
                <w:szCs w:val="24"/>
              </w:rPr>
              <w:t xml:space="preserve">качества </w:t>
            </w:r>
            <w:r w:rsidRPr="004D09D9">
              <w:rPr>
                <w:sz w:val="24"/>
                <w:szCs w:val="24"/>
              </w:rPr>
              <w:t>выполняемых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работ</w:t>
            </w:r>
          </w:p>
        </w:tc>
        <w:tc>
          <w:tcPr>
            <w:tcW w:w="1466" w:type="dxa"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Размер </w:t>
            </w:r>
            <w:r w:rsidRPr="004D09D9">
              <w:rPr>
                <w:sz w:val="24"/>
                <w:szCs w:val="24"/>
              </w:rPr>
              <w:t>оценки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в </w:t>
            </w:r>
            <w:r w:rsidRPr="004D09D9">
              <w:rPr>
                <w:spacing w:val="-2"/>
                <w:sz w:val="24"/>
                <w:szCs w:val="24"/>
              </w:rPr>
              <w:t>баллах</w:t>
            </w:r>
          </w:p>
        </w:tc>
      </w:tr>
      <w:tr w:rsidR="006A6815" w:rsidRPr="004D09D9" w:rsidTr="004D09D9">
        <w:trPr>
          <w:trHeight w:val="345"/>
          <w:jc w:val="center"/>
        </w:trPr>
        <w:tc>
          <w:tcPr>
            <w:tcW w:w="991" w:type="dxa"/>
            <w:vMerge w:val="restart"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</w:t>
            </w:r>
          </w:p>
        </w:tc>
        <w:tc>
          <w:tcPr>
            <w:tcW w:w="2201" w:type="dxa"/>
            <w:vMerge w:val="restart"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Руководитель (заместитель руководителя) структурного подразделения, филиала</w:t>
            </w:r>
          </w:p>
        </w:tc>
        <w:tc>
          <w:tcPr>
            <w:tcW w:w="2835" w:type="dxa"/>
            <w:vMerge w:val="restart"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стабильная деятельность подразделения, </w:t>
            </w:r>
            <w:r w:rsidRPr="004D09D9">
              <w:rPr>
                <w:sz w:val="24"/>
                <w:szCs w:val="24"/>
              </w:rPr>
              <w:t>филиала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(по</w:t>
            </w:r>
            <w:r w:rsidRPr="004D09D9">
              <w:rPr>
                <w:spacing w:val="-17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итогам </w:t>
            </w:r>
            <w:r w:rsidRPr="004D09D9">
              <w:rPr>
                <w:spacing w:val="-2"/>
                <w:sz w:val="24"/>
                <w:szCs w:val="24"/>
              </w:rPr>
              <w:t>предыдущего квартала)</w:t>
            </w:r>
          </w:p>
        </w:tc>
        <w:tc>
          <w:tcPr>
            <w:tcW w:w="2640" w:type="dxa"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своевременное </w:t>
            </w:r>
            <w:r w:rsidRPr="004D09D9">
              <w:rPr>
                <w:sz w:val="24"/>
                <w:szCs w:val="24"/>
              </w:rPr>
              <w:t>выполнение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плана </w:t>
            </w:r>
            <w:r w:rsidRPr="004D09D9">
              <w:rPr>
                <w:spacing w:val="-2"/>
                <w:sz w:val="24"/>
                <w:szCs w:val="24"/>
              </w:rPr>
              <w:t>работы структурного подразделения, филиала</w:t>
            </w:r>
          </w:p>
        </w:tc>
        <w:tc>
          <w:tcPr>
            <w:tcW w:w="1466" w:type="dxa"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50</w:t>
            </w:r>
          </w:p>
        </w:tc>
      </w:tr>
      <w:tr w:rsidR="006A6815" w:rsidRPr="004D09D9" w:rsidTr="004D09D9">
        <w:trPr>
          <w:trHeight w:val="333"/>
          <w:jc w:val="center"/>
        </w:trPr>
        <w:tc>
          <w:tcPr>
            <w:tcW w:w="991" w:type="dxa"/>
            <w:vMerge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отсутствие </w:t>
            </w:r>
            <w:r w:rsidRPr="004D09D9">
              <w:rPr>
                <w:sz w:val="24"/>
                <w:szCs w:val="24"/>
              </w:rPr>
              <w:t xml:space="preserve">претензий к </w:t>
            </w:r>
            <w:r w:rsidRPr="004D09D9">
              <w:rPr>
                <w:spacing w:val="-2"/>
                <w:sz w:val="24"/>
                <w:szCs w:val="24"/>
              </w:rPr>
              <w:t xml:space="preserve">деятельности структурного подразделения, </w:t>
            </w:r>
            <w:r w:rsidRPr="004D09D9">
              <w:rPr>
                <w:sz w:val="24"/>
                <w:szCs w:val="24"/>
              </w:rPr>
              <w:t>филиала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со</w:t>
            </w:r>
            <w:r w:rsidRPr="004D09D9">
              <w:rPr>
                <w:spacing w:val="-17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стороны </w:t>
            </w:r>
            <w:r w:rsidRPr="004D09D9">
              <w:rPr>
                <w:spacing w:val="-2"/>
                <w:sz w:val="24"/>
                <w:szCs w:val="24"/>
              </w:rPr>
              <w:t>администрации учреждения</w:t>
            </w:r>
          </w:p>
        </w:tc>
        <w:tc>
          <w:tcPr>
            <w:tcW w:w="1466" w:type="dxa"/>
          </w:tcPr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</w:p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</w:p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</w:p>
          <w:p w:rsidR="006A6815" w:rsidRPr="004D09D9" w:rsidRDefault="006A6815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50</w:t>
            </w:r>
          </w:p>
        </w:tc>
      </w:tr>
      <w:tr w:rsidR="00BB0151" w:rsidRPr="004D09D9" w:rsidTr="004D09D9">
        <w:trPr>
          <w:trHeight w:val="345"/>
          <w:jc w:val="center"/>
        </w:trPr>
        <w:tc>
          <w:tcPr>
            <w:tcW w:w="991" w:type="dxa"/>
            <w:vMerge w:val="restart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</w:t>
            </w:r>
          </w:p>
        </w:tc>
        <w:tc>
          <w:tcPr>
            <w:tcW w:w="2201" w:type="dxa"/>
            <w:vMerge w:val="restart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Специалисты</w:t>
            </w:r>
          </w:p>
        </w:tc>
        <w:tc>
          <w:tcPr>
            <w:tcW w:w="2835" w:type="dxa"/>
            <w:vMerge w:val="restart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стабильное выполнение функциональных </w:t>
            </w:r>
            <w:r w:rsidRPr="004D09D9">
              <w:rPr>
                <w:sz w:val="24"/>
                <w:szCs w:val="24"/>
              </w:rPr>
              <w:t>обязанностей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(по </w:t>
            </w:r>
            <w:r w:rsidRPr="004D09D9">
              <w:rPr>
                <w:spacing w:val="-2"/>
                <w:sz w:val="24"/>
                <w:szCs w:val="24"/>
              </w:rPr>
              <w:t>итогам предыдущего квартала)</w:t>
            </w:r>
          </w:p>
        </w:tc>
        <w:tc>
          <w:tcPr>
            <w:tcW w:w="2640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своевременное, </w:t>
            </w:r>
            <w:r w:rsidRPr="004D09D9">
              <w:rPr>
                <w:sz w:val="24"/>
                <w:szCs w:val="24"/>
              </w:rPr>
              <w:t xml:space="preserve">полное и </w:t>
            </w:r>
            <w:r w:rsidRPr="004D09D9">
              <w:rPr>
                <w:spacing w:val="-2"/>
                <w:sz w:val="24"/>
                <w:szCs w:val="24"/>
              </w:rPr>
              <w:t>достоверное представление отчетности</w:t>
            </w:r>
          </w:p>
        </w:tc>
        <w:tc>
          <w:tcPr>
            <w:tcW w:w="1466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Pr="004D09D9">
              <w:rPr>
                <w:spacing w:val="-5"/>
                <w:sz w:val="24"/>
                <w:szCs w:val="24"/>
              </w:rPr>
              <w:t>25</w:t>
            </w:r>
          </w:p>
        </w:tc>
      </w:tr>
      <w:tr w:rsidR="00BB0151" w:rsidRPr="004D09D9" w:rsidTr="004D09D9">
        <w:trPr>
          <w:trHeight w:val="345"/>
          <w:jc w:val="center"/>
        </w:trPr>
        <w:tc>
          <w:tcPr>
            <w:tcW w:w="99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достижение установленных показателей </w:t>
            </w:r>
            <w:r w:rsidRPr="004D09D9">
              <w:rPr>
                <w:sz w:val="24"/>
                <w:szCs w:val="24"/>
              </w:rPr>
              <w:t>результатов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труда</w:t>
            </w:r>
          </w:p>
        </w:tc>
        <w:tc>
          <w:tcPr>
            <w:tcW w:w="1466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50</w:t>
            </w:r>
          </w:p>
        </w:tc>
      </w:tr>
      <w:tr w:rsidR="00BB0151" w:rsidRPr="004D09D9" w:rsidTr="004D09D9">
        <w:trPr>
          <w:trHeight w:val="345"/>
          <w:jc w:val="center"/>
        </w:trPr>
        <w:tc>
          <w:tcPr>
            <w:tcW w:w="99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отсутствие замечаний специалисту</w:t>
            </w:r>
            <w:r w:rsidRPr="004D09D9">
              <w:rPr>
                <w:spacing w:val="-17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со стороны администрации учреждения</w:t>
            </w:r>
          </w:p>
        </w:tc>
        <w:tc>
          <w:tcPr>
            <w:tcW w:w="1466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Pr="004D09D9">
              <w:rPr>
                <w:spacing w:val="-5"/>
                <w:sz w:val="24"/>
                <w:szCs w:val="24"/>
              </w:rPr>
              <w:t>25</w:t>
            </w:r>
          </w:p>
        </w:tc>
      </w:tr>
      <w:tr w:rsidR="00BB0151" w:rsidRPr="004D09D9" w:rsidTr="004D09D9">
        <w:trPr>
          <w:trHeight w:val="345"/>
          <w:jc w:val="center"/>
        </w:trPr>
        <w:tc>
          <w:tcPr>
            <w:tcW w:w="99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 w:val="restart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Технические исполнители</w:t>
            </w:r>
          </w:p>
        </w:tc>
        <w:tc>
          <w:tcPr>
            <w:tcW w:w="2835" w:type="dxa"/>
            <w:vMerge w:val="restart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качественное выполнение </w:t>
            </w:r>
            <w:r w:rsidRPr="004D09D9">
              <w:rPr>
                <w:sz w:val="24"/>
                <w:szCs w:val="24"/>
              </w:rPr>
              <w:t xml:space="preserve">функций по </w:t>
            </w:r>
            <w:r w:rsidRPr="004D09D9">
              <w:rPr>
                <w:spacing w:val="-2"/>
                <w:sz w:val="24"/>
                <w:szCs w:val="24"/>
              </w:rPr>
              <w:t xml:space="preserve">обеспечению деятельности </w:t>
            </w:r>
            <w:r w:rsidRPr="004D09D9">
              <w:rPr>
                <w:sz w:val="24"/>
                <w:szCs w:val="24"/>
              </w:rPr>
              <w:t>учреждения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(по </w:t>
            </w:r>
            <w:r w:rsidRPr="004D09D9">
              <w:rPr>
                <w:spacing w:val="-2"/>
                <w:sz w:val="24"/>
                <w:szCs w:val="24"/>
              </w:rPr>
              <w:t>итогам предыдущего квартала)</w:t>
            </w:r>
          </w:p>
        </w:tc>
        <w:tc>
          <w:tcPr>
            <w:tcW w:w="2640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соответствие обслуживаемого объекта нормативным требованиям</w:t>
            </w:r>
          </w:p>
        </w:tc>
        <w:tc>
          <w:tcPr>
            <w:tcW w:w="1466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50</w:t>
            </w:r>
          </w:p>
        </w:tc>
      </w:tr>
      <w:tr w:rsidR="00BB0151" w:rsidRPr="004D09D9" w:rsidTr="004D09D9">
        <w:trPr>
          <w:trHeight w:val="333"/>
          <w:jc w:val="center"/>
        </w:trPr>
        <w:tc>
          <w:tcPr>
            <w:tcW w:w="99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отсутствие замечаний </w:t>
            </w:r>
            <w:r w:rsidRPr="004D09D9">
              <w:rPr>
                <w:sz w:val="24"/>
                <w:szCs w:val="24"/>
              </w:rPr>
              <w:t xml:space="preserve">работнику со </w:t>
            </w:r>
            <w:r w:rsidRPr="004D09D9">
              <w:rPr>
                <w:spacing w:val="-2"/>
                <w:sz w:val="24"/>
                <w:szCs w:val="24"/>
              </w:rPr>
              <w:t>стороны администрации учреждения</w:t>
            </w:r>
          </w:p>
        </w:tc>
        <w:tc>
          <w:tcPr>
            <w:tcW w:w="1466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50</w:t>
            </w:r>
          </w:p>
        </w:tc>
      </w:tr>
      <w:tr w:rsidR="000D618F" w:rsidRPr="004D09D9" w:rsidTr="004D09D9">
        <w:trPr>
          <w:trHeight w:val="333"/>
          <w:jc w:val="center"/>
        </w:trPr>
        <w:tc>
          <w:tcPr>
            <w:tcW w:w="991" w:type="dxa"/>
            <w:vMerge w:val="restart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3</w:t>
            </w:r>
          </w:p>
        </w:tc>
        <w:tc>
          <w:tcPr>
            <w:tcW w:w="2201" w:type="dxa"/>
            <w:vMerge w:val="restart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 xml:space="preserve">Рабочие и </w:t>
            </w:r>
            <w:r w:rsidRPr="004D09D9">
              <w:rPr>
                <w:spacing w:val="-2"/>
                <w:sz w:val="24"/>
                <w:szCs w:val="24"/>
              </w:rPr>
              <w:t>младший обслуживающий персонал</w:t>
            </w:r>
          </w:p>
        </w:tc>
        <w:tc>
          <w:tcPr>
            <w:tcW w:w="2835" w:type="dxa"/>
            <w:vMerge w:val="restart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качественное выполнение </w:t>
            </w:r>
            <w:r w:rsidRPr="004D09D9">
              <w:rPr>
                <w:sz w:val="24"/>
                <w:szCs w:val="24"/>
              </w:rPr>
              <w:t xml:space="preserve">функций по </w:t>
            </w:r>
            <w:r w:rsidRPr="004D09D9">
              <w:rPr>
                <w:spacing w:val="-2"/>
                <w:sz w:val="24"/>
                <w:szCs w:val="24"/>
              </w:rPr>
              <w:t xml:space="preserve">содержанию обслуживаемого </w:t>
            </w:r>
            <w:r w:rsidRPr="004D09D9">
              <w:rPr>
                <w:sz w:val="24"/>
                <w:szCs w:val="24"/>
              </w:rPr>
              <w:t>объекта (по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итогам </w:t>
            </w:r>
            <w:r w:rsidRPr="004D09D9">
              <w:rPr>
                <w:spacing w:val="-2"/>
                <w:sz w:val="24"/>
                <w:szCs w:val="24"/>
              </w:rPr>
              <w:t>предыдущего квартала)</w:t>
            </w:r>
          </w:p>
        </w:tc>
        <w:tc>
          <w:tcPr>
            <w:tcW w:w="2640" w:type="dxa"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своевременное исполнение должностных </w:t>
            </w:r>
            <w:r w:rsidRPr="004D09D9">
              <w:rPr>
                <w:sz w:val="24"/>
                <w:szCs w:val="24"/>
              </w:rPr>
              <w:t xml:space="preserve">обязанностей для </w:t>
            </w:r>
            <w:r w:rsidRPr="004D09D9">
              <w:rPr>
                <w:spacing w:val="-2"/>
                <w:sz w:val="24"/>
                <w:szCs w:val="24"/>
              </w:rPr>
              <w:t xml:space="preserve">обеспечения бесперебойного производственного </w:t>
            </w:r>
            <w:r w:rsidRPr="004D09D9">
              <w:rPr>
                <w:sz w:val="24"/>
                <w:szCs w:val="24"/>
              </w:rPr>
              <w:t xml:space="preserve">и творческого </w:t>
            </w:r>
            <w:r w:rsidRPr="004D09D9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466" w:type="dxa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50</w:t>
            </w:r>
          </w:p>
        </w:tc>
      </w:tr>
      <w:tr w:rsidR="000D618F" w:rsidRPr="004D09D9" w:rsidTr="004D09D9">
        <w:trPr>
          <w:trHeight w:val="333"/>
          <w:jc w:val="center"/>
        </w:trPr>
        <w:tc>
          <w:tcPr>
            <w:tcW w:w="991" w:type="dxa"/>
            <w:vMerge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отсутствие замечаний </w:t>
            </w:r>
            <w:r w:rsidRPr="004D09D9">
              <w:rPr>
                <w:sz w:val="24"/>
                <w:szCs w:val="24"/>
              </w:rPr>
              <w:t xml:space="preserve">работнику со </w:t>
            </w:r>
            <w:r w:rsidRPr="004D09D9">
              <w:rPr>
                <w:spacing w:val="-2"/>
                <w:sz w:val="24"/>
                <w:szCs w:val="24"/>
              </w:rPr>
              <w:t xml:space="preserve">стороны </w:t>
            </w:r>
            <w:r w:rsidRPr="004D09D9">
              <w:rPr>
                <w:spacing w:val="-2"/>
                <w:sz w:val="24"/>
                <w:szCs w:val="24"/>
              </w:rPr>
              <w:lastRenderedPageBreak/>
              <w:t>администрации учреждения</w:t>
            </w:r>
          </w:p>
        </w:tc>
        <w:tc>
          <w:tcPr>
            <w:tcW w:w="1466" w:type="dxa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lastRenderedPageBreak/>
              <w:t>20-</w:t>
            </w:r>
            <w:r w:rsidRPr="004D09D9">
              <w:rPr>
                <w:spacing w:val="-5"/>
                <w:sz w:val="24"/>
                <w:szCs w:val="24"/>
              </w:rPr>
              <w:t>50</w:t>
            </w:r>
          </w:p>
        </w:tc>
      </w:tr>
      <w:tr w:rsidR="00BB0151" w:rsidRPr="004D09D9" w:rsidTr="004D09D9">
        <w:trPr>
          <w:trHeight w:val="333"/>
          <w:jc w:val="center"/>
        </w:trPr>
        <w:tc>
          <w:tcPr>
            <w:tcW w:w="991" w:type="dxa"/>
            <w:vMerge w:val="restart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01" w:type="dxa"/>
            <w:vMerge w:val="restart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Инженерно-технические работники, киномеханики</w:t>
            </w:r>
          </w:p>
        </w:tc>
        <w:tc>
          <w:tcPr>
            <w:tcW w:w="2835" w:type="dxa"/>
            <w:vMerge w:val="restart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стабильное выполнение функциональных </w:t>
            </w:r>
            <w:r w:rsidRPr="004D09D9">
              <w:rPr>
                <w:sz w:val="24"/>
                <w:szCs w:val="24"/>
              </w:rPr>
              <w:t>обязанностей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(по </w:t>
            </w:r>
            <w:r w:rsidRPr="004D09D9">
              <w:rPr>
                <w:spacing w:val="-2"/>
                <w:sz w:val="24"/>
                <w:szCs w:val="24"/>
              </w:rPr>
              <w:t>итогам предыдущего квартала)</w:t>
            </w:r>
          </w:p>
        </w:tc>
        <w:tc>
          <w:tcPr>
            <w:tcW w:w="2640" w:type="dxa"/>
          </w:tcPr>
          <w:p w:rsidR="00BB0151" w:rsidRPr="004D09D9" w:rsidRDefault="00BB0151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отсутствие замечаний </w:t>
            </w:r>
            <w:r w:rsidRPr="004D09D9">
              <w:rPr>
                <w:sz w:val="24"/>
                <w:szCs w:val="24"/>
              </w:rPr>
              <w:t xml:space="preserve">работнику со </w:t>
            </w:r>
            <w:r w:rsidRPr="004D09D9">
              <w:rPr>
                <w:spacing w:val="-2"/>
                <w:sz w:val="24"/>
                <w:szCs w:val="24"/>
              </w:rPr>
              <w:t>стороны администрации учреждения</w:t>
            </w:r>
          </w:p>
        </w:tc>
        <w:tc>
          <w:tcPr>
            <w:tcW w:w="1466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="00804E67">
              <w:rPr>
                <w:sz w:val="24"/>
                <w:szCs w:val="24"/>
              </w:rPr>
              <w:t>3</w:t>
            </w:r>
            <w:r w:rsidRPr="004D09D9">
              <w:rPr>
                <w:spacing w:val="-5"/>
                <w:sz w:val="24"/>
                <w:szCs w:val="24"/>
              </w:rPr>
              <w:t>0</w:t>
            </w:r>
          </w:p>
        </w:tc>
      </w:tr>
      <w:tr w:rsidR="00BB0151" w:rsidRPr="004D09D9" w:rsidTr="00BB0151">
        <w:trPr>
          <w:trHeight w:val="1156"/>
          <w:jc w:val="center"/>
        </w:trPr>
        <w:tc>
          <w:tcPr>
            <w:tcW w:w="99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BB0151" w:rsidRPr="004D09D9" w:rsidRDefault="00BB0151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достижение установленных показателей </w:t>
            </w:r>
            <w:r w:rsidRPr="004D09D9">
              <w:rPr>
                <w:sz w:val="24"/>
                <w:szCs w:val="24"/>
              </w:rPr>
              <w:t>результатов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труда</w:t>
            </w:r>
          </w:p>
        </w:tc>
        <w:tc>
          <w:tcPr>
            <w:tcW w:w="1466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="00804E67">
              <w:rPr>
                <w:sz w:val="24"/>
                <w:szCs w:val="24"/>
              </w:rPr>
              <w:t>3</w:t>
            </w:r>
            <w:r w:rsidRPr="004D09D9">
              <w:rPr>
                <w:spacing w:val="-5"/>
                <w:sz w:val="24"/>
                <w:szCs w:val="24"/>
              </w:rPr>
              <w:t>0</w:t>
            </w:r>
          </w:p>
        </w:tc>
      </w:tr>
      <w:tr w:rsidR="00BB0151" w:rsidRPr="004D09D9" w:rsidTr="004D09D9">
        <w:trPr>
          <w:trHeight w:val="333"/>
          <w:jc w:val="center"/>
        </w:trPr>
        <w:tc>
          <w:tcPr>
            <w:tcW w:w="99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качественное выполнение </w:t>
            </w:r>
            <w:r w:rsidRPr="004D09D9">
              <w:rPr>
                <w:sz w:val="24"/>
                <w:szCs w:val="24"/>
              </w:rPr>
              <w:t xml:space="preserve">функций по </w:t>
            </w:r>
            <w:r w:rsidRPr="004D09D9">
              <w:rPr>
                <w:spacing w:val="-2"/>
                <w:sz w:val="24"/>
                <w:szCs w:val="24"/>
              </w:rPr>
              <w:t xml:space="preserve">обеспечению основной деятельности </w:t>
            </w:r>
            <w:r w:rsidRPr="004D09D9">
              <w:rPr>
                <w:sz w:val="24"/>
                <w:szCs w:val="24"/>
              </w:rPr>
              <w:t>учреждения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(по </w:t>
            </w:r>
            <w:r w:rsidRPr="004D09D9">
              <w:rPr>
                <w:spacing w:val="-2"/>
                <w:sz w:val="24"/>
                <w:szCs w:val="24"/>
              </w:rPr>
              <w:t>итогам предыдущего квартала)</w:t>
            </w:r>
          </w:p>
        </w:tc>
        <w:tc>
          <w:tcPr>
            <w:tcW w:w="2640" w:type="dxa"/>
          </w:tcPr>
          <w:p w:rsidR="00BB0151" w:rsidRPr="004D09D9" w:rsidRDefault="00BB0151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своевременное выполнение </w:t>
            </w:r>
            <w:r w:rsidRPr="004D09D9">
              <w:rPr>
                <w:sz w:val="24"/>
                <w:szCs w:val="24"/>
              </w:rPr>
              <w:t xml:space="preserve">ремонта и </w:t>
            </w:r>
            <w:r w:rsidRPr="004D09D9">
              <w:rPr>
                <w:spacing w:val="-2"/>
                <w:sz w:val="24"/>
                <w:szCs w:val="24"/>
              </w:rPr>
              <w:t>реставрации фильмокопий</w:t>
            </w:r>
          </w:p>
        </w:tc>
        <w:tc>
          <w:tcPr>
            <w:tcW w:w="1466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="00804E67">
              <w:rPr>
                <w:sz w:val="24"/>
                <w:szCs w:val="24"/>
              </w:rPr>
              <w:t>3</w:t>
            </w:r>
            <w:r w:rsidRPr="004D09D9">
              <w:rPr>
                <w:spacing w:val="-5"/>
                <w:sz w:val="24"/>
                <w:szCs w:val="24"/>
              </w:rPr>
              <w:t>0</w:t>
            </w:r>
          </w:p>
        </w:tc>
      </w:tr>
      <w:tr w:rsidR="00BB0151" w:rsidRPr="004D09D9" w:rsidTr="004D09D9">
        <w:trPr>
          <w:trHeight w:val="333"/>
          <w:jc w:val="center"/>
        </w:trPr>
        <w:tc>
          <w:tcPr>
            <w:tcW w:w="99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BB0151" w:rsidRPr="004D09D9" w:rsidRDefault="00BB0151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соблюдение и сокращение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сроков </w:t>
            </w:r>
            <w:r w:rsidRPr="004D09D9">
              <w:rPr>
                <w:spacing w:val="-2"/>
                <w:sz w:val="24"/>
                <w:szCs w:val="24"/>
              </w:rPr>
              <w:t>ремонта аппаратуры, продление межремонтных сроков эксплуатации оборудования</w:t>
            </w:r>
          </w:p>
        </w:tc>
        <w:tc>
          <w:tcPr>
            <w:tcW w:w="1466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="00804E67">
              <w:rPr>
                <w:sz w:val="24"/>
                <w:szCs w:val="24"/>
              </w:rPr>
              <w:t>3</w:t>
            </w:r>
            <w:r w:rsidRPr="004D09D9">
              <w:rPr>
                <w:spacing w:val="-5"/>
                <w:sz w:val="24"/>
                <w:szCs w:val="24"/>
              </w:rPr>
              <w:t>0</w:t>
            </w:r>
          </w:p>
        </w:tc>
      </w:tr>
      <w:tr w:rsidR="00BB0151" w:rsidRPr="004D09D9" w:rsidTr="004D09D9">
        <w:trPr>
          <w:trHeight w:val="333"/>
          <w:jc w:val="center"/>
        </w:trPr>
        <w:tc>
          <w:tcPr>
            <w:tcW w:w="99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40" w:type="dxa"/>
          </w:tcPr>
          <w:p w:rsidR="00BB0151" w:rsidRPr="004D09D9" w:rsidRDefault="00BB0151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обеспечение бесперебойной доставки </w:t>
            </w:r>
            <w:r w:rsidRPr="004D09D9">
              <w:rPr>
                <w:sz w:val="24"/>
                <w:szCs w:val="24"/>
              </w:rPr>
              <w:t>фильмокопий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в районы края, соблюдение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правил транспортировки и </w:t>
            </w:r>
            <w:r w:rsidRPr="004D09D9">
              <w:rPr>
                <w:spacing w:val="-2"/>
                <w:sz w:val="24"/>
                <w:szCs w:val="24"/>
              </w:rPr>
              <w:t>хранения фильмофонда</w:t>
            </w:r>
          </w:p>
        </w:tc>
        <w:tc>
          <w:tcPr>
            <w:tcW w:w="1466" w:type="dxa"/>
          </w:tcPr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</w:p>
          <w:p w:rsidR="00BB0151" w:rsidRPr="004D09D9" w:rsidRDefault="00BB0151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="00804E67">
              <w:rPr>
                <w:sz w:val="24"/>
                <w:szCs w:val="24"/>
              </w:rPr>
              <w:t>3</w:t>
            </w:r>
            <w:r w:rsidRPr="004D09D9">
              <w:rPr>
                <w:spacing w:val="-5"/>
                <w:sz w:val="24"/>
                <w:szCs w:val="24"/>
              </w:rPr>
              <w:t>0</w:t>
            </w:r>
          </w:p>
        </w:tc>
      </w:tr>
      <w:tr w:rsidR="000D618F" w:rsidRPr="004D09D9" w:rsidTr="00BB0151">
        <w:trPr>
          <w:trHeight w:val="932"/>
          <w:jc w:val="center"/>
        </w:trPr>
        <w:tc>
          <w:tcPr>
            <w:tcW w:w="991" w:type="dxa"/>
            <w:vMerge w:val="restart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5</w:t>
            </w:r>
          </w:p>
        </w:tc>
        <w:tc>
          <w:tcPr>
            <w:tcW w:w="2201" w:type="dxa"/>
            <w:vMerge w:val="restart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Педагогические работники (преподаватели, концертмейстер</w:t>
            </w:r>
            <w:r w:rsidRPr="004D09D9">
              <w:rPr>
                <w:spacing w:val="-6"/>
                <w:sz w:val="24"/>
                <w:szCs w:val="24"/>
              </w:rPr>
              <w:t>ы)</w:t>
            </w:r>
          </w:p>
        </w:tc>
        <w:tc>
          <w:tcPr>
            <w:tcW w:w="2835" w:type="dxa"/>
            <w:vMerge w:val="restart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уровень успеваемости </w:t>
            </w:r>
            <w:r w:rsidRPr="004D09D9">
              <w:rPr>
                <w:sz w:val="24"/>
                <w:szCs w:val="24"/>
              </w:rPr>
              <w:t>учащихся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(по </w:t>
            </w:r>
            <w:r w:rsidRPr="004D09D9">
              <w:rPr>
                <w:spacing w:val="-2"/>
                <w:sz w:val="24"/>
                <w:szCs w:val="24"/>
              </w:rPr>
              <w:t>итогам предыдущего семестра)</w:t>
            </w:r>
          </w:p>
        </w:tc>
        <w:tc>
          <w:tcPr>
            <w:tcW w:w="2640" w:type="dxa"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успеваемость </w:t>
            </w:r>
            <w:r w:rsidRPr="004D09D9">
              <w:rPr>
                <w:sz w:val="24"/>
                <w:szCs w:val="24"/>
              </w:rPr>
              <w:t>(допуск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к</w:t>
            </w:r>
            <w:r w:rsidRPr="004D09D9">
              <w:rPr>
                <w:spacing w:val="-17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экзамену, сессии) - 100%</w:t>
            </w:r>
          </w:p>
        </w:tc>
        <w:tc>
          <w:tcPr>
            <w:tcW w:w="1466" w:type="dxa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50</w:t>
            </w:r>
          </w:p>
        </w:tc>
      </w:tr>
      <w:tr w:rsidR="000D618F" w:rsidRPr="004D09D9" w:rsidTr="004D09D9">
        <w:trPr>
          <w:trHeight w:val="333"/>
          <w:jc w:val="center"/>
        </w:trPr>
        <w:tc>
          <w:tcPr>
            <w:tcW w:w="991" w:type="dxa"/>
            <w:vMerge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640" w:type="dxa"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повышение </w:t>
            </w:r>
            <w:r w:rsidRPr="004D09D9">
              <w:rPr>
                <w:sz w:val="24"/>
                <w:szCs w:val="24"/>
              </w:rPr>
              <w:t>успеваемости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в сравнении с </w:t>
            </w:r>
            <w:r w:rsidRPr="004D09D9">
              <w:rPr>
                <w:spacing w:val="-2"/>
                <w:sz w:val="24"/>
                <w:szCs w:val="24"/>
              </w:rPr>
              <w:t>предыдущим периодом</w:t>
            </w:r>
          </w:p>
        </w:tc>
        <w:tc>
          <w:tcPr>
            <w:tcW w:w="1466" w:type="dxa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Pr="004D09D9">
              <w:rPr>
                <w:spacing w:val="-5"/>
                <w:sz w:val="24"/>
                <w:szCs w:val="24"/>
              </w:rPr>
              <w:t>25</w:t>
            </w:r>
          </w:p>
        </w:tc>
      </w:tr>
      <w:tr w:rsidR="000D618F" w:rsidRPr="004D09D9" w:rsidTr="004D09D9">
        <w:trPr>
          <w:trHeight w:val="333"/>
          <w:jc w:val="center"/>
        </w:trPr>
        <w:tc>
          <w:tcPr>
            <w:tcW w:w="991" w:type="dxa"/>
            <w:vMerge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качество подготовки </w:t>
            </w:r>
            <w:r w:rsidRPr="004D09D9">
              <w:rPr>
                <w:sz w:val="24"/>
                <w:szCs w:val="24"/>
              </w:rPr>
              <w:t>учащихся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(по </w:t>
            </w:r>
            <w:r w:rsidRPr="004D09D9">
              <w:rPr>
                <w:spacing w:val="-2"/>
                <w:sz w:val="24"/>
                <w:szCs w:val="24"/>
              </w:rPr>
              <w:t>итогам предыдущего семестра)</w:t>
            </w:r>
          </w:p>
        </w:tc>
        <w:tc>
          <w:tcPr>
            <w:tcW w:w="2640" w:type="dxa"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качество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знаний</w:t>
            </w:r>
            <w:r w:rsidRPr="004D09D9">
              <w:rPr>
                <w:spacing w:val="-17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не менее 30% (по </w:t>
            </w:r>
            <w:r w:rsidRPr="004D09D9">
              <w:rPr>
                <w:spacing w:val="-2"/>
                <w:sz w:val="24"/>
                <w:szCs w:val="24"/>
              </w:rPr>
              <w:t>результатам промежуточной аттестации)</w:t>
            </w:r>
          </w:p>
        </w:tc>
        <w:tc>
          <w:tcPr>
            <w:tcW w:w="1466" w:type="dxa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Pr="004D09D9">
              <w:rPr>
                <w:spacing w:val="-5"/>
                <w:sz w:val="24"/>
                <w:szCs w:val="24"/>
              </w:rPr>
              <w:t>25</w:t>
            </w:r>
          </w:p>
        </w:tc>
      </w:tr>
      <w:tr w:rsidR="000D618F" w:rsidRPr="004D09D9" w:rsidTr="004D09D9">
        <w:trPr>
          <w:trHeight w:val="333"/>
          <w:jc w:val="center"/>
        </w:trPr>
        <w:tc>
          <w:tcPr>
            <w:tcW w:w="991" w:type="dxa"/>
            <w:vMerge w:val="restart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6</w:t>
            </w:r>
          </w:p>
        </w:tc>
        <w:tc>
          <w:tcPr>
            <w:tcW w:w="2201" w:type="dxa"/>
            <w:vMerge w:val="restart"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Педагог-организатор, педагог-психолог, воспитатель</w:t>
            </w:r>
          </w:p>
        </w:tc>
        <w:tc>
          <w:tcPr>
            <w:tcW w:w="2835" w:type="dxa"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качество жизнедеятельности </w:t>
            </w:r>
            <w:r w:rsidRPr="004D09D9">
              <w:rPr>
                <w:sz w:val="24"/>
                <w:szCs w:val="24"/>
              </w:rPr>
              <w:t xml:space="preserve">учащихся (по </w:t>
            </w:r>
            <w:r w:rsidRPr="004D09D9">
              <w:rPr>
                <w:spacing w:val="-2"/>
                <w:sz w:val="24"/>
                <w:szCs w:val="24"/>
              </w:rPr>
              <w:t>итогам предыдущего семестра)</w:t>
            </w:r>
          </w:p>
        </w:tc>
        <w:tc>
          <w:tcPr>
            <w:tcW w:w="2640" w:type="dxa"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достижение установленных показателей </w:t>
            </w:r>
            <w:r w:rsidRPr="004D09D9">
              <w:rPr>
                <w:sz w:val="24"/>
                <w:szCs w:val="24"/>
              </w:rPr>
              <w:t>результатов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труда</w:t>
            </w:r>
          </w:p>
        </w:tc>
        <w:tc>
          <w:tcPr>
            <w:tcW w:w="1466" w:type="dxa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Pr="004D09D9">
              <w:rPr>
                <w:spacing w:val="-5"/>
                <w:sz w:val="24"/>
                <w:szCs w:val="24"/>
              </w:rPr>
              <w:t>30</w:t>
            </w:r>
          </w:p>
        </w:tc>
      </w:tr>
      <w:tr w:rsidR="000D618F" w:rsidRPr="004D09D9" w:rsidTr="004D09D9">
        <w:trPr>
          <w:trHeight w:val="333"/>
          <w:jc w:val="center"/>
        </w:trPr>
        <w:tc>
          <w:tcPr>
            <w:tcW w:w="991" w:type="dxa"/>
            <w:vMerge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4D09D9">
              <w:rPr>
                <w:sz w:val="24"/>
                <w:szCs w:val="24"/>
              </w:rPr>
              <w:t>культуры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поведения учащихся (по </w:t>
            </w:r>
            <w:r w:rsidRPr="004D09D9">
              <w:rPr>
                <w:spacing w:val="-2"/>
                <w:sz w:val="24"/>
                <w:szCs w:val="24"/>
              </w:rPr>
              <w:t>итогам</w:t>
            </w:r>
            <w:r w:rsidRPr="004D09D9">
              <w:rPr>
                <w:spacing w:val="40"/>
                <w:sz w:val="24"/>
                <w:szCs w:val="24"/>
              </w:rPr>
              <w:t xml:space="preserve"> </w:t>
            </w:r>
            <w:r w:rsidRPr="004D09D9">
              <w:rPr>
                <w:spacing w:val="-2"/>
                <w:sz w:val="24"/>
                <w:szCs w:val="24"/>
              </w:rPr>
              <w:t>предыдущего семестра)</w:t>
            </w:r>
          </w:p>
        </w:tc>
        <w:tc>
          <w:tcPr>
            <w:tcW w:w="2640" w:type="dxa"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отсутствие </w:t>
            </w:r>
            <w:r w:rsidRPr="004D09D9">
              <w:rPr>
                <w:sz w:val="24"/>
                <w:szCs w:val="24"/>
              </w:rPr>
              <w:t>нарушений,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правил </w:t>
            </w:r>
            <w:r w:rsidRPr="004D09D9">
              <w:rPr>
                <w:spacing w:val="-2"/>
                <w:sz w:val="24"/>
                <w:szCs w:val="24"/>
              </w:rPr>
              <w:t xml:space="preserve">поведения </w:t>
            </w:r>
            <w:r w:rsidRPr="004D09D9">
              <w:rPr>
                <w:sz w:val="24"/>
                <w:szCs w:val="24"/>
              </w:rPr>
              <w:t xml:space="preserve">учащихся (по </w:t>
            </w:r>
            <w:r w:rsidRPr="004D09D9">
              <w:rPr>
                <w:spacing w:val="-2"/>
                <w:sz w:val="24"/>
                <w:szCs w:val="24"/>
              </w:rPr>
              <w:t>данным мониторинга)</w:t>
            </w:r>
          </w:p>
        </w:tc>
        <w:tc>
          <w:tcPr>
            <w:tcW w:w="1466" w:type="dxa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Pr="004D09D9">
              <w:rPr>
                <w:spacing w:val="-5"/>
                <w:sz w:val="24"/>
                <w:szCs w:val="24"/>
              </w:rPr>
              <w:t>40</w:t>
            </w:r>
          </w:p>
        </w:tc>
      </w:tr>
      <w:tr w:rsidR="000D618F" w:rsidRPr="004D09D9" w:rsidTr="004D09D9">
        <w:trPr>
          <w:trHeight w:val="333"/>
          <w:jc w:val="center"/>
        </w:trPr>
        <w:tc>
          <w:tcPr>
            <w:tcW w:w="991" w:type="dxa"/>
            <w:vMerge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640" w:type="dxa"/>
          </w:tcPr>
          <w:p w:rsidR="000D618F" w:rsidRPr="004D09D9" w:rsidRDefault="000D618F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своевременное выполнение индивидуального </w:t>
            </w:r>
            <w:r w:rsidRPr="004D09D9">
              <w:rPr>
                <w:sz w:val="24"/>
                <w:szCs w:val="24"/>
              </w:rPr>
              <w:t>плана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мероприятий </w:t>
            </w:r>
            <w:r w:rsidRPr="004D09D9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1466" w:type="dxa"/>
          </w:tcPr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</w:p>
          <w:p w:rsidR="000D618F" w:rsidRPr="004D09D9" w:rsidRDefault="000D618F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Pr="004D09D9">
              <w:rPr>
                <w:spacing w:val="-5"/>
                <w:sz w:val="24"/>
                <w:szCs w:val="24"/>
              </w:rPr>
              <w:t>30</w:t>
            </w:r>
          </w:p>
        </w:tc>
      </w:tr>
      <w:tr w:rsidR="004D09D9" w:rsidRPr="004D09D9" w:rsidTr="004D09D9">
        <w:trPr>
          <w:trHeight w:val="333"/>
          <w:jc w:val="center"/>
        </w:trPr>
        <w:tc>
          <w:tcPr>
            <w:tcW w:w="991" w:type="dxa"/>
            <w:vMerge w:val="restart"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7</w:t>
            </w:r>
          </w:p>
        </w:tc>
        <w:tc>
          <w:tcPr>
            <w:tcW w:w="2201" w:type="dxa"/>
            <w:vMerge w:val="restart"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Главный библиотекарь </w:t>
            </w:r>
            <w:r w:rsidRPr="004D09D9">
              <w:rPr>
                <w:spacing w:val="-2"/>
                <w:sz w:val="24"/>
                <w:szCs w:val="24"/>
              </w:rPr>
              <w:lastRenderedPageBreak/>
              <w:t>(библиограф)</w:t>
            </w:r>
          </w:p>
        </w:tc>
        <w:tc>
          <w:tcPr>
            <w:tcW w:w="2835" w:type="dxa"/>
            <w:vMerge w:val="restart"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lastRenderedPageBreak/>
              <w:t xml:space="preserve">стабильное выполнение функциональных </w:t>
            </w:r>
            <w:r w:rsidRPr="004D09D9">
              <w:rPr>
                <w:sz w:val="24"/>
                <w:szCs w:val="24"/>
              </w:rPr>
              <w:lastRenderedPageBreak/>
              <w:t>обязанностей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(по </w:t>
            </w:r>
            <w:r w:rsidRPr="004D09D9">
              <w:rPr>
                <w:spacing w:val="-2"/>
                <w:sz w:val="24"/>
                <w:szCs w:val="24"/>
              </w:rPr>
              <w:t>итогам предыдущего квартала)</w:t>
            </w:r>
          </w:p>
        </w:tc>
        <w:tc>
          <w:tcPr>
            <w:tcW w:w="2640" w:type="dxa"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lastRenderedPageBreak/>
              <w:t xml:space="preserve">организация научных </w:t>
            </w:r>
            <w:r w:rsidRPr="004D09D9">
              <w:rPr>
                <w:sz w:val="24"/>
                <w:szCs w:val="24"/>
              </w:rPr>
              <w:t xml:space="preserve">исследований и </w:t>
            </w:r>
            <w:r w:rsidRPr="004D09D9">
              <w:rPr>
                <w:sz w:val="24"/>
                <w:szCs w:val="24"/>
              </w:rPr>
              <w:lastRenderedPageBreak/>
              <w:t xml:space="preserve">участие в </w:t>
            </w:r>
            <w:r w:rsidRPr="004D09D9">
              <w:rPr>
                <w:spacing w:val="-2"/>
                <w:sz w:val="24"/>
                <w:szCs w:val="24"/>
              </w:rPr>
              <w:t xml:space="preserve">реализации </w:t>
            </w:r>
            <w:r w:rsidRPr="004D09D9">
              <w:rPr>
                <w:sz w:val="24"/>
                <w:szCs w:val="24"/>
              </w:rPr>
              <w:t>результатов этих исследований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(по </w:t>
            </w:r>
            <w:r w:rsidRPr="004D09D9">
              <w:rPr>
                <w:spacing w:val="-2"/>
                <w:sz w:val="24"/>
                <w:szCs w:val="24"/>
              </w:rPr>
              <w:t>результатам отчетов)</w:t>
            </w:r>
          </w:p>
        </w:tc>
        <w:tc>
          <w:tcPr>
            <w:tcW w:w="1466" w:type="dxa"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50</w:t>
            </w:r>
          </w:p>
        </w:tc>
      </w:tr>
      <w:tr w:rsidR="004D09D9" w:rsidRPr="004D09D9" w:rsidTr="004D09D9">
        <w:trPr>
          <w:trHeight w:val="333"/>
          <w:jc w:val="center"/>
        </w:trPr>
        <w:tc>
          <w:tcPr>
            <w:tcW w:w="991" w:type="dxa"/>
            <w:vMerge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640" w:type="dxa"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разработка </w:t>
            </w:r>
            <w:r w:rsidRPr="004D09D9">
              <w:rPr>
                <w:sz w:val="24"/>
                <w:szCs w:val="24"/>
              </w:rPr>
              <w:t>программ, планов, положений и других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документов </w:t>
            </w:r>
            <w:proofErr w:type="gramStart"/>
            <w:r w:rsidRPr="004D09D9">
              <w:rPr>
                <w:spacing w:val="-4"/>
                <w:sz w:val="24"/>
                <w:szCs w:val="24"/>
              </w:rPr>
              <w:t>ДЛЯ</w:t>
            </w:r>
            <w:proofErr w:type="gramEnd"/>
          </w:p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 xml:space="preserve">информационной и </w:t>
            </w:r>
            <w:r w:rsidRPr="004D09D9">
              <w:rPr>
                <w:spacing w:val="-2"/>
                <w:sz w:val="24"/>
                <w:szCs w:val="24"/>
              </w:rPr>
              <w:t xml:space="preserve">библиографической </w:t>
            </w:r>
            <w:r w:rsidRPr="004D09D9">
              <w:rPr>
                <w:sz w:val="24"/>
                <w:szCs w:val="24"/>
              </w:rPr>
              <w:t xml:space="preserve">деятельности (по </w:t>
            </w:r>
            <w:r w:rsidRPr="004D09D9">
              <w:rPr>
                <w:spacing w:val="-2"/>
                <w:sz w:val="24"/>
                <w:szCs w:val="24"/>
              </w:rPr>
              <w:t>результатам отчетов)</w:t>
            </w:r>
          </w:p>
        </w:tc>
        <w:tc>
          <w:tcPr>
            <w:tcW w:w="1466" w:type="dxa"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50</w:t>
            </w:r>
          </w:p>
        </w:tc>
      </w:tr>
      <w:tr w:rsidR="005561BA" w:rsidRPr="004D09D9" w:rsidTr="004D09D9">
        <w:trPr>
          <w:trHeight w:val="333"/>
          <w:jc w:val="center"/>
        </w:trPr>
        <w:tc>
          <w:tcPr>
            <w:tcW w:w="991" w:type="dxa"/>
            <w:vMerge w:val="restart"/>
          </w:tcPr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8</w:t>
            </w:r>
          </w:p>
        </w:tc>
        <w:tc>
          <w:tcPr>
            <w:tcW w:w="2201" w:type="dxa"/>
            <w:vMerge w:val="restart"/>
          </w:tcPr>
          <w:p w:rsidR="005561BA" w:rsidRPr="004D09D9" w:rsidRDefault="005561BA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Библиотекарь (библиограф)</w:t>
            </w: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61BA" w:rsidRPr="004D09D9" w:rsidRDefault="005561BA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 xml:space="preserve">качество и </w:t>
            </w:r>
            <w:r w:rsidRPr="004D09D9">
              <w:rPr>
                <w:spacing w:val="-2"/>
                <w:sz w:val="24"/>
                <w:szCs w:val="24"/>
              </w:rPr>
              <w:t xml:space="preserve">эффективность библиотечных </w:t>
            </w:r>
            <w:r w:rsidRPr="004D09D9">
              <w:rPr>
                <w:sz w:val="24"/>
                <w:szCs w:val="24"/>
              </w:rPr>
              <w:t xml:space="preserve">процессов по </w:t>
            </w:r>
            <w:r w:rsidRPr="004D09D9">
              <w:rPr>
                <w:spacing w:val="-2"/>
                <w:sz w:val="24"/>
                <w:szCs w:val="24"/>
              </w:rPr>
              <w:t xml:space="preserve">своему направлению </w:t>
            </w:r>
            <w:r w:rsidRPr="004D09D9">
              <w:rPr>
                <w:sz w:val="24"/>
                <w:szCs w:val="24"/>
              </w:rPr>
              <w:t>деятельности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(по </w:t>
            </w:r>
            <w:r w:rsidRPr="004D09D9">
              <w:rPr>
                <w:spacing w:val="-2"/>
                <w:sz w:val="24"/>
                <w:szCs w:val="24"/>
              </w:rPr>
              <w:t>итогам предыдущего квартала)</w:t>
            </w:r>
          </w:p>
        </w:tc>
        <w:tc>
          <w:tcPr>
            <w:tcW w:w="2640" w:type="dxa"/>
          </w:tcPr>
          <w:p w:rsidR="005561BA" w:rsidRPr="004D09D9" w:rsidRDefault="005561BA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достижение установленных показателей </w:t>
            </w:r>
            <w:r w:rsidRPr="004D09D9">
              <w:rPr>
                <w:sz w:val="24"/>
                <w:szCs w:val="24"/>
              </w:rPr>
              <w:t>результатов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труда</w:t>
            </w:r>
          </w:p>
        </w:tc>
        <w:tc>
          <w:tcPr>
            <w:tcW w:w="1466" w:type="dxa"/>
          </w:tcPr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</w:p>
          <w:p w:rsidR="005561BA" w:rsidRPr="004D09D9" w:rsidRDefault="005561BA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10-</w:t>
            </w:r>
            <w:r w:rsidRPr="004D09D9">
              <w:rPr>
                <w:spacing w:val="-5"/>
                <w:sz w:val="24"/>
                <w:szCs w:val="24"/>
              </w:rPr>
              <w:t>30</w:t>
            </w:r>
          </w:p>
        </w:tc>
      </w:tr>
      <w:tr w:rsidR="004D09D9" w:rsidRPr="004D09D9" w:rsidTr="00BB0151">
        <w:trPr>
          <w:trHeight w:val="1940"/>
          <w:jc w:val="center"/>
        </w:trPr>
        <w:tc>
          <w:tcPr>
            <w:tcW w:w="991" w:type="dxa"/>
            <w:vMerge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  <w:proofErr w:type="gramStart"/>
            <w:r w:rsidRPr="004D09D9">
              <w:rPr>
                <w:spacing w:val="-2"/>
                <w:sz w:val="24"/>
                <w:szCs w:val="24"/>
              </w:rPr>
              <w:t xml:space="preserve">внедрение разнообразных, привлекательных </w:t>
            </w:r>
            <w:r w:rsidRPr="004D09D9">
              <w:rPr>
                <w:sz w:val="24"/>
                <w:szCs w:val="24"/>
              </w:rPr>
              <w:t xml:space="preserve">форм массовой работы (по итогам предыдущего года) </w:t>
            </w:r>
            <w:r w:rsidRPr="004D09D9">
              <w:rPr>
                <w:spacing w:val="-2"/>
                <w:sz w:val="24"/>
                <w:szCs w:val="24"/>
              </w:rPr>
              <w:t xml:space="preserve">качественное выполнение информационно-библиографических </w:t>
            </w:r>
            <w:r w:rsidRPr="004D09D9">
              <w:rPr>
                <w:sz w:val="24"/>
                <w:szCs w:val="24"/>
              </w:rPr>
              <w:t xml:space="preserve">запросов с </w:t>
            </w:r>
            <w:r w:rsidRPr="004D09D9">
              <w:rPr>
                <w:spacing w:val="-2"/>
                <w:sz w:val="24"/>
                <w:szCs w:val="24"/>
              </w:rPr>
              <w:t xml:space="preserve">использованием </w:t>
            </w:r>
            <w:r w:rsidRPr="004D09D9">
              <w:rPr>
                <w:sz w:val="24"/>
                <w:szCs w:val="24"/>
              </w:rPr>
              <w:t xml:space="preserve">различных типов источников (по </w:t>
            </w:r>
            <w:r w:rsidRPr="004D09D9">
              <w:rPr>
                <w:spacing w:val="-2"/>
                <w:sz w:val="24"/>
                <w:szCs w:val="24"/>
              </w:rPr>
              <w:t>итогам предыдущего</w:t>
            </w:r>
            <w:proofErr w:type="gramEnd"/>
          </w:p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квартала)</w:t>
            </w:r>
          </w:p>
        </w:tc>
        <w:tc>
          <w:tcPr>
            <w:tcW w:w="2640" w:type="dxa"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внедрение инновационных</w:t>
            </w:r>
            <w:r w:rsidRPr="004D09D9">
              <w:rPr>
                <w:sz w:val="24"/>
                <w:szCs w:val="24"/>
              </w:rPr>
              <w:t xml:space="preserve"> форм и методов работы с читателями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(мин.</w:t>
            </w:r>
            <w:r w:rsidRPr="004D09D9">
              <w:rPr>
                <w:spacing w:val="-17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>1 форма в год)</w:t>
            </w:r>
          </w:p>
        </w:tc>
        <w:tc>
          <w:tcPr>
            <w:tcW w:w="1466" w:type="dxa"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35</w:t>
            </w:r>
          </w:p>
        </w:tc>
      </w:tr>
      <w:tr w:rsidR="004D09D9" w:rsidRPr="004D09D9" w:rsidTr="00BB0151">
        <w:trPr>
          <w:trHeight w:val="2408"/>
          <w:jc w:val="center"/>
        </w:trPr>
        <w:tc>
          <w:tcPr>
            <w:tcW w:w="991" w:type="dxa"/>
            <w:vMerge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640" w:type="dxa"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 xml:space="preserve">использование не менее 3 типов источников при </w:t>
            </w:r>
            <w:r w:rsidRPr="004D09D9">
              <w:rPr>
                <w:spacing w:val="-2"/>
                <w:sz w:val="24"/>
                <w:szCs w:val="24"/>
              </w:rPr>
              <w:t>выполнении информационно-библиографических запросов</w:t>
            </w:r>
          </w:p>
        </w:tc>
        <w:tc>
          <w:tcPr>
            <w:tcW w:w="1466" w:type="dxa"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35</w:t>
            </w:r>
          </w:p>
        </w:tc>
      </w:tr>
      <w:tr w:rsidR="004D09D9" w:rsidRPr="004D09D9" w:rsidTr="00BB0151">
        <w:trPr>
          <w:trHeight w:val="2102"/>
          <w:jc w:val="center"/>
        </w:trPr>
        <w:tc>
          <w:tcPr>
            <w:tcW w:w="991" w:type="dxa"/>
            <w:vMerge w:val="restart"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9</w:t>
            </w:r>
          </w:p>
        </w:tc>
        <w:tc>
          <w:tcPr>
            <w:tcW w:w="2201" w:type="dxa"/>
            <w:vMerge w:val="restart"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  <w:proofErr w:type="gramStart"/>
            <w:r w:rsidRPr="004D09D9">
              <w:rPr>
                <w:spacing w:val="-2"/>
                <w:sz w:val="24"/>
                <w:szCs w:val="24"/>
              </w:rPr>
              <w:t xml:space="preserve">Художественны </w:t>
            </w:r>
            <w:proofErr w:type="spellStart"/>
            <w:r w:rsidRPr="004D09D9">
              <w:rPr>
                <w:sz w:val="24"/>
                <w:szCs w:val="24"/>
              </w:rPr>
              <w:t>й</w:t>
            </w:r>
            <w:proofErr w:type="spellEnd"/>
            <w:proofErr w:type="gramEnd"/>
            <w:r w:rsidRPr="004D09D9">
              <w:rPr>
                <w:spacing w:val="40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персонал </w:t>
            </w:r>
            <w:r w:rsidRPr="004D09D9">
              <w:rPr>
                <w:spacing w:val="-2"/>
                <w:sz w:val="24"/>
                <w:szCs w:val="24"/>
              </w:rPr>
              <w:t xml:space="preserve">клубного </w:t>
            </w:r>
            <w:r w:rsidRPr="004D09D9">
              <w:rPr>
                <w:sz w:val="24"/>
                <w:szCs w:val="24"/>
              </w:rPr>
              <w:t xml:space="preserve">учреждения и </w:t>
            </w:r>
            <w:r w:rsidRPr="004D09D9">
              <w:rPr>
                <w:spacing w:val="-2"/>
                <w:sz w:val="24"/>
                <w:szCs w:val="24"/>
              </w:rPr>
              <w:t>других аналогичных организаций</w:t>
            </w:r>
          </w:p>
        </w:tc>
        <w:tc>
          <w:tcPr>
            <w:tcW w:w="2835" w:type="dxa"/>
            <w:vMerge w:val="restart"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 xml:space="preserve">стабильное выполнение функциональных </w:t>
            </w:r>
            <w:r w:rsidRPr="004D09D9">
              <w:rPr>
                <w:sz w:val="24"/>
                <w:szCs w:val="24"/>
              </w:rPr>
              <w:t>обязанностей</w:t>
            </w:r>
            <w:r w:rsidRPr="004D09D9">
              <w:rPr>
                <w:spacing w:val="-18"/>
                <w:sz w:val="24"/>
                <w:szCs w:val="24"/>
              </w:rPr>
              <w:t xml:space="preserve"> </w:t>
            </w:r>
            <w:r w:rsidRPr="004D09D9">
              <w:rPr>
                <w:sz w:val="24"/>
                <w:szCs w:val="24"/>
              </w:rPr>
              <w:t xml:space="preserve">(по </w:t>
            </w:r>
            <w:r w:rsidRPr="004D09D9">
              <w:rPr>
                <w:spacing w:val="-2"/>
                <w:sz w:val="24"/>
                <w:szCs w:val="24"/>
              </w:rPr>
              <w:t>итогам предыдущего квартала)</w:t>
            </w:r>
          </w:p>
        </w:tc>
        <w:tc>
          <w:tcPr>
            <w:tcW w:w="2640" w:type="dxa"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достижение установленных показателей результатов труд</w:t>
            </w:r>
            <w:proofErr w:type="gramStart"/>
            <w:r w:rsidRPr="004D09D9">
              <w:rPr>
                <w:spacing w:val="-2"/>
                <w:sz w:val="24"/>
                <w:szCs w:val="24"/>
              </w:rPr>
              <w:t>а(</w:t>
            </w:r>
            <w:proofErr w:type="gramEnd"/>
            <w:r w:rsidRPr="004D09D9">
              <w:rPr>
                <w:spacing w:val="-2"/>
                <w:sz w:val="24"/>
                <w:szCs w:val="24"/>
              </w:rPr>
              <w:t xml:space="preserve">количество мероприятий, </w:t>
            </w:r>
            <w:r w:rsidRPr="004D09D9">
              <w:rPr>
                <w:sz w:val="24"/>
                <w:szCs w:val="24"/>
              </w:rPr>
              <w:t>семинаров и т.п.)</w:t>
            </w:r>
          </w:p>
        </w:tc>
        <w:tc>
          <w:tcPr>
            <w:tcW w:w="1466" w:type="dxa"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50</w:t>
            </w:r>
          </w:p>
        </w:tc>
      </w:tr>
      <w:tr w:rsidR="004D09D9" w:rsidRPr="004D09D9" w:rsidTr="004D09D9">
        <w:trPr>
          <w:trHeight w:val="2247"/>
          <w:jc w:val="center"/>
        </w:trPr>
        <w:tc>
          <w:tcPr>
            <w:tcW w:w="991" w:type="dxa"/>
            <w:vMerge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2640" w:type="dxa"/>
          </w:tcPr>
          <w:p w:rsidR="004D09D9" w:rsidRPr="004D09D9" w:rsidRDefault="004D09D9" w:rsidP="004D09D9">
            <w:pPr>
              <w:pStyle w:val="a5"/>
              <w:rPr>
                <w:spacing w:val="-2"/>
                <w:sz w:val="24"/>
                <w:szCs w:val="24"/>
              </w:rPr>
            </w:pPr>
            <w:r w:rsidRPr="004D09D9">
              <w:rPr>
                <w:spacing w:val="-2"/>
                <w:sz w:val="24"/>
                <w:szCs w:val="24"/>
              </w:rPr>
              <w:t>своевременное выполнение заданий руководителя подразделения</w:t>
            </w:r>
          </w:p>
        </w:tc>
        <w:tc>
          <w:tcPr>
            <w:tcW w:w="1466" w:type="dxa"/>
          </w:tcPr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</w:p>
          <w:p w:rsidR="004D09D9" w:rsidRPr="004D09D9" w:rsidRDefault="004D09D9" w:rsidP="004D09D9">
            <w:pPr>
              <w:pStyle w:val="a5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20-</w:t>
            </w:r>
            <w:r w:rsidRPr="004D09D9">
              <w:rPr>
                <w:spacing w:val="-5"/>
                <w:sz w:val="24"/>
                <w:szCs w:val="24"/>
              </w:rPr>
              <w:t>50</w:t>
            </w:r>
          </w:p>
        </w:tc>
      </w:tr>
    </w:tbl>
    <w:p w:rsidR="0046624A" w:rsidRDefault="0046624A">
      <w:pPr>
        <w:pStyle w:val="a3"/>
        <w:spacing w:before="144"/>
        <w:ind w:left="0"/>
        <w:jc w:val="left"/>
        <w:rPr>
          <w:b/>
        </w:rPr>
      </w:pPr>
    </w:p>
    <w:p w:rsidR="0046624A" w:rsidRDefault="00F55B37">
      <w:pPr>
        <w:pStyle w:val="a3"/>
        <w:ind w:left="533" w:right="216"/>
      </w:pPr>
      <w:r>
        <w:t>Примечание. Содержание действующих критериев для установления выплаты за качество</w:t>
      </w:r>
      <w:r>
        <w:rPr>
          <w:spacing w:val="-3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уточняться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дополняться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 учреждения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стимулировании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учреждения.</w:t>
      </w:r>
    </w:p>
    <w:p w:rsidR="0046624A" w:rsidRDefault="0046624A">
      <w:pPr>
        <w:pStyle w:val="a3"/>
        <w:sectPr w:rsidR="0046624A">
          <w:pgSz w:w="11910" w:h="16840"/>
          <w:pgMar w:top="1040" w:right="283" w:bottom="280" w:left="850" w:header="719" w:footer="0" w:gutter="0"/>
          <w:cols w:space="720"/>
        </w:sectPr>
      </w:pPr>
    </w:p>
    <w:p w:rsidR="00FC48A2" w:rsidRDefault="00F55B37" w:rsidP="00FC48A2">
      <w:pPr>
        <w:jc w:val="right"/>
        <w:rPr>
          <w:spacing w:val="-9"/>
        </w:rPr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3.1</w:t>
      </w:r>
      <w:r>
        <w:rPr>
          <w:spacing w:val="-9"/>
        </w:rPr>
        <w:t xml:space="preserve"> </w:t>
      </w:r>
    </w:p>
    <w:p w:rsidR="00FC48A2" w:rsidRPr="00D52985" w:rsidRDefault="00FC48A2" w:rsidP="00FC48A2">
      <w:pPr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к</w:t>
      </w:r>
      <w:r w:rsidRPr="00D52985">
        <w:rPr>
          <w:rFonts w:eastAsiaTheme="minorEastAsia"/>
          <w:sz w:val="24"/>
          <w:szCs w:val="24"/>
        </w:rPr>
        <w:t xml:space="preserve"> постановлению администрации</w:t>
      </w:r>
    </w:p>
    <w:p w:rsidR="00FC48A2" w:rsidRPr="00D52985" w:rsidRDefault="00FC48A2" w:rsidP="00FC48A2">
      <w:pPr>
        <w:jc w:val="right"/>
        <w:rPr>
          <w:rFonts w:eastAsiaTheme="minorEastAsia"/>
          <w:sz w:val="24"/>
          <w:szCs w:val="24"/>
        </w:rPr>
      </w:pPr>
      <w:r w:rsidRPr="00D52985">
        <w:rPr>
          <w:rFonts w:eastAsiaTheme="minorEastAsia"/>
          <w:sz w:val="24"/>
          <w:szCs w:val="24"/>
        </w:rPr>
        <w:t xml:space="preserve">Тунгокоченского муниципального округа </w:t>
      </w:r>
    </w:p>
    <w:p w:rsidR="00FC48A2" w:rsidRPr="00D52985" w:rsidRDefault="00FC48A2" w:rsidP="00FC48A2">
      <w:pPr>
        <w:jc w:val="right"/>
        <w:rPr>
          <w:rFonts w:eastAsiaTheme="minorEastAsia"/>
          <w:sz w:val="24"/>
          <w:szCs w:val="24"/>
        </w:rPr>
      </w:pPr>
      <w:r w:rsidRPr="00D52985">
        <w:rPr>
          <w:rFonts w:eastAsiaTheme="minorEastAsia"/>
          <w:sz w:val="24"/>
          <w:szCs w:val="24"/>
        </w:rPr>
        <w:t xml:space="preserve">от </w:t>
      </w:r>
      <w:r w:rsidR="000736CA">
        <w:rPr>
          <w:rFonts w:eastAsiaTheme="minorEastAsia"/>
          <w:sz w:val="24"/>
          <w:szCs w:val="24"/>
        </w:rPr>
        <w:t>21</w:t>
      </w:r>
      <w:r>
        <w:rPr>
          <w:rFonts w:eastAsiaTheme="minorEastAsia"/>
          <w:sz w:val="24"/>
          <w:szCs w:val="24"/>
        </w:rPr>
        <w:t xml:space="preserve">  августа </w:t>
      </w:r>
      <w:r w:rsidRPr="00D52985">
        <w:rPr>
          <w:rFonts w:eastAsiaTheme="minorEastAsia"/>
          <w:sz w:val="24"/>
          <w:szCs w:val="24"/>
        </w:rPr>
        <w:t>202</w:t>
      </w:r>
      <w:r>
        <w:rPr>
          <w:rFonts w:eastAsiaTheme="minorEastAsia"/>
          <w:sz w:val="24"/>
          <w:szCs w:val="24"/>
        </w:rPr>
        <w:t>6</w:t>
      </w:r>
      <w:r w:rsidRPr="00D52985">
        <w:rPr>
          <w:rFonts w:eastAsiaTheme="minorEastAsia"/>
          <w:sz w:val="24"/>
          <w:szCs w:val="24"/>
        </w:rPr>
        <w:t xml:space="preserve"> г</w:t>
      </w:r>
      <w:r>
        <w:rPr>
          <w:rFonts w:eastAsiaTheme="minorEastAsia"/>
          <w:sz w:val="24"/>
          <w:szCs w:val="24"/>
        </w:rPr>
        <w:t>ода</w:t>
      </w:r>
      <w:r w:rsidRPr="00D52985">
        <w:rPr>
          <w:rFonts w:eastAsiaTheme="minorEastAsia"/>
          <w:sz w:val="24"/>
          <w:szCs w:val="24"/>
        </w:rPr>
        <w:t xml:space="preserve"> №</w:t>
      </w:r>
      <w:r>
        <w:rPr>
          <w:rFonts w:eastAsiaTheme="minorEastAsia"/>
          <w:sz w:val="24"/>
          <w:szCs w:val="24"/>
        </w:rPr>
        <w:t xml:space="preserve"> </w:t>
      </w:r>
      <w:r w:rsidR="000736CA">
        <w:rPr>
          <w:rFonts w:eastAsiaTheme="minorEastAsia"/>
          <w:sz w:val="24"/>
          <w:szCs w:val="24"/>
        </w:rPr>
        <w:t>588</w:t>
      </w:r>
    </w:p>
    <w:p w:rsidR="0046624A" w:rsidRDefault="0046624A" w:rsidP="00FC48A2">
      <w:pPr>
        <w:pStyle w:val="a3"/>
        <w:spacing w:before="68"/>
        <w:ind w:left="10497" w:right="288"/>
        <w:jc w:val="center"/>
        <w:rPr>
          <w:sz w:val="20"/>
        </w:rPr>
      </w:pPr>
    </w:p>
    <w:p w:rsidR="0046624A" w:rsidRDefault="0046624A">
      <w:pPr>
        <w:pStyle w:val="a3"/>
        <w:spacing w:before="184"/>
        <w:ind w:left="0"/>
        <w:jc w:val="left"/>
        <w:rPr>
          <w:sz w:val="20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1"/>
        <w:gridCol w:w="3527"/>
        <w:gridCol w:w="2551"/>
        <w:gridCol w:w="142"/>
        <w:gridCol w:w="1843"/>
        <w:gridCol w:w="1984"/>
        <w:gridCol w:w="1843"/>
        <w:gridCol w:w="1985"/>
      </w:tblGrid>
      <w:tr w:rsidR="0046624A" w:rsidRPr="00321C9F" w:rsidTr="00321C9F">
        <w:trPr>
          <w:trHeight w:val="2253"/>
        </w:trPr>
        <w:tc>
          <w:tcPr>
            <w:tcW w:w="741" w:type="dxa"/>
          </w:tcPr>
          <w:p w:rsidR="0046624A" w:rsidRPr="00321C9F" w:rsidRDefault="0046624A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46624A" w:rsidRPr="00321C9F" w:rsidRDefault="0046624A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46624A" w:rsidRPr="00321C9F" w:rsidRDefault="00F55B37" w:rsidP="00321C9F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321C9F">
              <w:rPr>
                <w:b/>
                <w:spacing w:val="-6"/>
                <w:sz w:val="24"/>
                <w:szCs w:val="24"/>
              </w:rPr>
              <w:t>№</w:t>
            </w:r>
            <w:proofErr w:type="spellStart"/>
            <w:r w:rsidRPr="00321C9F">
              <w:rPr>
                <w:b/>
                <w:spacing w:val="-6"/>
                <w:sz w:val="24"/>
                <w:szCs w:val="24"/>
              </w:rPr>
              <w:t>п</w:t>
            </w:r>
            <w:proofErr w:type="spellEnd"/>
            <w:r w:rsidRPr="00321C9F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21C9F">
              <w:rPr>
                <w:b/>
                <w:spacing w:val="-1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527" w:type="dxa"/>
          </w:tcPr>
          <w:p w:rsidR="0046624A" w:rsidRPr="00321C9F" w:rsidRDefault="00F55B37" w:rsidP="00321C9F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321C9F">
              <w:rPr>
                <w:b/>
                <w:sz w:val="24"/>
                <w:szCs w:val="24"/>
              </w:rPr>
              <w:t xml:space="preserve">Показатели </w:t>
            </w:r>
            <w:r w:rsidRPr="00321C9F">
              <w:rPr>
                <w:b/>
                <w:color w:val="22272F"/>
                <w:sz w:val="24"/>
                <w:szCs w:val="24"/>
              </w:rPr>
              <w:t>оценки интенсивности,</w:t>
            </w:r>
            <w:r w:rsidRPr="00321C9F">
              <w:rPr>
                <w:b/>
                <w:color w:val="22272F"/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b/>
                <w:color w:val="22272F"/>
                <w:sz w:val="24"/>
                <w:szCs w:val="24"/>
              </w:rPr>
              <w:t xml:space="preserve">высоких результатов работы и качества выполняемых работ деятельности учреждений и их </w:t>
            </w:r>
            <w:r w:rsidRPr="00321C9F">
              <w:rPr>
                <w:b/>
                <w:color w:val="22272F"/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2693" w:type="dxa"/>
            <w:gridSpan w:val="2"/>
          </w:tcPr>
          <w:p w:rsidR="0046624A" w:rsidRPr="00321C9F" w:rsidRDefault="0046624A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46624A" w:rsidRPr="00321C9F" w:rsidRDefault="0046624A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46624A" w:rsidRPr="00321C9F" w:rsidRDefault="0046624A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46624A" w:rsidRPr="00321C9F" w:rsidRDefault="00F55B37" w:rsidP="00321C9F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321C9F">
              <w:rPr>
                <w:b/>
                <w:color w:val="22272F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</w:tcPr>
          <w:p w:rsidR="0046624A" w:rsidRPr="00321C9F" w:rsidRDefault="0046624A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46624A" w:rsidRPr="00321C9F" w:rsidRDefault="0046624A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46624A" w:rsidRPr="00321C9F" w:rsidRDefault="00F55B37" w:rsidP="00321C9F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321C9F">
              <w:rPr>
                <w:b/>
                <w:spacing w:val="-2"/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</w:tcPr>
          <w:p w:rsidR="0046624A" w:rsidRPr="00321C9F" w:rsidRDefault="00F55B37" w:rsidP="00321C9F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321C9F">
              <w:rPr>
                <w:b/>
                <w:spacing w:val="-2"/>
                <w:sz w:val="24"/>
                <w:szCs w:val="24"/>
              </w:rPr>
              <w:t xml:space="preserve">Форма отчетности, содержащая информацию </w:t>
            </w:r>
            <w:r w:rsidRPr="00321C9F">
              <w:rPr>
                <w:b/>
                <w:spacing w:val="-10"/>
                <w:sz w:val="24"/>
                <w:szCs w:val="24"/>
              </w:rPr>
              <w:t xml:space="preserve">о </w:t>
            </w:r>
            <w:r w:rsidRPr="00321C9F">
              <w:rPr>
                <w:b/>
                <w:spacing w:val="-2"/>
                <w:sz w:val="24"/>
                <w:szCs w:val="24"/>
              </w:rPr>
              <w:t>выполнении показателя</w:t>
            </w:r>
          </w:p>
        </w:tc>
        <w:tc>
          <w:tcPr>
            <w:tcW w:w="1843" w:type="dxa"/>
          </w:tcPr>
          <w:p w:rsidR="0046624A" w:rsidRPr="00321C9F" w:rsidRDefault="0046624A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46624A" w:rsidRPr="00321C9F" w:rsidRDefault="0046624A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46624A" w:rsidRPr="00321C9F" w:rsidRDefault="00F55B37" w:rsidP="00321C9F">
            <w:pPr>
              <w:pStyle w:val="a5"/>
              <w:jc w:val="center"/>
              <w:rPr>
                <w:b/>
                <w:sz w:val="24"/>
                <w:szCs w:val="24"/>
              </w:rPr>
            </w:pPr>
            <w:proofErr w:type="gramStart"/>
            <w:r w:rsidRPr="00321C9F">
              <w:rPr>
                <w:b/>
                <w:spacing w:val="-2"/>
                <w:sz w:val="24"/>
                <w:szCs w:val="24"/>
              </w:rPr>
              <w:t xml:space="preserve">Периодично </w:t>
            </w:r>
            <w:proofErr w:type="spellStart"/>
            <w:r w:rsidRPr="00321C9F">
              <w:rPr>
                <w:b/>
                <w:spacing w:val="-4"/>
                <w:sz w:val="24"/>
                <w:szCs w:val="24"/>
              </w:rPr>
              <w:t>сть</w:t>
            </w:r>
            <w:proofErr w:type="spellEnd"/>
            <w:proofErr w:type="gramEnd"/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pacing w:val="-2"/>
                <w:sz w:val="24"/>
                <w:szCs w:val="24"/>
              </w:rPr>
              <w:t>отчетности</w:t>
            </w:r>
          </w:p>
        </w:tc>
        <w:tc>
          <w:tcPr>
            <w:tcW w:w="1985" w:type="dxa"/>
          </w:tcPr>
          <w:p w:rsidR="0046624A" w:rsidRPr="00321C9F" w:rsidRDefault="0046624A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46624A" w:rsidRPr="00321C9F" w:rsidRDefault="0046624A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46624A" w:rsidRPr="00321C9F" w:rsidRDefault="0046624A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46624A" w:rsidRPr="00321C9F" w:rsidRDefault="00F55B37" w:rsidP="00321C9F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321C9F">
              <w:rPr>
                <w:b/>
                <w:spacing w:val="-2"/>
                <w:sz w:val="24"/>
                <w:szCs w:val="24"/>
              </w:rPr>
              <w:t>Расчет</w:t>
            </w:r>
          </w:p>
        </w:tc>
      </w:tr>
      <w:tr w:rsidR="0046624A" w:rsidRPr="00321C9F" w:rsidTr="00321C9F">
        <w:trPr>
          <w:trHeight w:val="321"/>
        </w:trPr>
        <w:tc>
          <w:tcPr>
            <w:tcW w:w="741" w:type="dxa"/>
            <w:tcBorders>
              <w:bottom w:val="single" w:sz="4" w:space="0" w:color="auto"/>
            </w:tcBorders>
          </w:tcPr>
          <w:p w:rsidR="0046624A" w:rsidRPr="00321C9F" w:rsidRDefault="00F55B37" w:rsidP="00321C9F">
            <w:pPr>
              <w:pStyle w:val="a5"/>
              <w:rPr>
                <w:b/>
                <w:sz w:val="24"/>
                <w:szCs w:val="24"/>
              </w:rPr>
            </w:pPr>
            <w:r w:rsidRPr="00321C9F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:rsidR="0046624A" w:rsidRPr="00321C9F" w:rsidRDefault="00F55B37" w:rsidP="00321C9F">
            <w:pPr>
              <w:pStyle w:val="a5"/>
              <w:rPr>
                <w:b/>
                <w:sz w:val="24"/>
                <w:szCs w:val="24"/>
              </w:rPr>
            </w:pPr>
            <w:r w:rsidRPr="00321C9F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6624A" w:rsidRPr="00321C9F" w:rsidRDefault="00F55B37" w:rsidP="00321C9F">
            <w:pPr>
              <w:pStyle w:val="a5"/>
              <w:rPr>
                <w:b/>
                <w:sz w:val="24"/>
                <w:szCs w:val="24"/>
              </w:rPr>
            </w:pPr>
            <w:r w:rsidRPr="00321C9F">
              <w:rPr>
                <w:b/>
                <w:color w:val="22272F"/>
                <w:spacing w:val="-10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46624A" w:rsidRPr="00321C9F" w:rsidRDefault="00F55B37" w:rsidP="00321C9F">
            <w:pPr>
              <w:pStyle w:val="a5"/>
              <w:rPr>
                <w:b/>
                <w:sz w:val="24"/>
                <w:szCs w:val="24"/>
              </w:rPr>
            </w:pPr>
            <w:r w:rsidRPr="00321C9F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6624A" w:rsidRPr="00321C9F" w:rsidRDefault="00F55B37" w:rsidP="00321C9F">
            <w:pPr>
              <w:pStyle w:val="a5"/>
              <w:rPr>
                <w:b/>
                <w:sz w:val="24"/>
                <w:szCs w:val="24"/>
              </w:rPr>
            </w:pPr>
            <w:r w:rsidRPr="00321C9F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6624A" w:rsidRPr="00321C9F" w:rsidRDefault="00F55B37" w:rsidP="00321C9F">
            <w:pPr>
              <w:pStyle w:val="a5"/>
              <w:rPr>
                <w:b/>
                <w:sz w:val="24"/>
                <w:szCs w:val="24"/>
              </w:rPr>
            </w:pPr>
            <w:r w:rsidRPr="00321C9F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6624A" w:rsidRPr="00321C9F" w:rsidRDefault="00F55B37" w:rsidP="00321C9F">
            <w:pPr>
              <w:pStyle w:val="a5"/>
              <w:rPr>
                <w:b/>
                <w:sz w:val="24"/>
                <w:szCs w:val="24"/>
              </w:rPr>
            </w:pPr>
            <w:r w:rsidRPr="00321C9F">
              <w:rPr>
                <w:b/>
                <w:spacing w:val="-10"/>
                <w:sz w:val="24"/>
                <w:szCs w:val="24"/>
              </w:rPr>
              <w:t>7</w:t>
            </w:r>
          </w:p>
        </w:tc>
      </w:tr>
      <w:tr w:rsidR="00566797" w:rsidRPr="00321C9F" w:rsidTr="00AB148B">
        <w:trPr>
          <w:trHeight w:val="965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>Число посещений мероприятий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 xml:space="preserve">организаций </w:t>
            </w:r>
            <w:r w:rsidRPr="00321C9F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Выполнение </w:t>
            </w:r>
            <w:r w:rsidRPr="00321C9F">
              <w:rPr>
                <w:color w:val="22272F"/>
                <w:sz w:val="24"/>
                <w:szCs w:val="24"/>
              </w:rPr>
              <w:t>показателя в объеме</w:t>
            </w:r>
            <w:r w:rsidRPr="00321C9F">
              <w:rPr>
                <w:color w:val="22272F"/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выше</w:t>
            </w:r>
            <w:r w:rsidRPr="00321C9F">
              <w:rPr>
                <w:color w:val="22272F"/>
                <w:spacing w:val="-17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100%</w:t>
            </w:r>
          </w:p>
        </w:tc>
        <w:tc>
          <w:tcPr>
            <w:tcW w:w="1985" w:type="dxa"/>
            <w:gridSpan w:val="2"/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8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 w:val="restart"/>
          </w:tcPr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5"/>
                <w:sz w:val="24"/>
                <w:szCs w:val="24"/>
              </w:rPr>
              <w:t>АИС</w:t>
            </w: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«Статистика»</w:t>
            </w:r>
          </w:p>
        </w:tc>
        <w:tc>
          <w:tcPr>
            <w:tcW w:w="1843" w:type="dxa"/>
            <w:vMerge w:val="restart"/>
          </w:tcPr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Квартальная, годовая</w:t>
            </w:r>
          </w:p>
        </w:tc>
        <w:tc>
          <w:tcPr>
            <w:tcW w:w="1985" w:type="dxa"/>
            <w:vMerge w:val="restart"/>
          </w:tcPr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 xml:space="preserve">Отношение фактического числа посещений мероприятий организаций культуры (данные </w:t>
            </w:r>
            <w:r w:rsidRPr="00321C9F">
              <w:rPr>
                <w:sz w:val="24"/>
                <w:szCs w:val="24"/>
              </w:rPr>
              <w:t xml:space="preserve">отчетности за </w:t>
            </w:r>
            <w:r w:rsidRPr="00321C9F">
              <w:rPr>
                <w:spacing w:val="-2"/>
                <w:sz w:val="24"/>
                <w:szCs w:val="24"/>
              </w:rPr>
              <w:t>соответствую</w:t>
            </w:r>
            <w:r w:rsidRPr="00321C9F">
              <w:rPr>
                <w:sz w:val="24"/>
                <w:szCs w:val="24"/>
              </w:rPr>
              <w:t>щий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период)</w:t>
            </w:r>
            <w:r w:rsidRPr="00321C9F">
              <w:rPr>
                <w:spacing w:val="-17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 xml:space="preserve">к </w:t>
            </w:r>
            <w:r w:rsidRPr="00321C9F">
              <w:rPr>
                <w:spacing w:val="-2"/>
                <w:sz w:val="24"/>
                <w:szCs w:val="24"/>
              </w:rPr>
              <w:t xml:space="preserve">плановому показателю, умноженное </w:t>
            </w:r>
            <w:r w:rsidRPr="00321C9F">
              <w:rPr>
                <w:sz w:val="24"/>
                <w:szCs w:val="24"/>
              </w:rPr>
              <w:t>на 100</w:t>
            </w:r>
          </w:p>
        </w:tc>
      </w:tr>
      <w:tr w:rsidR="00566797" w:rsidRPr="00321C9F" w:rsidTr="00AB148B">
        <w:trPr>
          <w:trHeight w:val="1207"/>
        </w:trPr>
        <w:tc>
          <w:tcPr>
            <w:tcW w:w="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</w:tcBorders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Выполнение </w:t>
            </w:r>
            <w:r w:rsidRPr="00321C9F">
              <w:rPr>
                <w:color w:val="22272F"/>
                <w:sz w:val="24"/>
                <w:szCs w:val="24"/>
              </w:rPr>
              <w:t>показателя в объеме</w:t>
            </w:r>
            <w:r w:rsidRPr="00321C9F">
              <w:rPr>
                <w:color w:val="22272F"/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до</w:t>
            </w:r>
            <w:r w:rsidRPr="00321C9F">
              <w:rPr>
                <w:color w:val="22272F"/>
                <w:spacing w:val="-17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100%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  <w:p w:rsidR="00566797" w:rsidRDefault="00566797" w:rsidP="00321C9F">
            <w:pPr>
              <w:pStyle w:val="a5"/>
              <w:rPr>
                <w:color w:val="22272F"/>
                <w:spacing w:val="-2"/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5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баллов </w:t>
            </w:r>
          </w:p>
          <w:p w:rsidR="00566797" w:rsidRDefault="00566797" w:rsidP="00321C9F">
            <w:pPr>
              <w:pStyle w:val="a5"/>
              <w:rPr>
                <w:color w:val="22272F"/>
                <w:spacing w:val="-2"/>
                <w:sz w:val="24"/>
                <w:szCs w:val="24"/>
              </w:rPr>
            </w:pPr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566797" w:rsidRPr="00321C9F" w:rsidTr="00AB148B">
        <w:trPr>
          <w:trHeight w:val="1486"/>
        </w:trPr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  <w:proofErr w:type="gramStart"/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максимальное количество </w:t>
            </w:r>
            <w:r w:rsidRPr="00321C9F">
              <w:rPr>
                <w:color w:val="22272F"/>
                <w:sz w:val="24"/>
                <w:szCs w:val="24"/>
              </w:rPr>
              <w:t>баллов - 32 (в</w:t>
            </w:r>
            <w:proofErr w:type="gramEnd"/>
          </w:p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1984" w:type="dxa"/>
            <w:vMerge/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66797" w:rsidRPr="00321C9F" w:rsidRDefault="00566797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</w:tbl>
    <w:p w:rsidR="0046624A" w:rsidRDefault="0046624A">
      <w:pPr>
        <w:rPr>
          <w:sz w:val="2"/>
          <w:szCs w:val="2"/>
        </w:rPr>
        <w:sectPr w:rsidR="0046624A">
          <w:headerReference w:type="default" r:id="rId29"/>
          <w:pgSz w:w="16840" w:h="11910" w:orient="landscape"/>
          <w:pgMar w:top="1060" w:right="992" w:bottom="280" w:left="992" w:header="0" w:footer="0" w:gutter="0"/>
          <w:cols w:space="720"/>
        </w:sectPr>
      </w:pPr>
    </w:p>
    <w:p w:rsidR="0046624A" w:rsidRDefault="0046624A">
      <w:pPr>
        <w:pStyle w:val="a3"/>
        <w:spacing w:before="10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1"/>
        <w:gridCol w:w="3527"/>
        <w:gridCol w:w="2551"/>
        <w:gridCol w:w="1985"/>
        <w:gridCol w:w="1984"/>
        <w:gridCol w:w="1843"/>
        <w:gridCol w:w="1985"/>
      </w:tblGrid>
      <w:tr w:rsidR="00321C9F" w:rsidRPr="00321C9F" w:rsidTr="00AB148B">
        <w:trPr>
          <w:trHeight w:val="352"/>
        </w:trPr>
        <w:tc>
          <w:tcPr>
            <w:tcW w:w="741" w:type="dxa"/>
            <w:tcBorders>
              <w:top w:val="single" w:sz="4" w:space="0" w:color="auto"/>
              <w:bottom w:val="nil"/>
            </w:tcBorders>
          </w:tcPr>
          <w:p w:rsidR="00321C9F" w:rsidRPr="00321C9F" w:rsidRDefault="00321C9F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bottom w:val="nil"/>
            </w:tcBorders>
          </w:tcPr>
          <w:p w:rsidR="00321C9F" w:rsidRPr="00321C9F" w:rsidRDefault="00321C9F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321C9F" w:rsidRPr="00321C9F" w:rsidRDefault="00321C9F" w:rsidP="00321C9F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Выполнение</w:t>
            </w:r>
          </w:p>
          <w:p w:rsidR="00321C9F" w:rsidRPr="00321C9F" w:rsidRDefault="00321C9F" w:rsidP="00321C9F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показателя </w:t>
            </w:r>
            <w:proofErr w:type="gramStart"/>
            <w:r w:rsidRPr="00321C9F">
              <w:rPr>
                <w:color w:val="22272F"/>
                <w:spacing w:val="-10"/>
                <w:sz w:val="24"/>
                <w:szCs w:val="24"/>
              </w:rPr>
              <w:t>в</w:t>
            </w:r>
            <w:proofErr w:type="gramEnd"/>
          </w:p>
          <w:p w:rsidR="00321C9F" w:rsidRPr="00321C9F" w:rsidRDefault="00321C9F" w:rsidP="00321C9F">
            <w:pPr>
              <w:pStyle w:val="a5"/>
              <w:jc w:val="center"/>
              <w:rPr>
                <w:sz w:val="24"/>
                <w:szCs w:val="24"/>
              </w:rPr>
            </w:pPr>
            <w:proofErr w:type="gramStart"/>
            <w:r w:rsidRPr="00321C9F">
              <w:rPr>
                <w:color w:val="22272F"/>
                <w:sz w:val="24"/>
                <w:szCs w:val="24"/>
              </w:rPr>
              <w:t>объеме</w:t>
            </w:r>
            <w:proofErr w:type="gramEnd"/>
            <w:r w:rsidRPr="00321C9F">
              <w:rPr>
                <w:color w:val="22272F"/>
                <w:spacing w:val="-1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 xml:space="preserve">100% </w:t>
            </w:r>
            <w:r w:rsidRPr="00321C9F">
              <w:rPr>
                <w:color w:val="22272F"/>
                <w:spacing w:val="-10"/>
                <w:sz w:val="24"/>
                <w:szCs w:val="24"/>
              </w:rPr>
              <w:t>и</w:t>
            </w:r>
          </w:p>
          <w:p w:rsidR="00321C9F" w:rsidRPr="00D74855" w:rsidRDefault="00321C9F" w:rsidP="00D74855">
            <w:pPr>
              <w:pStyle w:val="a5"/>
              <w:jc w:val="center"/>
              <w:rPr>
                <w:color w:val="22272F"/>
                <w:spacing w:val="-2"/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более</w:t>
            </w:r>
          </w:p>
        </w:tc>
        <w:tc>
          <w:tcPr>
            <w:tcW w:w="1985" w:type="dxa"/>
            <w:tcBorders>
              <w:bottom w:val="nil"/>
            </w:tcBorders>
          </w:tcPr>
          <w:p w:rsidR="00321C9F" w:rsidRPr="00321C9F" w:rsidRDefault="00321C9F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1C9F" w:rsidRPr="00321C9F" w:rsidRDefault="00321C9F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321C9F" w:rsidRPr="00321C9F" w:rsidRDefault="00321C9F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Отношение</w:t>
            </w:r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фактического</w:t>
            </w:r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уровня</w:t>
            </w:r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удовлетворенности граждан</w:t>
            </w:r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работой</w:t>
            </w:r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муниципальных</w:t>
            </w:r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организаций культуры,</w:t>
            </w:r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искусства и </w:t>
            </w:r>
            <w:r w:rsidRPr="00321C9F">
              <w:rPr>
                <w:spacing w:val="-2"/>
                <w:sz w:val="24"/>
                <w:szCs w:val="24"/>
              </w:rPr>
              <w:t xml:space="preserve">народного творчества (данные </w:t>
            </w:r>
            <w:r w:rsidRPr="00321C9F">
              <w:rPr>
                <w:sz w:val="24"/>
                <w:szCs w:val="24"/>
              </w:rPr>
              <w:t xml:space="preserve">отчетности за </w:t>
            </w:r>
            <w:r w:rsidRPr="00321C9F">
              <w:rPr>
                <w:spacing w:val="-2"/>
                <w:sz w:val="24"/>
                <w:szCs w:val="24"/>
              </w:rPr>
              <w:t>соответствую</w:t>
            </w:r>
            <w:r w:rsidRPr="00321C9F">
              <w:rPr>
                <w:sz w:val="24"/>
                <w:szCs w:val="24"/>
              </w:rPr>
              <w:t>щий</w:t>
            </w:r>
            <w:r w:rsidRPr="00321C9F">
              <w:rPr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период)</w:t>
            </w:r>
            <w:r w:rsidRPr="00321C9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21C9F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плановому</w:t>
            </w:r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показателю</w:t>
            </w:r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proofErr w:type="gramStart"/>
            <w:r w:rsidRPr="00321C9F">
              <w:rPr>
                <w:sz w:val="24"/>
                <w:szCs w:val="24"/>
              </w:rPr>
              <w:t xml:space="preserve">(на 2025 год </w:t>
            </w:r>
            <w:r w:rsidRPr="00321C9F">
              <w:rPr>
                <w:spacing w:val="-10"/>
                <w:sz w:val="24"/>
                <w:szCs w:val="24"/>
              </w:rPr>
              <w:t>–</w:t>
            </w:r>
            <w:proofErr w:type="gramEnd"/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70,9),</w:t>
            </w:r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умноженное</w:t>
            </w:r>
          </w:p>
          <w:p w:rsidR="00321C9F" w:rsidRPr="00321C9F" w:rsidRDefault="00321C9F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на </w:t>
            </w:r>
            <w:r w:rsidRPr="00321C9F">
              <w:rPr>
                <w:spacing w:val="-5"/>
                <w:sz w:val="24"/>
                <w:szCs w:val="24"/>
              </w:rPr>
              <w:t>100</w:t>
            </w:r>
          </w:p>
        </w:tc>
      </w:tr>
      <w:tr w:rsidR="00D74855" w:rsidRPr="00321C9F" w:rsidTr="00AB148B">
        <w:trPr>
          <w:trHeight w:val="740"/>
        </w:trPr>
        <w:tc>
          <w:tcPr>
            <w:tcW w:w="741" w:type="dxa"/>
            <w:vMerge w:val="restart"/>
            <w:tcBorders>
              <w:top w:val="nil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527" w:type="dxa"/>
            <w:vMerge w:val="restart"/>
            <w:tcBorders>
              <w:top w:val="nil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 xml:space="preserve">Уровень удовлетворенности </w:t>
            </w:r>
            <w:r w:rsidRPr="00321C9F">
              <w:rPr>
                <w:sz w:val="24"/>
                <w:szCs w:val="24"/>
              </w:rPr>
              <w:t xml:space="preserve">граждан работой государственных и </w:t>
            </w:r>
            <w:r w:rsidRPr="00321C9F">
              <w:rPr>
                <w:spacing w:val="-2"/>
                <w:sz w:val="24"/>
                <w:szCs w:val="24"/>
              </w:rPr>
              <w:t xml:space="preserve">муниципальных </w:t>
            </w:r>
            <w:r w:rsidRPr="00321C9F">
              <w:rPr>
                <w:sz w:val="24"/>
                <w:szCs w:val="24"/>
              </w:rPr>
              <w:t>организаций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 xml:space="preserve">культуры, искусства и народного </w:t>
            </w:r>
            <w:r w:rsidRPr="00321C9F"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2551" w:type="dxa"/>
            <w:vMerge/>
          </w:tcPr>
          <w:p w:rsidR="00D74855" w:rsidRPr="00321C9F" w:rsidRDefault="00D74855" w:rsidP="00321C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5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Default="00566797" w:rsidP="00321C9F">
            <w:pPr>
              <w:pStyle w:val="a5"/>
              <w:jc w:val="center"/>
              <w:rPr>
                <w:spacing w:val="-5"/>
                <w:sz w:val="24"/>
                <w:szCs w:val="24"/>
              </w:rPr>
            </w:pPr>
          </w:p>
          <w:p w:rsidR="00566797" w:rsidRDefault="00566797" w:rsidP="00321C9F">
            <w:pPr>
              <w:pStyle w:val="a5"/>
              <w:jc w:val="center"/>
              <w:rPr>
                <w:spacing w:val="-5"/>
                <w:sz w:val="24"/>
                <w:szCs w:val="24"/>
              </w:rPr>
            </w:pPr>
          </w:p>
          <w:p w:rsidR="00566797" w:rsidRDefault="00566797" w:rsidP="00321C9F">
            <w:pPr>
              <w:pStyle w:val="a5"/>
              <w:jc w:val="center"/>
              <w:rPr>
                <w:spacing w:val="-5"/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5"/>
                <w:sz w:val="24"/>
                <w:szCs w:val="24"/>
              </w:rPr>
              <w:t>АИС</w:t>
            </w:r>
          </w:p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«Статистика»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  <w:p w:rsidR="00566797" w:rsidRDefault="00566797" w:rsidP="00321C9F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321C9F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321C9F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Квартальная, годовая</w:t>
            </w:r>
          </w:p>
        </w:tc>
        <w:tc>
          <w:tcPr>
            <w:tcW w:w="1985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</w:tr>
      <w:tr w:rsidR="00D74855" w:rsidRPr="00321C9F" w:rsidTr="00566797">
        <w:trPr>
          <w:trHeight w:val="96"/>
        </w:trPr>
        <w:tc>
          <w:tcPr>
            <w:tcW w:w="741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74855" w:rsidRPr="00321C9F" w:rsidRDefault="00D74855" w:rsidP="00321C9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</w:tr>
      <w:tr w:rsidR="00D74855" w:rsidRPr="00321C9F" w:rsidTr="00AB148B">
        <w:trPr>
          <w:trHeight w:val="347"/>
        </w:trPr>
        <w:tc>
          <w:tcPr>
            <w:tcW w:w="741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Выполнение</w:t>
            </w:r>
          </w:p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показателя </w:t>
            </w:r>
            <w:proofErr w:type="gramStart"/>
            <w:r w:rsidRPr="00321C9F">
              <w:rPr>
                <w:color w:val="22272F"/>
                <w:spacing w:val="-10"/>
                <w:sz w:val="24"/>
                <w:szCs w:val="24"/>
              </w:rPr>
              <w:t>в</w:t>
            </w:r>
            <w:proofErr w:type="gramEnd"/>
          </w:p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  <w:proofErr w:type="gramStart"/>
            <w:r w:rsidRPr="00321C9F">
              <w:rPr>
                <w:color w:val="22272F"/>
                <w:sz w:val="24"/>
                <w:szCs w:val="24"/>
              </w:rPr>
              <w:t>объеме</w:t>
            </w:r>
            <w:proofErr w:type="gramEnd"/>
            <w:r w:rsidRPr="00321C9F">
              <w:rPr>
                <w:color w:val="22272F"/>
                <w:spacing w:val="-1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>менее</w:t>
            </w:r>
          </w:p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4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bottom w:val="nil"/>
            </w:tcBorders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</w:tr>
      <w:tr w:rsidR="00D74855" w:rsidRPr="00321C9F" w:rsidTr="00AB148B">
        <w:trPr>
          <w:trHeight w:val="740"/>
        </w:trPr>
        <w:tc>
          <w:tcPr>
            <w:tcW w:w="741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0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/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</w:tr>
      <w:tr w:rsidR="00D74855" w:rsidRPr="00321C9F" w:rsidTr="00AB148B">
        <w:trPr>
          <w:trHeight w:val="393"/>
        </w:trPr>
        <w:tc>
          <w:tcPr>
            <w:tcW w:w="741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74855" w:rsidRPr="00321C9F" w:rsidRDefault="00D74855" w:rsidP="00321C9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</w:tr>
      <w:tr w:rsidR="00D74855" w:rsidRPr="00321C9F" w:rsidTr="00D74855">
        <w:trPr>
          <w:trHeight w:val="2903"/>
        </w:trPr>
        <w:tc>
          <w:tcPr>
            <w:tcW w:w="741" w:type="dxa"/>
            <w:vMerge/>
            <w:tcBorders>
              <w:bottom w:val="single" w:sz="4" w:space="0" w:color="auto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bottom w:val="single" w:sz="4" w:space="0" w:color="auto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максимальное количество </w:t>
            </w:r>
            <w:r w:rsidRPr="00321C9F">
              <w:rPr>
                <w:color w:val="22272F"/>
                <w:sz w:val="24"/>
                <w:szCs w:val="24"/>
              </w:rPr>
              <w:t xml:space="preserve">баллов - 20 (в </w:t>
            </w:r>
            <w:r w:rsidRPr="00321C9F">
              <w:rPr>
                <w:color w:val="22272F"/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</w:tr>
      <w:tr w:rsidR="00D74855" w:rsidRPr="00321C9F" w:rsidTr="00AB148B">
        <w:trPr>
          <w:trHeight w:val="1025"/>
        </w:trPr>
        <w:tc>
          <w:tcPr>
            <w:tcW w:w="741" w:type="dxa"/>
            <w:vMerge w:val="restart"/>
            <w:tcBorders>
              <w:top w:val="single" w:sz="4" w:space="0" w:color="auto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7" w:type="dxa"/>
            <w:vMerge w:val="restart"/>
            <w:tcBorders>
              <w:top w:val="single" w:sz="4" w:space="0" w:color="auto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>Обеспечение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 xml:space="preserve">нормативного </w:t>
            </w:r>
            <w:proofErr w:type="gramStart"/>
            <w:r w:rsidRPr="00321C9F">
              <w:rPr>
                <w:sz w:val="24"/>
                <w:szCs w:val="24"/>
              </w:rPr>
              <w:t xml:space="preserve">показателя численности </w:t>
            </w:r>
            <w:r w:rsidRPr="00321C9F">
              <w:rPr>
                <w:spacing w:val="-2"/>
                <w:sz w:val="24"/>
                <w:szCs w:val="24"/>
              </w:rPr>
              <w:t>работников</w:t>
            </w:r>
            <w:r w:rsidRPr="00321C9F">
              <w:rPr>
                <w:spacing w:val="40"/>
                <w:sz w:val="24"/>
                <w:szCs w:val="24"/>
              </w:rPr>
              <w:t xml:space="preserve"> </w:t>
            </w:r>
            <w:r w:rsidRPr="00321C9F">
              <w:rPr>
                <w:spacing w:val="-2"/>
                <w:sz w:val="24"/>
                <w:szCs w:val="24"/>
              </w:rPr>
              <w:t xml:space="preserve">муниципальных </w:t>
            </w:r>
            <w:r w:rsidRPr="00321C9F">
              <w:rPr>
                <w:sz w:val="24"/>
                <w:szCs w:val="24"/>
              </w:rPr>
              <w:t>учреждений культуры</w:t>
            </w:r>
            <w:proofErr w:type="gramEnd"/>
            <w:r w:rsidRPr="00321C9F">
              <w:rPr>
                <w:sz w:val="24"/>
                <w:szCs w:val="24"/>
              </w:rPr>
              <w:t xml:space="preserve"> из расчета нагрузки чел/ед. (для руководителей и </w:t>
            </w:r>
            <w:r w:rsidRPr="00321C9F">
              <w:rPr>
                <w:spacing w:val="-2"/>
                <w:sz w:val="24"/>
                <w:szCs w:val="24"/>
              </w:rPr>
              <w:t>заместителей руководителей)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Выполнение</w:t>
            </w:r>
          </w:p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показателя </w:t>
            </w:r>
            <w:proofErr w:type="gramStart"/>
            <w:r w:rsidRPr="00321C9F">
              <w:rPr>
                <w:color w:val="22272F"/>
                <w:spacing w:val="-10"/>
                <w:sz w:val="24"/>
                <w:szCs w:val="24"/>
              </w:rPr>
              <w:t>в</w:t>
            </w:r>
            <w:proofErr w:type="gramEnd"/>
          </w:p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  <w:proofErr w:type="gramStart"/>
            <w:r w:rsidRPr="00321C9F">
              <w:rPr>
                <w:color w:val="22272F"/>
                <w:sz w:val="24"/>
                <w:szCs w:val="24"/>
              </w:rPr>
              <w:t>объеме</w:t>
            </w:r>
            <w:proofErr w:type="gramEnd"/>
            <w:r w:rsidRPr="00321C9F">
              <w:rPr>
                <w:color w:val="22272F"/>
                <w:spacing w:val="69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 xml:space="preserve">200% </w:t>
            </w:r>
            <w:r w:rsidRPr="00321C9F">
              <w:rPr>
                <w:color w:val="22272F"/>
                <w:spacing w:val="-10"/>
                <w:sz w:val="24"/>
                <w:szCs w:val="24"/>
              </w:rPr>
              <w:t>и</w:t>
            </w:r>
          </w:p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4"/>
                <w:sz w:val="24"/>
                <w:szCs w:val="24"/>
              </w:rPr>
              <w:t>выше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40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D74855" w:rsidRPr="00321C9F" w:rsidRDefault="00D74855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Мониторинг численности работников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D74855" w:rsidRPr="00321C9F" w:rsidRDefault="00D74855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Квартальная, годовая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D74855" w:rsidRPr="00321C9F" w:rsidRDefault="00D74855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 xml:space="preserve">Отношение фактически обслуживаемо </w:t>
            </w:r>
            <w:r w:rsidRPr="00321C9F">
              <w:rPr>
                <w:sz w:val="24"/>
                <w:szCs w:val="24"/>
              </w:rPr>
              <w:t>го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населения</w:t>
            </w:r>
            <w:r w:rsidRPr="00321C9F">
              <w:rPr>
                <w:spacing w:val="-17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 xml:space="preserve">к </w:t>
            </w:r>
            <w:r w:rsidRPr="00321C9F">
              <w:rPr>
                <w:spacing w:val="-2"/>
                <w:sz w:val="24"/>
                <w:szCs w:val="24"/>
              </w:rPr>
              <w:t>численности работников муниципальн</w:t>
            </w:r>
            <w:r w:rsidRPr="00321C9F">
              <w:rPr>
                <w:spacing w:val="-6"/>
                <w:sz w:val="24"/>
                <w:szCs w:val="24"/>
              </w:rPr>
              <w:t xml:space="preserve">ых </w:t>
            </w:r>
            <w:r w:rsidRPr="00321C9F">
              <w:rPr>
                <w:spacing w:val="-2"/>
                <w:sz w:val="24"/>
                <w:szCs w:val="24"/>
              </w:rPr>
              <w:t xml:space="preserve">учреждений культуры </w:t>
            </w:r>
            <w:r w:rsidRPr="00321C9F">
              <w:rPr>
                <w:sz w:val="24"/>
                <w:szCs w:val="24"/>
              </w:rPr>
              <w:t xml:space="preserve">делённое на </w:t>
            </w:r>
            <w:r w:rsidRPr="00321C9F">
              <w:rPr>
                <w:spacing w:val="-2"/>
                <w:sz w:val="24"/>
                <w:szCs w:val="24"/>
              </w:rPr>
              <w:t xml:space="preserve">среднюю </w:t>
            </w:r>
            <w:r w:rsidRPr="00321C9F">
              <w:rPr>
                <w:sz w:val="24"/>
                <w:szCs w:val="24"/>
              </w:rPr>
              <w:t xml:space="preserve">нагрузку (240 </w:t>
            </w:r>
            <w:r w:rsidRPr="00321C9F">
              <w:rPr>
                <w:spacing w:val="-2"/>
                <w:sz w:val="24"/>
                <w:szCs w:val="24"/>
              </w:rPr>
              <w:t xml:space="preserve">чел/ед.) умноженное </w:t>
            </w:r>
            <w:r w:rsidRPr="00321C9F">
              <w:rPr>
                <w:sz w:val="24"/>
                <w:szCs w:val="24"/>
              </w:rPr>
              <w:t>на 100</w:t>
            </w:r>
          </w:p>
        </w:tc>
      </w:tr>
      <w:tr w:rsidR="00D74855" w:rsidRPr="00321C9F" w:rsidTr="00D74855">
        <w:trPr>
          <w:trHeight w:val="898"/>
        </w:trPr>
        <w:tc>
          <w:tcPr>
            <w:tcW w:w="741" w:type="dxa"/>
            <w:vMerge/>
          </w:tcPr>
          <w:p w:rsidR="00D74855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Выполнение </w:t>
            </w:r>
            <w:r w:rsidRPr="00321C9F">
              <w:rPr>
                <w:color w:val="22272F"/>
                <w:sz w:val="24"/>
                <w:szCs w:val="24"/>
              </w:rPr>
              <w:t>показателя в объеме</w:t>
            </w:r>
            <w:r w:rsidRPr="00321C9F">
              <w:rPr>
                <w:color w:val="22272F"/>
                <w:spacing w:val="40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от</w:t>
            </w:r>
            <w:r w:rsidRPr="00321C9F">
              <w:rPr>
                <w:color w:val="22272F"/>
                <w:spacing w:val="-10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150%</w:t>
            </w:r>
            <w:r w:rsidRPr="00321C9F">
              <w:rPr>
                <w:color w:val="22272F"/>
                <w:spacing w:val="-10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до</w:t>
            </w:r>
          </w:p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199 </w:t>
            </w:r>
            <w:r w:rsidRPr="00321C9F">
              <w:rPr>
                <w:color w:val="22272F"/>
                <w:spacing w:val="-10"/>
                <w:sz w:val="24"/>
                <w:szCs w:val="24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30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>балло</w:t>
            </w:r>
            <w:r>
              <w:rPr>
                <w:color w:val="22272F"/>
                <w:spacing w:val="-2"/>
                <w:sz w:val="24"/>
                <w:szCs w:val="24"/>
              </w:rPr>
              <w:t>в</w:t>
            </w:r>
          </w:p>
        </w:tc>
        <w:tc>
          <w:tcPr>
            <w:tcW w:w="1984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4855" w:rsidRPr="00321C9F" w:rsidRDefault="00D74855" w:rsidP="00321C9F">
            <w:pPr>
              <w:pStyle w:val="a5"/>
              <w:rPr>
                <w:sz w:val="24"/>
                <w:szCs w:val="24"/>
              </w:rPr>
            </w:pPr>
          </w:p>
        </w:tc>
      </w:tr>
      <w:tr w:rsidR="00D74855" w:rsidRPr="00321C9F" w:rsidTr="00D74855">
        <w:trPr>
          <w:trHeight w:val="1025"/>
        </w:trPr>
        <w:tc>
          <w:tcPr>
            <w:tcW w:w="741" w:type="dxa"/>
            <w:vMerge/>
          </w:tcPr>
          <w:p w:rsidR="00D74855" w:rsidRDefault="00D74855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Выполнение </w:t>
            </w:r>
            <w:r w:rsidRPr="00321C9F">
              <w:rPr>
                <w:color w:val="22272F"/>
                <w:sz w:val="24"/>
                <w:szCs w:val="24"/>
              </w:rPr>
              <w:t>показателя в объеме</w:t>
            </w:r>
            <w:r w:rsidRPr="00321C9F">
              <w:rPr>
                <w:color w:val="22272F"/>
                <w:spacing w:val="-13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от</w:t>
            </w:r>
            <w:r w:rsidRPr="00321C9F">
              <w:rPr>
                <w:color w:val="22272F"/>
                <w:spacing w:val="-13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125%</w:t>
            </w:r>
            <w:r w:rsidRPr="00321C9F">
              <w:rPr>
                <w:color w:val="22272F"/>
                <w:spacing w:val="-13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до</w:t>
            </w:r>
          </w:p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4"/>
                <w:sz w:val="24"/>
                <w:szCs w:val="24"/>
              </w:rPr>
              <w:t>149%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10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/>
          </w:tcPr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D74855" w:rsidRPr="00321C9F" w:rsidTr="00AB148B">
        <w:trPr>
          <w:trHeight w:val="783"/>
        </w:trPr>
        <w:tc>
          <w:tcPr>
            <w:tcW w:w="741" w:type="dxa"/>
            <w:vMerge/>
            <w:tcBorders>
              <w:bottom w:val="single" w:sz="4" w:space="0" w:color="000000"/>
            </w:tcBorders>
          </w:tcPr>
          <w:p w:rsidR="00D74855" w:rsidRDefault="00D74855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bottom w:val="single" w:sz="4" w:space="0" w:color="000000"/>
            </w:tcBorders>
          </w:tcPr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D74855" w:rsidRPr="00321C9F" w:rsidRDefault="00D74855" w:rsidP="00D74855">
            <w:pPr>
              <w:pStyle w:val="a5"/>
              <w:rPr>
                <w:color w:val="22272F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:rsidR="00D74855" w:rsidRPr="00321C9F" w:rsidRDefault="00D74855" w:rsidP="00D74855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максимальное</w:t>
            </w:r>
          </w:p>
          <w:p w:rsidR="00D74855" w:rsidRPr="00321C9F" w:rsidRDefault="00D74855" w:rsidP="00D74855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количество</w:t>
            </w:r>
          </w:p>
          <w:p w:rsidR="00D74855" w:rsidRPr="00321C9F" w:rsidRDefault="00D74855" w:rsidP="00D74855">
            <w:pPr>
              <w:pStyle w:val="a5"/>
              <w:jc w:val="center"/>
              <w:rPr>
                <w:sz w:val="24"/>
                <w:szCs w:val="24"/>
              </w:rPr>
            </w:pPr>
            <w:proofErr w:type="gramStart"/>
            <w:r w:rsidRPr="00321C9F">
              <w:rPr>
                <w:color w:val="22272F"/>
                <w:sz w:val="24"/>
                <w:szCs w:val="24"/>
              </w:rPr>
              <w:t>баллов</w:t>
            </w:r>
            <w:r w:rsidRPr="00321C9F">
              <w:rPr>
                <w:color w:val="22272F"/>
                <w:spacing w:val="-3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-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120</w:t>
            </w:r>
            <w:r w:rsidRPr="00321C9F">
              <w:rPr>
                <w:color w:val="22272F"/>
                <w:spacing w:val="-1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pacing w:val="-5"/>
                <w:sz w:val="24"/>
                <w:szCs w:val="24"/>
              </w:rPr>
              <w:t>(в</w:t>
            </w:r>
            <w:proofErr w:type="gramEnd"/>
          </w:p>
          <w:p w:rsidR="00D74855" w:rsidRPr="00321C9F" w:rsidRDefault="00D74855" w:rsidP="00D74855">
            <w:pPr>
              <w:pStyle w:val="a5"/>
              <w:jc w:val="center"/>
              <w:rPr>
                <w:color w:val="22272F"/>
                <w:sz w:val="24"/>
                <w:szCs w:val="24"/>
              </w:rPr>
            </w:pPr>
            <w:r w:rsidRPr="00321C9F">
              <w:rPr>
                <w:color w:val="22272F"/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D74855" w:rsidRPr="00321C9F" w:rsidRDefault="00D74855" w:rsidP="00D74855">
            <w:pPr>
              <w:pStyle w:val="a5"/>
              <w:rPr>
                <w:sz w:val="24"/>
                <w:szCs w:val="24"/>
              </w:rPr>
            </w:pPr>
          </w:p>
        </w:tc>
      </w:tr>
    </w:tbl>
    <w:p w:rsidR="0046624A" w:rsidRDefault="0046624A">
      <w:pPr>
        <w:pStyle w:val="TableParagraph"/>
        <w:jc w:val="center"/>
        <w:rPr>
          <w:sz w:val="28"/>
        </w:rPr>
        <w:sectPr w:rsidR="0046624A">
          <w:pgSz w:w="16840" w:h="11910" w:orient="landscape"/>
          <w:pgMar w:top="1060" w:right="992" w:bottom="280" w:left="992" w:header="719" w:footer="0" w:gutter="0"/>
          <w:pgNumType w:start="46"/>
          <w:cols w:space="720"/>
        </w:sectPr>
      </w:pPr>
    </w:p>
    <w:p w:rsidR="0046624A" w:rsidRDefault="0046624A">
      <w:pPr>
        <w:pStyle w:val="a3"/>
        <w:spacing w:before="10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1"/>
        <w:gridCol w:w="3527"/>
        <w:gridCol w:w="2551"/>
        <w:gridCol w:w="1985"/>
        <w:gridCol w:w="1984"/>
        <w:gridCol w:w="1843"/>
        <w:gridCol w:w="1985"/>
      </w:tblGrid>
      <w:tr w:rsidR="000B195D" w:rsidRPr="00321C9F" w:rsidTr="00AB148B">
        <w:trPr>
          <w:trHeight w:val="354"/>
        </w:trPr>
        <w:tc>
          <w:tcPr>
            <w:tcW w:w="741" w:type="dxa"/>
            <w:tcBorders>
              <w:bottom w:val="nil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 w:val="restart"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>Сохранность</w:t>
            </w:r>
            <w:r w:rsidRPr="00321C9F">
              <w:rPr>
                <w:spacing w:val="-11"/>
                <w:sz w:val="24"/>
                <w:szCs w:val="24"/>
              </w:rPr>
              <w:t xml:space="preserve"> </w:t>
            </w:r>
            <w:r w:rsidRPr="00321C9F">
              <w:rPr>
                <w:spacing w:val="-2"/>
                <w:sz w:val="24"/>
                <w:szCs w:val="24"/>
              </w:rPr>
              <w:t>контингента</w:t>
            </w:r>
          </w:p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обучающихся</w:t>
            </w:r>
          </w:p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образовательных</w:t>
            </w:r>
          </w:p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организаций</w:t>
            </w:r>
          </w:p>
        </w:tc>
        <w:tc>
          <w:tcPr>
            <w:tcW w:w="2551" w:type="dxa"/>
            <w:vMerge w:val="restart"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Выполнение</w:t>
            </w:r>
          </w:p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показателя </w:t>
            </w:r>
            <w:proofErr w:type="gramStart"/>
            <w:r w:rsidRPr="00321C9F">
              <w:rPr>
                <w:color w:val="22272F"/>
                <w:spacing w:val="-10"/>
                <w:sz w:val="24"/>
                <w:szCs w:val="24"/>
              </w:rPr>
              <w:t>в</w:t>
            </w:r>
            <w:proofErr w:type="gramEnd"/>
          </w:p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>объеме</w:t>
            </w:r>
            <w:r w:rsidRPr="00321C9F">
              <w:rPr>
                <w:color w:val="22272F"/>
                <w:spacing w:val="-1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 xml:space="preserve">от 91% </w:t>
            </w:r>
            <w:proofErr w:type="gramStart"/>
            <w:r w:rsidRPr="00321C9F">
              <w:rPr>
                <w:color w:val="22272F"/>
                <w:spacing w:val="-5"/>
                <w:sz w:val="24"/>
                <w:szCs w:val="24"/>
              </w:rPr>
              <w:t>до</w:t>
            </w:r>
            <w:proofErr w:type="gramEnd"/>
          </w:p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4"/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bottom w:val="nil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Pr="00321C9F" w:rsidRDefault="000B195D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Численность</w:t>
            </w:r>
          </w:p>
          <w:p w:rsidR="000B195D" w:rsidRPr="00321C9F" w:rsidRDefault="000B195D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обучающихся</w:t>
            </w:r>
          </w:p>
          <w:p w:rsidR="000B195D" w:rsidRPr="00321C9F" w:rsidRDefault="000B195D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10"/>
                <w:sz w:val="24"/>
                <w:szCs w:val="24"/>
              </w:rPr>
              <w:t>в</w:t>
            </w:r>
          </w:p>
          <w:p w:rsidR="000B195D" w:rsidRPr="00321C9F" w:rsidRDefault="000B195D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образовательн</w:t>
            </w:r>
            <w:r w:rsidRPr="00321C9F">
              <w:rPr>
                <w:spacing w:val="-5"/>
                <w:sz w:val="24"/>
                <w:szCs w:val="24"/>
              </w:rPr>
              <w:t>ой</w:t>
            </w:r>
          </w:p>
          <w:p w:rsidR="000B195D" w:rsidRPr="00321C9F" w:rsidRDefault="000B195D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843" w:type="dxa"/>
            <w:tcBorders>
              <w:bottom w:val="nil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0B195D" w:rsidRDefault="000B195D" w:rsidP="00D74855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D74855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Pr="00321C9F" w:rsidRDefault="000B195D" w:rsidP="00D74855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Отношение</w:t>
            </w:r>
          </w:p>
          <w:p w:rsidR="000B195D" w:rsidRPr="00321C9F" w:rsidRDefault="000B195D" w:rsidP="00D74855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фактической</w:t>
            </w:r>
          </w:p>
          <w:p w:rsidR="000B195D" w:rsidRPr="00321C9F" w:rsidRDefault="000B195D" w:rsidP="00D74855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численности</w:t>
            </w:r>
          </w:p>
          <w:p w:rsidR="000B195D" w:rsidRPr="00321C9F" w:rsidRDefault="000B195D" w:rsidP="00D74855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обучающихся</w:t>
            </w:r>
          </w:p>
          <w:p w:rsidR="000B195D" w:rsidRPr="00321C9F" w:rsidRDefault="000B195D" w:rsidP="00D74855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на </w:t>
            </w:r>
            <w:r w:rsidRPr="00321C9F">
              <w:rPr>
                <w:spacing w:val="-2"/>
                <w:sz w:val="24"/>
                <w:szCs w:val="24"/>
              </w:rPr>
              <w:t>конец</w:t>
            </w:r>
          </w:p>
          <w:p w:rsidR="000B195D" w:rsidRPr="00321C9F" w:rsidRDefault="000B195D" w:rsidP="00D74855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учебного </w:t>
            </w:r>
            <w:r w:rsidRPr="00321C9F">
              <w:rPr>
                <w:spacing w:val="-4"/>
                <w:sz w:val="24"/>
                <w:szCs w:val="24"/>
              </w:rPr>
              <w:t>года</w:t>
            </w:r>
          </w:p>
          <w:p w:rsidR="000B195D" w:rsidRPr="00321C9F" w:rsidRDefault="000B195D" w:rsidP="00D74855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к </w:t>
            </w:r>
            <w:r w:rsidRPr="00321C9F">
              <w:rPr>
                <w:spacing w:val="-2"/>
                <w:sz w:val="24"/>
                <w:szCs w:val="24"/>
              </w:rPr>
              <w:t>фактической</w:t>
            </w:r>
          </w:p>
          <w:p w:rsidR="000B195D" w:rsidRPr="00321C9F" w:rsidRDefault="000B195D" w:rsidP="00D74855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 xml:space="preserve">численности </w:t>
            </w:r>
            <w:proofErr w:type="gramStart"/>
            <w:r w:rsidRPr="00321C9F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  <w:r w:rsidRPr="00321C9F">
              <w:rPr>
                <w:spacing w:val="-2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на начало учебного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 xml:space="preserve">года </w:t>
            </w:r>
            <w:r w:rsidRPr="00321C9F">
              <w:rPr>
                <w:spacing w:val="-2"/>
                <w:sz w:val="24"/>
                <w:szCs w:val="24"/>
              </w:rPr>
              <w:t xml:space="preserve">умноженное </w:t>
            </w:r>
            <w:r w:rsidRPr="00321C9F">
              <w:rPr>
                <w:sz w:val="24"/>
                <w:szCs w:val="24"/>
              </w:rPr>
              <w:t>на 100</w:t>
            </w:r>
          </w:p>
        </w:tc>
      </w:tr>
      <w:tr w:rsidR="000B195D" w:rsidRPr="00321C9F" w:rsidTr="00AB148B">
        <w:trPr>
          <w:trHeight w:val="740"/>
        </w:trPr>
        <w:tc>
          <w:tcPr>
            <w:tcW w:w="741" w:type="dxa"/>
            <w:vMerge w:val="restart"/>
            <w:tcBorders>
              <w:top w:val="nil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527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20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0B195D" w:rsidRDefault="000B195D" w:rsidP="00321C9F">
            <w:pPr>
              <w:pStyle w:val="a5"/>
              <w:rPr>
                <w:sz w:val="24"/>
                <w:szCs w:val="24"/>
              </w:rPr>
            </w:pPr>
          </w:p>
          <w:p w:rsidR="000B195D" w:rsidRDefault="000B195D" w:rsidP="00321C9F">
            <w:pPr>
              <w:pStyle w:val="a5"/>
              <w:rPr>
                <w:sz w:val="24"/>
                <w:szCs w:val="24"/>
              </w:rPr>
            </w:pPr>
          </w:p>
          <w:p w:rsidR="000B195D" w:rsidRDefault="000B195D" w:rsidP="00321C9F">
            <w:pPr>
              <w:pStyle w:val="a5"/>
              <w:rPr>
                <w:sz w:val="24"/>
                <w:szCs w:val="24"/>
              </w:rPr>
            </w:pPr>
          </w:p>
          <w:p w:rsidR="000B195D" w:rsidRDefault="000B195D" w:rsidP="00321C9F">
            <w:pPr>
              <w:pStyle w:val="a5"/>
              <w:rPr>
                <w:sz w:val="24"/>
                <w:szCs w:val="24"/>
              </w:rPr>
            </w:pPr>
          </w:p>
          <w:p w:rsidR="000B195D" w:rsidRDefault="000B195D" w:rsidP="00321C9F">
            <w:pPr>
              <w:pStyle w:val="a5"/>
              <w:rPr>
                <w:sz w:val="24"/>
                <w:szCs w:val="24"/>
              </w:rPr>
            </w:pPr>
          </w:p>
          <w:p w:rsidR="000B195D" w:rsidRDefault="000B195D" w:rsidP="00321C9F">
            <w:pPr>
              <w:pStyle w:val="a5"/>
              <w:rPr>
                <w:sz w:val="24"/>
                <w:szCs w:val="24"/>
              </w:rPr>
            </w:pPr>
          </w:p>
          <w:p w:rsidR="000B195D" w:rsidRDefault="000B195D" w:rsidP="00321C9F">
            <w:pPr>
              <w:pStyle w:val="a5"/>
              <w:rPr>
                <w:sz w:val="24"/>
                <w:szCs w:val="24"/>
              </w:rPr>
            </w:pPr>
          </w:p>
          <w:p w:rsidR="000B195D" w:rsidRPr="00321C9F" w:rsidRDefault="000B195D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>Учебный</w:t>
            </w:r>
            <w:r w:rsidRPr="00321C9F">
              <w:rPr>
                <w:spacing w:val="-7"/>
                <w:sz w:val="24"/>
                <w:szCs w:val="24"/>
              </w:rPr>
              <w:t xml:space="preserve"> </w:t>
            </w:r>
            <w:r w:rsidRPr="00321C9F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985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</w:tr>
      <w:tr w:rsidR="000B195D" w:rsidRPr="00321C9F" w:rsidTr="00AB148B">
        <w:trPr>
          <w:trHeight w:val="56"/>
        </w:trPr>
        <w:tc>
          <w:tcPr>
            <w:tcW w:w="741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</w:tr>
      <w:tr w:rsidR="000B195D" w:rsidRPr="00321C9F" w:rsidTr="00AB148B">
        <w:trPr>
          <w:trHeight w:val="1225"/>
        </w:trPr>
        <w:tc>
          <w:tcPr>
            <w:tcW w:w="741" w:type="dxa"/>
            <w:vMerge/>
            <w:tcBorders>
              <w:bottom w:val="single" w:sz="4" w:space="0" w:color="000000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bottom w:val="single" w:sz="4" w:space="0" w:color="000000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Выполнение</w:t>
            </w:r>
          </w:p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показателя </w:t>
            </w:r>
            <w:proofErr w:type="gramStart"/>
            <w:r w:rsidRPr="00321C9F">
              <w:rPr>
                <w:color w:val="22272F"/>
                <w:spacing w:val="-10"/>
                <w:sz w:val="24"/>
                <w:szCs w:val="24"/>
              </w:rPr>
              <w:t>в</w:t>
            </w:r>
            <w:proofErr w:type="gramEnd"/>
          </w:p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>объеме</w:t>
            </w:r>
            <w:r w:rsidRPr="00321C9F">
              <w:rPr>
                <w:color w:val="22272F"/>
                <w:spacing w:val="-1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 xml:space="preserve">от 81% </w:t>
            </w:r>
            <w:proofErr w:type="gramStart"/>
            <w:r w:rsidRPr="00321C9F">
              <w:rPr>
                <w:color w:val="22272F"/>
                <w:spacing w:val="-5"/>
                <w:sz w:val="24"/>
                <w:szCs w:val="24"/>
              </w:rPr>
              <w:t>до</w:t>
            </w:r>
            <w:proofErr w:type="gramEnd"/>
          </w:p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5"/>
                <w:sz w:val="24"/>
                <w:szCs w:val="24"/>
              </w:rPr>
              <w:t>90%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10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/>
            <w:tcBorders>
              <w:bottom w:val="single" w:sz="4" w:space="0" w:color="000000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</w:tr>
      <w:tr w:rsidR="000B195D" w:rsidRPr="00321C9F" w:rsidTr="00AB148B">
        <w:trPr>
          <w:trHeight w:val="390"/>
        </w:trPr>
        <w:tc>
          <w:tcPr>
            <w:tcW w:w="741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Выполнение </w:t>
            </w:r>
            <w:r w:rsidRPr="00321C9F">
              <w:rPr>
                <w:color w:val="22272F"/>
                <w:sz w:val="24"/>
                <w:szCs w:val="24"/>
              </w:rPr>
              <w:t xml:space="preserve">показателя </w:t>
            </w:r>
            <w:proofErr w:type="gramStart"/>
            <w:r w:rsidRPr="00321C9F">
              <w:rPr>
                <w:color w:val="22272F"/>
                <w:spacing w:val="-10"/>
                <w:sz w:val="24"/>
                <w:szCs w:val="24"/>
              </w:rPr>
              <w:t>в</w:t>
            </w:r>
            <w:proofErr w:type="gramEnd"/>
          </w:p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  <w:proofErr w:type="gramStart"/>
            <w:r w:rsidRPr="00321C9F">
              <w:rPr>
                <w:color w:val="22272F"/>
                <w:sz w:val="24"/>
                <w:szCs w:val="24"/>
              </w:rPr>
              <w:t>объеме</w:t>
            </w:r>
            <w:proofErr w:type="gramEnd"/>
            <w:r w:rsidRPr="00321C9F">
              <w:rPr>
                <w:color w:val="22272F"/>
                <w:spacing w:val="-1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менее</w:t>
            </w:r>
            <w:r w:rsidRPr="00321C9F">
              <w:rPr>
                <w:color w:val="22272F"/>
                <w:spacing w:val="70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pacing w:val="-5"/>
                <w:sz w:val="24"/>
                <w:szCs w:val="24"/>
              </w:rPr>
              <w:t>80%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0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</w:tr>
      <w:tr w:rsidR="000B195D" w:rsidRPr="00321C9F" w:rsidTr="00AB148B">
        <w:trPr>
          <w:trHeight w:val="390"/>
        </w:trPr>
        <w:tc>
          <w:tcPr>
            <w:tcW w:w="741" w:type="dxa"/>
            <w:vMerge/>
            <w:tcBorders>
              <w:bottom w:val="single" w:sz="4" w:space="0" w:color="auto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bottom w:val="single" w:sz="4" w:space="0" w:color="auto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95D" w:rsidRPr="00321C9F" w:rsidRDefault="000B195D" w:rsidP="00D74855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максимальное количество </w:t>
            </w:r>
            <w:r w:rsidRPr="00321C9F">
              <w:rPr>
                <w:color w:val="22272F"/>
                <w:sz w:val="24"/>
                <w:szCs w:val="24"/>
              </w:rPr>
              <w:t>баллов - 80 (в</w:t>
            </w:r>
            <w:r>
              <w:rPr>
                <w:color w:val="22272F"/>
                <w:sz w:val="24"/>
                <w:szCs w:val="24"/>
              </w:rPr>
              <w:t xml:space="preserve"> год)</w:t>
            </w:r>
          </w:p>
        </w:tc>
        <w:tc>
          <w:tcPr>
            <w:tcW w:w="1984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B195D" w:rsidRPr="00321C9F" w:rsidRDefault="000B195D" w:rsidP="00321C9F">
            <w:pPr>
              <w:pStyle w:val="a5"/>
              <w:rPr>
                <w:sz w:val="24"/>
                <w:szCs w:val="24"/>
              </w:rPr>
            </w:pPr>
          </w:p>
        </w:tc>
      </w:tr>
      <w:tr w:rsidR="000B195D" w:rsidRPr="00321C9F" w:rsidTr="00AB148B">
        <w:trPr>
          <w:trHeight w:val="390"/>
        </w:trPr>
        <w:tc>
          <w:tcPr>
            <w:tcW w:w="741" w:type="dxa"/>
            <w:vMerge w:val="restart"/>
            <w:tcBorders>
              <w:top w:val="single" w:sz="4" w:space="0" w:color="auto"/>
            </w:tcBorders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7" w:type="dxa"/>
            <w:vMerge w:val="restart"/>
            <w:tcBorders>
              <w:top w:val="single" w:sz="4" w:space="0" w:color="auto"/>
            </w:tcBorders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Участие обучающихся в </w:t>
            </w:r>
            <w:r w:rsidRPr="00321C9F">
              <w:rPr>
                <w:spacing w:val="-2"/>
                <w:sz w:val="24"/>
                <w:szCs w:val="24"/>
              </w:rPr>
              <w:t xml:space="preserve">региональных </w:t>
            </w:r>
            <w:r w:rsidRPr="00321C9F">
              <w:rPr>
                <w:sz w:val="24"/>
                <w:szCs w:val="24"/>
              </w:rPr>
              <w:t>мероприятиях,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конкурсах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  <w:r w:rsidRPr="00925AC7">
              <w:t>Участвовали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  <w:r w:rsidRPr="00925AC7">
              <w:t>10 баллов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0B195D" w:rsidRDefault="000B195D" w:rsidP="000B195D">
            <w:pPr>
              <w:pStyle w:val="a5"/>
              <w:jc w:val="center"/>
              <w:rPr>
                <w:sz w:val="24"/>
                <w:szCs w:val="24"/>
              </w:rPr>
            </w:pPr>
          </w:p>
          <w:p w:rsidR="000B195D" w:rsidRPr="000B195D" w:rsidRDefault="000B195D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0B195D">
              <w:rPr>
                <w:sz w:val="24"/>
                <w:szCs w:val="24"/>
              </w:rPr>
              <w:t>Ежемесячная</w:t>
            </w:r>
          </w:p>
          <w:p w:rsidR="000B195D" w:rsidRPr="000B195D" w:rsidRDefault="000B195D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0B195D">
              <w:rPr>
                <w:sz w:val="24"/>
                <w:szCs w:val="24"/>
              </w:rPr>
              <w:t>отчетность в Министерство культуры Забайкальского края</w:t>
            </w:r>
          </w:p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Default="000B195D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0B195D" w:rsidRPr="00321C9F" w:rsidRDefault="000B195D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Квартальная, годовая</w:t>
            </w:r>
          </w:p>
        </w:tc>
        <w:tc>
          <w:tcPr>
            <w:tcW w:w="1985" w:type="dxa"/>
            <w:vMerge w:val="restart"/>
          </w:tcPr>
          <w:p w:rsidR="000B195D" w:rsidRPr="000B195D" w:rsidRDefault="000B195D" w:rsidP="000B195D">
            <w:pPr>
              <w:pStyle w:val="a5"/>
              <w:rPr>
                <w:sz w:val="24"/>
                <w:szCs w:val="24"/>
              </w:rPr>
            </w:pPr>
            <w:r w:rsidRPr="000B195D">
              <w:rPr>
                <w:sz w:val="24"/>
                <w:szCs w:val="24"/>
              </w:rPr>
              <w:t>Участие</w:t>
            </w:r>
          </w:p>
          <w:p w:rsidR="000B195D" w:rsidRPr="000B195D" w:rsidRDefault="000B195D" w:rsidP="000B195D">
            <w:pPr>
              <w:pStyle w:val="a5"/>
              <w:rPr>
                <w:sz w:val="24"/>
                <w:szCs w:val="24"/>
              </w:rPr>
            </w:pPr>
            <w:r w:rsidRPr="000B195D">
              <w:rPr>
                <w:sz w:val="24"/>
                <w:szCs w:val="24"/>
              </w:rPr>
              <w:t>обучающихся</w:t>
            </w:r>
          </w:p>
          <w:p w:rsidR="000B195D" w:rsidRPr="000B195D" w:rsidRDefault="000B195D" w:rsidP="000B195D">
            <w:pPr>
              <w:pStyle w:val="a5"/>
              <w:rPr>
                <w:sz w:val="24"/>
                <w:szCs w:val="24"/>
              </w:rPr>
            </w:pPr>
            <w:r w:rsidRPr="000B195D">
              <w:rPr>
                <w:sz w:val="24"/>
                <w:szCs w:val="24"/>
              </w:rPr>
              <w:t>учреждения</w:t>
            </w:r>
          </w:p>
          <w:p w:rsidR="000B195D" w:rsidRPr="000B195D" w:rsidRDefault="000B195D" w:rsidP="000B195D">
            <w:pPr>
              <w:pStyle w:val="a5"/>
              <w:rPr>
                <w:sz w:val="24"/>
                <w:szCs w:val="24"/>
              </w:rPr>
            </w:pPr>
            <w:r w:rsidRPr="000B195D">
              <w:rPr>
                <w:sz w:val="24"/>
                <w:szCs w:val="24"/>
              </w:rPr>
              <w:t>дополнительного образования детей в региональных мероприятиях,</w:t>
            </w:r>
          </w:p>
          <w:p w:rsidR="000B195D" w:rsidRPr="00321C9F" w:rsidRDefault="000B195D" w:rsidP="000B195D">
            <w:pPr>
              <w:pStyle w:val="a5"/>
              <w:rPr>
                <w:sz w:val="24"/>
                <w:szCs w:val="24"/>
              </w:rPr>
            </w:pPr>
            <w:proofErr w:type="gramStart"/>
            <w:r w:rsidRPr="000B195D">
              <w:rPr>
                <w:sz w:val="24"/>
                <w:szCs w:val="24"/>
              </w:rPr>
              <w:t>конкурсах</w:t>
            </w:r>
            <w:proofErr w:type="gramEnd"/>
          </w:p>
        </w:tc>
      </w:tr>
      <w:tr w:rsidR="000B195D" w:rsidRPr="00321C9F" w:rsidTr="000B195D">
        <w:trPr>
          <w:trHeight w:val="719"/>
        </w:trPr>
        <w:tc>
          <w:tcPr>
            <w:tcW w:w="741" w:type="dxa"/>
            <w:vMerge/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  <w:r w:rsidRPr="00C36771">
              <w:t>Не участвовали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  <w:r w:rsidRPr="00C36771">
              <w:t>0 баллов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B195D" w:rsidRPr="00321C9F" w:rsidRDefault="000B195D" w:rsidP="000B195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0B195D" w:rsidRPr="00321C9F" w:rsidTr="000B195D">
        <w:trPr>
          <w:trHeight w:val="390"/>
        </w:trPr>
        <w:tc>
          <w:tcPr>
            <w:tcW w:w="741" w:type="dxa"/>
            <w:vMerge/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B195D" w:rsidRPr="00C36771" w:rsidRDefault="000B195D" w:rsidP="00D74855">
            <w:pPr>
              <w:pStyle w:val="a5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95D" w:rsidRPr="00C36771" w:rsidRDefault="000B195D" w:rsidP="00D74855">
            <w:pPr>
              <w:pStyle w:val="a5"/>
            </w:pP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максимальное количество </w:t>
            </w:r>
            <w:r w:rsidRPr="00321C9F">
              <w:rPr>
                <w:color w:val="22272F"/>
                <w:sz w:val="24"/>
                <w:szCs w:val="24"/>
              </w:rPr>
              <w:t xml:space="preserve">баллов - 40 (в </w:t>
            </w:r>
            <w:r w:rsidRPr="00321C9F">
              <w:rPr>
                <w:color w:val="22272F"/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B195D" w:rsidRPr="00321C9F" w:rsidRDefault="000B195D" w:rsidP="000B195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B195D" w:rsidRPr="00321C9F" w:rsidRDefault="000B195D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0B195D" w:rsidRPr="00321C9F" w:rsidTr="000B195D">
        <w:trPr>
          <w:trHeight w:val="757"/>
        </w:trPr>
        <w:tc>
          <w:tcPr>
            <w:tcW w:w="14616" w:type="dxa"/>
            <w:gridSpan w:val="7"/>
          </w:tcPr>
          <w:p w:rsidR="000B195D" w:rsidRPr="00321C9F" w:rsidRDefault="000B195D" w:rsidP="000B195D">
            <w:pPr>
              <w:pStyle w:val="a5"/>
              <w:rPr>
                <w:b/>
                <w:sz w:val="24"/>
                <w:szCs w:val="24"/>
              </w:rPr>
            </w:pPr>
            <w:proofErr w:type="gramStart"/>
            <w:r w:rsidRPr="00321C9F">
              <w:rPr>
                <w:b/>
                <w:sz w:val="24"/>
                <w:szCs w:val="24"/>
              </w:rPr>
              <w:t>Степень</w:t>
            </w:r>
            <w:r w:rsidRPr="00321C9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выполнения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плана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платных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услуг</w:t>
            </w:r>
            <w:r w:rsidRPr="00321C9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(привлечение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средств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от</w:t>
            </w:r>
            <w:r w:rsidRPr="00321C9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приносящей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доход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деятельности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pacing w:val="-5"/>
                <w:sz w:val="24"/>
                <w:szCs w:val="24"/>
              </w:rPr>
              <w:t>на</w:t>
            </w:r>
            <w:proofErr w:type="gramEnd"/>
          </w:p>
          <w:p w:rsidR="000B195D" w:rsidRPr="00321C9F" w:rsidRDefault="000B195D" w:rsidP="000B195D">
            <w:pPr>
              <w:pStyle w:val="a5"/>
              <w:rPr>
                <w:sz w:val="24"/>
                <w:szCs w:val="24"/>
              </w:rPr>
            </w:pPr>
            <w:r w:rsidRPr="00321C9F">
              <w:rPr>
                <w:b/>
                <w:sz w:val="24"/>
                <w:szCs w:val="24"/>
              </w:rPr>
              <w:t>развитие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организации:</w:t>
            </w:r>
            <w:r w:rsidRPr="00321C9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гранты,</w:t>
            </w:r>
            <w:r w:rsidRPr="00321C9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спонсорская</w:t>
            </w:r>
            <w:r w:rsidRPr="00321C9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помощь,</w:t>
            </w:r>
            <w:r w:rsidRPr="00321C9F">
              <w:rPr>
                <w:b/>
                <w:spacing w:val="-2"/>
                <w:sz w:val="24"/>
                <w:szCs w:val="24"/>
              </w:rPr>
              <w:t xml:space="preserve"> услуги)</w:t>
            </w:r>
          </w:p>
        </w:tc>
      </w:tr>
      <w:tr w:rsidR="00566797" w:rsidRPr="00321C9F" w:rsidTr="00AB148B">
        <w:trPr>
          <w:trHeight w:val="390"/>
        </w:trPr>
        <w:tc>
          <w:tcPr>
            <w:tcW w:w="741" w:type="dxa"/>
            <w:vMerge w:val="restart"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7" w:type="dxa"/>
            <w:vMerge w:val="restart"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>Доля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привлечения</w:t>
            </w:r>
            <w:r w:rsidRPr="00321C9F">
              <w:rPr>
                <w:spacing w:val="-17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 xml:space="preserve">средств к общему объему </w:t>
            </w:r>
            <w:r w:rsidRPr="00321C9F">
              <w:rPr>
                <w:spacing w:val="-2"/>
                <w:sz w:val="24"/>
                <w:szCs w:val="24"/>
              </w:rPr>
              <w:t>бюджетного финансирования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566797" w:rsidRPr="00321C9F" w:rsidRDefault="00566797" w:rsidP="000B195D">
            <w:pPr>
              <w:pStyle w:val="a5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Выполнен</w:t>
            </w:r>
            <w:r w:rsidRPr="00321C9F">
              <w:rPr>
                <w:sz w:val="24"/>
                <w:szCs w:val="24"/>
              </w:rPr>
              <w:t xml:space="preserve">ие плана </w:t>
            </w:r>
            <w:proofErr w:type="gramStart"/>
            <w:r w:rsidRPr="00321C9F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566797" w:rsidRPr="00321C9F" w:rsidRDefault="00566797" w:rsidP="000B195D">
            <w:pPr>
              <w:pStyle w:val="a5"/>
              <w:rPr>
                <w:sz w:val="24"/>
                <w:szCs w:val="24"/>
              </w:rPr>
            </w:pPr>
            <w:proofErr w:type="gramStart"/>
            <w:r w:rsidRPr="00321C9F">
              <w:rPr>
                <w:spacing w:val="-2"/>
                <w:sz w:val="24"/>
                <w:szCs w:val="24"/>
              </w:rPr>
              <w:t>объеме</w:t>
            </w:r>
            <w:proofErr w:type="gramEnd"/>
          </w:p>
          <w:p w:rsidR="00566797" w:rsidRPr="00321C9F" w:rsidRDefault="00566797" w:rsidP="000B195D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105% </w:t>
            </w:r>
            <w:r w:rsidRPr="00321C9F">
              <w:rPr>
                <w:spacing w:val="-10"/>
                <w:sz w:val="24"/>
                <w:szCs w:val="24"/>
              </w:rPr>
              <w:t>и</w:t>
            </w:r>
          </w:p>
          <w:p w:rsidR="00566797" w:rsidRPr="00C36771" w:rsidRDefault="00566797" w:rsidP="000B195D">
            <w:pPr>
              <w:pStyle w:val="a5"/>
            </w:pPr>
            <w:r w:rsidRPr="00321C9F">
              <w:rPr>
                <w:spacing w:val="-4"/>
                <w:sz w:val="24"/>
                <w:szCs w:val="24"/>
              </w:rPr>
              <w:t>выше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7" w:rsidRPr="00C36771" w:rsidRDefault="00566797" w:rsidP="00D74855">
            <w:pPr>
              <w:pStyle w:val="a5"/>
            </w:pPr>
            <w:r w:rsidRPr="00321C9F">
              <w:rPr>
                <w:sz w:val="24"/>
                <w:szCs w:val="24"/>
              </w:rPr>
              <w:t xml:space="preserve">20 </w:t>
            </w:r>
            <w:r w:rsidRPr="00321C9F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566797" w:rsidRDefault="00566797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Pr="00321C9F" w:rsidRDefault="00566797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Форма</w:t>
            </w:r>
          </w:p>
          <w:p w:rsidR="00566797" w:rsidRPr="00321C9F" w:rsidRDefault="00566797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Отчетности</w:t>
            </w:r>
          </w:p>
          <w:p w:rsidR="00566797" w:rsidRPr="00321C9F" w:rsidRDefault="00566797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>0503737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 xml:space="preserve">"Отчет об исполнении </w:t>
            </w:r>
            <w:r w:rsidRPr="00321C9F">
              <w:rPr>
                <w:spacing w:val="-2"/>
                <w:sz w:val="24"/>
                <w:szCs w:val="24"/>
              </w:rPr>
              <w:t xml:space="preserve">учреждением </w:t>
            </w:r>
            <w:r w:rsidRPr="00321C9F">
              <w:rPr>
                <w:sz w:val="24"/>
                <w:szCs w:val="24"/>
              </w:rPr>
              <w:t xml:space="preserve">плана его </w:t>
            </w:r>
            <w:r w:rsidRPr="00321C9F">
              <w:rPr>
                <w:spacing w:val="-2"/>
                <w:sz w:val="24"/>
                <w:szCs w:val="24"/>
              </w:rPr>
              <w:t>финансово-</w:t>
            </w:r>
          </w:p>
          <w:p w:rsidR="00566797" w:rsidRPr="00321C9F" w:rsidRDefault="00566797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lastRenderedPageBreak/>
              <w:t>хозяйственной</w:t>
            </w:r>
          </w:p>
          <w:p w:rsidR="00566797" w:rsidRPr="00321C9F" w:rsidRDefault="00566797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деятельности"</w:t>
            </w:r>
            <w:r>
              <w:rPr>
                <w:spacing w:val="-2"/>
                <w:sz w:val="24"/>
                <w:szCs w:val="24"/>
              </w:rPr>
              <w:t xml:space="preserve"> (2,4)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566797" w:rsidRDefault="00566797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0B195D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Pr="00321C9F" w:rsidRDefault="00566797" w:rsidP="000B195D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Квартальн</w:t>
            </w:r>
            <w:r w:rsidRPr="00321C9F">
              <w:rPr>
                <w:sz w:val="24"/>
                <w:szCs w:val="24"/>
              </w:rPr>
              <w:t xml:space="preserve">ая, </w:t>
            </w:r>
            <w:r w:rsidRPr="00321C9F">
              <w:rPr>
                <w:spacing w:val="-2"/>
                <w:sz w:val="24"/>
                <w:szCs w:val="24"/>
              </w:rPr>
              <w:t>годовая</w:t>
            </w:r>
          </w:p>
        </w:tc>
        <w:tc>
          <w:tcPr>
            <w:tcW w:w="1985" w:type="dxa"/>
            <w:vMerge w:val="restart"/>
          </w:tcPr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Отношение</w:t>
            </w: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объема</w:t>
            </w: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привлеченных средств муниципальн</w:t>
            </w:r>
            <w:r w:rsidRPr="00321C9F">
              <w:rPr>
                <w:spacing w:val="-6"/>
                <w:sz w:val="24"/>
                <w:szCs w:val="24"/>
              </w:rPr>
              <w:t xml:space="preserve">ых </w:t>
            </w:r>
            <w:r w:rsidRPr="00321C9F">
              <w:rPr>
                <w:spacing w:val="-2"/>
                <w:sz w:val="24"/>
                <w:szCs w:val="24"/>
              </w:rPr>
              <w:lastRenderedPageBreak/>
              <w:t>организаций</w:t>
            </w: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к </w:t>
            </w:r>
            <w:r w:rsidRPr="00321C9F">
              <w:rPr>
                <w:spacing w:val="-2"/>
                <w:sz w:val="24"/>
                <w:szCs w:val="24"/>
              </w:rPr>
              <w:t>объему</w:t>
            </w: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средств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21C9F">
              <w:rPr>
                <w:spacing w:val="-2"/>
                <w:sz w:val="24"/>
                <w:szCs w:val="24"/>
              </w:rPr>
              <w:t>бюджетного</w:t>
            </w:r>
            <w:proofErr w:type="gramEnd"/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финансирован</w:t>
            </w:r>
            <w:r w:rsidRPr="00321C9F">
              <w:rPr>
                <w:spacing w:val="-4"/>
                <w:sz w:val="24"/>
                <w:szCs w:val="24"/>
              </w:rPr>
              <w:t xml:space="preserve">ия, </w:t>
            </w:r>
            <w:proofErr w:type="gramStart"/>
            <w:r w:rsidRPr="00321C9F">
              <w:rPr>
                <w:spacing w:val="-2"/>
                <w:sz w:val="24"/>
                <w:szCs w:val="24"/>
              </w:rPr>
              <w:t>умноженное</w:t>
            </w:r>
            <w:proofErr w:type="gramEnd"/>
            <w:r w:rsidRPr="00321C9F">
              <w:rPr>
                <w:spacing w:val="-2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на 100</w:t>
            </w:r>
          </w:p>
        </w:tc>
      </w:tr>
      <w:tr w:rsidR="00566797" w:rsidRPr="00321C9F" w:rsidTr="00AB148B">
        <w:trPr>
          <w:trHeight w:val="390"/>
        </w:trPr>
        <w:tc>
          <w:tcPr>
            <w:tcW w:w="741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566797" w:rsidRPr="00321C9F" w:rsidRDefault="00566797" w:rsidP="000B195D">
            <w:pPr>
              <w:pStyle w:val="a5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Выполнен</w:t>
            </w:r>
            <w:r w:rsidRPr="00321C9F">
              <w:rPr>
                <w:sz w:val="24"/>
                <w:szCs w:val="24"/>
              </w:rPr>
              <w:t>ие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плана</w:t>
            </w:r>
            <w:r w:rsidRPr="00321C9F">
              <w:rPr>
                <w:spacing w:val="-17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в объеме</w:t>
            </w:r>
            <w:r w:rsidRPr="00321C9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21C9F">
              <w:rPr>
                <w:spacing w:val="-5"/>
                <w:sz w:val="24"/>
                <w:szCs w:val="24"/>
              </w:rPr>
              <w:t>от</w:t>
            </w:r>
            <w:proofErr w:type="gramEnd"/>
          </w:p>
          <w:p w:rsidR="00566797" w:rsidRPr="00C36771" w:rsidRDefault="00566797" w:rsidP="000B195D">
            <w:pPr>
              <w:pStyle w:val="a5"/>
            </w:pPr>
            <w:r w:rsidRPr="00321C9F">
              <w:rPr>
                <w:sz w:val="24"/>
                <w:szCs w:val="24"/>
              </w:rPr>
              <w:t xml:space="preserve">103% </w:t>
            </w:r>
            <w:r w:rsidRPr="00321C9F">
              <w:rPr>
                <w:spacing w:val="-5"/>
                <w:sz w:val="24"/>
                <w:szCs w:val="24"/>
              </w:rPr>
              <w:t>до</w:t>
            </w:r>
            <w:r>
              <w:rPr>
                <w:spacing w:val="-5"/>
                <w:sz w:val="24"/>
                <w:szCs w:val="24"/>
              </w:rPr>
              <w:t xml:space="preserve"> 104%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7" w:rsidRPr="00C36771" w:rsidRDefault="00566797" w:rsidP="00D74855">
            <w:pPr>
              <w:pStyle w:val="a5"/>
            </w:pPr>
            <w:r w:rsidRPr="00321C9F">
              <w:rPr>
                <w:sz w:val="24"/>
                <w:szCs w:val="24"/>
              </w:rPr>
              <w:t xml:space="preserve">10 </w:t>
            </w:r>
            <w:r w:rsidRPr="00321C9F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566797" w:rsidRPr="00321C9F" w:rsidTr="00AB148B">
        <w:trPr>
          <w:trHeight w:val="390"/>
        </w:trPr>
        <w:tc>
          <w:tcPr>
            <w:tcW w:w="741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566797" w:rsidRPr="00321C9F" w:rsidRDefault="00566797" w:rsidP="000B195D">
            <w:pPr>
              <w:pStyle w:val="a5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Выполнен</w:t>
            </w:r>
            <w:r w:rsidRPr="00321C9F">
              <w:rPr>
                <w:sz w:val="24"/>
                <w:szCs w:val="24"/>
              </w:rPr>
              <w:t>ие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плана</w:t>
            </w:r>
            <w:r w:rsidRPr="00321C9F">
              <w:rPr>
                <w:spacing w:val="-17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в объеме от 100% до</w:t>
            </w:r>
          </w:p>
          <w:p w:rsidR="00566797" w:rsidRPr="00C36771" w:rsidRDefault="00566797" w:rsidP="000B195D">
            <w:pPr>
              <w:pStyle w:val="a5"/>
            </w:pPr>
            <w:r w:rsidRPr="00321C9F">
              <w:rPr>
                <w:spacing w:val="-4"/>
                <w:sz w:val="24"/>
                <w:szCs w:val="24"/>
              </w:rPr>
              <w:t>102%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7" w:rsidRPr="00C36771" w:rsidRDefault="00566797" w:rsidP="00D74855">
            <w:pPr>
              <w:pStyle w:val="a5"/>
            </w:pPr>
            <w:r w:rsidRPr="00321C9F">
              <w:rPr>
                <w:sz w:val="24"/>
                <w:szCs w:val="24"/>
              </w:rPr>
              <w:t xml:space="preserve">5 </w:t>
            </w:r>
            <w:r w:rsidRPr="00321C9F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566797" w:rsidRPr="00321C9F" w:rsidTr="00AB148B">
        <w:trPr>
          <w:trHeight w:val="390"/>
        </w:trPr>
        <w:tc>
          <w:tcPr>
            <w:tcW w:w="741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566797" w:rsidRPr="00321C9F" w:rsidRDefault="00566797" w:rsidP="000B195D">
            <w:pPr>
              <w:pStyle w:val="a5"/>
              <w:rPr>
                <w:spacing w:val="-2"/>
                <w:sz w:val="24"/>
                <w:szCs w:val="24"/>
              </w:rPr>
            </w:pPr>
            <w:r w:rsidRPr="000B195D">
              <w:rPr>
                <w:spacing w:val="-2"/>
                <w:sz w:val="24"/>
                <w:szCs w:val="24"/>
              </w:rPr>
              <w:t>Выполнение плана менее 100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0B195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7" w:rsidRPr="00C36771" w:rsidRDefault="00566797" w:rsidP="00D74855">
            <w:pPr>
              <w:pStyle w:val="a5"/>
            </w:pPr>
            <w:r w:rsidRPr="00321C9F">
              <w:rPr>
                <w:sz w:val="24"/>
                <w:szCs w:val="24"/>
              </w:rPr>
              <w:t xml:space="preserve">0 </w:t>
            </w:r>
            <w:r w:rsidRPr="00321C9F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566797" w:rsidRPr="00321C9F" w:rsidTr="00AB148B">
        <w:trPr>
          <w:trHeight w:val="390"/>
        </w:trPr>
        <w:tc>
          <w:tcPr>
            <w:tcW w:w="741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566797" w:rsidRPr="00321C9F" w:rsidRDefault="00566797" w:rsidP="000B195D">
            <w:pPr>
              <w:pStyle w:val="a5"/>
              <w:rPr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7" w:rsidRPr="00321C9F" w:rsidRDefault="00566797" w:rsidP="000B195D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максимальное </w:t>
            </w:r>
            <w:r w:rsidRPr="00321C9F">
              <w:rPr>
                <w:color w:val="22272F"/>
                <w:sz w:val="24"/>
                <w:szCs w:val="24"/>
              </w:rPr>
              <w:t>количество</w:t>
            </w:r>
            <w:r w:rsidRPr="00321C9F">
              <w:rPr>
                <w:color w:val="22272F"/>
                <w:spacing w:val="-12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баллов</w:t>
            </w:r>
            <w:r w:rsidRPr="00321C9F">
              <w:rPr>
                <w:color w:val="22272F"/>
                <w:spacing w:val="-13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-</w:t>
            </w:r>
            <w:r w:rsidRPr="00321C9F">
              <w:rPr>
                <w:color w:val="22272F"/>
                <w:spacing w:val="-12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80</w:t>
            </w:r>
          </w:p>
          <w:p w:rsidR="00566797" w:rsidRPr="00C36771" w:rsidRDefault="00566797" w:rsidP="000B195D">
            <w:pPr>
              <w:pStyle w:val="a5"/>
            </w:pPr>
            <w:r w:rsidRPr="00321C9F">
              <w:rPr>
                <w:color w:val="22272F"/>
                <w:sz w:val="24"/>
                <w:szCs w:val="24"/>
              </w:rPr>
              <w:t>(в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566797" w:rsidRPr="00321C9F" w:rsidTr="00AB148B">
        <w:trPr>
          <w:trHeight w:val="390"/>
        </w:trPr>
        <w:tc>
          <w:tcPr>
            <w:tcW w:w="14616" w:type="dxa"/>
            <w:gridSpan w:val="7"/>
          </w:tcPr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b/>
                <w:sz w:val="24"/>
                <w:szCs w:val="24"/>
              </w:rPr>
              <w:t>Организация</w:t>
            </w:r>
            <w:r w:rsidRPr="00321C9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и</w:t>
            </w:r>
            <w:r w:rsidRPr="00321C9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проведение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мероприятий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по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программе</w:t>
            </w:r>
            <w:r w:rsidRPr="00321C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21C9F">
              <w:rPr>
                <w:b/>
                <w:sz w:val="24"/>
                <w:szCs w:val="24"/>
              </w:rPr>
              <w:t>«Пушкинская</w:t>
            </w:r>
            <w:r w:rsidRPr="00321C9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21C9F">
              <w:rPr>
                <w:b/>
                <w:spacing w:val="-2"/>
                <w:sz w:val="24"/>
                <w:szCs w:val="24"/>
              </w:rPr>
              <w:t>карта»</w:t>
            </w:r>
          </w:p>
        </w:tc>
      </w:tr>
      <w:tr w:rsidR="00566797" w:rsidRPr="00321C9F" w:rsidTr="00566797">
        <w:trPr>
          <w:trHeight w:val="758"/>
        </w:trPr>
        <w:tc>
          <w:tcPr>
            <w:tcW w:w="741" w:type="dxa"/>
            <w:vMerge w:val="restart"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7" w:type="dxa"/>
            <w:vMerge w:val="restart"/>
          </w:tcPr>
          <w:p w:rsidR="00566797" w:rsidRPr="00321C9F" w:rsidRDefault="00566797" w:rsidP="00566797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>Рост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объема</w:t>
            </w:r>
            <w:r w:rsidRPr="00321C9F">
              <w:rPr>
                <w:spacing w:val="-17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реализации билетов по программе</w:t>
            </w:r>
          </w:p>
          <w:p w:rsidR="00566797" w:rsidRPr="00321C9F" w:rsidRDefault="00566797" w:rsidP="00566797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«Пушкинская </w:t>
            </w:r>
            <w:r w:rsidRPr="00321C9F">
              <w:rPr>
                <w:spacing w:val="-2"/>
                <w:sz w:val="24"/>
                <w:szCs w:val="24"/>
              </w:rPr>
              <w:t>карта»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566797" w:rsidRPr="00321C9F" w:rsidRDefault="00566797" w:rsidP="00566797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Выполнен</w:t>
            </w:r>
            <w:r w:rsidRPr="00321C9F">
              <w:rPr>
                <w:color w:val="22272F"/>
                <w:spacing w:val="-5"/>
                <w:sz w:val="24"/>
                <w:szCs w:val="24"/>
              </w:rPr>
              <w:t>ие</w:t>
            </w:r>
            <w:r>
              <w:rPr>
                <w:color w:val="22272F"/>
                <w:spacing w:val="-5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>показателя</w:t>
            </w:r>
          </w:p>
          <w:p w:rsidR="00566797" w:rsidRPr="00321C9F" w:rsidRDefault="00566797" w:rsidP="00566797">
            <w:pPr>
              <w:pStyle w:val="a5"/>
              <w:rPr>
                <w:spacing w:val="-2"/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>в</w:t>
            </w:r>
            <w:r w:rsidRPr="00321C9F">
              <w:rPr>
                <w:color w:val="22272F"/>
                <w:spacing w:val="-1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>объеме</w:t>
            </w:r>
            <w:r>
              <w:rPr>
                <w:color w:val="22272F"/>
                <w:spacing w:val="-2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 xml:space="preserve">105% </w:t>
            </w:r>
            <w:r w:rsidRPr="00321C9F">
              <w:rPr>
                <w:color w:val="22272F"/>
                <w:spacing w:val="-10"/>
                <w:sz w:val="24"/>
                <w:szCs w:val="24"/>
              </w:rPr>
              <w:t>и</w:t>
            </w:r>
            <w:r>
              <w:rPr>
                <w:color w:val="22272F"/>
                <w:spacing w:val="-10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pacing w:val="-4"/>
                <w:sz w:val="24"/>
                <w:szCs w:val="24"/>
              </w:rPr>
              <w:t>выше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7" w:rsidRPr="00C36771" w:rsidRDefault="00566797" w:rsidP="00D74855">
            <w:pPr>
              <w:pStyle w:val="a5"/>
            </w:pPr>
            <w:r w:rsidRPr="00321C9F">
              <w:rPr>
                <w:sz w:val="24"/>
                <w:szCs w:val="24"/>
              </w:rPr>
              <w:t xml:space="preserve">10 </w:t>
            </w:r>
            <w:r w:rsidRPr="00321C9F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Мониторинг количества проданных билетов учреждений культуры муниципальных образований, отчеты организаций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Default="00566797" w:rsidP="00566797">
            <w:pPr>
              <w:pStyle w:val="a5"/>
              <w:jc w:val="center"/>
              <w:rPr>
                <w:spacing w:val="-2"/>
                <w:sz w:val="24"/>
                <w:szCs w:val="24"/>
              </w:rPr>
            </w:pP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Месячная</w:t>
            </w:r>
          </w:p>
        </w:tc>
        <w:tc>
          <w:tcPr>
            <w:tcW w:w="1985" w:type="dxa"/>
            <w:vMerge w:val="restart"/>
          </w:tcPr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Количество</w:t>
            </w: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проданных</w:t>
            </w: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билетов учреждений</w:t>
            </w: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>культуры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 xml:space="preserve">по </w:t>
            </w:r>
            <w:r w:rsidRPr="00321C9F">
              <w:rPr>
                <w:spacing w:val="-2"/>
                <w:sz w:val="24"/>
                <w:szCs w:val="24"/>
              </w:rPr>
              <w:t>программе</w:t>
            </w: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 xml:space="preserve">«Пушкинская </w:t>
            </w:r>
            <w:r w:rsidRPr="00321C9F">
              <w:rPr>
                <w:sz w:val="24"/>
                <w:szCs w:val="24"/>
              </w:rPr>
              <w:t xml:space="preserve">карта» </w:t>
            </w:r>
            <w:proofErr w:type="gramStart"/>
            <w:r w:rsidRPr="00321C9F">
              <w:rPr>
                <w:sz w:val="24"/>
                <w:szCs w:val="24"/>
              </w:rPr>
              <w:t>за</w:t>
            </w:r>
            <w:proofErr w:type="gramEnd"/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отчетный</w:t>
            </w: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квартал </w:t>
            </w:r>
            <w:proofErr w:type="gramStart"/>
            <w:r w:rsidRPr="00321C9F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количеству</w:t>
            </w: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проданных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билетов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 xml:space="preserve">по </w:t>
            </w:r>
            <w:r w:rsidRPr="00321C9F">
              <w:rPr>
                <w:spacing w:val="-2"/>
                <w:sz w:val="24"/>
                <w:szCs w:val="24"/>
              </w:rPr>
              <w:t>программе</w:t>
            </w:r>
          </w:p>
          <w:p w:rsidR="00566797" w:rsidRPr="00321C9F" w:rsidRDefault="00566797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 xml:space="preserve">«Пушкинская </w:t>
            </w:r>
            <w:r w:rsidRPr="00321C9F">
              <w:rPr>
                <w:sz w:val="24"/>
                <w:szCs w:val="24"/>
              </w:rPr>
              <w:t xml:space="preserve">карта» в </w:t>
            </w:r>
            <w:r w:rsidRPr="00321C9F">
              <w:rPr>
                <w:spacing w:val="-2"/>
                <w:sz w:val="24"/>
                <w:szCs w:val="24"/>
              </w:rPr>
              <w:t xml:space="preserve">предыдущем квартале, </w:t>
            </w:r>
            <w:proofErr w:type="gramStart"/>
            <w:r w:rsidRPr="00321C9F">
              <w:rPr>
                <w:spacing w:val="-2"/>
                <w:sz w:val="24"/>
                <w:szCs w:val="24"/>
              </w:rPr>
              <w:t>умноженное</w:t>
            </w:r>
            <w:proofErr w:type="gramEnd"/>
            <w:r w:rsidRPr="00321C9F">
              <w:rPr>
                <w:spacing w:val="-2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на 100%</w:t>
            </w:r>
          </w:p>
        </w:tc>
      </w:tr>
      <w:tr w:rsidR="00566797" w:rsidRPr="00321C9F" w:rsidTr="00566797">
        <w:trPr>
          <w:trHeight w:val="1111"/>
        </w:trPr>
        <w:tc>
          <w:tcPr>
            <w:tcW w:w="741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566797" w:rsidRPr="00321C9F" w:rsidRDefault="00566797" w:rsidP="00566797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Выполнен</w:t>
            </w:r>
            <w:r w:rsidRPr="00321C9F">
              <w:rPr>
                <w:color w:val="22272F"/>
                <w:spacing w:val="-6"/>
                <w:sz w:val="24"/>
                <w:szCs w:val="24"/>
              </w:rPr>
              <w:t>ие</w:t>
            </w:r>
            <w:r>
              <w:rPr>
                <w:color w:val="22272F"/>
                <w:spacing w:val="-6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показателя </w:t>
            </w:r>
            <w:r w:rsidRPr="00321C9F">
              <w:rPr>
                <w:color w:val="22272F"/>
                <w:sz w:val="24"/>
                <w:szCs w:val="24"/>
              </w:rPr>
              <w:t>в объеме</w:t>
            </w:r>
            <w:r>
              <w:rPr>
                <w:color w:val="22272F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 xml:space="preserve">от 100% </w:t>
            </w:r>
            <w:r w:rsidRPr="00321C9F">
              <w:rPr>
                <w:color w:val="22272F"/>
                <w:spacing w:val="-5"/>
                <w:sz w:val="24"/>
                <w:szCs w:val="24"/>
              </w:rPr>
              <w:t>до</w:t>
            </w:r>
          </w:p>
          <w:p w:rsidR="00566797" w:rsidRPr="00321C9F" w:rsidRDefault="00566797" w:rsidP="00566797">
            <w:pPr>
              <w:pStyle w:val="a5"/>
              <w:rPr>
                <w:spacing w:val="-2"/>
                <w:sz w:val="24"/>
                <w:szCs w:val="24"/>
              </w:rPr>
            </w:pPr>
            <w:r w:rsidRPr="00321C9F">
              <w:rPr>
                <w:color w:val="22272F"/>
                <w:sz w:val="24"/>
                <w:szCs w:val="24"/>
              </w:rPr>
              <w:t xml:space="preserve">104 </w:t>
            </w:r>
            <w:r w:rsidRPr="00321C9F">
              <w:rPr>
                <w:color w:val="22272F"/>
                <w:spacing w:val="-10"/>
                <w:sz w:val="24"/>
                <w:szCs w:val="24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7" w:rsidRPr="00C36771" w:rsidRDefault="00566797" w:rsidP="00D74855">
            <w:pPr>
              <w:pStyle w:val="a5"/>
            </w:pPr>
            <w:r w:rsidRPr="00321C9F">
              <w:rPr>
                <w:sz w:val="24"/>
                <w:szCs w:val="24"/>
              </w:rPr>
              <w:t xml:space="preserve">2 </w:t>
            </w:r>
            <w:r w:rsidRPr="00321C9F">
              <w:rPr>
                <w:spacing w:val="-2"/>
                <w:sz w:val="24"/>
                <w:szCs w:val="24"/>
              </w:rPr>
              <w:t>балла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566797" w:rsidRPr="00321C9F" w:rsidTr="00566797">
        <w:trPr>
          <w:trHeight w:val="1049"/>
        </w:trPr>
        <w:tc>
          <w:tcPr>
            <w:tcW w:w="741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566797" w:rsidRPr="00321C9F" w:rsidRDefault="00566797" w:rsidP="00566797">
            <w:pPr>
              <w:pStyle w:val="a5"/>
              <w:rPr>
                <w:spacing w:val="-2"/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Выполнен</w:t>
            </w:r>
            <w:r w:rsidRPr="00321C9F">
              <w:rPr>
                <w:color w:val="22272F"/>
                <w:spacing w:val="-6"/>
                <w:sz w:val="24"/>
                <w:szCs w:val="24"/>
              </w:rPr>
              <w:t xml:space="preserve">ие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показателя </w:t>
            </w:r>
            <w:r w:rsidRPr="00321C9F">
              <w:rPr>
                <w:color w:val="22272F"/>
                <w:sz w:val="24"/>
                <w:szCs w:val="24"/>
              </w:rPr>
              <w:t>в объеме менее 100</w:t>
            </w:r>
            <w:r>
              <w:rPr>
                <w:color w:val="22272F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pacing w:val="-10"/>
                <w:sz w:val="24"/>
                <w:szCs w:val="24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7" w:rsidRPr="00C36771" w:rsidRDefault="00566797" w:rsidP="00D74855">
            <w:pPr>
              <w:pStyle w:val="a5"/>
            </w:pPr>
            <w:r w:rsidRPr="00321C9F">
              <w:rPr>
                <w:sz w:val="24"/>
                <w:szCs w:val="24"/>
              </w:rPr>
              <w:t xml:space="preserve">0 </w:t>
            </w:r>
            <w:r w:rsidRPr="00321C9F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566797" w:rsidRPr="00321C9F" w:rsidTr="00AB148B">
        <w:trPr>
          <w:trHeight w:val="390"/>
        </w:trPr>
        <w:tc>
          <w:tcPr>
            <w:tcW w:w="741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566797" w:rsidRPr="00321C9F" w:rsidRDefault="00566797" w:rsidP="00566797">
            <w:pPr>
              <w:pStyle w:val="a5"/>
              <w:rPr>
                <w:color w:val="22272F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797" w:rsidRDefault="00566797" w:rsidP="00D74855">
            <w:pPr>
              <w:pStyle w:val="a5"/>
              <w:rPr>
                <w:color w:val="22272F"/>
                <w:spacing w:val="-2"/>
                <w:sz w:val="24"/>
                <w:szCs w:val="24"/>
              </w:rPr>
            </w:pPr>
          </w:p>
          <w:p w:rsidR="00566797" w:rsidRDefault="00566797" w:rsidP="00D74855">
            <w:pPr>
              <w:pStyle w:val="a5"/>
              <w:rPr>
                <w:color w:val="22272F"/>
                <w:spacing w:val="-2"/>
                <w:sz w:val="24"/>
                <w:szCs w:val="24"/>
              </w:rPr>
            </w:pPr>
          </w:p>
          <w:p w:rsidR="00566797" w:rsidRDefault="00566797" w:rsidP="00D74855">
            <w:pPr>
              <w:pStyle w:val="a5"/>
              <w:rPr>
                <w:color w:val="22272F"/>
                <w:spacing w:val="-2"/>
                <w:sz w:val="24"/>
                <w:szCs w:val="24"/>
              </w:rPr>
            </w:pPr>
          </w:p>
          <w:p w:rsidR="00566797" w:rsidRDefault="00566797" w:rsidP="00D74855">
            <w:pPr>
              <w:pStyle w:val="a5"/>
              <w:rPr>
                <w:color w:val="22272F"/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максимальное </w:t>
            </w:r>
            <w:r w:rsidRPr="00321C9F">
              <w:rPr>
                <w:color w:val="22272F"/>
                <w:sz w:val="24"/>
                <w:szCs w:val="24"/>
              </w:rPr>
              <w:t>количество</w:t>
            </w:r>
            <w:r w:rsidRPr="00321C9F">
              <w:rPr>
                <w:color w:val="22272F"/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баллов</w:t>
            </w:r>
            <w:r w:rsidRPr="00321C9F">
              <w:rPr>
                <w:color w:val="22272F"/>
                <w:spacing w:val="-17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z w:val="24"/>
                <w:szCs w:val="24"/>
              </w:rPr>
              <w:t>- 120 (в год)</w:t>
            </w:r>
          </w:p>
          <w:p w:rsidR="008A421E" w:rsidRDefault="008A421E" w:rsidP="00D74855">
            <w:pPr>
              <w:pStyle w:val="a5"/>
              <w:rPr>
                <w:color w:val="22272F"/>
                <w:sz w:val="24"/>
                <w:szCs w:val="24"/>
              </w:rPr>
            </w:pPr>
          </w:p>
          <w:p w:rsidR="008A421E" w:rsidRDefault="008A421E" w:rsidP="00D74855">
            <w:pPr>
              <w:pStyle w:val="a5"/>
              <w:rPr>
                <w:color w:val="22272F"/>
                <w:sz w:val="24"/>
                <w:szCs w:val="24"/>
              </w:rPr>
            </w:pPr>
          </w:p>
          <w:p w:rsidR="008A421E" w:rsidRDefault="008A421E" w:rsidP="00D74855">
            <w:pPr>
              <w:pStyle w:val="a5"/>
              <w:rPr>
                <w:color w:val="22272F"/>
                <w:sz w:val="24"/>
                <w:szCs w:val="24"/>
              </w:rPr>
            </w:pPr>
          </w:p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6797" w:rsidRPr="00321C9F" w:rsidRDefault="00566797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8A421E" w:rsidRPr="00321C9F" w:rsidTr="00AB148B">
        <w:trPr>
          <w:trHeight w:val="390"/>
        </w:trPr>
        <w:tc>
          <w:tcPr>
            <w:tcW w:w="741" w:type="dxa"/>
            <w:vMerge w:val="restart"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7" w:type="dxa"/>
            <w:vMerge w:val="restart"/>
          </w:tcPr>
          <w:p w:rsidR="008A421E" w:rsidRPr="00321C9F" w:rsidRDefault="008A421E" w:rsidP="00566797">
            <w:pPr>
              <w:pStyle w:val="a5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 xml:space="preserve">Организация востребованных </w:t>
            </w:r>
            <w:r w:rsidRPr="00321C9F">
              <w:rPr>
                <w:sz w:val="24"/>
                <w:szCs w:val="24"/>
              </w:rPr>
              <w:t>мероприятий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по</w:t>
            </w:r>
            <w:r w:rsidRPr="00321C9F">
              <w:rPr>
                <w:spacing w:val="-17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программе</w:t>
            </w:r>
          </w:p>
          <w:p w:rsidR="008A421E" w:rsidRPr="00321C9F" w:rsidRDefault="008A421E" w:rsidP="00566797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>«Пушкинская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карта»</w:t>
            </w:r>
            <w:r w:rsidRPr="00321C9F">
              <w:rPr>
                <w:spacing w:val="-17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не менее 5 в месяц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A421E" w:rsidRPr="00321C9F" w:rsidRDefault="008A421E" w:rsidP="00566797">
            <w:pPr>
              <w:pStyle w:val="a5"/>
              <w:rPr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Выполнен</w:t>
            </w:r>
            <w:r w:rsidRPr="00321C9F">
              <w:rPr>
                <w:color w:val="22272F"/>
                <w:spacing w:val="-6"/>
                <w:sz w:val="24"/>
                <w:szCs w:val="24"/>
              </w:rPr>
              <w:t xml:space="preserve">ие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показателя </w:t>
            </w:r>
            <w:r w:rsidRPr="00321C9F">
              <w:rPr>
                <w:color w:val="22272F"/>
                <w:sz w:val="24"/>
                <w:szCs w:val="24"/>
              </w:rPr>
              <w:t>в объеме 100 % и</w:t>
            </w:r>
          </w:p>
          <w:p w:rsidR="008A421E" w:rsidRDefault="008A421E" w:rsidP="00566797">
            <w:pPr>
              <w:pStyle w:val="a5"/>
              <w:rPr>
                <w:color w:val="22272F"/>
                <w:spacing w:val="-4"/>
                <w:sz w:val="24"/>
                <w:szCs w:val="24"/>
              </w:rPr>
            </w:pPr>
            <w:r w:rsidRPr="00321C9F">
              <w:rPr>
                <w:color w:val="22272F"/>
                <w:spacing w:val="-4"/>
                <w:sz w:val="24"/>
                <w:szCs w:val="24"/>
              </w:rPr>
              <w:t>Выше</w:t>
            </w:r>
          </w:p>
          <w:p w:rsidR="008A421E" w:rsidRPr="00321C9F" w:rsidRDefault="008A421E" w:rsidP="00566797">
            <w:pPr>
              <w:pStyle w:val="a5"/>
              <w:rPr>
                <w:color w:val="22272F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10 </w:t>
            </w:r>
            <w:r w:rsidRPr="00321C9F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8A421E" w:rsidRDefault="008A421E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8A421E" w:rsidRDefault="008A421E" w:rsidP="00566797">
            <w:pPr>
              <w:pStyle w:val="a5"/>
              <w:jc w:val="center"/>
              <w:rPr>
                <w:sz w:val="24"/>
                <w:szCs w:val="24"/>
              </w:rPr>
            </w:pPr>
          </w:p>
          <w:p w:rsidR="008A421E" w:rsidRPr="00321C9F" w:rsidRDefault="008A421E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По данным </w:t>
            </w:r>
            <w:r w:rsidRPr="00321C9F">
              <w:rPr>
                <w:spacing w:val="-2"/>
                <w:sz w:val="24"/>
                <w:szCs w:val="24"/>
              </w:rPr>
              <w:t xml:space="preserve">платформы </w:t>
            </w:r>
            <w:proofErr w:type="spellStart"/>
            <w:r w:rsidRPr="00321C9F">
              <w:rPr>
                <w:spacing w:val="-2"/>
                <w:sz w:val="24"/>
                <w:szCs w:val="24"/>
              </w:rPr>
              <w:t>PRO.Культура</w:t>
            </w:r>
            <w:proofErr w:type="gramStart"/>
            <w:r w:rsidRPr="00321C9F">
              <w:rPr>
                <w:spacing w:val="-2"/>
                <w:sz w:val="24"/>
                <w:szCs w:val="24"/>
              </w:rPr>
              <w:t>.Р</w:t>
            </w:r>
            <w:proofErr w:type="gramEnd"/>
            <w:r w:rsidRPr="00321C9F">
              <w:rPr>
                <w:spacing w:val="-2"/>
                <w:sz w:val="24"/>
                <w:szCs w:val="24"/>
              </w:rPr>
              <w:t>Ф</w:t>
            </w:r>
            <w:proofErr w:type="spellEnd"/>
            <w:r w:rsidRPr="00321C9F"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21C9F">
              <w:rPr>
                <w:spacing w:val="-2"/>
                <w:sz w:val="24"/>
                <w:szCs w:val="24"/>
              </w:rPr>
              <w:t>мониторинг сайтов организаций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8A421E" w:rsidRDefault="008A421E" w:rsidP="00D74855">
            <w:pPr>
              <w:pStyle w:val="a5"/>
              <w:rPr>
                <w:spacing w:val="-2"/>
                <w:sz w:val="24"/>
                <w:szCs w:val="24"/>
              </w:rPr>
            </w:pPr>
          </w:p>
          <w:p w:rsidR="008A421E" w:rsidRDefault="008A421E" w:rsidP="00D74855">
            <w:pPr>
              <w:pStyle w:val="a5"/>
              <w:rPr>
                <w:spacing w:val="-2"/>
                <w:sz w:val="24"/>
                <w:szCs w:val="24"/>
              </w:rPr>
            </w:pPr>
          </w:p>
          <w:p w:rsidR="008A421E" w:rsidRDefault="008A421E" w:rsidP="00D74855">
            <w:pPr>
              <w:pStyle w:val="a5"/>
              <w:rPr>
                <w:spacing w:val="-2"/>
                <w:sz w:val="24"/>
                <w:szCs w:val="24"/>
              </w:rPr>
            </w:pPr>
          </w:p>
          <w:p w:rsidR="008A421E" w:rsidRDefault="008A421E" w:rsidP="00D74855">
            <w:pPr>
              <w:pStyle w:val="a5"/>
              <w:rPr>
                <w:spacing w:val="-2"/>
                <w:sz w:val="24"/>
                <w:szCs w:val="24"/>
              </w:rPr>
            </w:pPr>
          </w:p>
          <w:p w:rsidR="008A421E" w:rsidRPr="00321C9F" w:rsidRDefault="008A421E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Месячная</w:t>
            </w:r>
          </w:p>
        </w:tc>
        <w:tc>
          <w:tcPr>
            <w:tcW w:w="1985" w:type="dxa"/>
            <w:vMerge w:val="restart"/>
          </w:tcPr>
          <w:p w:rsidR="008A421E" w:rsidRPr="00321C9F" w:rsidRDefault="008A421E" w:rsidP="00566797">
            <w:pPr>
              <w:pStyle w:val="a5"/>
              <w:jc w:val="center"/>
              <w:rPr>
                <w:sz w:val="24"/>
                <w:szCs w:val="24"/>
              </w:rPr>
            </w:pPr>
            <w:r w:rsidRPr="00321C9F">
              <w:rPr>
                <w:spacing w:val="-2"/>
                <w:sz w:val="24"/>
                <w:szCs w:val="24"/>
              </w:rPr>
              <w:t>Количество востребованн</w:t>
            </w:r>
            <w:r w:rsidRPr="00321C9F">
              <w:rPr>
                <w:spacing w:val="-6"/>
                <w:sz w:val="24"/>
                <w:szCs w:val="24"/>
              </w:rPr>
              <w:t xml:space="preserve">ых </w:t>
            </w:r>
            <w:r w:rsidRPr="00321C9F">
              <w:rPr>
                <w:spacing w:val="-2"/>
                <w:sz w:val="24"/>
                <w:szCs w:val="24"/>
              </w:rPr>
              <w:t>мероприятий (мероприятие является востребованн</w:t>
            </w:r>
            <w:r w:rsidRPr="00321C9F">
              <w:rPr>
                <w:sz w:val="24"/>
                <w:szCs w:val="24"/>
              </w:rPr>
              <w:t xml:space="preserve">ым при </w:t>
            </w:r>
            <w:r w:rsidRPr="00321C9F">
              <w:rPr>
                <w:spacing w:val="-2"/>
                <w:sz w:val="24"/>
                <w:szCs w:val="24"/>
              </w:rPr>
              <w:t xml:space="preserve">условии </w:t>
            </w:r>
            <w:r w:rsidRPr="00321C9F">
              <w:rPr>
                <w:sz w:val="24"/>
                <w:szCs w:val="24"/>
              </w:rPr>
              <w:t>продажи 10 и более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 xml:space="preserve">билетов за 3 </w:t>
            </w:r>
            <w:r w:rsidRPr="00321C9F">
              <w:rPr>
                <w:sz w:val="24"/>
                <w:szCs w:val="24"/>
              </w:rPr>
              <w:lastRenderedPageBreak/>
              <w:t xml:space="preserve">мес. </w:t>
            </w:r>
            <w:r w:rsidRPr="00321C9F">
              <w:rPr>
                <w:spacing w:val="-2"/>
                <w:sz w:val="24"/>
                <w:szCs w:val="24"/>
              </w:rPr>
              <w:t>реализации подряд)</w:t>
            </w:r>
          </w:p>
        </w:tc>
      </w:tr>
      <w:tr w:rsidR="008A421E" w:rsidRPr="00321C9F" w:rsidTr="00AB148B">
        <w:trPr>
          <w:trHeight w:val="390"/>
        </w:trPr>
        <w:tc>
          <w:tcPr>
            <w:tcW w:w="741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A421E" w:rsidRDefault="008A421E" w:rsidP="00566797">
            <w:pPr>
              <w:pStyle w:val="a5"/>
              <w:rPr>
                <w:color w:val="22272F"/>
                <w:spacing w:val="-10"/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Выполнен</w:t>
            </w:r>
            <w:r w:rsidRPr="00321C9F">
              <w:rPr>
                <w:color w:val="22272F"/>
                <w:spacing w:val="-6"/>
                <w:sz w:val="24"/>
                <w:szCs w:val="24"/>
              </w:rPr>
              <w:t xml:space="preserve">ие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показателя </w:t>
            </w:r>
            <w:r w:rsidRPr="00321C9F">
              <w:rPr>
                <w:color w:val="22272F"/>
                <w:sz w:val="24"/>
                <w:szCs w:val="24"/>
              </w:rPr>
              <w:t xml:space="preserve">в объеме от 81 до </w:t>
            </w:r>
            <w:r w:rsidRPr="00321C9F">
              <w:rPr>
                <w:color w:val="22272F"/>
                <w:spacing w:val="-5"/>
                <w:sz w:val="24"/>
                <w:szCs w:val="24"/>
              </w:rPr>
              <w:t>99</w:t>
            </w:r>
            <w:r>
              <w:rPr>
                <w:color w:val="22272F"/>
                <w:spacing w:val="-5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pacing w:val="-10"/>
                <w:sz w:val="24"/>
                <w:szCs w:val="24"/>
              </w:rPr>
              <w:t>%</w:t>
            </w:r>
          </w:p>
          <w:p w:rsidR="008A421E" w:rsidRPr="00321C9F" w:rsidRDefault="008A421E" w:rsidP="00566797">
            <w:pPr>
              <w:pStyle w:val="a5"/>
              <w:rPr>
                <w:color w:val="22272F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5 </w:t>
            </w:r>
            <w:r w:rsidRPr="00321C9F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8A421E" w:rsidRPr="00321C9F" w:rsidTr="00AB148B">
        <w:trPr>
          <w:trHeight w:val="390"/>
        </w:trPr>
        <w:tc>
          <w:tcPr>
            <w:tcW w:w="741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A421E" w:rsidRPr="008A421E" w:rsidRDefault="008A421E" w:rsidP="00566797">
            <w:pPr>
              <w:pStyle w:val="a5"/>
              <w:rPr>
                <w:color w:val="22272F"/>
                <w:spacing w:val="-5"/>
                <w:sz w:val="24"/>
                <w:szCs w:val="24"/>
              </w:rPr>
            </w:pPr>
            <w:r w:rsidRPr="00321C9F">
              <w:rPr>
                <w:color w:val="22272F"/>
                <w:spacing w:val="-2"/>
                <w:sz w:val="24"/>
                <w:szCs w:val="24"/>
              </w:rPr>
              <w:t>Выполнен</w:t>
            </w:r>
            <w:r w:rsidRPr="00321C9F">
              <w:rPr>
                <w:color w:val="22272F"/>
                <w:spacing w:val="-6"/>
                <w:sz w:val="24"/>
                <w:szCs w:val="24"/>
              </w:rPr>
              <w:t xml:space="preserve">ие </w:t>
            </w:r>
            <w:r w:rsidRPr="00321C9F">
              <w:rPr>
                <w:color w:val="22272F"/>
                <w:spacing w:val="-2"/>
                <w:sz w:val="24"/>
                <w:szCs w:val="24"/>
              </w:rPr>
              <w:t xml:space="preserve">показателя </w:t>
            </w:r>
            <w:r w:rsidRPr="00321C9F">
              <w:rPr>
                <w:color w:val="22272F"/>
                <w:sz w:val="24"/>
                <w:szCs w:val="24"/>
              </w:rPr>
              <w:t>в объеме до 51 до</w:t>
            </w:r>
            <w:r>
              <w:rPr>
                <w:color w:val="22272F"/>
                <w:sz w:val="24"/>
                <w:szCs w:val="24"/>
              </w:rPr>
              <w:t xml:space="preserve"> </w:t>
            </w:r>
            <w:r w:rsidRPr="00321C9F">
              <w:rPr>
                <w:color w:val="22272F"/>
                <w:spacing w:val="-5"/>
                <w:sz w:val="24"/>
                <w:szCs w:val="24"/>
              </w:rPr>
              <w:t>80%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 xml:space="preserve">2 </w:t>
            </w:r>
            <w:r w:rsidRPr="00321C9F">
              <w:rPr>
                <w:spacing w:val="-2"/>
                <w:sz w:val="24"/>
                <w:szCs w:val="24"/>
              </w:rPr>
              <w:t>балла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8A421E" w:rsidRPr="00321C9F" w:rsidTr="00AB148B">
        <w:trPr>
          <w:trHeight w:val="390"/>
        </w:trPr>
        <w:tc>
          <w:tcPr>
            <w:tcW w:w="741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A421E" w:rsidRPr="00321C9F" w:rsidRDefault="008A421E" w:rsidP="00566797">
            <w:pPr>
              <w:pStyle w:val="a5"/>
              <w:rPr>
                <w:color w:val="22272F"/>
                <w:spacing w:val="-2"/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>Выполнен</w:t>
            </w:r>
            <w:r w:rsidRPr="00321C9F">
              <w:rPr>
                <w:spacing w:val="-6"/>
                <w:sz w:val="24"/>
                <w:szCs w:val="24"/>
              </w:rPr>
              <w:t xml:space="preserve">ие </w:t>
            </w:r>
            <w:r w:rsidRPr="00321C9F">
              <w:rPr>
                <w:sz w:val="24"/>
                <w:szCs w:val="24"/>
              </w:rPr>
              <w:t>показателя в объеме</w:t>
            </w:r>
            <w:r>
              <w:rPr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 xml:space="preserve">до 50 </w:t>
            </w:r>
            <w:r w:rsidRPr="00321C9F">
              <w:rPr>
                <w:spacing w:val="-10"/>
                <w:sz w:val="24"/>
                <w:szCs w:val="24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>0 баллов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</w:tr>
      <w:tr w:rsidR="008A421E" w:rsidRPr="00321C9F" w:rsidTr="00AB148B">
        <w:trPr>
          <w:trHeight w:val="390"/>
        </w:trPr>
        <w:tc>
          <w:tcPr>
            <w:tcW w:w="741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A421E" w:rsidRPr="00321C9F" w:rsidRDefault="008A421E" w:rsidP="00566797">
            <w:pPr>
              <w:pStyle w:val="a5"/>
              <w:rPr>
                <w:color w:val="22272F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1E" w:rsidRPr="00321C9F" w:rsidRDefault="008A421E" w:rsidP="00566797">
            <w:pPr>
              <w:pStyle w:val="a5"/>
              <w:rPr>
                <w:sz w:val="24"/>
                <w:szCs w:val="24"/>
              </w:rPr>
            </w:pPr>
            <w:r w:rsidRPr="00321C9F">
              <w:rPr>
                <w:sz w:val="24"/>
                <w:szCs w:val="24"/>
              </w:rPr>
              <w:t>максимальное количество</w:t>
            </w:r>
            <w:r w:rsidRPr="00321C9F">
              <w:rPr>
                <w:spacing w:val="-18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баллов</w:t>
            </w:r>
            <w:r w:rsidRPr="00321C9F">
              <w:rPr>
                <w:spacing w:val="-17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-120</w:t>
            </w:r>
            <w:r w:rsidRPr="00321C9F">
              <w:rPr>
                <w:spacing w:val="-1"/>
                <w:sz w:val="24"/>
                <w:szCs w:val="24"/>
              </w:rPr>
              <w:t xml:space="preserve"> </w:t>
            </w:r>
            <w:r w:rsidRPr="00321C9F">
              <w:rPr>
                <w:sz w:val="24"/>
                <w:szCs w:val="24"/>
              </w:rPr>
              <w:t>(в</w:t>
            </w:r>
            <w:r w:rsidRPr="00321C9F">
              <w:rPr>
                <w:spacing w:val="-1"/>
                <w:sz w:val="24"/>
                <w:szCs w:val="24"/>
              </w:rPr>
              <w:t xml:space="preserve"> </w:t>
            </w:r>
            <w:r w:rsidRPr="00321C9F">
              <w:rPr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A421E" w:rsidRPr="00321C9F" w:rsidRDefault="008A421E" w:rsidP="00D74855">
            <w:pPr>
              <w:pStyle w:val="a5"/>
              <w:rPr>
                <w:sz w:val="24"/>
                <w:szCs w:val="24"/>
              </w:rPr>
            </w:pPr>
          </w:p>
        </w:tc>
      </w:tr>
    </w:tbl>
    <w:p w:rsidR="0046624A" w:rsidRDefault="0046624A" w:rsidP="008A421E">
      <w:pPr>
        <w:pStyle w:val="TableParagraph"/>
        <w:rPr>
          <w:sz w:val="28"/>
        </w:rPr>
        <w:sectPr w:rsidR="0046624A">
          <w:pgSz w:w="16840" w:h="11910" w:orient="landscape"/>
          <w:pgMar w:top="1060" w:right="992" w:bottom="280" w:left="992" w:header="719" w:footer="0" w:gutter="0"/>
          <w:cols w:space="720"/>
        </w:sectPr>
      </w:pPr>
    </w:p>
    <w:p w:rsidR="000736CA" w:rsidRDefault="00F55B37" w:rsidP="00FC48A2">
      <w:pPr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4</w:t>
      </w:r>
    </w:p>
    <w:p w:rsidR="00FC48A2" w:rsidRDefault="00FC48A2" w:rsidP="00FC48A2">
      <w:pPr>
        <w:jc w:val="right"/>
        <w:rPr>
          <w:rFonts w:eastAsiaTheme="minorEastAsia"/>
          <w:sz w:val="24"/>
          <w:szCs w:val="24"/>
        </w:rPr>
      </w:pPr>
    </w:p>
    <w:p w:rsidR="00FC48A2" w:rsidRPr="00D52985" w:rsidRDefault="000736CA" w:rsidP="00FC48A2">
      <w:pPr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к </w:t>
      </w:r>
      <w:r w:rsidR="00FC48A2" w:rsidRPr="00D52985">
        <w:rPr>
          <w:rFonts w:eastAsiaTheme="minorEastAsia"/>
          <w:sz w:val="24"/>
          <w:szCs w:val="24"/>
        </w:rPr>
        <w:t>постановлению администрации</w:t>
      </w:r>
    </w:p>
    <w:p w:rsidR="00FC48A2" w:rsidRPr="00D52985" w:rsidRDefault="00FC48A2" w:rsidP="00FC48A2">
      <w:pPr>
        <w:jc w:val="right"/>
        <w:rPr>
          <w:rFonts w:eastAsiaTheme="minorEastAsia"/>
          <w:sz w:val="24"/>
          <w:szCs w:val="24"/>
        </w:rPr>
      </w:pPr>
      <w:r w:rsidRPr="00D52985">
        <w:rPr>
          <w:rFonts w:eastAsiaTheme="minorEastAsia"/>
          <w:sz w:val="24"/>
          <w:szCs w:val="24"/>
        </w:rPr>
        <w:t xml:space="preserve">Тунгокоченского муниципального округа </w:t>
      </w:r>
    </w:p>
    <w:p w:rsidR="00FC48A2" w:rsidRPr="00D52985" w:rsidRDefault="00FC48A2" w:rsidP="00FC48A2">
      <w:pPr>
        <w:jc w:val="right"/>
        <w:rPr>
          <w:rFonts w:eastAsiaTheme="minorEastAsia"/>
          <w:sz w:val="24"/>
          <w:szCs w:val="24"/>
        </w:rPr>
      </w:pPr>
      <w:r w:rsidRPr="00D52985">
        <w:rPr>
          <w:rFonts w:eastAsiaTheme="minorEastAsia"/>
          <w:sz w:val="24"/>
          <w:szCs w:val="24"/>
        </w:rPr>
        <w:t xml:space="preserve">от </w:t>
      </w:r>
      <w:r w:rsidR="000736CA">
        <w:rPr>
          <w:rFonts w:eastAsiaTheme="minorEastAsia"/>
          <w:sz w:val="24"/>
          <w:szCs w:val="24"/>
        </w:rPr>
        <w:t>21</w:t>
      </w:r>
      <w:r>
        <w:rPr>
          <w:rFonts w:eastAsiaTheme="minorEastAsia"/>
          <w:sz w:val="24"/>
          <w:szCs w:val="24"/>
        </w:rPr>
        <w:t xml:space="preserve">  августа </w:t>
      </w:r>
      <w:r w:rsidRPr="00D52985">
        <w:rPr>
          <w:rFonts w:eastAsiaTheme="minorEastAsia"/>
          <w:sz w:val="24"/>
          <w:szCs w:val="24"/>
        </w:rPr>
        <w:t>202</w:t>
      </w:r>
      <w:r>
        <w:rPr>
          <w:rFonts w:eastAsiaTheme="minorEastAsia"/>
          <w:sz w:val="24"/>
          <w:szCs w:val="24"/>
        </w:rPr>
        <w:t>6</w:t>
      </w:r>
      <w:r w:rsidRPr="00D52985">
        <w:rPr>
          <w:rFonts w:eastAsiaTheme="minorEastAsia"/>
          <w:sz w:val="24"/>
          <w:szCs w:val="24"/>
        </w:rPr>
        <w:t xml:space="preserve"> г</w:t>
      </w:r>
      <w:r>
        <w:rPr>
          <w:rFonts w:eastAsiaTheme="minorEastAsia"/>
          <w:sz w:val="24"/>
          <w:szCs w:val="24"/>
        </w:rPr>
        <w:t>ода</w:t>
      </w:r>
      <w:r w:rsidRPr="00D52985">
        <w:rPr>
          <w:rFonts w:eastAsiaTheme="minorEastAsia"/>
          <w:sz w:val="24"/>
          <w:szCs w:val="24"/>
        </w:rPr>
        <w:t xml:space="preserve"> №</w:t>
      </w:r>
      <w:r>
        <w:rPr>
          <w:rFonts w:eastAsiaTheme="minorEastAsia"/>
          <w:sz w:val="24"/>
          <w:szCs w:val="24"/>
        </w:rPr>
        <w:t xml:space="preserve"> </w:t>
      </w:r>
      <w:r w:rsidR="000736CA">
        <w:rPr>
          <w:rFonts w:eastAsiaTheme="minorEastAsia"/>
          <w:sz w:val="24"/>
          <w:szCs w:val="24"/>
        </w:rPr>
        <w:t>588</w:t>
      </w:r>
    </w:p>
    <w:p w:rsidR="0046624A" w:rsidRDefault="0046624A" w:rsidP="00FC48A2">
      <w:pPr>
        <w:pStyle w:val="a3"/>
        <w:spacing w:before="76"/>
        <w:ind w:left="5671" w:right="139"/>
        <w:jc w:val="center"/>
      </w:pPr>
    </w:p>
    <w:p w:rsidR="0046624A" w:rsidRDefault="00F55B37">
      <w:pPr>
        <w:pStyle w:val="1"/>
        <w:ind w:right="138"/>
        <w:jc w:val="center"/>
      </w:pPr>
      <w:r>
        <w:rPr>
          <w:color w:val="26282F"/>
        </w:rPr>
        <w:t xml:space="preserve">Типовая </w:t>
      </w:r>
      <w:r>
        <w:rPr>
          <w:color w:val="26282F"/>
          <w:spacing w:val="-2"/>
        </w:rPr>
        <w:t>форма</w:t>
      </w:r>
    </w:p>
    <w:p w:rsidR="0046624A" w:rsidRDefault="00F55B37">
      <w:pPr>
        <w:ind w:left="1" w:right="140"/>
        <w:jc w:val="center"/>
        <w:rPr>
          <w:b/>
          <w:sz w:val="28"/>
        </w:rPr>
      </w:pPr>
      <w:r>
        <w:rPr>
          <w:b/>
          <w:color w:val="26282F"/>
          <w:sz w:val="28"/>
        </w:rPr>
        <w:t>трудового</w:t>
      </w:r>
      <w:r>
        <w:rPr>
          <w:b/>
          <w:color w:val="26282F"/>
          <w:spacing w:val="-7"/>
          <w:sz w:val="28"/>
        </w:rPr>
        <w:t xml:space="preserve"> </w:t>
      </w:r>
      <w:r>
        <w:rPr>
          <w:b/>
          <w:color w:val="26282F"/>
          <w:sz w:val="28"/>
        </w:rPr>
        <w:t>договора</w:t>
      </w:r>
      <w:r>
        <w:rPr>
          <w:b/>
          <w:color w:val="26282F"/>
          <w:spacing w:val="-7"/>
          <w:sz w:val="28"/>
        </w:rPr>
        <w:t xml:space="preserve"> </w:t>
      </w:r>
      <w:r>
        <w:rPr>
          <w:b/>
          <w:color w:val="26282F"/>
          <w:sz w:val="28"/>
        </w:rPr>
        <w:t>с</w:t>
      </w:r>
      <w:r>
        <w:rPr>
          <w:b/>
          <w:color w:val="26282F"/>
          <w:spacing w:val="-8"/>
          <w:sz w:val="28"/>
        </w:rPr>
        <w:t xml:space="preserve"> </w:t>
      </w:r>
      <w:r>
        <w:rPr>
          <w:b/>
          <w:color w:val="26282F"/>
          <w:sz w:val="28"/>
        </w:rPr>
        <w:t>руководителем</w:t>
      </w:r>
      <w:r>
        <w:rPr>
          <w:b/>
          <w:color w:val="26282F"/>
          <w:spacing w:val="-8"/>
          <w:sz w:val="28"/>
        </w:rPr>
        <w:t xml:space="preserve"> </w:t>
      </w:r>
      <w:r>
        <w:rPr>
          <w:b/>
          <w:color w:val="26282F"/>
          <w:sz w:val="28"/>
        </w:rPr>
        <w:t xml:space="preserve">муниципального </w:t>
      </w:r>
      <w:r>
        <w:rPr>
          <w:b/>
          <w:color w:val="26282F"/>
          <w:spacing w:val="-2"/>
          <w:sz w:val="28"/>
        </w:rPr>
        <w:t>учреждения</w:t>
      </w:r>
    </w:p>
    <w:p w:rsidR="0046624A" w:rsidRDefault="0046624A">
      <w:pPr>
        <w:pStyle w:val="a3"/>
        <w:spacing w:before="108"/>
        <w:ind w:left="0"/>
        <w:jc w:val="left"/>
        <w:rPr>
          <w:b/>
        </w:rPr>
      </w:pPr>
    </w:p>
    <w:p w:rsidR="0046624A" w:rsidRDefault="000F4B74">
      <w:pPr>
        <w:pStyle w:val="a3"/>
        <w:tabs>
          <w:tab w:val="left" w:pos="5505"/>
          <w:tab w:val="left" w:pos="7509"/>
          <w:tab w:val="left" w:pos="8134"/>
        </w:tabs>
        <w:ind w:left="5111"/>
        <w:jc w:val="left"/>
      </w:pPr>
      <w:r>
        <w:rPr>
          <w:noProof/>
        </w:rPr>
        <w:pict>
          <v:shape id="Graphic 5" o:spid="_x0000_s1026" style="position:absolute;left:0;text-align:left;margin-left:85.05pt;margin-top:15.8pt;width:17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" path="m,l2222500,e" filled="f" strokeweight=".56pt">
            <v:path arrowok="t"/>
            <w10:wrap anchorx="page"/>
          </v:shape>
        </w:pict>
      </w:r>
      <w:r w:rsidR="00F55B37">
        <w:rPr>
          <w:spacing w:val="-10"/>
        </w:rPr>
        <w:t>"</w:t>
      </w:r>
      <w:r w:rsidR="00F55B37">
        <w:rPr>
          <w:u w:val="single"/>
        </w:rPr>
        <w:tab/>
      </w:r>
      <w:r w:rsidR="00F55B37">
        <w:t xml:space="preserve">" </w:t>
      </w:r>
      <w:r w:rsidR="00F55B37">
        <w:rPr>
          <w:u w:val="single"/>
        </w:rPr>
        <w:tab/>
      </w:r>
      <w:r w:rsidR="00F55B37">
        <w:rPr>
          <w:spacing w:val="-5"/>
        </w:rPr>
        <w:t>20</w:t>
      </w:r>
      <w:r w:rsidR="00F55B37">
        <w:rPr>
          <w:u w:val="single"/>
        </w:rPr>
        <w:tab/>
      </w:r>
      <w:r w:rsidR="00F55B37">
        <w:rPr>
          <w:spacing w:val="-5"/>
        </w:rPr>
        <w:t>г.</w:t>
      </w:r>
    </w:p>
    <w:p w:rsidR="0046624A" w:rsidRDefault="00F55B37">
      <w:pPr>
        <w:pStyle w:val="a3"/>
        <w:ind w:left="1"/>
        <w:jc w:val="left"/>
      </w:pPr>
      <w:r>
        <w:t>(город,</w:t>
      </w:r>
      <w:r>
        <w:rPr>
          <w:spacing w:val="-4"/>
        </w:rPr>
        <w:t xml:space="preserve"> </w:t>
      </w:r>
      <w:r>
        <w:t>населенный</w:t>
      </w:r>
      <w:r>
        <w:rPr>
          <w:spacing w:val="-2"/>
        </w:rPr>
        <w:t xml:space="preserve"> пункт)</w:t>
      </w:r>
    </w:p>
    <w:p w:rsidR="0046624A" w:rsidRDefault="0046624A">
      <w:pPr>
        <w:pStyle w:val="a3"/>
        <w:ind w:left="0"/>
        <w:jc w:val="left"/>
      </w:pPr>
    </w:p>
    <w:p w:rsidR="0046624A" w:rsidRDefault="00F55B37">
      <w:pPr>
        <w:pStyle w:val="a3"/>
        <w:tabs>
          <w:tab w:val="left" w:pos="9520"/>
        </w:tabs>
        <w:ind w:left="1" w:right="140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(федеральный орган государственной власти, орган государственной власти субъекта Российской Федерации, орган местного самоуправления,</w:t>
      </w:r>
      <w:r>
        <w:rPr>
          <w:spacing w:val="40"/>
        </w:rPr>
        <w:t xml:space="preserve"> </w:t>
      </w:r>
      <w:r>
        <w:t xml:space="preserve">иной государственный орган, организация - указать </w:t>
      </w:r>
      <w:proofErr w:type="gramStart"/>
      <w:r>
        <w:t>нужное</w:t>
      </w:r>
      <w:proofErr w:type="gramEnd"/>
      <w:r>
        <w:t>)</w:t>
      </w:r>
      <w:hyperlink w:anchor="_bookmark1" w:history="1">
        <w:r>
          <w:rPr>
            <w:color w:val="106BBE"/>
          </w:rPr>
          <w:t>*(1)</w:t>
        </w:r>
      </w:hyperlink>
    </w:p>
    <w:p w:rsidR="0046624A" w:rsidRDefault="0046624A">
      <w:pPr>
        <w:pStyle w:val="a3"/>
        <w:ind w:left="0"/>
        <w:jc w:val="left"/>
      </w:pPr>
    </w:p>
    <w:p w:rsidR="0046624A" w:rsidRDefault="00F55B37">
      <w:pPr>
        <w:pStyle w:val="a3"/>
        <w:tabs>
          <w:tab w:val="left" w:pos="2205"/>
          <w:tab w:val="left" w:pos="3161"/>
          <w:tab w:val="left" w:pos="5461"/>
          <w:tab w:val="left" w:pos="8118"/>
          <w:tab w:val="left" w:pos="9074"/>
        </w:tabs>
        <w:ind w:left="1"/>
        <w:jc w:val="left"/>
      </w:pPr>
      <w:proofErr w:type="gramStart"/>
      <w:r>
        <w:rPr>
          <w:spacing w:val="-2"/>
        </w:rPr>
        <w:t>именуемый</w:t>
      </w:r>
      <w:proofErr w:type="gramEnd"/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дальнейшем</w:t>
      </w:r>
      <w:r>
        <w:tab/>
      </w:r>
      <w:r>
        <w:rPr>
          <w:spacing w:val="-2"/>
        </w:rPr>
        <w:t>работодателем,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лице</w:t>
      </w:r>
    </w:p>
    <w:p w:rsidR="0046624A" w:rsidRDefault="00F55B37">
      <w:pPr>
        <w:tabs>
          <w:tab w:val="left" w:pos="9520"/>
        </w:tabs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46624A" w:rsidRDefault="00F55B37">
      <w:pPr>
        <w:pStyle w:val="a3"/>
        <w:ind w:left="1681"/>
        <w:jc w:val="left"/>
      </w:pPr>
      <w:r>
        <w:t xml:space="preserve">(ф.и.о., </w:t>
      </w:r>
      <w:r>
        <w:rPr>
          <w:spacing w:val="-2"/>
        </w:rPr>
        <w:t>должность)</w:t>
      </w:r>
    </w:p>
    <w:p w:rsidR="0046624A" w:rsidRDefault="0046624A">
      <w:pPr>
        <w:pStyle w:val="a3"/>
        <w:ind w:left="0"/>
        <w:jc w:val="left"/>
      </w:pPr>
    </w:p>
    <w:p w:rsidR="0046624A" w:rsidRDefault="00F55B37">
      <w:pPr>
        <w:pStyle w:val="a3"/>
        <w:tabs>
          <w:tab w:val="left" w:pos="9084"/>
        </w:tabs>
        <w:ind w:left="1"/>
        <w:jc w:val="left"/>
      </w:pPr>
      <w:proofErr w:type="gramStart"/>
      <w:r>
        <w:t>действующего</w:t>
      </w:r>
      <w:proofErr w:type="gramEnd"/>
      <w:r>
        <w:t xml:space="preserve"> на основании </w:t>
      </w:r>
      <w:r>
        <w:rPr>
          <w:u w:val="single"/>
        </w:rPr>
        <w:tab/>
      </w:r>
      <w:r>
        <w:rPr>
          <w:spacing w:val="-10"/>
        </w:rPr>
        <w:t>,</w:t>
      </w:r>
    </w:p>
    <w:p w:rsidR="0046624A" w:rsidRDefault="00F55B37">
      <w:pPr>
        <w:pStyle w:val="a3"/>
        <w:tabs>
          <w:tab w:val="left" w:pos="9071"/>
        </w:tabs>
        <w:ind w:left="1"/>
        <w:jc w:val="left"/>
      </w:pPr>
      <w:r>
        <w:t xml:space="preserve">с одной стороны, и </w:t>
      </w:r>
      <w:r>
        <w:rPr>
          <w:u w:val="single"/>
        </w:rPr>
        <w:tab/>
      </w:r>
      <w:r>
        <w:rPr>
          <w:spacing w:val="-10"/>
        </w:rPr>
        <w:t>,</w:t>
      </w:r>
    </w:p>
    <w:p w:rsidR="0046624A" w:rsidRDefault="00F55B37">
      <w:pPr>
        <w:pStyle w:val="a3"/>
        <w:ind w:left="2871"/>
        <w:jc w:val="left"/>
      </w:pPr>
      <w:r>
        <w:rPr>
          <w:spacing w:val="-2"/>
        </w:rPr>
        <w:t>(ф.и.о.)</w:t>
      </w:r>
    </w:p>
    <w:p w:rsidR="0046624A" w:rsidRDefault="0046624A">
      <w:pPr>
        <w:pStyle w:val="a3"/>
        <w:ind w:left="0"/>
        <w:jc w:val="left"/>
      </w:pPr>
    </w:p>
    <w:p w:rsidR="0046624A" w:rsidRDefault="00F55B37">
      <w:pPr>
        <w:pStyle w:val="a3"/>
        <w:tabs>
          <w:tab w:val="left" w:pos="1661"/>
          <w:tab w:val="left" w:pos="2073"/>
          <w:tab w:val="left" w:pos="3758"/>
          <w:tab w:val="left" w:pos="5846"/>
          <w:tab w:val="left" w:pos="7618"/>
          <w:tab w:val="left" w:pos="8981"/>
        </w:tabs>
        <w:ind w:left="1" w:right="692"/>
        <w:jc w:val="center"/>
      </w:pPr>
      <w:proofErr w:type="gramStart"/>
      <w:r>
        <w:rPr>
          <w:spacing w:val="-2"/>
        </w:rPr>
        <w:t>именуемый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дальнейшем</w:t>
      </w:r>
      <w:r>
        <w:tab/>
      </w:r>
      <w:r>
        <w:rPr>
          <w:spacing w:val="-2"/>
        </w:rPr>
        <w:t>руководителем,</w:t>
      </w:r>
      <w:r>
        <w:tab/>
      </w:r>
      <w:r>
        <w:rPr>
          <w:spacing w:val="-2"/>
        </w:rPr>
        <w:t>назначенный</w:t>
      </w:r>
      <w:r>
        <w:tab/>
      </w:r>
      <w:r>
        <w:rPr>
          <w:spacing w:val="-2"/>
        </w:rPr>
        <w:t xml:space="preserve">(избранный, </w:t>
      </w:r>
      <w:r>
        <w:t>утвержденный) на должность</w:t>
      </w:r>
      <w:hyperlink w:anchor="_bookmark2" w:history="1">
        <w:r>
          <w:rPr>
            <w:color w:val="106BBE"/>
          </w:rPr>
          <w:t>*(2)</w:t>
        </w:r>
      </w:hyperlink>
      <w:r>
        <w:rPr>
          <w:color w:val="106BB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(наименование должности, полное наименование государственного</w:t>
      </w:r>
      <w:proofErr w:type="gramEnd"/>
    </w:p>
    <w:p w:rsidR="0046624A" w:rsidRDefault="00F55B37">
      <w:pPr>
        <w:pStyle w:val="a3"/>
        <w:ind w:left="1" w:right="2771"/>
        <w:jc w:val="center"/>
      </w:pPr>
      <w:r>
        <w:t>(муниципального)</w:t>
      </w:r>
      <w:r>
        <w:rPr>
          <w:spacing w:val="-9"/>
        </w:rPr>
        <w:t xml:space="preserve"> </w:t>
      </w:r>
      <w:r>
        <w:rPr>
          <w:spacing w:val="-2"/>
        </w:rPr>
        <w:t>учреждения)</w:t>
      </w:r>
    </w:p>
    <w:p w:rsidR="0046624A" w:rsidRDefault="00F55B37">
      <w:pPr>
        <w:pStyle w:val="a3"/>
        <w:ind w:left="1"/>
        <w:jc w:val="left"/>
      </w:pPr>
      <w:proofErr w:type="gramStart"/>
      <w:r>
        <w:t>именуемого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учреждением,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стороны), заключили настоящий трудовой договор о нижеследующем.</w:t>
      </w:r>
    </w:p>
    <w:p w:rsidR="0046624A" w:rsidRDefault="0046624A">
      <w:pPr>
        <w:pStyle w:val="a3"/>
        <w:spacing w:before="108"/>
        <w:ind w:left="0"/>
        <w:jc w:val="left"/>
      </w:pPr>
    </w:p>
    <w:p w:rsidR="0046624A" w:rsidRDefault="00F55B37">
      <w:pPr>
        <w:pStyle w:val="1"/>
        <w:numPr>
          <w:ilvl w:val="0"/>
          <w:numId w:val="2"/>
        </w:numPr>
        <w:tabs>
          <w:tab w:val="left" w:pos="3768"/>
        </w:tabs>
        <w:ind w:left="3768" w:hanging="248"/>
        <w:jc w:val="left"/>
        <w:rPr>
          <w:color w:val="26282F"/>
        </w:rPr>
      </w:pPr>
      <w:r>
        <w:rPr>
          <w:color w:val="26282F"/>
        </w:rPr>
        <w:t xml:space="preserve">Общие </w:t>
      </w:r>
      <w:r>
        <w:rPr>
          <w:color w:val="26282F"/>
          <w:spacing w:val="-2"/>
        </w:rPr>
        <w:t>положения</w:t>
      </w:r>
    </w:p>
    <w:p w:rsidR="0046624A" w:rsidRDefault="0046624A">
      <w:pPr>
        <w:pStyle w:val="a3"/>
        <w:spacing w:before="108"/>
        <w:ind w:left="0"/>
        <w:jc w:val="left"/>
        <w:rPr>
          <w:b/>
        </w:rPr>
      </w:pPr>
    </w:p>
    <w:p w:rsidR="0046624A" w:rsidRDefault="00F55B37">
      <w:pPr>
        <w:pStyle w:val="a4"/>
        <w:numPr>
          <w:ilvl w:val="0"/>
          <w:numId w:val="1"/>
        </w:numPr>
        <w:tabs>
          <w:tab w:val="left" w:pos="1340"/>
          <w:tab w:val="left" w:pos="9568"/>
        </w:tabs>
        <w:ind w:right="138" w:firstLine="1059"/>
        <w:jc w:val="both"/>
        <w:rPr>
          <w:sz w:val="28"/>
        </w:rPr>
      </w:pPr>
      <w:r>
        <w:rPr>
          <w:sz w:val="28"/>
        </w:rPr>
        <w:t>Настоящий трудовой договор регулирует отношения между работодателем и руководителем, связанные с выполнением руководителем обязанностей по должности руководителя учреждения, расположенного по адресу:</w:t>
      </w:r>
      <w:r>
        <w:rPr>
          <w:spacing w:val="50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2"/>
          <w:sz w:val="28"/>
        </w:rPr>
        <w:t xml:space="preserve">, </w:t>
      </w:r>
      <w:proofErr w:type="gramStart"/>
      <w:r>
        <w:rPr>
          <w:sz w:val="28"/>
        </w:rPr>
        <w:t>работу</w:t>
      </w:r>
      <w:proofErr w:type="gramEnd"/>
      <w:r>
        <w:rPr>
          <w:sz w:val="28"/>
        </w:rPr>
        <w:t xml:space="preserve"> по которой предоставляет работодатель.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340"/>
          <w:tab w:val="left" w:pos="3478"/>
          <w:tab w:val="left" w:pos="5366"/>
          <w:tab w:val="left" w:pos="7097"/>
          <w:tab w:val="left" w:pos="9363"/>
        </w:tabs>
        <w:ind w:left="1340" w:right="0"/>
        <w:jc w:val="both"/>
        <w:rPr>
          <w:sz w:val="28"/>
        </w:rPr>
      </w:pPr>
      <w:r>
        <w:rPr>
          <w:spacing w:val="-2"/>
          <w:sz w:val="28"/>
        </w:rPr>
        <w:t>Настоящий</w:t>
      </w:r>
      <w:r>
        <w:rPr>
          <w:sz w:val="28"/>
        </w:rPr>
        <w:tab/>
      </w:r>
      <w:r>
        <w:rPr>
          <w:spacing w:val="-2"/>
          <w:sz w:val="28"/>
        </w:rPr>
        <w:t>трудовой</w:t>
      </w:r>
      <w:r>
        <w:rPr>
          <w:sz w:val="28"/>
        </w:rPr>
        <w:tab/>
      </w:r>
      <w:r>
        <w:rPr>
          <w:spacing w:val="-2"/>
          <w:sz w:val="28"/>
        </w:rPr>
        <w:t>договор</w:t>
      </w:r>
      <w:r>
        <w:rPr>
          <w:sz w:val="28"/>
        </w:rPr>
        <w:tab/>
      </w:r>
      <w:r>
        <w:rPr>
          <w:spacing w:val="-2"/>
          <w:sz w:val="28"/>
        </w:rPr>
        <w:t>заключается</w:t>
      </w:r>
      <w:r>
        <w:rPr>
          <w:sz w:val="28"/>
        </w:rPr>
        <w:tab/>
      </w:r>
      <w:proofErr w:type="gramStart"/>
      <w:r>
        <w:rPr>
          <w:spacing w:val="-5"/>
          <w:sz w:val="28"/>
        </w:rPr>
        <w:t>на</w:t>
      </w:r>
      <w:proofErr w:type="gramEnd"/>
    </w:p>
    <w:p w:rsidR="0046624A" w:rsidRDefault="00F55B37">
      <w:pPr>
        <w:tabs>
          <w:tab w:val="left" w:pos="9519"/>
        </w:tabs>
        <w:ind w:right="189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46624A" w:rsidRDefault="00F55B37">
      <w:pPr>
        <w:pStyle w:val="a3"/>
        <w:tabs>
          <w:tab w:val="left" w:pos="2596"/>
          <w:tab w:val="left" w:pos="3713"/>
          <w:tab w:val="left" w:pos="5942"/>
          <w:tab w:val="left" w:pos="6990"/>
          <w:tab w:val="left" w:pos="7621"/>
        </w:tabs>
        <w:ind w:left="0" w:right="141"/>
        <w:jc w:val="right"/>
      </w:pPr>
      <w:proofErr w:type="gramStart"/>
      <w:r>
        <w:rPr>
          <w:spacing w:val="-2"/>
        </w:rPr>
        <w:t>(неопределенный</w:t>
      </w:r>
      <w:r>
        <w:tab/>
      </w:r>
      <w:r>
        <w:rPr>
          <w:spacing w:val="-2"/>
        </w:rPr>
        <w:t>срок,</w:t>
      </w:r>
      <w:r>
        <w:tab/>
      </w:r>
      <w:r>
        <w:rPr>
          <w:spacing w:val="-2"/>
        </w:rPr>
        <w:t>определенный</w:t>
      </w:r>
      <w:r>
        <w:tab/>
      </w:r>
      <w:r>
        <w:rPr>
          <w:spacing w:val="-4"/>
        </w:rPr>
        <w:t>срок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указанием</w:t>
      </w:r>
      <w:proofErr w:type="gramEnd"/>
    </w:p>
    <w:p w:rsidR="0046624A" w:rsidRDefault="00F55B37">
      <w:pPr>
        <w:pStyle w:val="a3"/>
        <w:spacing w:before="203"/>
        <w:ind w:left="1"/>
        <w:jc w:val="left"/>
      </w:pPr>
      <w:r>
        <w:t>продолжительности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указать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нужное</w:t>
      </w:r>
      <w:proofErr w:type="gramEnd"/>
      <w:r>
        <w:rPr>
          <w:spacing w:val="-2"/>
        </w:rPr>
        <w:t>)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340"/>
        </w:tabs>
        <w:ind w:left="1340" w:right="0"/>
        <w:jc w:val="left"/>
        <w:rPr>
          <w:sz w:val="28"/>
        </w:rPr>
      </w:pPr>
      <w:r>
        <w:rPr>
          <w:sz w:val="28"/>
        </w:rPr>
        <w:t>Настоящий</w:t>
      </w:r>
      <w:r>
        <w:rPr>
          <w:spacing w:val="25"/>
          <w:sz w:val="28"/>
        </w:rPr>
        <w:t xml:space="preserve">  </w:t>
      </w:r>
      <w:r>
        <w:rPr>
          <w:sz w:val="28"/>
        </w:rPr>
        <w:t>трудовой</w:t>
      </w:r>
      <w:r>
        <w:rPr>
          <w:spacing w:val="26"/>
          <w:sz w:val="28"/>
        </w:rPr>
        <w:t xml:space="preserve">  </w:t>
      </w:r>
      <w:r>
        <w:rPr>
          <w:sz w:val="28"/>
        </w:rPr>
        <w:t>договор</w:t>
      </w:r>
      <w:r>
        <w:rPr>
          <w:spacing w:val="25"/>
          <w:sz w:val="28"/>
        </w:rPr>
        <w:t xml:space="preserve">  </w:t>
      </w:r>
      <w:r>
        <w:rPr>
          <w:sz w:val="28"/>
        </w:rPr>
        <w:t>является</w:t>
      </w:r>
      <w:r>
        <w:rPr>
          <w:spacing w:val="26"/>
          <w:sz w:val="28"/>
        </w:rPr>
        <w:t xml:space="preserve">  </w:t>
      </w:r>
      <w:r>
        <w:rPr>
          <w:sz w:val="28"/>
        </w:rPr>
        <w:t>договором</w:t>
      </w:r>
      <w:r>
        <w:rPr>
          <w:spacing w:val="25"/>
          <w:sz w:val="28"/>
        </w:rPr>
        <w:t xml:space="preserve">  </w:t>
      </w:r>
      <w:proofErr w:type="gramStart"/>
      <w:r>
        <w:rPr>
          <w:sz w:val="28"/>
        </w:rPr>
        <w:t>по</w:t>
      </w:r>
      <w:proofErr w:type="gramEnd"/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основной</w:t>
      </w:r>
    </w:p>
    <w:p w:rsidR="0046624A" w:rsidRDefault="00F55B37">
      <w:pPr>
        <w:pStyle w:val="a3"/>
        <w:ind w:left="1"/>
        <w:jc w:val="left"/>
      </w:pPr>
      <w:r>
        <w:rPr>
          <w:spacing w:val="-2"/>
        </w:rPr>
        <w:t>работе.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340"/>
          <w:tab w:val="left" w:pos="8660"/>
        </w:tabs>
        <w:ind w:left="1340" w:right="0"/>
        <w:jc w:val="left"/>
        <w:rPr>
          <w:sz w:val="28"/>
        </w:rPr>
      </w:pPr>
      <w:proofErr w:type="gramStart"/>
      <w:r>
        <w:rPr>
          <w:sz w:val="28"/>
        </w:rPr>
        <w:t>Руководитель</w:t>
      </w:r>
      <w:r>
        <w:rPr>
          <w:spacing w:val="60"/>
          <w:sz w:val="28"/>
        </w:rPr>
        <w:t xml:space="preserve"> </w:t>
      </w:r>
      <w:r>
        <w:rPr>
          <w:sz w:val="28"/>
        </w:rPr>
        <w:t>приступает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6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обязанностей</w:t>
      </w:r>
      <w:r>
        <w:rPr>
          <w:sz w:val="28"/>
        </w:rPr>
        <w:tab/>
      </w:r>
      <w:r>
        <w:rPr>
          <w:spacing w:val="-2"/>
          <w:sz w:val="28"/>
        </w:rPr>
        <w:t>(указать</w:t>
      </w:r>
      <w:proofErr w:type="gramEnd"/>
    </w:p>
    <w:p w:rsidR="0046624A" w:rsidRDefault="00F55B37">
      <w:pPr>
        <w:pStyle w:val="a3"/>
        <w:ind w:left="1"/>
        <w:jc w:val="left"/>
      </w:pPr>
      <w:r>
        <w:t>конкретную</w:t>
      </w:r>
      <w:r>
        <w:rPr>
          <w:spacing w:val="-10"/>
        </w:rPr>
        <w:t xml:space="preserve"> </w:t>
      </w:r>
      <w:r>
        <w:rPr>
          <w:spacing w:val="-2"/>
        </w:rPr>
        <w:t>дату).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340"/>
        </w:tabs>
        <w:ind w:left="1340" w:right="0"/>
        <w:jc w:val="left"/>
        <w:rPr>
          <w:sz w:val="28"/>
        </w:rPr>
      </w:pPr>
      <w:r>
        <w:rPr>
          <w:sz w:val="28"/>
        </w:rPr>
        <w:lastRenderedPageBreak/>
        <w:t>Местом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работы руководителя является </w:t>
      </w:r>
      <w:r>
        <w:rPr>
          <w:spacing w:val="-2"/>
          <w:sz w:val="28"/>
        </w:rPr>
        <w:t>учреждение.</w:t>
      </w:r>
    </w:p>
    <w:p w:rsidR="0046624A" w:rsidRDefault="0046624A">
      <w:pPr>
        <w:pStyle w:val="a3"/>
        <w:spacing w:before="108"/>
        <w:ind w:left="0"/>
        <w:jc w:val="left"/>
      </w:pPr>
    </w:p>
    <w:p w:rsidR="0046624A" w:rsidRDefault="00F55B37">
      <w:pPr>
        <w:pStyle w:val="1"/>
        <w:numPr>
          <w:ilvl w:val="0"/>
          <w:numId w:val="2"/>
        </w:numPr>
        <w:tabs>
          <w:tab w:val="left" w:pos="2744"/>
        </w:tabs>
        <w:ind w:left="2744" w:hanging="357"/>
        <w:jc w:val="left"/>
        <w:rPr>
          <w:color w:val="26282F"/>
        </w:rPr>
      </w:pPr>
      <w:r>
        <w:rPr>
          <w:color w:val="26282F"/>
        </w:rPr>
        <w:t>Права</w:t>
      </w:r>
      <w:r>
        <w:rPr>
          <w:color w:val="26282F"/>
          <w:spacing w:val="-3"/>
        </w:rPr>
        <w:t xml:space="preserve"> </w:t>
      </w:r>
      <w:r>
        <w:rPr>
          <w:color w:val="26282F"/>
        </w:rPr>
        <w:t>и</w:t>
      </w:r>
      <w:r>
        <w:rPr>
          <w:color w:val="26282F"/>
          <w:spacing w:val="-3"/>
        </w:rPr>
        <w:t xml:space="preserve"> </w:t>
      </w:r>
      <w:r>
        <w:rPr>
          <w:color w:val="26282F"/>
        </w:rPr>
        <w:t>обязанности</w:t>
      </w:r>
      <w:r>
        <w:rPr>
          <w:color w:val="26282F"/>
          <w:spacing w:val="-3"/>
        </w:rPr>
        <w:t xml:space="preserve"> </w:t>
      </w:r>
      <w:r>
        <w:rPr>
          <w:color w:val="26282F"/>
          <w:spacing w:val="-2"/>
        </w:rPr>
        <w:t>руководителя</w:t>
      </w:r>
    </w:p>
    <w:p w:rsidR="0046624A" w:rsidRDefault="0046624A">
      <w:pPr>
        <w:pStyle w:val="a3"/>
        <w:spacing w:before="108"/>
        <w:ind w:left="0"/>
        <w:jc w:val="left"/>
        <w:rPr>
          <w:b/>
        </w:rPr>
      </w:pPr>
    </w:p>
    <w:p w:rsidR="0046624A" w:rsidRDefault="00F55B37">
      <w:pPr>
        <w:pStyle w:val="a4"/>
        <w:numPr>
          <w:ilvl w:val="0"/>
          <w:numId w:val="1"/>
        </w:numPr>
        <w:tabs>
          <w:tab w:val="left" w:pos="990"/>
        </w:tabs>
        <w:ind w:right="138" w:firstLine="709"/>
        <w:jc w:val="both"/>
        <w:rPr>
          <w:sz w:val="28"/>
        </w:rPr>
      </w:pPr>
      <w:r>
        <w:rPr>
          <w:sz w:val="28"/>
        </w:rPr>
        <w:t>Руководитель является единоличным исполнительным органом учреждения, осуществляющим текущее руководство его деятельностью.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990"/>
        </w:tabs>
        <w:ind w:right="138" w:firstLine="709"/>
        <w:jc w:val="both"/>
        <w:rPr>
          <w:sz w:val="28"/>
        </w:rPr>
      </w:pPr>
      <w:proofErr w:type="gramStart"/>
      <w:r>
        <w:rPr>
          <w:sz w:val="28"/>
        </w:rPr>
        <w:t>Руководитель самостоятельно осуществляет руководство деятельностью учреждения в соответствии с законодательством Российской Федерации, законодательством субъекта Российской Федерации,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нормативными правовыми актами органов местного самоуправления, уставом учреждения, коллективным договором, соглашениями, локальными нормативными актами, настоящим трудовым договором, за исключением вопросов, принятие решений по которым отнесено законодательством Российской Федерации к ведению иных органов и должностных лиц.</w:t>
      </w:r>
      <w:proofErr w:type="gramEnd"/>
    </w:p>
    <w:p w:rsidR="0046624A" w:rsidRDefault="00F55B37">
      <w:pPr>
        <w:pStyle w:val="a4"/>
        <w:numPr>
          <w:ilvl w:val="0"/>
          <w:numId w:val="1"/>
        </w:numPr>
        <w:tabs>
          <w:tab w:val="left" w:pos="990"/>
        </w:tabs>
        <w:ind w:left="990" w:right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  <w:r>
        <w:rPr>
          <w:spacing w:val="-5"/>
          <w:sz w:val="28"/>
        </w:rPr>
        <w:t>:</w:t>
      </w:r>
    </w:p>
    <w:p w:rsidR="0046624A" w:rsidRDefault="00F55B37">
      <w:pPr>
        <w:pStyle w:val="a3"/>
        <w:ind w:left="710"/>
      </w:pPr>
      <w:r>
        <w:t>а)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доверенности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rPr>
          <w:spacing w:val="-2"/>
        </w:rPr>
        <w:t>учреждения;</w:t>
      </w:r>
    </w:p>
    <w:p w:rsidR="0046624A" w:rsidRDefault="00F55B37">
      <w:pPr>
        <w:pStyle w:val="a3"/>
        <w:ind w:left="1" w:right="139" w:firstLine="709"/>
      </w:pPr>
      <w:r>
        <w:t>б)</w:t>
      </w:r>
      <w:r>
        <w:rPr>
          <w:spacing w:val="-2"/>
        </w:rPr>
        <w:t xml:space="preserve"> </w:t>
      </w:r>
      <w:r>
        <w:t>выдачу доверенности, в том числе руководителям филиалов и представительств учреждения (при их наличии), совершение иных юридически значимых действий;</w:t>
      </w:r>
    </w:p>
    <w:p w:rsidR="0046624A" w:rsidRDefault="00F55B37">
      <w:pPr>
        <w:pStyle w:val="a3"/>
        <w:ind w:left="710"/>
      </w:pPr>
      <w:r>
        <w:t>в)</w:t>
      </w:r>
      <w:r>
        <w:rPr>
          <w:spacing w:val="-2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(закрытие)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счетов</w:t>
      </w:r>
      <w:r>
        <w:rPr>
          <w:spacing w:val="-2"/>
        </w:rPr>
        <w:t xml:space="preserve"> учреждения;</w:t>
      </w:r>
    </w:p>
    <w:p w:rsidR="0046624A" w:rsidRDefault="00F55B37">
      <w:pPr>
        <w:pStyle w:val="a3"/>
        <w:ind w:left="1" w:right="138" w:firstLine="709"/>
      </w:pPr>
      <w:r>
        <w:t>г)</w:t>
      </w:r>
      <w:r>
        <w:rPr>
          <w:spacing w:val="-3"/>
        </w:rPr>
        <w:t xml:space="preserve"> </w:t>
      </w:r>
      <w:r>
        <w:t>осуществление в установленном порядке приема на работу работников учреждения, а также заключение, изменение и расторжение трудовых</w:t>
      </w:r>
      <w:r>
        <w:rPr>
          <w:spacing w:val="40"/>
        </w:rPr>
        <w:t xml:space="preserve"> </w:t>
      </w:r>
      <w:r>
        <w:t>договоров с ними;</w:t>
      </w:r>
    </w:p>
    <w:p w:rsidR="0046624A" w:rsidRDefault="00F55B37">
      <w:pPr>
        <w:pStyle w:val="a3"/>
        <w:ind w:left="1" w:right="140" w:firstLine="709"/>
      </w:pPr>
      <w:proofErr w:type="spellStart"/>
      <w:r>
        <w:t>д</w:t>
      </w:r>
      <w:proofErr w:type="spellEnd"/>
      <w:r>
        <w:t>)</w:t>
      </w:r>
      <w:r>
        <w:rPr>
          <w:spacing w:val="-3"/>
        </w:rPr>
        <w:t xml:space="preserve"> </w:t>
      </w:r>
      <w:r>
        <w:t>распределение обязанностей между своими заместителями, а в случае необходимости - передачу им части своих полномочий в</w:t>
      </w:r>
      <w:r>
        <w:rPr>
          <w:spacing w:val="-3"/>
        </w:rPr>
        <w:t xml:space="preserve"> </w:t>
      </w:r>
      <w:r>
        <w:t xml:space="preserve">установленном </w:t>
      </w:r>
      <w:r>
        <w:rPr>
          <w:spacing w:val="-2"/>
        </w:rPr>
        <w:t>порядке;</w:t>
      </w:r>
    </w:p>
    <w:p w:rsidR="0046624A" w:rsidRDefault="00F55B37">
      <w:pPr>
        <w:pStyle w:val="a3"/>
        <w:ind w:left="1" w:right="138" w:firstLine="709"/>
      </w:pPr>
      <w:r>
        <w:t>е)</w:t>
      </w:r>
      <w:r>
        <w:rPr>
          <w:spacing w:val="-2"/>
        </w:rPr>
        <w:t xml:space="preserve"> </w:t>
      </w:r>
      <w:r>
        <w:t>утверждение в установленном порядке структуры и штатного расписания учреждения, принятие локальных нормативных актов, утверждение положений о структурных подразделениях, а также о филиалах и представительствах учреждения (при их наличии);</w:t>
      </w:r>
    </w:p>
    <w:p w:rsidR="0046624A" w:rsidRDefault="00F55B37">
      <w:pPr>
        <w:pStyle w:val="a3"/>
        <w:ind w:left="1" w:right="140" w:firstLine="709"/>
      </w:pPr>
      <w:r>
        <w:t>ж)</w:t>
      </w:r>
      <w:r>
        <w:rPr>
          <w:spacing w:val="-2"/>
        </w:rPr>
        <w:t xml:space="preserve"> </w:t>
      </w:r>
      <w:r>
        <w:t xml:space="preserve">ведение коллективных переговоров и заключение коллективных </w:t>
      </w:r>
      <w:r>
        <w:rPr>
          <w:spacing w:val="-2"/>
        </w:rPr>
        <w:t>договоров;</w:t>
      </w:r>
    </w:p>
    <w:p w:rsidR="0046624A" w:rsidRDefault="00F55B37">
      <w:pPr>
        <w:pStyle w:val="a3"/>
        <w:ind w:left="710"/>
      </w:pPr>
      <w:proofErr w:type="spellStart"/>
      <w:r>
        <w:t>з</w:t>
      </w:r>
      <w:proofErr w:type="spellEnd"/>
      <w:r>
        <w:t>)</w:t>
      </w:r>
      <w:r>
        <w:rPr>
          <w:spacing w:val="-4"/>
        </w:rPr>
        <w:t xml:space="preserve"> </w:t>
      </w:r>
      <w:r>
        <w:t>поощрение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rPr>
          <w:spacing w:val="-2"/>
        </w:rPr>
        <w:t>учреждения;</w:t>
      </w:r>
    </w:p>
    <w:p w:rsidR="0046624A" w:rsidRDefault="00F55B37">
      <w:pPr>
        <w:pStyle w:val="a3"/>
        <w:ind w:left="1" w:right="140" w:firstLine="709"/>
      </w:pPr>
      <w:r>
        <w:t>и)</w:t>
      </w:r>
      <w:r>
        <w:rPr>
          <w:spacing w:val="-2"/>
        </w:rPr>
        <w:t xml:space="preserve"> </w:t>
      </w:r>
      <w:r>
        <w:t xml:space="preserve">привлечение работников учреждения к дисциплинарной и материальной ответственности в соответствии с законодательством Российской </w:t>
      </w:r>
      <w:r>
        <w:rPr>
          <w:spacing w:val="-2"/>
        </w:rPr>
        <w:t>Федерации;</w:t>
      </w:r>
    </w:p>
    <w:p w:rsidR="00624C7F" w:rsidRDefault="00F55B37" w:rsidP="00624C7F">
      <w:pPr>
        <w:pStyle w:val="a3"/>
        <w:ind w:left="1" w:right="138" w:firstLine="709"/>
      </w:pPr>
      <w:r>
        <w:t>к)</w:t>
      </w:r>
      <w:r>
        <w:rPr>
          <w:spacing w:val="-3"/>
        </w:rPr>
        <w:t xml:space="preserve"> </w:t>
      </w:r>
      <w:r>
        <w:t>решение иных вопросов, отнесенных законодательством Российской Федерации, уставом учреждения и настоящим трудовым договором к компетенции руководителя;</w:t>
      </w:r>
    </w:p>
    <w:p w:rsidR="0046624A" w:rsidRDefault="00F55B37" w:rsidP="00624C7F">
      <w:pPr>
        <w:pStyle w:val="a3"/>
        <w:ind w:left="1" w:right="138" w:firstLine="709"/>
      </w:pPr>
      <w:r>
        <w:t>л)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платы; м) предоставление ему ежегодного оплачиваемого отпуска;</w:t>
      </w:r>
    </w:p>
    <w:p w:rsidR="0046624A" w:rsidRDefault="00F55B37">
      <w:pPr>
        <w:pStyle w:val="a3"/>
        <w:ind w:left="710"/>
        <w:jc w:val="left"/>
      </w:pPr>
      <w:proofErr w:type="spellStart"/>
      <w:r>
        <w:t>н</w:t>
      </w:r>
      <w:proofErr w:type="spellEnd"/>
      <w:r>
        <w:t>)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rPr>
          <w:spacing w:val="-2"/>
        </w:rPr>
        <w:t>квалификации.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990"/>
        </w:tabs>
        <w:ind w:left="990" w:right="0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46624A" w:rsidRDefault="00F55B37">
      <w:pPr>
        <w:pStyle w:val="a3"/>
        <w:ind w:left="1" w:right="139" w:firstLine="709"/>
      </w:pPr>
      <w:r>
        <w:t>а)</w:t>
      </w:r>
      <w:r>
        <w:rPr>
          <w:spacing w:val="-3"/>
        </w:rPr>
        <w:t xml:space="preserve"> </w:t>
      </w:r>
      <w:r>
        <w:t xml:space="preserve">соблюдать при исполнении должностных обязанностей требования законодательства Российской Федерации, законодательства субъекта Российской Федерации, нормативных правовых актов органов местного самоуправления, устава учреждения, коллективного договора, соглашений, </w:t>
      </w:r>
      <w:r>
        <w:lastRenderedPageBreak/>
        <w:t>локальных нормативных актов и настоящего трудового договора;</w:t>
      </w:r>
    </w:p>
    <w:p w:rsidR="0046624A" w:rsidRDefault="00F55B37">
      <w:pPr>
        <w:pStyle w:val="a3"/>
        <w:ind w:left="1" w:right="140" w:firstLine="709"/>
      </w:pPr>
      <w:r>
        <w:t>б)</w:t>
      </w:r>
      <w:r>
        <w:rPr>
          <w:spacing w:val="-2"/>
        </w:rPr>
        <w:t xml:space="preserve"> </w:t>
      </w:r>
      <w:r>
        <w:t>обеспечивать эффективную деятельность учреждения и его структурных подразделений, организацию административно-хозяйственной, финансовой и иной деятельности учреждения;</w:t>
      </w:r>
    </w:p>
    <w:p w:rsidR="0046624A" w:rsidRDefault="00F55B37">
      <w:pPr>
        <w:pStyle w:val="a3"/>
        <w:ind w:left="1" w:right="139" w:firstLine="709"/>
      </w:pPr>
      <w:r>
        <w:t>в)</w:t>
      </w:r>
      <w:r>
        <w:rPr>
          <w:spacing w:val="-2"/>
        </w:rPr>
        <w:t xml:space="preserve"> </w:t>
      </w:r>
      <w:r>
        <w:t>обеспечивать планирование деятельности учреждения с учетом</w:t>
      </w:r>
      <w:r>
        <w:rPr>
          <w:spacing w:val="40"/>
        </w:rPr>
        <w:t xml:space="preserve"> </w:t>
      </w:r>
      <w:r>
        <w:t>средств, получаемых из всех источников, не запрещенных законодательством Российской Федерации;</w:t>
      </w:r>
    </w:p>
    <w:p w:rsidR="0046624A" w:rsidRDefault="00F55B37">
      <w:pPr>
        <w:pStyle w:val="a3"/>
        <w:ind w:left="1" w:right="139" w:firstLine="709"/>
      </w:pPr>
      <w:r>
        <w:t>г)</w:t>
      </w:r>
      <w:r>
        <w:rPr>
          <w:spacing w:val="-4"/>
        </w:rPr>
        <w:t xml:space="preserve"> </w:t>
      </w:r>
      <w:r>
        <w:t>обеспечивать целевое и эффективное использование денежных средств учреждения, а также имущества, переданного учреждению в</w:t>
      </w:r>
      <w:r>
        <w:rPr>
          <w:spacing w:val="-3"/>
        </w:rPr>
        <w:t xml:space="preserve"> </w:t>
      </w:r>
      <w:r>
        <w:t>оперативное управление в установленном порядке;</w:t>
      </w:r>
    </w:p>
    <w:p w:rsidR="0046624A" w:rsidRDefault="00F55B37">
      <w:pPr>
        <w:pStyle w:val="a3"/>
        <w:ind w:left="1" w:right="140" w:firstLine="709"/>
      </w:pPr>
      <w:proofErr w:type="spellStart"/>
      <w:r>
        <w:t>д</w:t>
      </w:r>
      <w:proofErr w:type="spellEnd"/>
      <w:r>
        <w:t>)</w:t>
      </w:r>
      <w:r>
        <w:rPr>
          <w:spacing w:val="-2"/>
        </w:rPr>
        <w:t xml:space="preserve"> </w:t>
      </w:r>
      <w:r>
        <w:t>обеспечивать своевременное и качественное выполнение всех договоров и обязательств учреждения;</w:t>
      </w:r>
    </w:p>
    <w:p w:rsidR="0046624A" w:rsidRDefault="00F55B37">
      <w:pPr>
        <w:pStyle w:val="a3"/>
        <w:ind w:left="1" w:right="138" w:firstLine="709"/>
      </w:pPr>
      <w:r>
        <w:t>е)</w:t>
      </w:r>
      <w:r>
        <w:rPr>
          <w:spacing w:val="-2"/>
        </w:rPr>
        <w:t xml:space="preserve"> </w:t>
      </w:r>
      <w:r>
        <w:t>обеспечивать работникам учреждения безопасные условия труда, соответствующие государственным нормативным требованиям охраны труда, а также социальные гарантии в соответствии с</w:t>
      </w:r>
      <w:r>
        <w:rPr>
          <w:spacing w:val="-3"/>
        </w:rPr>
        <w:t xml:space="preserve"> </w:t>
      </w:r>
      <w:r>
        <w:t xml:space="preserve">законодательством Российской </w:t>
      </w:r>
      <w:r>
        <w:rPr>
          <w:spacing w:val="-2"/>
        </w:rPr>
        <w:t>Федерации;</w:t>
      </w:r>
    </w:p>
    <w:p w:rsidR="0046624A" w:rsidRDefault="00F55B37">
      <w:pPr>
        <w:pStyle w:val="a3"/>
        <w:ind w:left="1" w:right="138" w:firstLine="709"/>
      </w:pPr>
      <w:r>
        <w:t>ж)</w:t>
      </w:r>
      <w:r>
        <w:rPr>
          <w:spacing w:val="-2"/>
        </w:rPr>
        <w:t xml:space="preserve"> </w:t>
      </w:r>
      <w:r>
        <w:t xml:space="preserve">создавать и соблюдать условия, обеспечивающие деятельность представителей работников, в соответствии с </w:t>
      </w:r>
      <w:hyperlink r:id="rId30">
        <w:r>
          <w:t>трудовым законодательством</w:t>
        </w:r>
      </w:hyperlink>
      <w:r>
        <w:t>, коллективным договором и соглашениями;</w:t>
      </w:r>
    </w:p>
    <w:p w:rsidR="0046624A" w:rsidRDefault="00F55B37">
      <w:pPr>
        <w:pStyle w:val="a3"/>
        <w:ind w:left="1" w:right="140" w:firstLine="709"/>
      </w:pPr>
      <w:proofErr w:type="spellStart"/>
      <w:r>
        <w:t>з</w:t>
      </w:r>
      <w:proofErr w:type="spellEnd"/>
      <w:r>
        <w:t>)</w:t>
      </w:r>
      <w:r>
        <w:rPr>
          <w:spacing w:val="-4"/>
        </w:rPr>
        <w:t xml:space="preserve"> </w:t>
      </w:r>
      <w:r>
        <w:t>обеспечивать разработку в установленном порядке правил внутреннего трудового распорядка;</w:t>
      </w:r>
    </w:p>
    <w:p w:rsidR="0046624A" w:rsidRDefault="00F55B37">
      <w:pPr>
        <w:pStyle w:val="a3"/>
        <w:ind w:left="1" w:right="140" w:firstLine="709"/>
      </w:pPr>
      <w:r>
        <w:t>и)</w:t>
      </w:r>
      <w:r>
        <w:rPr>
          <w:spacing w:val="-4"/>
        </w:rPr>
        <w:t xml:space="preserve"> </w:t>
      </w:r>
      <w:r>
        <w:t>требовать соблюдения работниками учреждения правил внутреннего трудового распорядка;</w:t>
      </w:r>
    </w:p>
    <w:p w:rsidR="0046624A" w:rsidRDefault="00F55B37">
      <w:pPr>
        <w:pStyle w:val="a3"/>
        <w:ind w:left="1" w:right="139" w:firstLine="709"/>
      </w:pPr>
      <w:r>
        <w:t>к)</w:t>
      </w:r>
      <w:r>
        <w:rPr>
          <w:spacing w:val="-3"/>
        </w:rPr>
        <w:t xml:space="preserve"> </w:t>
      </w:r>
      <w:r>
        <w:t>обеспечивать выплату в полном размере заработной платы, пособий и иных выплат работникам учреждения в соответствии с законодательством Российской Федерации, коллективным договором, правилами внутреннего трудового распорядка и трудовыми договорами;</w:t>
      </w:r>
    </w:p>
    <w:p w:rsidR="0046624A" w:rsidRDefault="00F55B37">
      <w:pPr>
        <w:pStyle w:val="a3"/>
        <w:ind w:left="1" w:right="139" w:firstLine="709"/>
      </w:pPr>
      <w:r>
        <w:t>л)</w:t>
      </w:r>
      <w:r>
        <w:rPr>
          <w:spacing w:val="-3"/>
        </w:rPr>
        <w:t xml:space="preserve"> </w:t>
      </w:r>
      <w:r>
        <w:t>не разглашать сведения, составляющие государственную или иную охраняемую законом тайну, ставшие известными ему в связи с</w:t>
      </w:r>
      <w:r>
        <w:rPr>
          <w:spacing w:val="-2"/>
        </w:rPr>
        <w:t xml:space="preserve"> </w:t>
      </w:r>
      <w:r>
        <w:t>исполнением своих должностных обязанностей;</w:t>
      </w:r>
    </w:p>
    <w:p w:rsidR="0046624A" w:rsidRDefault="00F55B37">
      <w:pPr>
        <w:pStyle w:val="a3"/>
        <w:ind w:left="1" w:right="139" w:firstLine="709"/>
      </w:pPr>
      <w:r>
        <w:t>м)</w:t>
      </w:r>
      <w:r>
        <w:rPr>
          <w:spacing w:val="-4"/>
        </w:rPr>
        <w:t xml:space="preserve"> </w:t>
      </w:r>
      <w:r>
        <w:t>обеспечивать выполнение требований законодательства Российской Федерации по гражданской обороне и мобилизационной подготовке;</w:t>
      </w:r>
    </w:p>
    <w:p w:rsidR="0046624A" w:rsidRDefault="00F55B37" w:rsidP="00624C7F">
      <w:pPr>
        <w:pStyle w:val="a3"/>
        <w:ind w:left="1" w:right="140" w:firstLine="709"/>
      </w:pPr>
      <w:proofErr w:type="spellStart"/>
      <w:r>
        <w:t>н</w:t>
      </w:r>
      <w:proofErr w:type="spellEnd"/>
      <w:r>
        <w:t>)</w:t>
      </w:r>
      <w:r>
        <w:rPr>
          <w:spacing w:val="-3"/>
        </w:rPr>
        <w:t xml:space="preserve"> </w:t>
      </w:r>
      <w:r>
        <w:t>обеспечивать соблюдение законодательства Российской Федерации</w:t>
      </w:r>
      <w:r>
        <w:rPr>
          <w:spacing w:val="40"/>
        </w:rPr>
        <w:t xml:space="preserve"> </w:t>
      </w:r>
      <w:r>
        <w:t>при выполнении финансово-хозяйственных операций, в том числе по своевременной и в полном объеме уплате всех установленных законодательством</w:t>
      </w:r>
      <w:r>
        <w:rPr>
          <w:spacing w:val="59"/>
        </w:rPr>
        <w:t xml:space="preserve">  </w:t>
      </w:r>
      <w:r>
        <w:t>Российской</w:t>
      </w:r>
      <w:r>
        <w:rPr>
          <w:spacing w:val="59"/>
        </w:rPr>
        <w:t xml:space="preserve">  </w:t>
      </w:r>
      <w:r>
        <w:t>Федерации</w:t>
      </w:r>
      <w:r>
        <w:rPr>
          <w:spacing w:val="59"/>
        </w:rPr>
        <w:t xml:space="preserve">  </w:t>
      </w:r>
      <w:r>
        <w:t>налогов</w:t>
      </w:r>
      <w:r>
        <w:rPr>
          <w:spacing w:val="59"/>
        </w:rPr>
        <w:t xml:space="preserve">  </w:t>
      </w:r>
      <w:r>
        <w:t>и</w:t>
      </w:r>
      <w:r>
        <w:rPr>
          <w:spacing w:val="59"/>
        </w:rPr>
        <w:t xml:space="preserve">  </w:t>
      </w:r>
      <w:r>
        <w:t>сборов,</w:t>
      </w:r>
      <w:r>
        <w:rPr>
          <w:spacing w:val="59"/>
        </w:rPr>
        <w:t xml:space="preserve">  </w:t>
      </w:r>
      <w:r>
        <w:t>а</w:t>
      </w:r>
      <w:r>
        <w:rPr>
          <w:spacing w:val="59"/>
        </w:rPr>
        <w:t xml:space="preserve">  </w:t>
      </w:r>
      <w:r>
        <w:rPr>
          <w:spacing w:val="-2"/>
        </w:rPr>
        <w:t>также</w:t>
      </w:r>
      <w:r w:rsidR="00624C7F">
        <w:t xml:space="preserve"> </w:t>
      </w:r>
      <w:r>
        <w:t>представление отчетности в порядке и сроки, которые установлены законодательством Российской Федерации;</w:t>
      </w:r>
    </w:p>
    <w:p w:rsidR="0046624A" w:rsidRDefault="00F55B37">
      <w:pPr>
        <w:pStyle w:val="a3"/>
        <w:ind w:left="1" w:right="140" w:firstLine="709"/>
      </w:pPr>
      <w:r>
        <w:t>о)</w:t>
      </w:r>
      <w:r>
        <w:rPr>
          <w:spacing w:val="-3"/>
        </w:rPr>
        <w:t xml:space="preserve"> </w:t>
      </w:r>
      <w:r>
        <w:t>соблюдать обязательства, связанные с допуском к</w:t>
      </w:r>
      <w:r>
        <w:rPr>
          <w:spacing w:val="-3"/>
        </w:rPr>
        <w:t xml:space="preserve"> </w:t>
      </w:r>
      <w:r>
        <w:t xml:space="preserve">государственной </w:t>
      </w:r>
      <w:r>
        <w:rPr>
          <w:spacing w:val="-2"/>
        </w:rPr>
        <w:t>тайне</w:t>
      </w:r>
      <w:hyperlink w:anchor="_bookmark3" w:history="1">
        <w:r>
          <w:rPr>
            <w:spacing w:val="-2"/>
          </w:rPr>
          <w:t>*(3);</w:t>
        </w:r>
      </w:hyperlink>
    </w:p>
    <w:p w:rsidR="0046624A" w:rsidRDefault="00F55B37">
      <w:pPr>
        <w:pStyle w:val="a3"/>
        <w:ind w:left="1" w:right="139" w:firstLine="709"/>
      </w:pPr>
      <w:proofErr w:type="spellStart"/>
      <w:r>
        <w:t>п</w:t>
      </w:r>
      <w:proofErr w:type="spellEnd"/>
      <w:r>
        <w:t>)</w:t>
      </w:r>
      <w:r>
        <w:rPr>
          <w:spacing w:val="-4"/>
        </w:rPr>
        <w:t xml:space="preserve"> </w:t>
      </w:r>
      <w:r>
        <w:t>представлять работодателю проекты планов деятельности учреждения и отчеты об исполнении этих планов в порядке и сроки, которые установлены законодательством Российской Федерации;</w:t>
      </w:r>
    </w:p>
    <w:p w:rsidR="0046624A" w:rsidRDefault="00F55B37">
      <w:pPr>
        <w:pStyle w:val="a3"/>
        <w:ind w:left="1" w:right="141" w:firstLine="709"/>
      </w:pPr>
      <w:proofErr w:type="spellStart"/>
      <w:r>
        <w:t>р</w:t>
      </w:r>
      <w:proofErr w:type="spellEnd"/>
      <w:r>
        <w:t>)</w:t>
      </w:r>
      <w:r>
        <w:rPr>
          <w:spacing w:val="-3"/>
        </w:rPr>
        <w:t xml:space="preserve"> </w:t>
      </w:r>
      <w:r>
        <w:t xml:space="preserve">обеспечивать выполнение всех плановых показателей деятельности </w:t>
      </w:r>
      <w:r>
        <w:rPr>
          <w:spacing w:val="-2"/>
        </w:rPr>
        <w:t>учреждения;</w:t>
      </w:r>
    </w:p>
    <w:p w:rsidR="0046624A" w:rsidRDefault="00F55B37">
      <w:pPr>
        <w:pStyle w:val="a3"/>
        <w:ind w:left="1" w:right="139" w:firstLine="709"/>
      </w:pPr>
      <w:r>
        <w:t>р.1)</w:t>
      </w:r>
      <w:r>
        <w:rPr>
          <w:spacing w:val="-3"/>
        </w:rPr>
        <w:t xml:space="preserve"> </w:t>
      </w:r>
      <w:r>
        <w:t xml:space="preserve">обеспечивать выполнение утвержденного в установленном порядке плана по устранению недостатков, выявленных в ходе </w:t>
      </w:r>
      <w:proofErr w:type="gramStart"/>
      <w:r>
        <w:t>проведения независимой оценки качества условий оказания услуг</w:t>
      </w:r>
      <w:proofErr w:type="gramEnd"/>
      <w:r>
        <w:t xml:space="preserve"> учреждением</w:t>
      </w:r>
      <w:hyperlink w:anchor="_bookmark4" w:history="1">
        <w:r>
          <w:t>*(3.1);</w:t>
        </w:r>
      </w:hyperlink>
    </w:p>
    <w:p w:rsidR="0046624A" w:rsidRDefault="00F55B37">
      <w:pPr>
        <w:pStyle w:val="a3"/>
        <w:ind w:left="1" w:right="139" w:firstLine="709"/>
      </w:pPr>
      <w:r>
        <w:lastRenderedPageBreak/>
        <w:t>с)</w:t>
      </w:r>
      <w:r>
        <w:rPr>
          <w:spacing w:val="-5"/>
        </w:rPr>
        <w:t xml:space="preserve"> </w:t>
      </w:r>
      <w:r>
        <w:t>обеспечивать своевременное выполнение нормативных правовых актов и локальных нормативных актов работодателя;</w:t>
      </w:r>
    </w:p>
    <w:p w:rsidR="0046624A" w:rsidRDefault="00F55B37">
      <w:pPr>
        <w:pStyle w:val="a3"/>
        <w:ind w:left="1" w:right="139" w:firstLine="709"/>
      </w:pPr>
      <w:r>
        <w:t>т)</w:t>
      </w:r>
      <w:r>
        <w:rPr>
          <w:spacing w:val="-2"/>
        </w:rPr>
        <w:t xml:space="preserve"> </w:t>
      </w:r>
      <w:r>
        <w:t>своевременно информировать работодателя о начале проведения проверок деятельности учреждения контрольными и правоохранительными органами и об их результатах, о случаях привлечения работников учреждения к административной и уголовной ответственности, связанных с их работой в учреждении, а также незамедлительно сообщать о случаях возникновения в учреждении ситуации, представляющей угрозу жизни и здоровью работников;</w:t>
      </w:r>
    </w:p>
    <w:p w:rsidR="0046624A" w:rsidRDefault="00F55B37">
      <w:pPr>
        <w:pStyle w:val="a3"/>
        <w:ind w:left="1" w:right="139" w:firstLine="709"/>
      </w:pPr>
      <w:r>
        <w:t>у)</w:t>
      </w:r>
      <w:r>
        <w:rPr>
          <w:spacing w:val="-2"/>
        </w:rPr>
        <w:t xml:space="preserve"> </w:t>
      </w:r>
      <w:r>
        <w:t>осуществить при расторжении настоящего трудового договора передачу дел учреждения вновь назначенному руководителю в</w:t>
      </w:r>
      <w:r>
        <w:rPr>
          <w:spacing w:val="-4"/>
        </w:rPr>
        <w:t xml:space="preserve"> </w:t>
      </w:r>
      <w:r>
        <w:t xml:space="preserve">установленном </w:t>
      </w:r>
      <w:r>
        <w:rPr>
          <w:spacing w:val="-2"/>
        </w:rPr>
        <w:t>порядке;</w:t>
      </w:r>
    </w:p>
    <w:p w:rsidR="0046624A" w:rsidRDefault="00F55B37">
      <w:pPr>
        <w:pStyle w:val="a3"/>
        <w:tabs>
          <w:tab w:val="left" w:pos="3412"/>
          <w:tab w:val="left" w:pos="4323"/>
          <w:tab w:val="left" w:pos="5896"/>
          <w:tab w:val="left" w:pos="7940"/>
        </w:tabs>
        <w:ind w:left="1" w:right="140" w:firstLine="709"/>
      </w:pPr>
      <w:proofErr w:type="spellStart"/>
      <w:r>
        <w:t>ф</w:t>
      </w:r>
      <w:proofErr w:type="spellEnd"/>
      <w:r>
        <w:t>) представлять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>изменения</w:t>
      </w:r>
      <w:r>
        <w:tab/>
      </w:r>
      <w:r>
        <w:rPr>
          <w:spacing w:val="-2"/>
        </w:rPr>
        <w:t xml:space="preserve">персональных </w:t>
      </w:r>
      <w:r>
        <w:t>данных</w:t>
      </w:r>
      <w:r w:rsidR="009855E5">
        <w:t xml:space="preserve"> </w:t>
      </w:r>
      <w:r>
        <w:t xml:space="preserve">соответствующие документы работодателю до </w:t>
      </w:r>
      <w:hyperlink w:anchor="_bookmark5" w:history="1">
        <w:r>
          <w:t>*(4);</w:t>
        </w:r>
      </w:hyperlink>
    </w:p>
    <w:p w:rsidR="0046624A" w:rsidRDefault="00F55B37">
      <w:pPr>
        <w:pStyle w:val="a3"/>
        <w:ind w:left="3720"/>
      </w:pPr>
      <w:r>
        <w:t>(указать</w:t>
      </w:r>
      <w:r>
        <w:rPr>
          <w:spacing w:val="-9"/>
        </w:rPr>
        <w:t xml:space="preserve"> </w:t>
      </w:r>
      <w:r>
        <w:t>конкретную</w:t>
      </w:r>
      <w:r>
        <w:rPr>
          <w:spacing w:val="-7"/>
        </w:rPr>
        <w:t xml:space="preserve"> </w:t>
      </w:r>
      <w:r>
        <w:rPr>
          <w:spacing w:val="-2"/>
        </w:rPr>
        <w:t>дату)</w:t>
      </w:r>
    </w:p>
    <w:p w:rsidR="0046624A" w:rsidRDefault="00F55B37">
      <w:pPr>
        <w:pStyle w:val="a3"/>
        <w:ind w:left="1" w:right="140" w:firstLine="709"/>
      </w:pPr>
      <w:proofErr w:type="spellStart"/>
      <w:r>
        <w:t>х</w:t>
      </w:r>
      <w:proofErr w:type="spellEnd"/>
      <w:r>
        <w:t>)</w:t>
      </w:r>
      <w:r>
        <w:rPr>
          <w:spacing w:val="-4"/>
        </w:rPr>
        <w:t xml:space="preserve"> </w:t>
      </w:r>
      <w:r>
        <w:t>информировать работодателя о своей временной нетрудоспособности,</w:t>
      </w:r>
      <w:r>
        <w:rPr>
          <w:spacing w:val="40"/>
        </w:rPr>
        <w:t xml:space="preserve"> </w:t>
      </w:r>
      <w:r>
        <w:t>а также об отсутствии на рабочем месте по другим уважительным причинам;</w:t>
      </w:r>
    </w:p>
    <w:p w:rsidR="0046624A" w:rsidRDefault="00F55B37">
      <w:pPr>
        <w:pStyle w:val="a3"/>
        <w:ind w:left="1" w:right="139" w:firstLine="709"/>
      </w:pPr>
      <w:proofErr w:type="spellStart"/>
      <w:r>
        <w:t>ц</w:t>
      </w:r>
      <w:proofErr w:type="spellEnd"/>
      <w:r>
        <w:t>)</w:t>
      </w:r>
      <w:r>
        <w:rPr>
          <w:spacing w:val="-2"/>
        </w:rPr>
        <w:t xml:space="preserve"> </w:t>
      </w:r>
      <w:r>
        <w:t xml:space="preserve">представлять работодателю в установленном порядке сведения о доходах, об имуществе и обязательствах имущественного характера, предусмотренные </w:t>
      </w:r>
      <w:hyperlink r:id="rId31">
        <w:r>
          <w:t>Федеральным законом</w:t>
        </w:r>
      </w:hyperlink>
      <w:r>
        <w:t xml:space="preserve"> "О противодействии коррупции", и сведения о расходах, предусмотренные </w:t>
      </w:r>
      <w:hyperlink r:id="rId32">
        <w:r>
          <w:t>Федеральным законом</w:t>
        </w:r>
      </w:hyperlink>
      <w:r>
        <w:t xml:space="preserve">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в случаях, установленных указанными федеральными </w:t>
      </w:r>
      <w:r>
        <w:rPr>
          <w:spacing w:val="-2"/>
        </w:rPr>
        <w:t>законами;</w:t>
      </w:r>
    </w:p>
    <w:p w:rsidR="0046624A" w:rsidRDefault="00F55B37">
      <w:pPr>
        <w:pStyle w:val="a3"/>
        <w:ind w:left="1" w:right="139" w:firstLine="709"/>
      </w:pPr>
      <w:bookmarkStart w:id="4" w:name="_bookmark0"/>
      <w:bookmarkEnd w:id="4"/>
      <w:r>
        <w:t>ч)</w:t>
      </w:r>
      <w:r>
        <w:rPr>
          <w:spacing w:val="-3"/>
        </w:rPr>
        <w:t xml:space="preserve"> </w:t>
      </w:r>
      <w:r>
        <w:t>обеспечивать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соответствующем субъекте Российской Федерации, указанных в дополнительном соглашении, являющемся неотъемлемой частью трудового договора (в случае их установления);</w:t>
      </w:r>
    </w:p>
    <w:p w:rsidR="0046624A" w:rsidRDefault="00F55B37">
      <w:pPr>
        <w:pStyle w:val="a3"/>
        <w:ind w:left="1" w:right="139" w:firstLine="709"/>
      </w:pPr>
      <w:proofErr w:type="spellStart"/>
      <w:r>
        <w:t>ш</w:t>
      </w:r>
      <w:proofErr w:type="spellEnd"/>
      <w:r>
        <w:t>)</w:t>
      </w:r>
      <w:r>
        <w:rPr>
          <w:spacing w:val="-3"/>
        </w:rPr>
        <w:t xml:space="preserve"> </w:t>
      </w:r>
      <w:r>
        <w:t>выполнять иные обязанности, предусмотренные законодательством Российской Федерации и уставом учреждения.</w:t>
      </w:r>
    </w:p>
    <w:p w:rsidR="0046624A" w:rsidRDefault="00F55B37">
      <w:pPr>
        <w:pStyle w:val="1"/>
        <w:numPr>
          <w:ilvl w:val="0"/>
          <w:numId w:val="2"/>
        </w:numPr>
        <w:tabs>
          <w:tab w:val="left" w:pos="2826"/>
        </w:tabs>
        <w:spacing w:before="203"/>
        <w:ind w:left="2826" w:hanging="466"/>
        <w:jc w:val="left"/>
        <w:rPr>
          <w:color w:val="26282F"/>
        </w:rPr>
      </w:pPr>
      <w:r>
        <w:rPr>
          <w:color w:val="26282F"/>
        </w:rPr>
        <w:t>Права</w:t>
      </w:r>
      <w:r>
        <w:rPr>
          <w:color w:val="26282F"/>
          <w:spacing w:val="-5"/>
        </w:rPr>
        <w:t xml:space="preserve"> </w:t>
      </w:r>
      <w:r>
        <w:rPr>
          <w:color w:val="26282F"/>
        </w:rPr>
        <w:t>и</w:t>
      </w:r>
      <w:r>
        <w:rPr>
          <w:color w:val="26282F"/>
          <w:spacing w:val="-5"/>
        </w:rPr>
        <w:t xml:space="preserve"> </w:t>
      </w:r>
      <w:r>
        <w:rPr>
          <w:color w:val="26282F"/>
        </w:rPr>
        <w:t>обязанности</w:t>
      </w:r>
      <w:r>
        <w:rPr>
          <w:color w:val="26282F"/>
          <w:spacing w:val="-5"/>
        </w:rPr>
        <w:t xml:space="preserve"> </w:t>
      </w:r>
      <w:r>
        <w:rPr>
          <w:color w:val="26282F"/>
          <w:spacing w:val="-2"/>
        </w:rPr>
        <w:t>работодателя</w:t>
      </w:r>
    </w:p>
    <w:p w:rsidR="0046624A" w:rsidRDefault="0046624A">
      <w:pPr>
        <w:pStyle w:val="a3"/>
        <w:spacing w:before="107"/>
        <w:ind w:left="0"/>
        <w:jc w:val="left"/>
        <w:rPr>
          <w:b/>
        </w:rPr>
      </w:pP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spacing w:before="1"/>
        <w:ind w:left="1130" w:right="0" w:hanging="420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право:</w:t>
      </w:r>
    </w:p>
    <w:p w:rsidR="0046624A" w:rsidRDefault="00F55B37">
      <w:pPr>
        <w:pStyle w:val="a3"/>
        <w:ind w:left="1" w:right="139" w:firstLine="709"/>
      </w:pPr>
      <w:r>
        <w:t>а)</w:t>
      </w:r>
      <w:r>
        <w:rPr>
          <w:spacing w:val="-3"/>
        </w:rPr>
        <w:t xml:space="preserve"> </w:t>
      </w: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деятельностью руководителя и требовать от него добросовестного выполнения должностных обязанностей, предусмотренных настоящим трудовым договором, и обязанностей, предусмотренных законодательством Российской Федерации и уставом </w:t>
      </w:r>
      <w:r>
        <w:rPr>
          <w:spacing w:val="-2"/>
        </w:rPr>
        <w:t>учреждения;</w:t>
      </w:r>
    </w:p>
    <w:p w:rsidR="0046624A" w:rsidRDefault="00F55B37">
      <w:pPr>
        <w:pStyle w:val="a3"/>
        <w:ind w:left="1" w:right="140" w:firstLine="709"/>
      </w:pPr>
      <w:r>
        <w:t>б)</w:t>
      </w:r>
      <w:r>
        <w:rPr>
          <w:spacing w:val="-2"/>
        </w:rPr>
        <w:t xml:space="preserve"> </w:t>
      </w:r>
      <w:r>
        <w:t>проводить аттестацию руководителя с целью оценки уровня его квалификации и соответствия занимаемой должности</w:t>
      </w:r>
      <w:hyperlink w:anchor="_bookmark6" w:history="1">
        <w:r>
          <w:t>*(5);</w:t>
        </w:r>
      </w:hyperlink>
    </w:p>
    <w:p w:rsidR="0046624A" w:rsidRDefault="00F55B37">
      <w:pPr>
        <w:pStyle w:val="a3"/>
        <w:ind w:left="1" w:right="140" w:firstLine="709"/>
      </w:pPr>
      <w:r>
        <w:t>в)</w:t>
      </w:r>
      <w:r>
        <w:rPr>
          <w:spacing w:val="-2"/>
        </w:rPr>
        <w:t xml:space="preserve"> </w:t>
      </w:r>
      <w:r>
        <w:t>принимать в установленном порядке решения о направлении руководителя в служебные командировки;</w:t>
      </w:r>
    </w:p>
    <w:p w:rsidR="0046624A" w:rsidRDefault="00F55B37">
      <w:pPr>
        <w:pStyle w:val="a3"/>
        <w:ind w:left="1" w:right="140" w:firstLine="709"/>
      </w:pPr>
      <w:r>
        <w:t>г)</w:t>
      </w:r>
      <w:r>
        <w:rPr>
          <w:spacing w:val="-2"/>
        </w:rPr>
        <w:t xml:space="preserve"> </w:t>
      </w:r>
      <w:r>
        <w:t xml:space="preserve">привлекать руководителя к дисциплинарной и материальной ответственности в случаях, предусмотренных законодательством Российской </w:t>
      </w:r>
      <w:r>
        <w:rPr>
          <w:spacing w:val="-2"/>
        </w:rPr>
        <w:t>Федерации;</w:t>
      </w:r>
    </w:p>
    <w:p w:rsidR="0046624A" w:rsidRDefault="00F55B37">
      <w:pPr>
        <w:pStyle w:val="a3"/>
        <w:ind w:left="710"/>
      </w:pPr>
      <w:proofErr w:type="spellStart"/>
      <w:r>
        <w:t>д</w:t>
      </w:r>
      <w:proofErr w:type="spellEnd"/>
      <w:r>
        <w:t>)</w:t>
      </w:r>
      <w:r>
        <w:rPr>
          <w:spacing w:val="-4"/>
        </w:rPr>
        <w:t xml:space="preserve"> </w:t>
      </w:r>
      <w:r>
        <w:t>поощрять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эффективную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учреждения.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left="1130" w:right="0" w:hanging="420"/>
        <w:jc w:val="both"/>
        <w:rPr>
          <w:sz w:val="28"/>
        </w:rPr>
      </w:pPr>
      <w:r>
        <w:rPr>
          <w:sz w:val="28"/>
        </w:rPr>
        <w:lastRenderedPageBreak/>
        <w:t>Работодатель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46624A" w:rsidRDefault="00F55B37">
      <w:pPr>
        <w:pStyle w:val="a3"/>
        <w:ind w:left="1" w:right="141" w:firstLine="709"/>
      </w:pPr>
      <w:r>
        <w:t>а)</w:t>
      </w:r>
      <w:r>
        <w:rPr>
          <w:spacing w:val="-2"/>
        </w:rPr>
        <w:t xml:space="preserve"> </w:t>
      </w:r>
      <w:r>
        <w:t>соблюдать требования законодательных и иных нормативных</w:t>
      </w:r>
      <w:r>
        <w:rPr>
          <w:spacing w:val="80"/>
        </w:rPr>
        <w:t xml:space="preserve"> </w:t>
      </w:r>
      <w:r>
        <w:t>правовых актов, а также условия настоящего трудового договора;</w:t>
      </w:r>
    </w:p>
    <w:p w:rsidR="0046624A" w:rsidRDefault="00F55B37">
      <w:pPr>
        <w:pStyle w:val="a3"/>
        <w:ind w:left="1" w:right="140" w:firstLine="709"/>
      </w:pPr>
      <w:r>
        <w:t>б)</w:t>
      </w:r>
      <w:r>
        <w:rPr>
          <w:spacing w:val="-2"/>
        </w:rPr>
        <w:t xml:space="preserve"> </w:t>
      </w:r>
      <w:r>
        <w:t>обеспечивать руководителю условия труда, необходимые для его эффективной работы;</w:t>
      </w:r>
    </w:p>
    <w:p w:rsidR="0046624A" w:rsidRDefault="00F55B37">
      <w:pPr>
        <w:pStyle w:val="a3"/>
        <w:ind w:left="1" w:right="138" w:firstLine="709"/>
      </w:pPr>
      <w:r>
        <w:t>в)</w:t>
      </w:r>
      <w:r>
        <w:rPr>
          <w:spacing w:val="-2"/>
        </w:rPr>
        <w:t xml:space="preserve"> </w:t>
      </w:r>
      <w:r>
        <w:t xml:space="preserve">устанавливать с учетом показателей эффективности деятельности учреждения показатели эффективности работы руководителя в целях его стимулирования, в том числе выполнение квоты по приему на работу </w:t>
      </w:r>
      <w:r>
        <w:rPr>
          <w:spacing w:val="-2"/>
        </w:rPr>
        <w:t>инвалидов;</w:t>
      </w:r>
    </w:p>
    <w:p w:rsidR="0046624A" w:rsidRDefault="00F55B37">
      <w:pPr>
        <w:pStyle w:val="a3"/>
        <w:ind w:left="1" w:right="139" w:firstLine="709"/>
      </w:pPr>
      <w:r>
        <w:t>в.1)</w:t>
      </w:r>
      <w:r>
        <w:rPr>
          <w:spacing w:val="-2"/>
        </w:rPr>
        <w:t xml:space="preserve"> </w:t>
      </w:r>
      <w:r>
        <w:t xml:space="preserve">проводить оценку эффективности работы руководителя с учетом </w:t>
      </w:r>
      <w:proofErr w:type="gramStart"/>
      <w:r>
        <w:t>результатов</w:t>
      </w:r>
      <w:r>
        <w:rPr>
          <w:spacing w:val="-4"/>
        </w:rPr>
        <w:t xml:space="preserve"> </w:t>
      </w:r>
      <w:r>
        <w:t>независимой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услуг</w:t>
      </w:r>
      <w:proofErr w:type="gramEnd"/>
      <w:r>
        <w:rPr>
          <w:spacing w:val="-4"/>
        </w:rPr>
        <w:t xml:space="preserve"> </w:t>
      </w:r>
      <w:r>
        <w:t>учреждением и выполнения плана по устранению недостатков, выявленных в ходе проведения независимой оценки качества условий оказания услуг учреждением (в случае проведения такой оценки)</w:t>
      </w:r>
      <w:hyperlink w:anchor="_bookmark4" w:history="1">
        <w:r>
          <w:t>*(3.1);</w:t>
        </w:r>
      </w:hyperlink>
    </w:p>
    <w:p w:rsidR="0046624A" w:rsidRDefault="00F55B37">
      <w:pPr>
        <w:pStyle w:val="a3"/>
        <w:ind w:left="1" w:right="140" w:firstLine="709"/>
      </w:pPr>
      <w:r>
        <w:t>г)</w:t>
      </w:r>
      <w:r>
        <w:rPr>
          <w:spacing w:val="-2"/>
        </w:rPr>
        <w:t xml:space="preserve"> </w:t>
      </w:r>
      <w:r>
        <w:t xml:space="preserve">уведомлять руководителя о предстоящих изменениях условий настоящего трудового договора, определенных сторонами, а также о причинах, вызвавших необходимость таких изменений, в письменной форме не </w:t>
      </w:r>
      <w:proofErr w:type="gramStart"/>
      <w:r>
        <w:t>позднее</w:t>
      </w:r>
      <w:proofErr w:type="gramEnd"/>
      <w:r>
        <w:t xml:space="preserve"> чем за 2 месяца, если иное не предусмотрено </w:t>
      </w:r>
      <w:hyperlink r:id="rId33">
        <w:r>
          <w:t>Трудовым кодексом</w:t>
        </w:r>
      </w:hyperlink>
      <w:r w:rsidR="009855E5"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:rsidR="0046624A" w:rsidRDefault="00F55B37">
      <w:pPr>
        <w:pStyle w:val="a3"/>
        <w:ind w:left="1" w:right="140" w:firstLine="709"/>
      </w:pPr>
      <w:proofErr w:type="spellStart"/>
      <w:r>
        <w:t>д</w:t>
      </w:r>
      <w:proofErr w:type="spellEnd"/>
      <w:r>
        <w:t>)</w:t>
      </w:r>
      <w:r>
        <w:rPr>
          <w:spacing w:val="-2"/>
        </w:rPr>
        <w:t xml:space="preserve"> </w:t>
      </w:r>
      <w:r>
        <w:t>осуществлять в установленном законодательством Российской Федерации порядке финансовое обеспечение деятельности учреждения;</w:t>
      </w:r>
    </w:p>
    <w:p w:rsidR="0046624A" w:rsidRDefault="00F55B37">
      <w:pPr>
        <w:pStyle w:val="a3"/>
        <w:ind w:left="1" w:right="139" w:firstLine="709"/>
      </w:pPr>
      <w:r>
        <w:t>е)</w:t>
      </w:r>
      <w:r>
        <w:rPr>
          <w:spacing w:val="-3"/>
        </w:rPr>
        <w:t xml:space="preserve"> </w:t>
      </w:r>
      <w:r>
        <w:t>выполнять иные обязанности, предусмотренные законодательством Российской Федерации, законодательством субъекта Российской Федерации и нормативными правовыми актами органов местного самоуправления.</w:t>
      </w:r>
    </w:p>
    <w:p w:rsidR="0046624A" w:rsidRDefault="0046624A">
      <w:pPr>
        <w:pStyle w:val="a3"/>
        <w:spacing w:before="108"/>
        <w:ind w:left="0"/>
        <w:jc w:val="left"/>
      </w:pPr>
    </w:p>
    <w:p w:rsidR="0046624A" w:rsidRDefault="00F55B37">
      <w:pPr>
        <w:pStyle w:val="1"/>
        <w:numPr>
          <w:ilvl w:val="0"/>
          <w:numId w:val="2"/>
        </w:numPr>
        <w:tabs>
          <w:tab w:val="left" w:pos="2177"/>
        </w:tabs>
        <w:ind w:left="2177" w:hanging="451"/>
        <w:jc w:val="left"/>
        <w:rPr>
          <w:color w:val="26282F"/>
        </w:rPr>
      </w:pPr>
      <w:r>
        <w:rPr>
          <w:color w:val="26282F"/>
        </w:rPr>
        <w:t>Рабочее</w:t>
      </w:r>
      <w:r>
        <w:rPr>
          <w:color w:val="26282F"/>
          <w:spacing w:val="-3"/>
        </w:rPr>
        <w:t xml:space="preserve"> </w:t>
      </w:r>
      <w:r>
        <w:rPr>
          <w:color w:val="26282F"/>
        </w:rPr>
        <w:t>время и</w:t>
      </w:r>
      <w:r>
        <w:rPr>
          <w:color w:val="26282F"/>
          <w:spacing w:val="-2"/>
        </w:rPr>
        <w:t xml:space="preserve"> </w:t>
      </w:r>
      <w:r>
        <w:rPr>
          <w:color w:val="26282F"/>
        </w:rPr>
        <w:t xml:space="preserve">время отдыха </w:t>
      </w:r>
      <w:r>
        <w:rPr>
          <w:color w:val="26282F"/>
          <w:spacing w:val="-2"/>
        </w:rPr>
        <w:t>руководителя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spacing w:before="203"/>
        <w:ind w:left="1130" w:right="0" w:hanging="420"/>
        <w:jc w:val="left"/>
        <w:rPr>
          <w:sz w:val="28"/>
        </w:rPr>
      </w:pPr>
      <w:r>
        <w:rPr>
          <w:sz w:val="28"/>
        </w:rPr>
        <w:t>Руководителю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устанавливается:</w:t>
      </w:r>
    </w:p>
    <w:p w:rsidR="0046624A" w:rsidRDefault="00F55B37">
      <w:pPr>
        <w:pStyle w:val="a3"/>
        <w:tabs>
          <w:tab w:val="left" w:pos="6580"/>
          <w:tab w:val="left" w:pos="6667"/>
        </w:tabs>
        <w:ind w:left="710" w:right="2453"/>
        <w:jc w:val="left"/>
      </w:pPr>
      <w:r>
        <w:t xml:space="preserve">а) продолжительность рабочей недели - </w:t>
      </w:r>
      <w:r>
        <w:rPr>
          <w:u w:val="single"/>
        </w:rPr>
        <w:tab/>
      </w:r>
      <w:r>
        <w:rPr>
          <w:spacing w:val="-2"/>
        </w:rPr>
        <w:t xml:space="preserve">часов; </w:t>
      </w:r>
      <w:r>
        <w:t>б) количество выходных дней в неделю</w:t>
      </w:r>
      <w:proofErr w:type="gramStart"/>
      <w:r>
        <w:t xml:space="preserve"> -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  <w:proofErr w:type="gramEnd"/>
    </w:p>
    <w:p w:rsidR="0046624A" w:rsidRDefault="00F55B37">
      <w:pPr>
        <w:pStyle w:val="a3"/>
        <w:tabs>
          <w:tab w:val="left" w:pos="7084"/>
        </w:tabs>
        <w:ind w:left="710"/>
        <w:jc w:val="left"/>
      </w:pPr>
      <w:r>
        <w:t>в) продолжительность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 xml:space="preserve">работы - </w:t>
      </w:r>
      <w:r>
        <w:rPr>
          <w:u w:val="single"/>
        </w:rPr>
        <w:tab/>
      </w:r>
      <w:r>
        <w:rPr>
          <w:spacing w:val="-2"/>
        </w:rPr>
        <w:t>часов</w:t>
      </w:r>
      <w:hyperlink w:anchor="_bookmark7" w:history="1">
        <w:r>
          <w:rPr>
            <w:spacing w:val="-2"/>
          </w:rPr>
          <w:t>*(6);</w:t>
        </w:r>
      </w:hyperlink>
    </w:p>
    <w:p w:rsidR="0046624A" w:rsidRDefault="00F55B37">
      <w:pPr>
        <w:pStyle w:val="a3"/>
        <w:ind w:left="710"/>
        <w:jc w:val="left"/>
      </w:pPr>
      <w:r>
        <w:t>г)</w:t>
      </w:r>
      <w:r>
        <w:rPr>
          <w:spacing w:val="-7"/>
        </w:rPr>
        <w:t xml:space="preserve"> </w:t>
      </w:r>
      <w:r>
        <w:t>ненормированный</w:t>
      </w:r>
      <w:r>
        <w:rPr>
          <w:spacing w:val="-6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rPr>
          <w:spacing w:val="-2"/>
        </w:rPr>
        <w:t>день</w:t>
      </w:r>
      <w:hyperlink w:anchor="_bookmark8" w:history="1">
        <w:r>
          <w:rPr>
            <w:spacing w:val="-2"/>
          </w:rPr>
          <w:t>*(7);</w:t>
        </w:r>
      </w:hyperlink>
    </w:p>
    <w:p w:rsidR="0046624A" w:rsidRDefault="00F55B37">
      <w:pPr>
        <w:pStyle w:val="a3"/>
        <w:tabs>
          <w:tab w:val="left" w:pos="6391"/>
        </w:tabs>
        <w:ind w:left="1" w:right="140" w:firstLine="709"/>
      </w:pPr>
      <w:proofErr w:type="spellStart"/>
      <w:r>
        <w:t>д</w:t>
      </w:r>
      <w:proofErr w:type="spellEnd"/>
      <w:r>
        <w:t>)</w:t>
      </w:r>
      <w:r>
        <w:rPr>
          <w:spacing w:val="-2"/>
        </w:rPr>
        <w:t xml:space="preserve"> </w:t>
      </w:r>
      <w:r>
        <w:t>ежегодный основной (ежегодный основной удлиненный)</w:t>
      </w:r>
      <w:r>
        <w:rPr>
          <w:spacing w:val="40"/>
        </w:rPr>
        <w:t xml:space="preserve"> </w:t>
      </w:r>
      <w:r>
        <w:t xml:space="preserve">оплачиваемый отпуск продолжительностью </w:t>
      </w:r>
      <w:r>
        <w:rPr>
          <w:u w:val="single"/>
        </w:rPr>
        <w:tab/>
      </w:r>
      <w:r>
        <w:t>календарных дней.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240"/>
        </w:tabs>
        <w:ind w:right="139" w:firstLine="709"/>
        <w:jc w:val="both"/>
        <w:rPr>
          <w:sz w:val="28"/>
        </w:rPr>
      </w:pPr>
      <w:r>
        <w:rPr>
          <w:sz w:val="28"/>
        </w:rPr>
        <w:t>Перерывы для отдыха и питания руководителя устанавливаются правилами внутреннего трудового распорядка учреждения.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left="1130" w:right="0" w:hanging="420"/>
        <w:jc w:val="both"/>
        <w:rPr>
          <w:sz w:val="28"/>
        </w:rPr>
      </w:pPr>
      <w:r>
        <w:rPr>
          <w:sz w:val="28"/>
        </w:rPr>
        <w:t>Руководителю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предоставляется:</w:t>
      </w:r>
    </w:p>
    <w:p w:rsidR="0046624A" w:rsidRDefault="00F55B37">
      <w:pPr>
        <w:pStyle w:val="a3"/>
        <w:tabs>
          <w:tab w:val="left" w:pos="8073"/>
        </w:tabs>
        <w:ind w:left="1" w:right="140" w:firstLine="709"/>
      </w:pPr>
      <w:r>
        <w:t>а)</w:t>
      </w:r>
      <w:r>
        <w:rPr>
          <w:spacing w:val="-1"/>
        </w:rPr>
        <w:t xml:space="preserve"> </w:t>
      </w:r>
      <w:r>
        <w:t>ежегодный дополнительный оплачиваемый отпуск за</w:t>
      </w:r>
      <w:r>
        <w:rPr>
          <w:spacing w:val="40"/>
        </w:rPr>
        <w:t xml:space="preserve"> </w:t>
      </w:r>
      <w:r>
        <w:t>ненормированный</w:t>
      </w:r>
      <w:r>
        <w:rPr>
          <w:spacing w:val="80"/>
        </w:rPr>
        <w:t xml:space="preserve"> </w:t>
      </w:r>
      <w:r>
        <w:t>рабочий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продолжительностью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календарных </w:t>
      </w:r>
      <w:r>
        <w:t>дней 7;</w:t>
      </w:r>
    </w:p>
    <w:p w:rsidR="0046624A" w:rsidRDefault="00F55B37">
      <w:pPr>
        <w:pStyle w:val="a3"/>
        <w:tabs>
          <w:tab w:val="left" w:pos="3252"/>
          <w:tab w:val="left" w:pos="6175"/>
          <w:tab w:val="left" w:pos="8825"/>
        </w:tabs>
        <w:ind w:left="1" w:right="141" w:firstLine="709"/>
      </w:pPr>
      <w:r>
        <w:t>б) ежегодный</w:t>
      </w:r>
      <w:r>
        <w:tab/>
      </w:r>
      <w:r>
        <w:rPr>
          <w:spacing w:val="-2"/>
        </w:rPr>
        <w:t>дополнительный</w:t>
      </w:r>
      <w:r>
        <w:tab/>
      </w:r>
      <w:r>
        <w:rPr>
          <w:spacing w:val="-2"/>
        </w:rPr>
        <w:t>оплачиваемый</w:t>
      </w:r>
      <w:r>
        <w:tab/>
      </w:r>
      <w:r>
        <w:rPr>
          <w:spacing w:val="-2"/>
        </w:rPr>
        <w:t xml:space="preserve">отпуск </w:t>
      </w:r>
      <w:r>
        <w:t>продолжительностью</w:t>
      </w:r>
      <w:r w:rsidR="009855E5">
        <w:rPr>
          <w:spacing w:val="80"/>
          <w:u w:val="single"/>
        </w:rPr>
        <w:t xml:space="preserve"> </w:t>
      </w:r>
      <w:r>
        <w:t xml:space="preserve">календарных дней в соответствии с </w:t>
      </w:r>
      <w:r>
        <w:rPr>
          <w:spacing w:val="80"/>
          <w:w w:val="150"/>
          <w:u w:val="single"/>
        </w:rPr>
        <w:t xml:space="preserve">  </w:t>
      </w:r>
      <w:hyperlink w:anchor="_bookmark8" w:history="1">
        <w:r>
          <w:t>*(7).</w:t>
        </w:r>
      </w:hyperlink>
    </w:p>
    <w:p w:rsidR="0046624A" w:rsidRDefault="00F55B37">
      <w:pPr>
        <w:pStyle w:val="a3"/>
        <w:ind w:left="3510"/>
      </w:pPr>
      <w:r>
        <w:t>(указать</w:t>
      </w:r>
      <w:r>
        <w:rPr>
          <w:spacing w:val="-5"/>
        </w:rPr>
        <w:t xml:space="preserve"> </w:t>
      </w:r>
      <w:r>
        <w:t>основание</w:t>
      </w:r>
      <w:r>
        <w:rPr>
          <w:spacing w:val="-4"/>
        </w:rPr>
        <w:t xml:space="preserve"> </w:t>
      </w:r>
      <w:r>
        <w:rPr>
          <w:spacing w:val="-2"/>
        </w:rPr>
        <w:t>установления)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39" w:firstLine="709"/>
        <w:jc w:val="both"/>
        <w:rPr>
          <w:sz w:val="28"/>
        </w:rPr>
      </w:pPr>
      <w:r>
        <w:rPr>
          <w:sz w:val="28"/>
        </w:rPr>
        <w:t>Ежегодные оплачиваемые отпуска предоставляются руководителю в соответствии с графиком в сроки, согласованные с работодателем.</w:t>
      </w:r>
    </w:p>
    <w:p w:rsidR="00804E67" w:rsidRDefault="00804E67" w:rsidP="00804E67">
      <w:pPr>
        <w:tabs>
          <w:tab w:val="left" w:pos="1130"/>
        </w:tabs>
        <w:ind w:right="139"/>
        <w:jc w:val="both"/>
        <w:rPr>
          <w:sz w:val="28"/>
        </w:rPr>
      </w:pPr>
    </w:p>
    <w:p w:rsidR="00804E67" w:rsidRPr="00804E67" w:rsidRDefault="00804E67" w:rsidP="00804E67">
      <w:pPr>
        <w:tabs>
          <w:tab w:val="left" w:pos="1130"/>
        </w:tabs>
        <w:ind w:right="139"/>
        <w:jc w:val="both"/>
        <w:rPr>
          <w:sz w:val="28"/>
        </w:rPr>
      </w:pPr>
    </w:p>
    <w:p w:rsidR="0046624A" w:rsidRDefault="0046624A">
      <w:pPr>
        <w:pStyle w:val="a3"/>
        <w:ind w:left="0"/>
        <w:jc w:val="left"/>
      </w:pPr>
    </w:p>
    <w:p w:rsidR="0046624A" w:rsidRDefault="00F55B37">
      <w:pPr>
        <w:pStyle w:val="1"/>
        <w:numPr>
          <w:ilvl w:val="0"/>
          <w:numId w:val="2"/>
        </w:numPr>
        <w:tabs>
          <w:tab w:val="left" w:pos="1214"/>
          <w:tab w:val="left" w:pos="2588"/>
        </w:tabs>
        <w:ind w:left="2588" w:right="303" w:hanging="1716"/>
        <w:jc w:val="left"/>
        <w:rPr>
          <w:color w:val="26282F"/>
        </w:rPr>
      </w:pPr>
      <w:r>
        <w:rPr>
          <w:color w:val="26282F"/>
        </w:rPr>
        <w:lastRenderedPageBreak/>
        <w:t>Оплата</w:t>
      </w:r>
      <w:r>
        <w:rPr>
          <w:color w:val="26282F"/>
          <w:spacing w:val="-6"/>
        </w:rPr>
        <w:t xml:space="preserve"> </w:t>
      </w:r>
      <w:r>
        <w:rPr>
          <w:color w:val="26282F"/>
        </w:rPr>
        <w:t>труда</w:t>
      </w:r>
      <w:r>
        <w:rPr>
          <w:color w:val="26282F"/>
          <w:spacing w:val="-6"/>
        </w:rPr>
        <w:t xml:space="preserve"> </w:t>
      </w:r>
      <w:r>
        <w:rPr>
          <w:color w:val="26282F"/>
        </w:rPr>
        <w:t>руководителя</w:t>
      </w:r>
      <w:r>
        <w:rPr>
          <w:color w:val="26282F"/>
          <w:spacing w:val="-6"/>
        </w:rPr>
        <w:t xml:space="preserve"> </w:t>
      </w:r>
      <w:r>
        <w:rPr>
          <w:color w:val="26282F"/>
        </w:rPr>
        <w:t>и</w:t>
      </w:r>
      <w:r>
        <w:rPr>
          <w:color w:val="26282F"/>
          <w:spacing w:val="-7"/>
        </w:rPr>
        <w:t xml:space="preserve"> </w:t>
      </w:r>
      <w:r>
        <w:rPr>
          <w:color w:val="26282F"/>
        </w:rPr>
        <w:t>другие</w:t>
      </w:r>
      <w:r>
        <w:rPr>
          <w:color w:val="26282F"/>
          <w:spacing w:val="-7"/>
        </w:rPr>
        <w:t xml:space="preserve"> </w:t>
      </w:r>
      <w:r>
        <w:rPr>
          <w:color w:val="26282F"/>
        </w:rPr>
        <w:t>выплаты,</w:t>
      </w:r>
      <w:r>
        <w:rPr>
          <w:color w:val="26282F"/>
          <w:spacing w:val="-6"/>
        </w:rPr>
        <w:t xml:space="preserve"> </w:t>
      </w:r>
      <w:r>
        <w:rPr>
          <w:color w:val="26282F"/>
        </w:rPr>
        <w:t>осуществляемые ему в рамках трудовых отношений</w:t>
      </w:r>
    </w:p>
    <w:p w:rsidR="0046624A" w:rsidRDefault="0046624A">
      <w:pPr>
        <w:pStyle w:val="a3"/>
        <w:ind w:left="0"/>
        <w:jc w:val="left"/>
        <w:rPr>
          <w:b/>
        </w:rPr>
      </w:pP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39" w:firstLine="709"/>
        <w:jc w:val="both"/>
        <w:rPr>
          <w:sz w:val="28"/>
        </w:rPr>
      </w:pPr>
      <w:r>
        <w:rPr>
          <w:sz w:val="28"/>
        </w:rPr>
        <w:t>Заработная плата руководителя состоит из должностного оклада и выплат компенсационного и стимулирующего характера, устанавливаемых в соответствии с настоящим трудовым договором.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left="1130" w:right="0" w:hanging="420"/>
        <w:jc w:val="both"/>
        <w:rPr>
          <w:sz w:val="28"/>
        </w:rPr>
      </w:pPr>
      <w:r>
        <w:rPr>
          <w:sz w:val="28"/>
        </w:rPr>
        <w:t>Должностной</w:t>
      </w:r>
      <w:r>
        <w:rPr>
          <w:spacing w:val="78"/>
          <w:sz w:val="28"/>
        </w:rPr>
        <w:t xml:space="preserve"> </w:t>
      </w:r>
      <w:r>
        <w:rPr>
          <w:sz w:val="28"/>
        </w:rPr>
        <w:t>оклад</w:t>
      </w:r>
      <w:r>
        <w:rPr>
          <w:spacing w:val="79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79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sz w:val="28"/>
        </w:rPr>
        <w:t xml:space="preserve"> </w:t>
      </w:r>
      <w:r>
        <w:rPr>
          <w:spacing w:val="-2"/>
          <w:sz w:val="28"/>
        </w:rPr>
        <w:t>размере</w:t>
      </w:r>
    </w:p>
    <w:p w:rsidR="0046624A" w:rsidRDefault="00F55B37">
      <w:pPr>
        <w:pStyle w:val="a3"/>
        <w:tabs>
          <w:tab w:val="left" w:pos="1325"/>
        </w:tabs>
        <w:ind w:left="1"/>
      </w:pPr>
      <w:r>
        <w:rPr>
          <w:u w:val="single"/>
        </w:rPr>
        <w:tab/>
      </w:r>
      <w:r>
        <w:t>рублей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месяц.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39" w:firstLine="709"/>
        <w:jc w:val="both"/>
        <w:rPr>
          <w:sz w:val="28"/>
        </w:rPr>
      </w:pPr>
      <w:r>
        <w:rPr>
          <w:sz w:val="28"/>
        </w:rPr>
        <w:t>Руководителю в соответствии с законодательством Российской Федерации и решениями работодателя производятся следующие выплаты компенсационного характера:</w:t>
      </w:r>
    </w:p>
    <w:p w:rsidR="0046624A" w:rsidRDefault="0046624A">
      <w:pPr>
        <w:pStyle w:val="a3"/>
        <w:spacing w:before="9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4"/>
        <w:gridCol w:w="3314"/>
        <w:gridCol w:w="3064"/>
      </w:tblGrid>
      <w:tr w:rsidR="0046624A">
        <w:trPr>
          <w:trHeight w:val="659"/>
        </w:trPr>
        <w:tc>
          <w:tcPr>
            <w:tcW w:w="3314" w:type="dxa"/>
            <w:tcBorders>
              <w:left w:val="nil"/>
            </w:tcBorders>
          </w:tcPr>
          <w:p w:rsidR="0046624A" w:rsidRDefault="00F55B3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  <w:r>
              <w:rPr>
                <w:spacing w:val="-2"/>
                <w:sz w:val="28"/>
              </w:rPr>
              <w:t>выплаты</w:t>
            </w:r>
          </w:p>
        </w:tc>
        <w:tc>
          <w:tcPr>
            <w:tcW w:w="3314" w:type="dxa"/>
          </w:tcPr>
          <w:p w:rsidR="0046624A" w:rsidRDefault="00F55B37">
            <w:pPr>
              <w:pStyle w:val="TableParagraph"/>
              <w:tabs>
                <w:tab w:val="left" w:pos="1385"/>
              </w:tabs>
              <w:spacing w:line="320" w:lineRule="atLeast"/>
              <w:ind w:left="102" w:right="10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осуществления выплаты</w:t>
            </w:r>
          </w:p>
        </w:tc>
        <w:tc>
          <w:tcPr>
            <w:tcW w:w="3064" w:type="dxa"/>
            <w:tcBorders>
              <w:right w:val="nil"/>
            </w:tcBorders>
          </w:tcPr>
          <w:p w:rsidR="0046624A" w:rsidRDefault="00F55B37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 xml:space="preserve">Размер </w:t>
            </w:r>
            <w:r>
              <w:rPr>
                <w:spacing w:val="-2"/>
                <w:sz w:val="28"/>
              </w:rPr>
              <w:t>выплаты</w:t>
            </w:r>
          </w:p>
        </w:tc>
      </w:tr>
      <w:tr w:rsidR="0046624A">
        <w:trPr>
          <w:trHeight w:val="322"/>
        </w:trPr>
        <w:tc>
          <w:tcPr>
            <w:tcW w:w="3314" w:type="dxa"/>
            <w:tcBorders>
              <w:left w:val="nil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314" w:type="dxa"/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  <w:tcBorders>
              <w:right w:val="nil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</w:tr>
      <w:tr w:rsidR="0046624A">
        <w:trPr>
          <w:trHeight w:val="321"/>
        </w:trPr>
        <w:tc>
          <w:tcPr>
            <w:tcW w:w="3314" w:type="dxa"/>
            <w:tcBorders>
              <w:left w:val="nil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314" w:type="dxa"/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  <w:tcBorders>
              <w:right w:val="nil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</w:tr>
    </w:tbl>
    <w:p w:rsidR="0046624A" w:rsidRDefault="0046624A">
      <w:pPr>
        <w:pStyle w:val="a3"/>
        <w:spacing w:before="1"/>
        <w:ind w:left="0"/>
        <w:jc w:val="left"/>
      </w:pPr>
    </w:p>
    <w:p w:rsidR="0046624A" w:rsidRDefault="00F55B37">
      <w:pPr>
        <w:pStyle w:val="a4"/>
        <w:numPr>
          <w:ilvl w:val="0"/>
          <w:numId w:val="1"/>
        </w:numPr>
        <w:tabs>
          <w:tab w:val="left" w:pos="421"/>
        </w:tabs>
        <w:ind w:right="139" w:firstLine="0"/>
        <w:jc w:val="left"/>
        <w:rPr>
          <w:sz w:val="28"/>
        </w:rPr>
      </w:pPr>
      <w:r>
        <w:rPr>
          <w:sz w:val="28"/>
        </w:rPr>
        <w:t>В качестве поощрения руководителю устанавливаются следующие выплаты стимулирующего характера:</w:t>
      </w:r>
    </w:p>
    <w:p w:rsidR="0046624A" w:rsidRDefault="0046624A">
      <w:pPr>
        <w:pStyle w:val="a3"/>
        <w:spacing w:before="9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" w:type="dxa"/>
        <w:tblLayout w:type="fixed"/>
        <w:tblLook w:val="01E0"/>
      </w:tblPr>
      <w:tblGrid>
        <w:gridCol w:w="3319"/>
        <w:gridCol w:w="3319"/>
        <w:gridCol w:w="3054"/>
      </w:tblGrid>
      <w:tr w:rsidR="0046624A">
        <w:trPr>
          <w:trHeight w:val="327"/>
        </w:trPr>
        <w:tc>
          <w:tcPr>
            <w:tcW w:w="3319" w:type="dxa"/>
            <w:tcBorders>
              <w:top w:val="single" w:sz="4" w:space="0" w:color="000000"/>
              <w:right w:val="single" w:sz="4" w:space="0" w:color="000000"/>
            </w:tcBorders>
          </w:tcPr>
          <w:p w:rsidR="0046624A" w:rsidRDefault="00F55B3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  <w:r>
              <w:rPr>
                <w:spacing w:val="-2"/>
                <w:sz w:val="28"/>
              </w:rPr>
              <w:t>выплаты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624A" w:rsidRDefault="00F55B37">
            <w:pPr>
              <w:pStyle w:val="TableParagraph"/>
              <w:tabs>
                <w:tab w:val="left" w:pos="1390"/>
              </w:tabs>
              <w:spacing w:line="308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осуществления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</w:tcBorders>
          </w:tcPr>
          <w:p w:rsidR="0046624A" w:rsidRDefault="00F55B37">
            <w:pPr>
              <w:pStyle w:val="TableParagraph"/>
              <w:tabs>
                <w:tab w:val="left" w:pos="1195"/>
                <w:tab w:val="left" w:pos="2501"/>
              </w:tabs>
              <w:spacing w:line="308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Размер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выплаты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при</w:t>
            </w:r>
            <w:proofErr w:type="gramEnd"/>
          </w:p>
        </w:tc>
      </w:tr>
      <w:tr w:rsidR="0046624A">
        <w:trPr>
          <w:trHeight w:val="321"/>
        </w:trPr>
        <w:tc>
          <w:tcPr>
            <w:tcW w:w="3319" w:type="dxa"/>
            <w:tcBorders>
              <w:right w:val="single" w:sz="4" w:space="0" w:color="000000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319" w:type="dxa"/>
            <w:tcBorders>
              <w:left w:val="single" w:sz="4" w:space="0" w:color="000000"/>
              <w:right w:val="single" w:sz="4" w:space="0" w:color="000000"/>
            </w:tcBorders>
          </w:tcPr>
          <w:p w:rsidR="0046624A" w:rsidRDefault="00F55B37">
            <w:pPr>
              <w:pStyle w:val="TableParagraph"/>
              <w:spacing w:line="302" w:lineRule="exact"/>
              <w:ind w:left="102"/>
              <w:rPr>
                <w:sz w:val="28"/>
              </w:rPr>
            </w:pPr>
            <w:r>
              <w:rPr>
                <w:sz w:val="28"/>
              </w:rPr>
              <w:t>выплаты</w:t>
            </w:r>
            <w:r>
              <w:rPr>
                <w:spacing w:val="-1"/>
                <w:sz w:val="28"/>
              </w:rPr>
              <w:t xml:space="preserve"> </w:t>
            </w:r>
            <w:hyperlink w:anchor="_bookmark9" w:history="1">
              <w:r>
                <w:rPr>
                  <w:spacing w:val="-4"/>
                  <w:sz w:val="28"/>
                </w:rPr>
                <w:t>*(8)</w:t>
              </w:r>
            </w:hyperlink>
          </w:p>
        </w:tc>
        <w:tc>
          <w:tcPr>
            <w:tcW w:w="3054" w:type="dxa"/>
            <w:tcBorders>
              <w:left w:val="single" w:sz="4" w:space="0" w:color="000000"/>
            </w:tcBorders>
          </w:tcPr>
          <w:p w:rsidR="0046624A" w:rsidRDefault="00F55B37">
            <w:pPr>
              <w:pStyle w:val="TableParagraph"/>
              <w:spacing w:line="302" w:lineRule="exact"/>
              <w:ind w:left="102"/>
              <w:rPr>
                <w:sz w:val="28"/>
              </w:rPr>
            </w:pPr>
            <w:proofErr w:type="gramStart"/>
            <w:r>
              <w:rPr>
                <w:sz w:val="28"/>
              </w:rPr>
              <w:t>достижении</w:t>
            </w:r>
            <w:proofErr w:type="gramEnd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ее</w:t>
            </w:r>
          </w:p>
        </w:tc>
      </w:tr>
      <w:tr w:rsidR="0046624A">
        <w:trPr>
          <w:trHeight w:val="321"/>
        </w:trPr>
        <w:tc>
          <w:tcPr>
            <w:tcW w:w="3319" w:type="dxa"/>
            <w:tcBorders>
              <w:right w:val="single" w:sz="4" w:space="0" w:color="000000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319" w:type="dxa"/>
            <w:tcBorders>
              <w:left w:val="single" w:sz="4" w:space="0" w:color="000000"/>
              <w:right w:val="single" w:sz="4" w:space="0" w:color="000000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  <w:tcBorders>
              <w:left w:val="single" w:sz="4" w:space="0" w:color="000000"/>
            </w:tcBorders>
          </w:tcPr>
          <w:p w:rsidR="0046624A" w:rsidRDefault="00624C7F">
            <w:pPr>
              <w:pStyle w:val="TableParagraph"/>
              <w:spacing w:line="302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 w:rsidR="00F55B37">
              <w:rPr>
                <w:spacing w:val="-2"/>
                <w:sz w:val="28"/>
              </w:rPr>
              <w:t>существления</w:t>
            </w:r>
            <w:r>
              <w:rPr>
                <w:spacing w:val="-2"/>
                <w:sz w:val="28"/>
              </w:rPr>
              <w:t xml:space="preserve"> </w:t>
            </w:r>
          </w:p>
        </w:tc>
      </w:tr>
      <w:tr w:rsidR="0046624A">
        <w:trPr>
          <w:trHeight w:val="321"/>
        </w:trPr>
        <w:tc>
          <w:tcPr>
            <w:tcW w:w="3319" w:type="dxa"/>
            <w:tcBorders>
              <w:right w:val="single" w:sz="4" w:space="0" w:color="000000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319" w:type="dxa"/>
            <w:tcBorders>
              <w:left w:val="single" w:sz="4" w:space="0" w:color="000000"/>
              <w:right w:val="single" w:sz="4" w:space="0" w:color="000000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  <w:tcBorders>
              <w:left w:val="single" w:sz="4" w:space="0" w:color="000000"/>
            </w:tcBorders>
          </w:tcPr>
          <w:p w:rsidR="0046624A" w:rsidRDefault="00F55B37">
            <w:pPr>
              <w:pStyle w:val="TableParagraph"/>
              <w:tabs>
                <w:tab w:val="left" w:pos="999"/>
                <w:tab w:val="left" w:pos="2501"/>
              </w:tabs>
              <w:spacing w:line="302" w:lineRule="exact"/>
              <w:ind w:left="102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(в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рублях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  <w:proofErr w:type="gramEnd"/>
          </w:p>
        </w:tc>
      </w:tr>
      <w:tr w:rsidR="0046624A">
        <w:trPr>
          <w:trHeight w:val="316"/>
        </w:trPr>
        <w:tc>
          <w:tcPr>
            <w:tcW w:w="3319" w:type="dxa"/>
            <w:tcBorders>
              <w:bottom w:val="single" w:sz="4" w:space="0" w:color="000000"/>
              <w:right w:val="single" w:sz="4" w:space="0" w:color="000000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</w:tcBorders>
          </w:tcPr>
          <w:p w:rsidR="0046624A" w:rsidRDefault="00F55B37">
            <w:pPr>
              <w:pStyle w:val="TableParagraph"/>
              <w:spacing w:line="296" w:lineRule="exact"/>
              <w:ind w:left="10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процентах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</w:tr>
    </w:tbl>
    <w:tbl>
      <w:tblPr>
        <w:tblStyle w:val="TableNormal"/>
        <w:tblpPr w:leftFromText="180" w:rightFromText="180" w:vertAnchor="text" w:horzAnchor="margin" w:tblpY="1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9"/>
        <w:gridCol w:w="3319"/>
        <w:gridCol w:w="3054"/>
      </w:tblGrid>
      <w:tr w:rsidR="00624C7F" w:rsidTr="00624C7F">
        <w:trPr>
          <w:trHeight w:val="321"/>
        </w:trPr>
        <w:tc>
          <w:tcPr>
            <w:tcW w:w="3319" w:type="dxa"/>
            <w:tcBorders>
              <w:left w:val="nil"/>
            </w:tcBorders>
          </w:tcPr>
          <w:p w:rsidR="00624C7F" w:rsidRDefault="00624C7F" w:rsidP="00624C7F">
            <w:pPr>
              <w:pStyle w:val="TableParagraph"/>
              <w:rPr>
                <w:sz w:val="24"/>
              </w:rPr>
            </w:pPr>
          </w:p>
        </w:tc>
        <w:tc>
          <w:tcPr>
            <w:tcW w:w="3319" w:type="dxa"/>
          </w:tcPr>
          <w:p w:rsidR="00624C7F" w:rsidRDefault="00624C7F" w:rsidP="00624C7F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  <w:tcBorders>
              <w:right w:val="nil"/>
            </w:tcBorders>
          </w:tcPr>
          <w:p w:rsidR="00624C7F" w:rsidRDefault="00624C7F" w:rsidP="00624C7F">
            <w:pPr>
              <w:pStyle w:val="TableParagraph"/>
              <w:rPr>
                <w:sz w:val="24"/>
              </w:rPr>
            </w:pPr>
          </w:p>
        </w:tc>
      </w:tr>
      <w:tr w:rsidR="00624C7F" w:rsidTr="00624C7F">
        <w:trPr>
          <w:trHeight w:val="321"/>
        </w:trPr>
        <w:tc>
          <w:tcPr>
            <w:tcW w:w="3319" w:type="dxa"/>
            <w:tcBorders>
              <w:left w:val="nil"/>
            </w:tcBorders>
          </w:tcPr>
          <w:p w:rsidR="00624C7F" w:rsidRDefault="00624C7F" w:rsidP="00624C7F">
            <w:pPr>
              <w:pStyle w:val="TableParagraph"/>
              <w:rPr>
                <w:sz w:val="24"/>
              </w:rPr>
            </w:pPr>
          </w:p>
        </w:tc>
        <w:tc>
          <w:tcPr>
            <w:tcW w:w="3319" w:type="dxa"/>
          </w:tcPr>
          <w:p w:rsidR="00624C7F" w:rsidRDefault="00624C7F" w:rsidP="00624C7F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  <w:tcBorders>
              <w:right w:val="nil"/>
            </w:tcBorders>
          </w:tcPr>
          <w:p w:rsidR="00624C7F" w:rsidRDefault="00624C7F" w:rsidP="00624C7F">
            <w:pPr>
              <w:pStyle w:val="TableParagraph"/>
              <w:rPr>
                <w:sz w:val="24"/>
              </w:rPr>
            </w:pPr>
          </w:p>
        </w:tc>
      </w:tr>
    </w:tbl>
    <w:p w:rsidR="0046624A" w:rsidRDefault="0046624A">
      <w:pPr>
        <w:pStyle w:val="TableParagraph"/>
        <w:spacing w:line="296" w:lineRule="exact"/>
        <w:rPr>
          <w:sz w:val="28"/>
        </w:rPr>
      </w:pPr>
    </w:p>
    <w:p w:rsidR="00624C7F" w:rsidRPr="00624C7F" w:rsidRDefault="00624C7F" w:rsidP="00624C7F"/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spacing w:before="1"/>
        <w:ind w:right="139" w:firstLine="709"/>
        <w:jc w:val="both"/>
        <w:rPr>
          <w:sz w:val="28"/>
        </w:rPr>
      </w:pPr>
      <w:r>
        <w:rPr>
          <w:sz w:val="28"/>
        </w:rPr>
        <w:t xml:space="preserve">Выплаты стимулирующего характера осуществляются с учетом </w:t>
      </w:r>
      <w:proofErr w:type="gramStart"/>
      <w:r>
        <w:rPr>
          <w:sz w:val="28"/>
        </w:rPr>
        <w:t>достижения показателей эффективности деятельности учреждения</w:t>
      </w:r>
      <w:proofErr w:type="gramEnd"/>
      <w:r>
        <w:rPr>
          <w:sz w:val="28"/>
        </w:rPr>
        <w:t xml:space="preserve"> и работы </w:t>
      </w:r>
      <w:r>
        <w:rPr>
          <w:spacing w:val="-2"/>
          <w:sz w:val="28"/>
        </w:rPr>
        <w:t>руководителя</w:t>
      </w:r>
      <w:hyperlink w:anchor="_bookmark10" w:history="1">
        <w:r>
          <w:rPr>
            <w:spacing w:val="-2"/>
            <w:sz w:val="28"/>
          </w:rPr>
          <w:t>*(8.1).</w:t>
        </w:r>
      </w:hyperlink>
    </w:p>
    <w:p w:rsidR="0046624A" w:rsidRDefault="00F55B37">
      <w:pPr>
        <w:pStyle w:val="a4"/>
        <w:numPr>
          <w:ilvl w:val="1"/>
          <w:numId w:val="1"/>
        </w:numPr>
        <w:tabs>
          <w:tab w:val="left" w:pos="1340"/>
        </w:tabs>
        <w:ind w:right="139" w:firstLine="709"/>
        <w:rPr>
          <w:sz w:val="28"/>
        </w:rPr>
      </w:pPr>
      <w:r>
        <w:rPr>
          <w:sz w:val="28"/>
        </w:rPr>
        <w:t>Руководителю устанавливаются следующие показатели эффективности его работы</w:t>
      </w:r>
      <w:hyperlink w:anchor="_bookmark10" w:history="1">
        <w:r>
          <w:rPr>
            <w:sz w:val="28"/>
          </w:rPr>
          <w:t>*(8.1):</w:t>
        </w:r>
      </w:hyperlink>
    </w:p>
    <w:p w:rsidR="0046624A" w:rsidRDefault="0046624A">
      <w:pPr>
        <w:pStyle w:val="a3"/>
        <w:spacing w:before="9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8"/>
        <w:gridCol w:w="3288"/>
        <w:gridCol w:w="3116"/>
      </w:tblGrid>
      <w:tr w:rsidR="0046624A">
        <w:trPr>
          <w:trHeight w:val="651"/>
        </w:trPr>
        <w:tc>
          <w:tcPr>
            <w:tcW w:w="3288" w:type="dxa"/>
            <w:tcBorders>
              <w:left w:val="nil"/>
            </w:tcBorders>
          </w:tcPr>
          <w:p w:rsidR="0046624A" w:rsidRDefault="00F55B37">
            <w:pPr>
              <w:pStyle w:val="TableParagraph"/>
              <w:spacing w:line="320" w:lineRule="atLeast"/>
              <w:ind w:left="108" w:right="142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показателя</w:t>
            </w:r>
          </w:p>
        </w:tc>
        <w:tc>
          <w:tcPr>
            <w:tcW w:w="3288" w:type="dxa"/>
          </w:tcPr>
          <w:p w:rsidR="0046624A" w:rsidRDefault="00F55B37">
            <w:pPr>
              <w:pStyle w:val="TableParagraph"/>
              <w:tabs>
                <w:tab w:val="left" w:pos="2324"/>
              </w:tabs>
              <w:spacing w:line="320" w:lineRule="atLeast"/>
              <w:ind w:left="102" w:right="101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оценки показателя</w:t>
            </w:r>
          </w:p>
        </w:tc>
        <w:tc>
          <w:tcPr>
            <w:tcW w:w="3116" w:type="dxa"/>
            <w:tcBorders>
              <w:right w:val="nil"/>
            </w:tcBorders>
          </w:tcPr>
          <w:p w:rsidR="0046624A" w:rsidRDefault="00F55B37">
            <w:pPr>
              <w:pStyle w:val="TableParagraph"/>
              <w:spacing w:before="165"/>
              <w:ind w:left="102"/>
              <w:rPr>
                <w:sz w:val="28"/>
              </w:rPr>
            </w:pPr>
            <w:r>
              <w:rPr>
                <w:sz w:val="28"/>
              </w:rPr>
              <w:t>Отчетный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</w:tr>
      <w:tr w:rsidR="0046624A">
        <w:trPr>
          <w:trHeight w:val="321"/>
        </w:trPr>
        <w:tc>
          <w:tcPr>
            <w:tcW w:w="3288" w:type="dxa"/>
            <w:tcBorders>
              <w:left w:val="nil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288" w:type="dxa"/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right w:val="nil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</w:tr>
      <w:tr w:rsidR="0046624A">
        <w:trPr>
          <w:trHeight w:val="321"/>
        </w:trPr>
        <w:tc>
          <w:tcPr>
            <w:tcW w:w="3288" w:type="dxa"/>
            <w:tcBorders>
              <w:left w:val="nil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288" w:type="dxa"/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right w:val="nil"/>
            </w:tcBorders>
          </w:tcPr>
          <w:p w:rsidR="0046624A" w:rsidRDefault="0046624A">
            <w:pPr>
              <w:pStyle w:val="TableParagraph"/>
              <w:rPr>
                <w:sz w:val="24"/>
              </w:rPr>
            </w:pPr>
          </w:p>
        </w:tc>
      </w:tr>
    </w:tbl>
    <w:p w:rsidR="0046624A" w:rsidRDefault="0046624A">
      <w:pPr>
        <w:pStyle w:val="a3"/>
        <w:spacing w:before="2"/>
        <w:ind w:left="0"/>
        <w:jc w:val="left"/>
      </w:pP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spacing w:before="1"/>
        <w:ind w:right="139" w:firstLine="709"/>
        <w:jc w:val="both"/>
        <w:rPr>
          <w:sz w:val="28"/>
        </w:rPr>
      </w:pPr>
      <w:r>
        <w:rPr>
          <w:sz w:val="28"/>
        </w:rPr>
        <w:t xml:space="preserve">Заработная плата выплачивается руководителю в сроки, установленные для выплаты (перечисления) заработной платы работникам </w:t>
      </w:r>
      <w:r>
        <w:rPr>
          <w:spacing w:val="-2"/>
          <w:sz w:val="28"/>
        </w:rPr>
        <w:t>учреждения.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  <w:tab w:val="left" w:pos="9567"/>
        </w:tabs>
        <w:ind w:left="1130" w:right="0" w:hanging="420"/>
        <w:jc w:val="both"/>
        <w:rPr>
          <w:sz w:val="28"/>
        </w:rPr>
      </w:pPr>
      <w:r>
        <w:rPr>
          <w:sz w:val="28"/>
        </w:rPr>
        <w:t xml:space="preserve">Заработная плата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46624A" w:rsidRDefault="00F55B37">
      <w:pPr>
        <w:pStyle w:val="a3"/>
        <w:tabs>
          <w:tab w:val="left" w:pos="7554"/>
        </w:tabs>
        <w:ind w:left="1411" w:right="158" w:hanging="683"/>
      </w:pPr>
      <w:r>
        <w:t>(выплачивается руководителю по месту работы,</w:t>
      </w:r>
      <w:r>
        <w:tab/>
        <w:t>перечисляется</w:t>
      </w:r>
      <w:r>
        <w:rPr>
          <w:spacing w:val="-18"/>
        </w:rPr>
        <w:t xml:space="preserve"> </w:t>
      </w:r>
      <w:r>
        <w:t xml:space="preserve">на указанный работодателем счет в банке - указать </w:t>
      </w:r>
      <w:proofErr w:type="gramStart"/>
      <w:r>
        <w:t>нужное</w:t>
      </w:r>
      <w:proofErr w:type="gramEnd"/>
      <w:r>
        <w:t>)</w:t>
      </w:r>
    </w:p>
    <w:p w:rsidR="0046624A" w:rsidRDefault="0046624A">
      <w:pPr>
        <w:pStyle w:val="a3"/>
        <w:spacing w:before="108"/>
        <w:ind w:left="0"/>
        <w:jc w:val="left"/>
      </w:pPr>
    </w:p>
    <w:p w:rsidR="0046624A" w:rsidRDefault="00F55B37">
      <w:pPr>
        <w:pStyle w:val="1"/>
        <w:numPr>
          <w:ilvl w:val="0"/>
          <w:numId w:val="2"/>
        </w:numPr>
        <w:tabs>
          <w:tab w:val="left" w:pos="3040"/>
        </w:tabs>
        <w:ind w:left="3040" w:hanging="451"/>
        <w:jc w:val="left"/>
        <w:rPr>
          <w:color w:val="26282F"/>
        </w:rPr>
      </w:pPr>
      <w:r>
        <w:rPr>
          <w:color w:val="26282F"/>
        </w:rPr>
        <w:lastRenderedPageBreak/>
        <w:t>Ответственность</w:t>
      </w:r>
      <w:r>
        <w:rPr>
          <w:color w:val="26282F"/>
          <w:spacing w:val="-7"/>
        </w:rPr>
        <w:t xml:space="preserve"> </w:t>
      </w:r>
      <w:r>
        <w:rPr>
          <w:color w:val="26282F"/>
          <w:spacing w:val="-2"/>
        </w:rPr>
        <w:t>руководителя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38" w:firstLine="709"/>
        <w:jc w:val="both"/>
        <w:rPr>
          <w:sz w:val="28"/>
        </w:rPr>
      </w:pPr>
      <w:r>
        <w:rPr>
          <w:sz w:val="28"/>
        </w:rPr>
        <w:t>Руководитель несет ответственность за неисполнение или ненадлежащее исполнение обязанностей, предусмотренных законодательством Российской Федерации и настоящим трудовым договором.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39" w:firstLine="709"/>
        <w:jc w:val="both"/>
        <w:rPr>
          <w:sz w:val="28"/>
        </w:rPr>
      </w:pPr>
      <w:r>
        <w:rPr>
          <w:sz w:val="28"/>
        </w:rPr>
        <w:t>За совершение дисциплинарного проступка, то есть за неисполнение или ненадлежащее исполнение руководителем по его вине возложенных на</w:t>
      </w:r>
      <w:r>
        <w:rPr>
          <w:spacing w:val="40"/>
          <w:sz w:val="28"/>
        </w:rPr>
        <w:t xml:space="preserve"> </w:t>
      </w:r>
      <w:r>
        <w:rPr>
          <w:sz w:val="28"/>
        </w:rPr>
        <w:t>него трудовых обязанностей, работодатель имеет право применить следующие дисциплинарные взыскания:</w:t>
      </w:r>
    </w:p>
    <w:p w:rsidR="0046624A" w:rsidRDefault="00F55B37">
      <w:pPr>
        <w:pStyle w:val="a3"/>
        <w:ind w:left="710" w:right="7286"/>
        <w:jc w:val="left"/>
      </w:pPr>
      <w:r>
        <w:t>а)</w:t>
      </w:r>
      <w:r>
        <w:rPr>
          <w:spacing w:val="-18"/>
        </w:rPr>
        <w:t xml:space="preserve"> </w:t>
      </w:r>
      <w:r>
        <w:t>замечание; б) выговор;</w:t>
      </w:r>
    </w:p>
    <w:p w:rsidR="0046624A" w:rsidRDefault="00F55B37">
      <w:pPr>
        <w:pStyle w:val="a3"/>
        <w:ind w:left="710"/>
        <w:jc w:val="left"/>
      </w:pPr>
      <w:r>
        <w:t>в)</w:t>
      </w:r>
      <w:r>
        <w:rPr>
          <w:spacing w:val="-5"/>
        </w:rPr>
        <w:t xml:space="preserve"> </w:t>
      </w:r>
      <w:r>
        <w:t>увольнение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соответствующему</w:t>
      </w:r>
      <w:r>
        <w:rPr>
          <w:spacing w:val="-2"/>
        </w:rPr>
        <w:t xml:space="preserve"> основанию;</w:t>
      </w:r>
    </w:p>
    <w:p w:rsidR="0046624A" w:rsidRDefault="00F55B37">
      <w:pPr>
        <w:pStyle w:val="a3"/>
        <w:tabs>
          <w:tab w:val="left" w:pos="2452"/>
          <w:tab w:val="left" w:pos="5336"/>
          <w:tab w:val="left" w:pos="7502"/>
        </w:tabs>
        <w:ind w:left="1" w:right="140" w:firstLine="709"/>
      </w:pPr>
      <w:r>
        <w:t>г) иные</w:t>
      </w:r>
      <w:r>
        <w:tab/>
      </w:r>
      <w:r>
        <w:rPr>
          <w:spacing w:val="-2"/>
        </w:rPr>
        <w:t>дисциплинарные</w:t>
      </w:r>
      <w:r>
        <w:tab/>
      </w:r>
      <w:r>
        <w:rPr>
          <w:spacing w:val="-2"/>
        </w:rPr>
        <w:t>взыскания,</w:t>
      </w:r>
      <w:r>
        <w:tab/>
      </w:r>
      <w:r>
        <w:rPr>
          <w:spacing w:val="-2"/>
        </w:rPr>
        <w:t xml:space="preserve">предусмотренные </w:t>
      </w:r>
      <w:r>
        <w:t>законодательством Российской Федерации.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39" w:firstLine="709"/>
        <w:jc w:val="both"/>
        <w:rPr>
          <w:sz w:val="28"/>
        </w:rPr>
      </w:pPr>
      <w:r>
        <w:rPr>
          <w:sz w:val="28"/>
        </w:rPr>
        <w:t>Работодатель до истечения года со дня применения дисциплинарного взыскания имеет право снять его с руководителя по собственной инициативе или просьбе самого руководителя.</w:t>
      </w:r>
    </w:p>
    <w:p w:rsidR="0046624A" w:rsidRDefault="00F55B37" w:rsidP="00624C7F">
      <w:pPr>
        <w:pStyle w:val="a3"/>
        <w:ind w:left="1" w:right="139" w:firstLine="709"/>
      </w:pPr>
      <w:r>
        <w:t>Если в течение года со дня применения дисциплинарного взыскания руководитель не будет подвергнут новому дисциплинарному взысканию, он считается не имеющим дисциплинарного взыскания.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spacing w:before="203"/>
        <w:ind w:right="140" w:firstLine="709"/>
        <w:jc w:val="both"/>
        <w:rPr>
          <w:sz w:val="28"/>
        </w:rPr>
      </w:pPr>
      <w:r>
        <w:rPr>
          <w:sz w:val="28"/>
        </w:rPr>
        <w:t>Руководитель несет полную материальную ответственность за прямой действительный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ущерб,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учреждению,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sz w:val="28"/>
        </w:rPr>
        <w:t xml:space="preserve"> </w:t>
      </w:r>
      <w:hyperlink r:id="rId34">
        <w:r>
          <w:rPr>
            <w:sz w:val="28"/>
          </w:rPr>
          <w:t>статьей 277</w:t>
        </w:r>
      </w:hyperlink>
      <w:r>
        <w:rPr>
          <w:sz w:val="28"/>
        </w:rPr>
        <w:t xml:space="preserve"> Трудового кодекса Российской Федерации.</w:t>
      </w:r>
    </w:p>
    <w:p w:rsidR="0046624A" w:rsidRDefault="00F55B37">
      <w:pPr>
        <w:pStyle w:val="a3"/>
        <w:ind w:left="1" w:right="140" w:firstLine="709"/>
      </w:pPr>
      <w:r>
        <w:t>Руководитель может быть привлечен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к гражданско-правовой, административной и уголовной ответственности в порядке, установленном федеральными законами.</w:t>
      </w:r>
    </w:p>
    <w:p w:rsidR="0046624A" w:rsidRDefault="00F55B37">
      <w:pPr>
        <w:pStyle w:val="1"/>
        <w:numPr>
          <w:ilvl w:val="0"/>
          <w:numId w:val="2"/>
        </w:numPr>
        <w:tabs>
          <w:tab w:val="left" w:pos="771"/>
          <w:tab w:val="left" w:pos="3907"/>
        </w:tabs>
        <w:ind w:left="3907" w:right="349" w:hanging="3696"/>
        <w:jc w:val="left"/>
        <w:rPr>
          <w:color w:val="26282F"/>
        </w:rPr>
      </w:pPr>
      <w:r>
        <w:rPr>
          <w:color w:val="26282F"/>
        </w:rPr>
        <w:t>Социальное</w:t>
      </w:r>
      <w:r>
        <w:rPr>
          <w:color w:val="26282F"/>
          <w:spacing w:val="-7"/>
        </w:rPr>
        <w:t xml:space="preserve"> </w:t>
      </w:r>
      <w:r>
        <w:rPr>
          <w:color w:val="26282F"/>
        </w:rPr>
        <w:t>страхование</w:t>
      </w:r>
      <w:r>
        <w:rPr>
          <w:color w:val="26282F"/>
          <w:spacing w:val="-7"/>
        </w:rPr>
        <w:t xml:space="preserve"> </w:t>
      </w:r>
      <w:r>
        <w:rPr>
          <w:color w:val="26282F"/>
        </w:rPr>
        <w:t>и</w:t>
      </w:r>
      <w:r>
        <w:rPr>
          <w:color w:val="26282F"/>
          <w:spacing w:val="-7"/>
        </w:rPr>
        <w:t xml:space="preserve"> </w:t>
      </w:r>
      <w:r>
        <w:rPr>
          <w:color w:val="26282F"/>
        </w:rPr>
        <w:t>социальные</w:t>
      </w:r>
      <w:r>
        <w:rPr>
          <w:color w:val="26282F"/>
          <w:spacing w:val="-7"/>
        </w:rPr>
        <w:t xml:space="preserve"> </w:t>
      </w:r>
      <w:r>
        <w:rPr>
          <w:color w:val="26282F"/>
        </w:rPr>
        <w:t>гарантии,</w:t>
      </w:r>
      <w:r>
        <w:rPr>
          <w:color w:val="26282F"/>
          <w:spacing w:val="-7"/>
        </w:rPr>
        <w:t xml:space="preserve"> </w:t>
      </w:r>
      <w:r>
        <w:rPr>
          <w:color w:val="26282F"/>
        </w:rPr>
        <w:t xml:space="preserve">предоставляемые </w:t>
      </w:r>
      <w:r>
        <w:rPr>
          <w:color w:val="26282F"/>
          <w:spacing w:val="-2"/>
        </w:rPr>
        <w:t>руководителю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39" w:firstLine="709"/>
        <w:jc w:val="both"/>
        <w:rPr>
          <w:sz w:val="28"/>
        </w:rPr>
      </w:pPr>
      <w:r>
        <w:rPr>
          <w:sz w:val="28"/>
        </w:rPr>
        <w:t xml:space="preserve">Руководитель подлежит обязательному социальному страхованию в соответствии с </w:t>
      </w:r>
      <w:hyperlink r:id="rId35">
        <w:r>
          <w:rPr>
            <w:sz w:val="28"/>
          </w:rPr>
          <w:t>законодательством</w:t>
        </w:r>
      </w:hyperlink>
      <w:r>
        <w:rPr>
          <w:sz w:val="28"/>
        </w:rPr>
        <w:t xml:space="preserve"> Российской Федерации об обязательном социальном страховании.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  <w:tab w:val="left" w:pos="3595"/>
          <w:tab w:val="left" w:pos="5107"/>
          <w:tab w:val="left" w:pos="6609"/>
          <w:tab w:val="left" w:pos="7698"/>
          <w:tab w:val="left" w:pos="8257"/>
        </w:tabs>
        <w:ind w:right="139" w:firstLine="709"/>
        <w:jc w:val="both"/>
        <w:rPr>
          <w:sz w:val="28"/>
        </w:rPr>
      </w:pPr>
      <w:r>
        <w:rPr>
          <w:spacing w:val="-2"/>
          <w:sz w:val="28"/>
        </w:rPr>
        <w:t>Руководитель</w:t>
      </w:r>
      <w:r>
        <w:rPr>
          <w:sz w:val="28"/>
        </w:rPr>
        <w:tab/>
      </w:r>
      <w:r>
        <w:rPr>
          <w:spacing w:val="-2"/>
          <w:sz w:val="28"/>
        </w:rPr>
        <w:t>имеет</w:t>
      </w:r>
      <w:r>
        <w:rPr>
          <w:sz w:val="28"/>
        </w:rPr>
        <w:tab/>
      </w:r>
      <w:r>
        <w:rPr>
          <w:spacing w:val="-2"/>
          <w:sz w:val="28"/>
        </w:rPr>
        <w:t>право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дополнительное страхование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в порядке и</w:t>
      </w:r>
      <w:r>
        <w:rPr>
          <w:spacing w:val="70"/>
          <w:sz w:val="28"/>
        </w:rPr>
        <w:t xml:space="preserve">    </w:t>
      </w:r>
      <w:r>
        <w:rPr>
          <w:sz w:val="28"/>
        </w:rPr>
        <w:t>на</w:t>
      </w:r>
      <w:r>
        <w:rPr>
          <w:spacing w:val="73"/>
          <w:sz w:val="28"/>
        </w:rPr>
        <w:t xml:space="preserve">    </w:t>
      </w:r>
      <w:r>
        <w:rPr>
          <w:sz w:val="28"/>
        </w:rPr>
        <w:t>условиях,</w:t>
      </w:r>
      <w:r>
        <w:rPr>
          <w:spacing w:val="73"/>
          <w:sz w:val="28"/>
        </w:rPr>
        <w:t xml:space="preserve"> </w:t>
      </w:r>
      <w:r>
        <w:rPr>
          <w:sz w:val="28"/>
        </w:rPr>
        <w:t>(вид</w:t>
      </w:r>
      <w:r>
        <w:rPr>
          <w:spacing w:val="73"/>
          <w:sz w:val="28"/>
        </w:rPr>
        <w:t xml:space="preserve">    </w:t>
      </w:r>
      <w:r>
        <w:rPr>
          <w:sz w:val="28"/>
        </w:rPr>
        <w:t>страхования)</w:t>
      </w:r>
      <w:r>
        <w:rPr>
          <w:spacing w:val="73"/>
          <w:sz w:val="28"/>
        </w:rPr>
        <w:t xml:space="preserve">    </w:t>
      </w:r>
      <w:r>
        <w:rPr>
          <w:sz w:val="28"/>
        </w:rPr>
        <w:t>которые</w:t>
      </w:r>
      <w:r>
        <w:rPr>
          <w:spacing w:val="73"/>
          <w:sz w:val="28"/>
        </w:rPr>
        <w:t xml:space="preserve">    </w:t>
      </w:r>
      <w:r>
        <w:rPr>
          <w:spacing w:val="-2"/>
          <w:sz w:val="28"/>
        </w:rPr>
        <w:t>установлены</w:t>
      </w:r>
    </w:p>
    <w:p w:rsidR="0046624A" w:rsidRDefault="00F55B37">
      <w:pPr>
        <w:tabs>
          <w:tab w:val="left" w:pos="6860"/>
        </w:tabs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46624A" w:rsidRDefault="00F55B37">
      <w:pPr>
        <w:pStyle w:val="a3"/>
        <w:ind w:left="710"/>
        <w:jc w:val="left"/>
      </w:pPr>
      <w:r>
        <w:t>(наименование</w:t>
      </w:r>
      <w:r>
        <w:rPr>
          <w:spacing w:val="-3"/>
        </w:rPr>
        <w:t xml:space="preserve"> </w:t>
      </w:r>
      <w:r>
        <w:t>локального</w:t>
      </w:r>
      <w:r>
        <w:rPr>
          <w:spacing w:val="-2"/>
        </w:rPr>
        <w:t xml:space="preserve"> </w:t>
      </w:r>
      <w:r>
        <w:t>нормативного</w:t>
      </w:r>
      <w:r>
        <w:rPr>
          <w:spacing w:val="-2"/>
        </w:rPr>
        <w:t xml:space="preserve"> </w:t>
      </w:r>
      <w:r>
        <w:t>акта</w:t>
      </w:r>
      <w:r>
        <w:rPr>
          <w:spacing w:val="-2"/>
        </w:rPr>
        <w:t xml:space="preserve"> работодателя)</w:t>
      </w:r>
    </w:p>
    <w:p w:rsidR="0046624A" w:rsidRDefault="0046624A">
      <w:pPr>
        <w:pStyle w:val="a3"/>
        <w:ind w:left="0"/>
        <w:jc w:val="left"/>
      </w:pPr>
    </w:p>
    <w:p w:rsidR="0046624A" w:rsidRDefault="00F55B37">
      <w:pPr>
        <w:pStyle w:val="1"/>
        <w:numPr>
          <w:ilvl w:val="0"/>
          <w:numId w:val="2"/>
        </w:numPr>
        <w:tabs>
          <w:tab w:val="left" w:pos="2538"/>
        </w:tabs>
        <w:ind w:left="2538" w:hanging="666"/>
        <w:jc w:val="left"/>
      </w:pPr>
      <w:r>
        <w:t>Изменение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прекращение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40" w:firstLine="709"/>
        <w:jc w:val="both"/>
        <w:rPr>
          <w:sz w:val="28"/>
        </w:rPr>
      </w:pPr>
      <w:r>
        <w:rPr>
          <w:sz w:val="28"/>
        </w:rPr>
        <w:t>Изменения вносятся в настоящий трудовой договор по соглашению сторон и оформляются дополнительным соглашением, являющимся неотъемлемой частью настоящего трудового договора.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39" w:firstLine="709"/>
        <w:jc w:val="both"/>
        <w:rPr>
          <w:sz w:val="28"/>
        </w:rPr>
      </w:pPr>
      <w:r>
        <w:rPr>
          <w:sz w:val="28"/>
        </w:rPr>
        <w:t xml:space="preserve">Руководитель имеет право досрочно расторгнуть настоящий трудовой договор, предупредив об этом работодателя в письменной форме не </w:t>
      </w:r>
      <w:proofErr w:type="gramStart"/>
      <w:r>
        <w:rPr>
          <w:sz w:val="28"/>
        </w:rPr>
        <w:t>позднее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чем за один месяц.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  <w:tab w:val="left" w:pos="6740"/>
        </w:tabs>
        <w:ind w:right="139" w:firstLine="709"/>
        <w:jc w:val="both"/>
        <w:rPr>
          <w:sz w:val="28"/>
        </w:rPr>
      </w:pPr>
      <w:r>
        <w:rPr>
          <w:sz w:val="28"/>
        </w:rPr>
        <w:t xml:space="preserve">При расторжении настоящего трудового договора с руководителем в соответствии с </w:t>
      </w:r>
      <w:hyperlink r:id="rId36">
        <w:r>
          <w:rPr>
            <w:sz w:val="28"/>
          </w:rPr>
          <w:t>пунктом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2 статьи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278</w:t>
        </w:r>
      </w:hyperlink>
      <w:r>
        <w:rPr>
          <w:sz w:val="28"/>
        </w:rPr>
        <w:t xml:space="preserve"> Трудового кодекса Российской Федерации </w:t>
      </w:r>
      <w:r>
        <w:rPr>
          <w:sz w:val="28"/>
        </w:rPr>
        <w:lastRenderedPageBreak/>
        <w:t xml:space="preserve">ему выплачивается компенсация в размере </w:t>
      </w:r>
      <w:r>
        <w:rPr>
          <w:sz w:val="28"/>
          <w:u w:val="single"/>
        </w:rPr>
        <w:tab/>
      </w:r>
      <w:hyperlink w:anchor="_bookmark11" w:history="1">
        <w:r>
          <w:rPr>
            <w:spacing w:val="-2"/>
            <w:sz w:val="28"/>
          </w:rPr>
          <w:t>*(9).</w:t>
        </w:r>
      </w:hyperlink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40" w:firstLine="709"/>
        <w:jc w:val="both"/>
        <w:rPr>
          <w:sz w:val="28"/>
        </w:rPr>
      </w:pPr>
      <w:r>
        <w:rPr>
          <w:sz w:val="28"/>
        </w:rPr>
        <w:t xml:space="preserve">Настоящий трудовой </w:t>
      </w:r>
      <w:proofErr w:type="gramStart"/>
      <w:r>
        <w:rPr>
          <w:sz w:val="28"/>
        </w:rPr>
        <w:t>договор</w:t>
      </w:r>
      <w:proofErr w:type="gramEnd"/>
      <w:r>
        <w:rPr>
          <w:sz w:val="28"/>
        </w:rPr>
        <w:t xml:space="preserve"> может быть расторгнут по другим основаниям, предусмотренным </w:t>
      </w:r>
      <w:hyperlink r:id="rId37">
        <w:r>
          <w:rPr>
            <w:sz w:val="28"/>
          </w:rPr>
          <w:t>Трудовым кодексом</w:t>
        </w:r>
      </w:hyperlink>
      <w:r>
        <w:rPr>
          <w:sz w:val="28"/>
        </w:rPr>
        <w:t xml:space="preserve"> Российской Федерации и иными федеральными законами.</w:t>
      </w:r>
    </w:p>
    <w:p w:rsidR="0046624A" w:rsidRDefault="00F55B37">
      <w:pPr>
        <w:pStyle w:val="1"/>
        <w:numPr>
          <w:ilvl w:val="0"/>
          <w:numId w:val="2"/>
        </w:numPr>
        <w:tabs>
          <w:tab w:val="left" w:pos="3205"/>
        </w:tabs>
        <w:ind w:left="3205" w:hanging="451"/>
        <w:jc w:val="left"/>
        <w:rPr>
          <w:color w:val="26282F"/>
        </w:rPr>
      </w:pPr>
      <w:r>
        <w:rPr>
          <w:color w:val="26282F"/>
        </w:rPr>
        <w:t>Заключительные</w:t>
      </w:r>
      <w:r>
        <w:rPr>
          <w:color w:val="26282F"/>
          <w:spacing w:val="-5"/>
        </w:rPr>
        <w:t xml:space="preserve"> </w:t>
      </w:r>
      <w:r>
        <w:rPr>
          <w:color w:val="26282F"/>
          <w:spacing w:val="-2"/>
        </w:rPr>
        <w:t>положения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40" w:firstLine="709"/>
        <w:jc w:val="both"/>
        <w:rPr>
          <w:sz w:val="28"/>
        </w:rPr>
      </w:pPr>
      <w:r>
        <w:rPr>
          <w:sz w:val="28"/>
        </w:rPr>
        <w:t>Настоящий трудовой договор вступает в силу со дня его подписания обеими сторонами.</w:t>
      </w:r>
    </w:p>
    <w:p w:rsidR="0046624A" w:rsidRPr="00624C7F" w:rsidRDefault="00F55B37" w:rsidP="00624C7F">
      <w:pPr>
        <w:pStyle w:val="a4"/>
        <w:numPr>
          <w:ilvl w:val="0"/>
          <w:numId w:val="1"/>
        </w:numPr>
        <w:tabs>
          <w:tab w:val="left" w:pos="1130"/>
        </w:tabs>
        <w:spacing w:before="203"/>
        <w:ind w:right="140" w:firstLine="709"/>
        <w:jc w:val="both"/>
        <w:rPr>
          <w:sz w:val="28"/>
          <w:szCs w:val="28"/>
        </w:rPr>
      </w:pPr>
      <w:r w:rsidRPr="00624C7F">
        <w:rPr>
          <w:sz w:val="28"/>
        </w:rPr>
        <w:t xml:space="preserve">В части, не предусмотренной настоящим трудовым договором, </w:t>
      </w:r>
      <w:r w:rsidRPr="00624C7F">
        <w:rPr>
          <w:sz w:val="28"/>
          <w:szCs w:val="28"/>
        </w:rPr>
        <w:t>руководитель</w:t>
      </w:r>
      <w:r w:rsidRPr="00624C7F">
        <w:rPr>
          <w:spacing w:val="80"/>
          <w:sz w:val="28"/>
          <w:szCs w:val="28"/>
        </w:rPr>
        <w:t xml:space="preserve"> </w:t>
      </w:r>
      <w:r w:rsidRPr="00624C7F">
        <w:rPr>
          <w:sz w:val="28"/>
          <w:szCs w:val="28"/>
        </w:rPr>
        <w:t>и</w:t>
      </w:r>
      <w:r w:rsidRPr="00624C7F">
        <w:rPr>
          <w:spacing w:val="80"/>
          <w:sz w:val="28"/>
          <w:szCs w:val="28"/>
        </w:rPr>
        <w:t xml:space="preserve"> </w:t>
      </w:r>
      <w:r w:rsidRPr="00624C7F">
        <w:rPr>
          <w:sz w:val="28"/>
          <w:szCs w:val="28"/>
        </w:rPr>
        <w:t>работодатель</w:t>
      </w:r>
      <w:r w:rsidRPr="00624C7F">
        <w:rPr>
          <w:spacing w:val="80"/>
          <w:sz w:val="28"/>
          <w:szCs w:val="28"/>
        </w:rPr>
        <w:t xml:space="preserve"> </w:t>
      </w:r>
      <w:r w:rsidRPr="00624C7F">
        <w:rPr>
          <w:sz w:val="28"/>
          <w:szCs w:val="28"/>
        </w:rPr>
        <w:t>руководствуются</w:t>
      </w:r>
      <w:r w:rsidRPr="00624C7F">
        <w:rPr>
          <w:spacing w:val="80"/>
          <w:sz w:val="28"/>
          <w:szCs w:val="28"/>
        </w:rPr>
        <w:t xml:space="preserve"> </w:t>
      </w:r>
      <w:r w:rsidRPr="00624C7F">
        <w:rPr>
          <w:sz w:val="28"/>
          <w:szCs w:val="28"/>
        </w:rPr>
        <w:t>непосредственно</w:t>
      </w:r>
      <w:r w:rsidRPr="00624C7F">
        <w:rPr>
          <w:spacing w:val="80"/>
          <w:sz w:val="28"/>
          <w:szCs w:val="28"/>
        </w:rPr>
        <w:t xml:space="preserve"> </w:t>
      </w:r>
      <w:hyperlink r:id="rId38">
        <w:r w:rsidRPr="00624C7F">
          <w:rPr>
            <w:sz w:val="28"/>
            <w:szCs w:val="28"/>
          </w:rPr>
          <w:t>трудовым</w:t>
        </w:r>
      </w:hyperlink>
      <w:r w:rsidR="00624C7F" w:rsidRPr="00624C7F">
        <w:rPr>
          <w:sz w:val="28"/>
          <w:szCs w:val="28"/>
        </w:rPr>
        <w:t xml:space="preserve"> </w:t>
      </w:r>
      <w:hyperlink r:id="rId39">
        <w:r w:rsidRPr="00624C7F">
          <w:rPr>
            <w:sz w:val="28"/>
            <w:szCs w:val="28"/>
          </w:rPr>
          <w:t>законодательством</w:t>
        </w:r>
      </w:hyperlink>
      <w:r w:rsidRPr="00624C7F">
        <w:rPr>
          <w:sz w:val="28"/>
          <w:szCs w:val="28"/>
        </w:rPr>
        <w:t xml:space="preserve"> и иными нормативными правовыми актами Российской Федерации, содержащими нормы трудового права.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39" w:firstLine="709"/>
        <w:jc w:val="both"/>
        <w:rPr>
          <w:sz w:val="28"/>
        </w:rPr>
      </w:pPr>
      <w:r w:rsidRPr="00624C7F">
        <w:rPr>
          <w:sz w:val="28"/>
          <w:szCs w:val="28"/>
        </w:rPr>
        <w:t>Споры и разногласия, возникающие в отношении настоящего трудового договора</w:t>
      </w:r>
      <w:r>
        <w:rPr>
          <w:sz w:val="28"/>
        </w:rPr>
        <w:t xml:space="preserve">, разрешаются по соглашению сторон, а при невозможности достижения согласия - в соответствии с законодательством Российской </w:t>
      </w:r>
      <w:r>
        <w:rPr>
          <w:spacing w:val="-2"/>
          <w:sz w:val="28"/>
        </w:rPr>
        <w:t>Федерации.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40" w:firstLine="709"/>
        <w:jc w:val="both"/>
        <w:rPr>
          <w:sz w:val="28"/>
        </w:rPr>
      </w:pPr>
      <w:r>
        <w:rPr>
          <w:sz w:val="28"/>
        </w:rPr>
        <w:t xml:space="preserve">В соответствии со </w:t>
      </w:r>
      <w:hyperlink r:id="rId40">
        <w:r>
          <w:rPr>
            <w:sz w:val="28"/>
          </w:rPr>
          <w:t>статьей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276</w:t>
        </w:r>
      </w:hyperlink>
      <w:r>
        <w:rPr>
          <w:sz w:val="28"/>
        </w:rPr>
        <w:t xml:space="preserve"> Трудового кодекса Российской Федерации руководитель вправе выполнять работу по совместительству у другого работодателя только с разрешения работодателя.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right="139" w:firstLine="709"/>
        <w:jc w:val="both"/>
        <w:rPr>
          <w:sz w:val="28"/>
        </w:rPr>
      </w:pPr>
      <w:r>
        <w:rPr>
          <w:sz w:val="28"/>
        </w:rPr>
        <w:t>Настоящий трудовой договор составлен в 2 экземплярах, имеющих одинаковую юридическую силу. Один экземпляр хранится работодателем в личном деле руководителя, второй - у руководителя.</w:t>
      </w:r>
    </w:p>
    <w:p w:rsidR="0046624A" w:rsidRDefault="00F55B37">
      <w:pPr>
        <w:pStyle w:val="a4"/>
        <w:numPr>
          <w:ilvl w:val="0"/>
          <w:numId w:val="1"/>
        </w:numPr>
        <w:tabs>
          <w:tab w:val="left" w:pos="1130"/>
        </w:tabs>
        <w:ind w:left="1130" w:right="0" w:hanging="420"/>
        <w:jc w:val="both"/>
        <w:rPr>
          <w:sz w:val="28"/>
        </w:rPr>
      </w:pPr>
      <w:r>
        <w:rPr>
          <w:spacing w:val="-2"/>
          <w:sz w:val="28"/>
        </w:rPr>
        <w:t>Стороны:</w:t>
      </w:r>
    </w:p>
    <w:p w:rsidR="0046624A" w:rsidRPr="00804E67" w:rsidRDefault="00F55B37">
      <w:pPr>
        <w:pStyle w:val="a3"/>
        <w:tabs>
          <w:tab w:val="left" w:pos="4210"/>
        </w:tabs>
        <w:spacing w:before="249"/>
        <w:ind w:left="1"/>
        <w:rPr>
          <w:sz w:val="24"/>
          <w:szCs w:val="24"/>
        </w:rPr>
      </w:pPr>
      <w:r w:rsidRPr="00804E67">
        <w:rPr>
          <w:spacing w:val="-2"/>
          <w:sz w:val="24"/>
          <w:szCs w:val="24"/>
        </w:rPr>
        <w:t>РАБОТОДАТЕЛЬ</w:t>
      </w:r>
      <w:r w:rsidRPr="00804E67">
        <w:rPr>
          <w:sz w:val="24"/>
          <w:szCs w:val="24"/>
        </w:rPr>
        <w:tab/>
      </w:r>
      <w:r w:rsidRPr="00804E67">
        <w:rPr>
          <w:spacing w:val="-2"/>
          <w:sz w:val="24"/>
          <w:szCs w:val="24"/>
        </w:rPr>
        <w:t>РУКОВОДИТЕЛЬ</w:t>
      </w:r>
    </w:p>
    <w:p w:rsidR="0046624A" w:rsidRPr="00804E67" w:rsidRDefault="000F4B74" w:rsidP="00804E67">
      <w:pPr>
        <w:pStyle w:val="a3"/>
        <w:spacing w:before="154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Graphic 7" o:spid="_x0000_s1043" style="position:absolute;margin-left:85.05pt;margin-top:20.45pt;width:4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" path="m,l5778500,e" filled="f" strokeweight=".56pt">
            <v:path arrowok="t"/>
            <w10:wrap type="topAndBottom" anchorx="page"/>
          </v:shape>
        </w:pict>
      </w:r>
      <w:r w:rsidR="00F55B37" w:rsidRPr="00804E67">
        <w:rPr>
          <w:sz w:val="24"/>
          <w:szCs w:val="24"/>
        </w:rPr>
        <w:t xml:space="preserve">(полное </w:t>
      </w:r>
      <w:r w:rsidR="00F55B37" w:rsidRPr="00804E67">
        <w:rPr>
          <w:spacing w:val="-2"/>
          <w:sz w:val="24"/>
          <w:szCs w:val="24"/>
        </w:rPr>
        <w:t>наименование)</w:t>
      </w:r>
      <w:r w:rsidR="00F55B37" w:rsidRPr="00804E67">
        <w:rPr>
          <w:sz w:val="24"/>
          <w:szCs w:val="24"/>
        </w:rPr>
        <w:tab/>
      </w:r>
      <w:r w:rsidR="00F55B37" w:rsidRPr="00804E67">
        <w:rPr>
          <w:spacing w:val="-2"/>
          <w:sz w:val="24"/>
          <w:szCs w:val="24"/>
        </w:rPr>
        <w:t>(ф.и.о.)</w:t>
      </w:r>
    </w:p>
    <w:p w:rsidR="0046624A" w:rsidRPr="00804E67" w:rsidRDefault="00F55B37">
      <w:pPr>
        <w:pStyle w:val="a3"/>
        <w:tabs>
          <w:tab w:val="left" w:pos="4446"/>
          <w:tab w:val="left" w:pos="4801"/>
          <w:tab w:val="left" w:pos="9663"/>
        </w:tabs>
        <w:ind w:left="1"/>
        <w:jc w:val="left"/>
        <w:rPr>
          <w:sz w:val="24"/>
          <w:szCs w:val="24"/>
        </w:rPr>
      </w:pPr>
      <w:r w:rsidRPr="00804E67">
        <w:rPr>
          <w:sz w:val="24"/>
          <w:szCs w:val="24"/>
        </w:rPr>
        <w:t xml:space="preserve">Адрес (место нахождения) </w:t>
      </w:r>
      <w:r w:rsidRPr="00804E67">
        <w:rPr>
          <w:sz w:val="24"/>
          <w:szCs w:val="24"/>
          <w:u w:val="single"/>
        </w:rPr>
        <w:tab/>
      </w:r>
      <w:r w:rsidRPr="00804E67">
        <w:rPr>
          <w:sz w:val="24"/>
          <w:szCs w:val="24"/>
        </w:rPr>
        <w:tab/>
        <w:t xml:space="preserve">Адрес места жительства </w:t>
      </w:r>
      <w:r w:rsidRPr="00804E67">
        <w:rPr>
          <w:sz w:val="24"/>
          <w:szCs w:val="24"/>
          <w:u w:val="single"/>
        </w:rPr>
        <w:tab/>
      </w:r>
    </w:p>
    <w:p w:rsidR="0046624A" w:rsidRPr="00804E67" w:rsidRDefault="000F4B74">
      <w:pPr>
        <w:pStyle w:val="a3"/>
        <w:spacing w:before="62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Graphic 8" o:spid="_x0000_s1042" style="position:absolute;margin-left:85.05pt;margin-top:15.8pt;width:4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" path="m,l5778500,e" filled="f" strokeweight=".56pt">
            <v:path arrowok="t"/>
            <w10:wrap type="topAndBottom" anchorx="page"/>
          </v:shape>
        </w:pict>
      </w:r>
    </w:p>
    <w:p w:rsidR="0046624A" w:rsidRPr="00804E67" w:rsidRDefault="00F55B37">
      <w:pPr>
        <w:pStyle w:val="a3"/>
        <w:tabs>
          <w:tab w:val="left" w:pos="9603"/>
        </w:tabs>
        <w:ind w:left="4761"/>
        <w:jc w:val="left"/>
        <w:rPr>
          <w:sz w:val="24"/>
          <w:szCs w:val="24"/>
        </w:rPr>
      </w:pPr>
      <w:proofErr w:type="gramStart"/>
      <w:r w:rsidRPr="00804E67">
        <w:rPr>
          <w:sz w:val="24"/>
          <w:szCs w:val="24"/>
        </w:rPr>
        <w:t xml:space="preserve">Паспорт (иной документ, </w:t>
      </w:r>
      <w:r w:rsidRPr="00804E67">
        <w:rPr>
          <w:sz w:val="24"/>
          <w:szCs w:val="24"/>
          <w:u w:val="single"/>
        </w:rPr>
        <w:tab/>
      </w:r>
      <w:proofErr w:type="gramEnd"/>
    </w:p>
    <w:p w:rsidR="0046624A" w:rsidRPr="00804E67" w:rsidRDefault="000F4B74">
      <w:pPr>
        <w:pStyle w:val="a3"/>
        <w:tabs>
          <w:tab w:val="left" w:pos="9611"/>
        </w:tabs>
        <w:ind w:left="4761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Graphic 9" o:spid="_x0000_s1041" style="position:absolute;left:0;text-align:left;margin-left:85.05pt;margin-top:-.3pt;width:217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" path="m,l2755900,e" filled="f" strokeweight=".56pt">
            <v:path arrowok="t"/>
            <w10:wrap anchorx="page"/>
          </v:shape>
        </w:pict>
      </w:r>
      <w:proofErr w:type="gramStart"/>
      <w:r w:rsidR="00F55B37" w:rsidRPr="00804E67">
        <w:rPr>
          <w:sz w:val="24"/>
          <w:szCs w:val="24"/>
        </w:rPr>
        <w:t>удостоверяющий</w:t>
      </w:r>
      <w:proofErr w:type="gramEnd"/>
      <w:r w:rsidR="00F55B37" w:rsidRPr="00804E67">
        <w:rPr>
          <w:sz w:val="24"/>
          <w:szCs w:val="24"/>
        </w:rPr>
        <w:t xml:space="preserve"> личность) </w:t>
      </w:r>
      <w:r w:rsidR="00F55B37" w:rsidRPr="00804E67">
        <w:rPr>
          <w:sz w:val="24"/>
          <w:szCs w:val="24"/>
          <w:u w:val="single"/>
        </w:rPr>
        <w:tab/>
      </w:r>
    </w:p>
    <w:p w:rsidR="0046624A" w:rsidRPr="00804E67" w:rsidRDefault="000F4B74">
      <w:pPr>
        <w:spacing w:line="20" w:lineRule="exact"/>
        <w:ind w:left="1"/>
        <w:rPr>
          <w:sz w:val="24"/>
          <w:szCs w:val="24"/>
        </w:rPr>
      </w:pPr>
      <w:r>
        <w:rPr>
          <w:noProof/>
          <w:sz w:val="24"/>
          <w:szCs w:val="24"/>
        </w:rPr>
      </w:r>
      <w:r>
        <w:rPr>
          <w:noProof/>
          <w:sz w:val="24"/>
          <w:szCs w:val="24"/>
        </w:rPr>
        <w:pict>
          <v:group id="Group 10" o:spid="_x0000_s1040" style="width:217pt;height:.6pt;mso-position-horizontal-relative:char;mso-position-vertical-relative:line" coordsize="27559,76">
            <v:shape id="Graphic 11" o:spid="_x0000_s1027" style="position:absolute;top:35;width:27559;height:13;visibility:visible;mso-wrap-style:square;v-text-anchor:top" coordsize="2755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" path="m,l2755900,e" filled="f" strokeweight=".56pt">
              <v:path arrowok="t"/>
            </v:shape>
            <w10:wrap type="none"/>
            <w10:anchorlock/>
          </v:group>
        </w:pict>
      </w:r>
    </w:p>
    <w:p w:rsidR="0046624A" w:rsidRPr="00804E67" w:rsidRDefault="000F4B74">
      <w:pPr>
        <w:pStyle w:val="a3"/>
        <w:spacing w:before="42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Graphic 12" o:spid="_x0000_s1039" style="position:absolute;margin-left:85.05pt;margin-top:14.8pt;width:21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" path="m,l2755900,e" filled="f" strokeweight=".56pt">
            <v:path arrowok="t"/>
            <w10:wrap type="topAndBottom" anchorx="page"/>
          </v:shape>
        </w:pict>
      </w:r>
      <w:r>
        <w:rPr>
          <w:noProof/>
          <w:sz w:val="24"/>
          <w:szCs w:val="24"/>
        </w:rPr>
        <w:pict>
          <v:shape id="Graphic 13" o:spid="_x0000_s1038" style="position:absolute;margin-left:323.05pt;margin-top:14.8pt;width:23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" path="m,l3022600,e" filled="f" strokeweight=".56pt">
            <v:path arrowok="t"/>
            <w10:wrap type="topAndBottom" anchorx="page"/>
          </v:shape>
        </w:pict>
      </w:r>
    </w:p>
    <w:p w:rsidR="0046624A" w:rsidRPr="00804E67" w:rsidRDefault="00F55B37">
      <w:pPr>
        <w:pStyle w:val="a3"/>
        <w:tabs>
          <w:tab w:val="left" w:pos="4381"/>
          <w:tab w:val="left" w:pos="4736"/>
          <w:tab w:val="left" w:pos="7498"/>
          <w:tab w:val="left" w:pos="9585"/>
        </w:tabs>
        <w:ind w:left="0" w:right="192"/>
        <w:jc w:val="right"/>
        <w:rPr>
          <w:sz w:val="24"/>
          <w:szCs w:val="24"/>
        </w:rPr>
      </w:pPr>
      <w:r w:rsidRPr="00804E67">
        <w:rPr>
          <w:sz w:val="24"/>
          <w:szCs w:val="24"/>
        </w:rPr>
        <w:t xml:space="preserve">ИНН </w:t>
      </w:r>
      <w:r w:rsidRPr="00804E67">
        <w:rPr>
          <w:sz w:val="24"/>
          <w:szCs w:val="24"/>
          <w:u w:val="single"/>
        </w:rPr>
        <w:tab/>
      </w:r>
      <w:r w:rsidRPr="00804E67">
        <w:rPr>
          <w:sz w:val="24"/>
          <w:szCs w:val="24"/>
        </w:rPr>
        <w:tab/>
        <w:t xml:space="preserve">серия </w:t>
      </w:r>
      <w:r w:rsidRPr="00804E67">
        <w:rPr>
          <w:sz w:val="24"/>
          <w:szCs w:val="24"/>
          <w:u w:val="single"/>
        </w:rPr>
        <w:tab/>
      </w:r>
      <w:r w:rsidRPr="00804E67">
        <w:rPr>
          <w:sz w:val="24"/>
          <w:szCs w:val="24"/>
        </w:rPr>
        <w:t xml:space="preserve">№ </w:t>
      </w:r>
      <w:r w:rsidRPr="00804E67">
        <w:rPr>
          <w:sz w:val="24"/>
          <w:szCs w:val="24"/>
          <w:u w:val="single"/>
        </w:rPr>
        <w:tab/>
      </w:r>
    </w:p>
    <w:p w:rsidR="0046624A" w:rsidRPr="00804E67" w:rsidRDefault="000F4B74">
      <w:pPr>
        <w:pStyle w:val="a3"/>
        <w:tabs>
          <w:tab w:val="left" w:pos="4739"/>
        </w:tabs>
        <w:ind w:left="0" w:right="278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Graphic 14" o:spid="_x0000_s1037" style="position:absolute;left:0;text-align:left;margin-left:85.05pt;margin-top:15.8pt;width:217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" path="m,l2755900,e" filled="f" strokeweight=".56pt">
            <v:path arrowok="t"/>
            <w10:wrap anchorx="page"/>
          </v:shape>
        </w:pict>
      </w:r>
      <w:r w:rsidR="00F55B37" w:rsidRPr="00804E67">
        <w:rPr>
          <w:sz w:val="24"/>
          <w:szCs w:val="24"/>
        </w:rPr>
        <w:t xml:space="preserve">кем </w:t>
      </w:r>
      <w:proofErr w:type="gramStart"/>
      <w:r w:rsidR="00F55B37" w:rsidRPr="00804E67">
        <w:rPr>
          <w:sz w:val="24"/>
          <w:szCs w:val="24"/>
        </w:rPr>
        <w:t>выдан</w:t>
      </w:r>
      <w:proofErr w:type="gramEnd"/>
      <w:r w:rsidR="00F55B37" w:rsidRPr="00804E67">
        <w:rPr>
          <w:sz w:val="24"/>
          <w:szCs w:val="24"/>
        </w:rPr>
        <w:t xml:space="preserve"> </w:t>
      </w:r>
      <w:r w:rsidR="00F55B37" w:rsidRPr="00804E67">
        <w:rPr>
          <w:sz w:val="24"/>
          <w:szCs w:val="24"/>
          <w:u w:val="single"/>
        </w:rPr>
        <w:tab/>
      </w:r>
    </w:p>
    <w:p w:rsidR="0046624A" w:rsidRPr="00804E67" w:rsidRDefault="00F55B37">
      <w:pPr>
        <w:pStyle w:val="a3"/>
        <w:tabs>
          <w:tab w:val="left" w:pos="6685"/>
          <w:tab w:val="left" w:pos="8195"/>
          <w:tab w:val="left" w:pos="8825"/>
        </w:tabs>
        <w:ind w:left="4761"/>
        <w:jc w:val="left"/>
        <w:rPr>
          <w:sz w:val="24"/>
          <w:szCs w:val="24"/>
        </w:rPr>
      </w:pPr>
      <w:r w:rsidRPr="00804E67">
        <w:rPr>
          <w:sz w:val="24"/>
          <w:szCs w:val="24"/>
        </w:rPr>
        <w:t>дата</w:t>
      </w:r>
      <w:r w:rsidRPr="00804E67">
        <w:rPr>
          <w:spacing w:val="-3"/>
          <w:sz w:val="24"/>
          <w:szCs w:val="24"/>
        </w:rPr>
        <w:t xml:space="preserve"> </w:t>
      </w:r>
      <w:r w:rsidRPr="00804E67">
        <w:rPr>
          <w:sz w:val="24"/>
          <w:szCs w:val="24"/>
        </w:rPr>
        <w:t>выдачи</w:t>
      </w:r>
      <w:r w:rsidRPr="00804E67">
        <w:rPr>
          <w:spacing w:val="-2"/>
          <w:sz w:val="24"/>
          <w:szCs w:val="24"/>
        </w:rPr>
        <w:t xml:space="preserve"> </w:t>
      </w:r>
      <w:r w:rsidRPr="00804E67">
        <w:rPr>
          <w:spacing w:val="-10"/>
          <w:sz w:val="24"/>
          <w:szCs w:val="24"/>
        </w:rPr>
        <w:t>"</w:t>
      </w:r>
      <w:r w:rsidRPr="00804E67">
        <w:rPr>
          <w:sz w:val="24"/>
          <w:szCs w:val="24"/>
          <w:u w:val="single"/>
        </w:rPr>
        <w:tab/>
      </w:r>
      <w:r w:rsidRPr="00804E67">
        <w:rPr>
          <w:sz w:val="24"/>
          <w:szCs w:val="24"/>
        </w:rPr>
        <w:t xml:space="preserve">" </w:t>
      </w:r>
      <w:r w:rsidRPr="00804E67">
        <w:rPr>
          <w:sz w:val="24"/>
          <w:szCs w:val="24"/>
          <w:u w:val="single"/>
        </w:rPr>
        <w:tab/>
      </w:r>
      <w:r w:rsidRPr="00804E67">
        <w:rPr>
          <w:sz w:val="24"/>
          <w:szCs w:val="24"/>
          <w:u w:val="single"/>
        </w:rPr>
        <w:tab/>
      </w:r>
      <w:proofErr w:type="gramStart"/>
      <w:r w:rsidRPr="00804E67">
        <w:rPr>
          <w:spacing w:val="-5"/>
          <w:sz w:val="24"/>
          <w:szCs w:val="24"/>
        </w:rPr>
        <w:t>г</w:t>
      </w:r>
      <w:proofErr w:type="gramEnd"/>
      <w:r w:rsidRPr="00804E67">
        <w:rPr>
          <w:spacing w:val="-5"/>
          <w:sz w:val="24"/>
          <w:szCs w:val="24"/>
        </w:rPr>
        <w:t>.</w:t>
      </w:r>
    </w:p>
    <w:p w:rsidR="0046624A" w:rsidRPr="00804E67" w:rsidRDefault="000F4B74">
      <w:pPr>
        <w:spacing w:line="20" w:lineRule="exact"/>
        <w:ind w:left="1"/>
        <w:rPr>
          <w:sz w:val="24"/>
          <w:szCs w:val="24"/>
        </w:rPr>
      </w:pPr>
      <w:r>
        <w:rPr>
          <w:noProof/>
          <w:sz w:val="24"/>
          <w:szCs w:val="24"/>
        </w:rPr>
      </w:r>
      <w:r>
        <w:rPr>
          <w:noProof/>
          <w:sz w:val="24"/>
          <w:szCs w:val="24"/>
        </w:rPr>
        <w:pict>
          <v:group id="Group 15" o:spid="_x0000_s1035" style="width:217pt;height:.6pt;mso-position-horizontal-relative:char;mso-position-vertical-relative:line" coordsize="27559,76">
            <v:shape id="Graphic 16" o:spid="_x0000_s1036" style="position:absolute;top:35;width:27559;height:13;visibility:visible;mso-wrap-style:square;v-text-anchor:top" coordsize="2755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" path="m,l2755900,e" filled="f" strokeweight=".56pt">
              <v:path arrowok="t"/>
            </v:shape>
            <w10:wrap type="none"/>
            <w10:anchorlock/>
          </v:group>
        </w:pict>
      </w:r>
    </w:p>
    <w:p w:rsidR="0046624A" w:rsidRPr="00804E67" w:rsidRDefault="000F4B74">
      <w:pPr>
        <w:pStyle w:val="a3"/>
        <w:spacing w:before="134"/>
        <w:ind w:left="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Graphic 17" o:spid="_x0000_s1034" style="position:absolute;margin-left:85.05pt;margin-top:19.4pt;width:77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" path="m,l977900,e" filled="f" strokeweight=".56pt">
            <v:path arrowok="t"/>
            <w10:wrap type="topAndBottom" anchorx="page"/>
          </v:shape>
        </w:pict>
      </w:r>
      <w:r>
        <w:rPr>
          <w:noProof/>
          <w:sz w:val="24"/>
          <w:szCs w:val="24"/>
        </w:rPr>
        <w:pict>
          <v:shape id="Graphic 18" o:spid="_x0000_s1033" style="position:absolute;margin-left:169.05pt;margin-top:19.4pt;width:63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0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" path="m,l800100,e" filled="f" strokeweight=".56pt">
            <v:path arrowok="t"/>
            <w10:wrap type="topAndBottom" anchorx="page"/>
          </v:shape>
        </w:pict>
      </w:r>
      <w:r>
        <w:rPr>
          <w:noProof/>
          <w:sz w:val="24"/>
          <w:szCs w:val="24"/>
        </w:rPr>
        <w:pict>
          <v:shape id="Graphic 19" o:spid="_x0000_s1032" style="position:absolute;margin-left:239.05pt;margin-top:19.4pt;width:63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0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" path="m,l800100,e" filled="f" strokeweight=".56pt">
            <v:path arrowok="t"/>
            <w10:wrap type="topAndBottom" anchorx="page"/>
          </v:shape>
        </w:pict>
      </w:r>
      <w:r>
        <w:rPr>
          <w:noProof/>
          <w:sz w:val="24"/>
          <w:szCs w:val="24"/>
        </w:rPr>
        <w:pict>
          <v:shape id="Graphic 20" o:spid="_x0000_s1031" style="position:absolute;margin-left:323.05pt;margin-top:19.4pt;width:23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" path="m,l3022600,e" filled="f" strokeweight=".56pt">
            <v:path arrowok="t"/>
            <w10:wrap type="topAndBottom" anchorx="page"/>
          </v:shape>
        </w:pict>
      </w:r>
    </w:p>
    <w:p w:rsidR="00804E67" w:rsidRPr="00804E67" w:rsidRDefault="00804E67" w:rsidP="00804E67">
      <w:pPr>
        <w:pStyle w:val="a3"/>
        <w:spacing w:before="88"/>
        <w:ind w:left="1"/>
        <w:jc w:val="left"/>
        <w:rPr>
          <w:sz w:val="24"/>
          <w:szCs w:val="24"/>
        </w:rPr>
      </w:pPr>
      <w:r w:rsidRPr="00804E67">
        <w:rPr>
          <w:spacing w:val="-4"/>
          <w:sz w:val="24"/>
          <w:szCs w:val="24"/>
        </w:rPr>
        <w:t>М.П.</w:t>
      </w:r>
    </w:p>
    <w:p w:rsidR="0046624A" w:rsidRPr="00804E67" w:rsidRDefault="00F55B37">
      <w:pPr>
        <w:pStyle w:val="a3"/>
        <w:tabs>
          <w:tab w:val="left" w:pos="2987"/>
          <w:tab w:val="left" w:pos="5115"/>
        </w:tabs>
        <w:ind w:left="1"/>
        <w:jc w:val="left"/>
        <w:rPr>
          <w:sz w:val="24"/>
          <w:szCs w:val="24"/>
        </w:rPr>
      </w:pPr>
      <w:r w:rsidRPr="00804E67">
        <w:rPr>
          <w:sz w:val="24"/>
          <w:szCs w:val="24"/>
        </w:rPr>
        <w:t>(должность)</w:t>
      </w:r>
      <w:r w:rsidRPr="00804E67">
        <w:rPr>
          <w:spacing w:val="68"/>
          <w:sz w:val="24"/>
          <w:szCs w:val="24"/>
        </w:rPr>
        <w:t xml:space="preserve"> </w:t>
      </w:r>
      <w:r w:rsidRPr="00804E67">
        <w:rPr>
          <w:spacing w:val="-2"/>
          <w:sz w:val="24"/>
          <w:szCs w:val="24"/>
        </w:rPr>
        <w:t>(подпись)</w:t>
      </w:r>
      <w:r w:rsidRPr="00804E67">
        <w:rPr>
          <w:sz w:val="24"/>
          <w:szCs w:val="24"/>
        </w:rPr>
        <w:tab/>
      </w:r>
      <w:r w:rsidRPr="00804E67">
        <w:rPr>
          <w:spacing w:val="-2"/>
          <w:sz w:val="24"/>
          <w:szCs w:val="24"/>
        </w:rPr>
        <w:t>(ф.и.о.)</w:t>
      </w:r>
      <w:r w:rsidRPr="00804E67">
        <w:rPr>
          <w:sz w:val="24"/>
          <w:szCs w:val="24"/>
        </w:rPr>
        <w:tab/>
      </w:r>
      <w:r w:rsidRPr="00804E67">
        <w:rPr>
          <w:spacing w:val="-2"/>
          <w:sz w:val="24"/>
          <w:szCs w:val="24"/>
        </w:rPr>
        <w:t>(подпись)</w:t>
      </w:r>
    </w:p>
    <w:p w:rsidR="00804E67" w:rsidRDefault="00804E67" w:rsidP="00804E67">
      <w:pPr>
        <w:pStyle w:val="a3"/>
        <w:spacing w:before="88"/>
        <w:ind w:left="-993"/>
        <w:jc w:val="left"/>
        <w:rPr>
          <w:sz w:val="24"/>
          <w:szCs w:val="24"/>
        </w:rPr>
      </w:pPr>
    </w:p>
    <w:p w:rsidR="00804E67" w:rsidRPr="00804E67" w:rsidRDefault="00804E67" w:rsidP="00804E67">
      <w:pPr>
        <w:pStyle w:val="a3"/>
        <w:spacing w:before="88"/>
        <w:ind w:left="-993"/>
        <w:jc w:val="left"/>
        <w:rPr>
          <w:sz w:val="24"/>
          <w:szCs w:val="24"/>
        </w:rPr>
      </w:pPr>
      <w:r w:rsidRPr="00804E67">
        <w:rPr>
          <w:sz w:val="24"/>
          <w:szCs w:val="24"/>
        </w:rPr>
        <w:t>Руководитель</w:t>
      </w:r>
      <w:r w:rsidRPr="00804E67">
        <w:rPr>
          <w:spacing w:val="-12"/>
          <w:sz w:val="24"/>
          <w:szCs w:val="24"/>
        </w:rPr>
        <w:t xml:space="preserve"> </w:t>
      </w:r>
      <w:r w:rsidRPr="00804E67">
        <w:rPr>
          <w:sz w:val="24"/>
          <w:szCs w:val="24"/>
        </w:rPr>
        <w:t>получил</w:t>
      </w:r>
      <w:r w:rsidRPr="00804E67">
        <w:rPr>
          <w:spacing w:val="-11"/>
          <w:sz w:val="24"/>
          <w:szCs w:val="24"/>
        </w:rPr>
        <w:t xml:space="preserve"> </w:t>
      </w:r>
      <w:r w:rsidRPr="00804E67">
        <w:rPr>
          <w:sz w:val="24"/>
          <w:szCs w:val="24"/>
        </w:rPr>
        <w:t>один</w:t>
      </w:r>
      <w:r w:rsidRPr="00804E67">
        <w:rPr>
          <w:spacing w:val="-12"/>
          <w:sz w:val="24"/>
          <w:szCs w:val="24"/>
        </w:rPr>
        <w:t xml:space="preserve"> </w:t>
      </w:r>
      <w:r w:rsidRPr="00804E67">
        <w:rPr>
          <w:sz w:val="24"/>
          <w:szCs w:val="24"/>
        </w:rPr>
        <w:t>экземпляр настоящего трудового договора</w:t>
      </w:r>
    </w:p>
    <w:p w:rsidR="00804E67" w:rsidRPr="00804E67" w:rsidRDefault="00804E67" w:rsidP="00804E67">
      <w:pPr>
        <w:pStyle w:val="a3"/>
        <w:spacing w:before="86"/>
        <w:ind w:left="0"/>
        <w:jc w:val="left"/>
        <w:rPr>
          <w:sz w:val="24"/>
          <w:szCs w:val="24"/>
        </w:rPr>
      </w:pPr>
    </w:p>
    <w:p w:rsidR="00804E67" w:rsidRPr="00804E67" w:rsidRDefault="000F4B74" w:rsidP="00804E67">
      <w:pPr>
        <w:spacing w:line="20" w:lineRule="exact"/>
        <w:ind w:left="2661"/>
        <w:rPr>
          <w:sz w:val="24"/>
          <w:szCs w:val="24"/>
        </w:rPr>
      </w:pPr>
      <w:r>
        <w:rPr>
          <w:noProof/>
          <w:sz w:val="24"/>
          <w:szCs w:val="24"/>
        </w:rPr>
      </w:r>
      <w:r>
        <w:rPr>
          <w:noProof/>
          <w:sz w:val="24"/>
          <w:szCs w:val="24"/>
        </w:rPr>
        <w:pict>
          <v:group id="Group 21" o:spid="_x0000_s1029" style="width:245pt;height:.6pt;mso-position-horizontal-relative:char;mso-position-vertical-relative:line" coordsize="31115,76">
            <v:shape id="Graphic 22" o:spid="_x0000_s1030" style="position:absolute;top:35;width:31115;height:13;visibility:visible;mso-wrap-style:square;v-text-anchor:top" coordsize="3111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" path="m,l3111500,e" filled="f" strokeweight=".56pt">
              <v:path arrowok="t"/>
            </v:shape>
            <w10:wrap type="none"/>
            <w10:anchorlock/>
          </v:group>
        </w:pict>
      </w:r>
    </w:p>
    <w:p w:rsidR="00804E67" w:rsidRPr="00804E67" w:rsidRDefault="00804E67" w:rsidP="00804E67">
      <w:pPr>
        <w:pStyle w:val="a3"/>
        <w:ind w:left="0" w:right="357"/>
        <w:jc w:val="center"/>
        <w:rPr>
          <w:sz w:val="24"/>
          <w:szCs w:val="24"/>
        </w:rPr>
      </w:pPr>
      <w:r w:rsidRPr="00804E67">
        <w:rPr>
          <w:sz w:val="24"/>
          <w:szCs w:val="24"/>
        </w:rPr>
        <w:t>(дата</w:t>
      </w:r>
      <w:r w:rsidRPr="00804E67">
        <w:rPr>
          <w:spacing w:val="-3"/>
          <w:sz w:val="24"/>
          <w:szCs w:val="24"/>
        </w:rPr>
        <w:t xml:space="preserve"> </w:t>
      </w:r>
      <w:r w:rsidRPr="00804E67">
        <w:rPr>
          <w:sz w:val="24"/>
          <w:szCs w:val="24"/>
        </w:rPr>
        <w:t>и</w:t>
      </w:r>
      <w:r w:rsidRPr="00804E67">
        <w:rPr>
          <w:spacing w:val="-2"/>
          <w:sz w:val="24"/>
          <w:szCs w:val="24"/>
        </w:rPr>
        <w:t xml:space="preserve"> </w:t>
      </w:r>
      <w:r w:rsidRPr="00804E67">
        <w:rPr>
          <w:sz w:val="24"/>
          <w:szCs w:val="24"/>
        </w:rPr>
        <w:t>подпись</w:t>
      </w:r>
      <w:r w:rsidRPr="00804E67">
        <w:rPr>
          <w:spacing w:val="-3"/>
          <w:sz w:val="24"/>
          <w:szCs w:val="24"/>
        </w:rPr>
        <w:t xml:space="preserve"> </w:t>
      </w:r>
      <w:r w:rsidRPr="00804E67">
        <w:rPr>
          <w:spacing w:val="-2"/>
          <w:sz w:val="24"/>
          <w:szCs w:val="24"/>
        </w:rPr>
        <w:t>руководителя)</w:t>
      </w:r>
    </w:p>
    <w:p w:rsidR="0046624A" w:rsidRPr="00804E67" w:rsidRDefault="0046624A">
      <w:pPr>
        <w:pStyle w:val="a3"/>
        <w:spacing w:before="4"/>
        <w:ind w:left="0"/>
        <w:jc w:val="left"/>
        <w:rPr>
          <w:sz w:val="24"/>
          <w:szCs w:val="24"/>
        </w:rPr>
      </w:pPr>
    </w:p>
    <w:p w:rsidR="0046624A" w:rsidRPr="00804E67" w:rsidRDefault="0046624A">
      <w:pPr>
        <w:pStyle w:val="a3"/>
        <w:jc w:val="left"/>
        <w:rPr>
          <w:sz w:val="24"/>
          <w:szCs w:val="24"/>
        </w:rPr>
        <w:sectPr w:rsidR="0046624A" w:rsidRPr="00804E67">
          <w:pgSz w:w="11910" w:h="16840"/>
          <w:pgMar w:top="1040" w:right="425" w:bottom="280" w:left="1700" w:header="719" w:footer="0" w:gutter="0"/>
          <w:cols w:space="720"/>
        </w:sectPr>
      </w:pPr>
    </w:p>
    <w:p w:rsidR="00804E67" w:rsidRDefault="00804E67" w:rsidP="00804E67">
      <w:pPr>
        <w:pStyle w:val="a3"/>
        <w:spacing w:before="88"/>
        <w:ind w:left="0"/>
        <w:jc w:val="left"/>
        <w:rPr>
          <w:sz w:val="24"/>
          <w:szCs w:val="24"/>
        </w:rPr>
      </w:pPr>
    </w:p>
    <w:p w:rsidR="0046624A" w:rsidRDefault="00F55B37">
      <w:pPr>
        <w:pStyle w:val="a3"/>
        <w:spacing w:before="261"/>
        <w:ind w:left="1" w:right="139" w:firstLine="709"/>
      </w:pPr>
      <w:bookmarkStart w:id="5" w:name="_bookmark1"/>
      <w:bookmarkEnd w:id="5"/>
      <w:r>
        <w:t>*(1) Указывается в качестве работодателя в случаях, предусмотренных законодательством Российской Федерации.</w:t>
      </w:r>
    </w:p>
    <w:p w:rsidR="0046624A" w:rsidRDefault="00F55B37">
      <w:pPr>
        <w:pStyle w:val="a3"/>
        <w:ind w:left="1" w:right="139" w:firstLine="709"/>
      </w:pPr>
      <w:bookmarkStart w:id="6" w:name="_bookmark2"/>
      <w:bookmarkEnd w:id="6"/>
      <w:r>
        <w:t>*(2) Информация об избрании включается в случае, если в соответствии с законодательством Российской Федерации назначению предшествуют выборы, информация о назначении (утверждении) включается в случае, если в соответствии с</w:t>
      </w:r>
      <w:r>
        <w:rPr>
          <w:spacing w:val="-3"/>
        </w:rPr>
        <w:t xml:space="preserve"> </w:t>
      </w:r>
      <w:r>
        <w:t>законодательством Российской Федерации руководитель был назначен (утвержден) на должность иным органом, чем тот, который заключает с ним трудовой договор.</w:t>
      </w:r>
    </w:p>
    <w:p w:rsidR="0046624A" w:rsidRDefault="00F55B37">
      <w:pPr>
        <w:pStyle w:val="a3"/>
        <w:spacing w:before="203"/>
        <w:ind w:left="1" w:right="140" w:firstLine="709"/>
      </w:pPr>
      <w:bookmarkStart w:id="7" w:name="_bookmark3"/>
      <w:bookmarkEnd w:id="7"/>
      <w:r>
        <w:t>*(3) Включается в трудовой договор при оформленном руководителю допуске к государственной тайне.</w:t>
      </w:r>
    </w:p>
    <w:p w:rsidR="0046624A" w:rsidRDefault="00F55B37">
      <w:pPr>
        <w:pStyle w:val="a3"/>
        <w:ind w:left="1" w:right="139" w:firstLine="709"/>
      </w:pPr>
      <w:bookmarkStart w:id="8" w:name="_bookmark4"/>
      <w:bookmarkEnd w:id="8"/>
      <w:r>
        <w:t>*(3.1)</w:t>
      </w:r>
      <w:r>
        <w:rPr>
          <w:spacing w:val="-3"/>
        </w:rPr>
        <w:t xml:space="preserve"> </w:t>
      </w:r>
      <w:r>
        <w:t xml:space="preserve">Включается в трудовые договоры руководителей учреждений в сфере культуры, охраны здоровья, социального обслуживания, федеральных учреждений медико-социальной экспертизы и организаций, осуществляющих образовательную деятельность, в отношении которых в соответствии с </w:t>
      </w:r>
      <w:hyperlink r:id="rId41">
        <w:r>
          <w:t>законодательством</w:t>
        </w:r>
      </w:hyperlink>
      <w:r>
        <w:t xml:space="preserve"> Российской Федерации проводится независимая оценка качества условий оказания услуг.</w:t>
      </w:r>
    </w:p>
    <w:p w:rsidR="0046624A" w:rsidRDefault="00F55B37">
      <w:pPr>
        <w:pStyle w:val="a3"/>
        <w:ind w:left="710"/>
      </w:pPr>
      <w:bookmarkStart w:id="9" w:name="_bookmark5"/>
      <w:bookmarkEnd w:id="9"/>
      <w:r>
        <w:t>*(4)</w:t>
      </w:r>
      <w:r>
        <w:rPr>
          <w:spacing w:val="-7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rPr>
          <w:spacing w:val="-2"/>
        </w:rPr>
        <w:t>работодателем.</w:t>
      </w:r>
    </w:p>
    <w:p w:rsidR="0046624A" w:rsidRDefault="00F55B37">
      <w:pPr>
        <w:pStyle w:val="a3"/>
        <w:ind w:left="1" w:right="140" w:firstLine="709"/>
      </w:pPr>
      <w:bookmarkStart w:id="10" w:name="_bookmark6"/>
      <w:bookmarkEnd w:id="10"/>
      <w:r>
        <w:t>*(5) Включается в трудовой договор в случаях аттестации руководителя, предусмотренных законодательством Российской Федерации.</w:t>
      </w:r>
    </w:p>
    <w:p w:rsidR="0046624A" w:rsidRDefault="00F55B37">
      <w:pPr>
        <w:pStyle w:val="a3"/>
        <w:ind w:left="1" w:right="139" w:firstLine="709"/>
      </w:pPr>
      <w:bookmarkStart w:id="11" w:name="_bookmark7"/>
      <w:bookmarkEnd w:id="11"/>
      <w:r>
        <w:t>*(6) Нормальная продолжительность рабочего времени руководителя не может превышать 40</w:t>
      </w:r>
      <w:r>
        <w:rPr>
          <w:spacing w:val="-2"/>
        </w:rPr>
        <w:t xml:space="preserve"> </w:t>
      </w:r>
      <w:r>
        <w:t>часов в неделю. В соответствии с законодательством Российской Федерации руководителю может устанавливаться сокращенная продолжительность рабочего времени.</w:t>
      </w:r>
    </w:p>
    <w:p w:rsidR="0046624A" w:rsidRDefault="00F55B37">
      <w:pPr>
        <w:pStyle w:val="a3"/>
        <w:ind w:left="1" w:right="139" w:firstLine="709"/>
      </w:pPr>
      <w:bookmarkStart w:id="12" w:name="_bookmark8"/>
      <w:bookmarkEnd w:id="12"/>
      <w:r>
        <w:t>*(7) Включается в трудовой договор при наличии оснований, предусмотренных законодательством Российской Федерации.</w:t>
      </w:r>
    </w:p>
    <w:p w:rsidR="0046624A" w:rsidRDefault="00F55B37">
      <w:pPr>
        <w:pStyle w:val="a3"/>
        <w:ind w:left="1" w:right="140" w:firstLine="709"/>
      </w:pPr>
      <w:bookmarkStart w:id="13" w:name="_bookmark9"/>
      <w:bookmarkEnd w:id="13"/>
      <w:r>
        <w:t>*(8) Устанавливаются в соответствии с законодательством Российской Федерации, а также с учетом показателей эффективности работы руководителя, установленных работодателем.</w:t>
      </w:r>
    </w:p>
    <w:p w:rsidR="0046624A" w:rsidRDefault="00F55B37">
      <w:pPr>
        <w:pStyle w:val="a3"/>
        <w:ind w:left="1" w:right="140" w:firstLine="709"/>
      </w:pPr>
      <w:bookmarkStart w:id="14" w:name="_bookmark10"/>
      <w:bookmarkEnd w:id="14"/>
      <w:r>
        <w:t>*(8.1) В показатели эффективности работы руководителя учреждения могут включаться в том числе:</w:t>
      </w:r>
    </w:p>
    <w:p w:rsidR="0046624A" w:rsidRDefault="00F55B37">
      <w:pPr>
        <w:pStyle w:val="a3"/>
        <w:ind w:left="1" w:right="139" w:firstLine="709"/>
      </w:pPr>
      <w:r>
        <w:t xml:space="preserve">показатели, предусмотренные </w:t>
      </w:r>
      <w:hyperlink w:anchor="_bookmark0" w:history="1">
        <w:r>
          <w:t>подпунктом "ч" пункта 9</w:t>
        </w:r>
      </w:hyperlink>
      <w:r>
        <w:t xml:space="preserve"> настоящего трудового договора (в случае их установления);</w:t>
      </w:r>
    </w:p>
    <w:p w:rsidR="0046624A" w:rsidRDefault="00F55B37">
      <w:pPr>
        <w:pStyle w:val="a3"/>
        <w:ind w:left="1" w:right="139" w:firstLine="709"/>
      </w:pPr>
      <w:r>
        <w:t xml:space="preserve">показатели, которые должны быть достигнуты по результатам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учреждением (в случае проведения такой оценки);</w:t>
      </w:r>
    </w:p>
    <w:p w:rsidR="0046624A" w:rsidRDefault="00F55B37">
      <w:pPr>
        <w:pStyle w:val="a3"/>
        <w:ind w:left="1" w:right="139" w:firstLine="709"/>
      </w:pPr>
      <w:r>
        <w:t xml:space="preserve">показатели, которые должны быть достигнуты по результатам выполнения плана по устранению недостатков, выявленных в ходе </w:t>
      </w:r>
      <w:proofErr w:type="gramStart"/>
      <w:r>
        <w:t>проведения независимой оценки качества условий оказания услуг</w:t>
      </w:r>
      <w:proofErr w:type="gramEnd"/>
      <w:r>
        <w:t xml:space="preserve"> учреждением, в рамках компетенции руководителя (в случае проведения такой оценки).</w:t>
      </w:r>
    </w:p>
    <w:p w:rsidR="0046624A" w:rsidRDefault="00F55B37">
      <w:pPr>
        <w:pStyle w:val="a3"/>
        <w:ind w:left="710"/>
      </w:pPr>
      <w:bookmarkStart w:id="15" w:name="_bookmark11"/>
      <w:bookmarkEnd w:id="15"/>
      <w:r>
        <w:t>*(9)</w:t>
      </w:r>
      <w:r>
        <w:rPr>
          <w:spacing w:val="-3"/>
        </w:rPr>
        <w:t xml:space="preserve"> </w:t>
      </w:r>
      <w:r>
        <w:t xml:space="preserve">Не ниже 3-кратного среднемесячного </w:t>
      </w:r>
      <w:r>
        <w:rPr>
          <w:spacing w:val="-2"/>
        </w:rPr>
        <w:t>заработка.</w:t>
      </w:r>
    </w:p>
    <w:p w:rsidR="0046624A" w:rsidRDefault="0046624A">
      <w:pPr>
        <w:pStyle w:val="a3"/>
        <w:ind w:left="0"/>
        <w:jc w:val="left"/>
        <w:rPr>
          <w:sz w:val="20"/>
        </w:rPr>
      </w:pPr>
    </w:p>
    <w:p w:rsidR="0046624A" w:rsidRDefault="0046624A">
      <w:pPr>
        <w:pStyle w:val="a3"/>
        <w:ind w:left="0"/>
        <w:jc w:val="left"/>
        <w:rPr>
          <w:sz w:val="20"/>
        </w:rPr>
      </w:pPr>
    </w:p>
    <w:p w:rsidR="0046624A" w:rsidRDefault="0046624A">
      <w:pPr>
        <w:pStyle w:val="a3"/>
        <w:ind w:left="0"/>
        <w:jc w:val="left"/>
        <w:rPr>
          <w:sz w:val="20"/>
        </w:rPr>
      </w:pPr>
    </w:p>
    <w:p w:rsidR="0046624A" w:rsidRDefault="000F4B74">
      <w:pPr>
        <w:pStyle w:val="a3"/>
        <w:spacing w:before="44"/>
        <w:ind w:left="0"/>
        <w:jc w:val="left"/>
        <w:rPr>
          <w:sz w:val="20"/>
        </w:rPr>
      </w:pPr>
      <w:r>
        <w:rPr>
          <w:noProof/>
          <w:sz w:val="20"/>
        </w:rPr>
        <w:pict>
          <v:shape id="Graphic 23" o:spid="_x0000_s1028" style="position:absolute;margin-left:181.5pt;margin-top:14.9pt;width:252.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9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" path="m,l3209925,e" filled="f">
            <v:path arrowok="t"/>
            <w10:wrap type="topAndBottom" anchorx="page"/>
          </v:shape>
        </w:pict>
      </w:r>
    </w:p>
    <w:sectPr w:rsidR="0046624A" w:rsidSect="00804E67">
      <w:pgSz w:w="11910" w:h="16840"/>
      <w:pgMar w:top="568" w:right="425" w:bottom="280" w:left="1700" w:header="71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348" w:rsidRDefault="00CD7348">
      <w:r>
        <w:separator/>
      </w:r>
    </w:p>
  </w:endnote>
  <w:endnote w:type="continuationSeparator" w:id="0">
    <w:p w:rsidR="00CD7348" w:rsidRDefault="00CD7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348" w:rsidRDefault="00CD7348">
      <w:r>
        <w:separator/>
      </w:r>
    </w:p>
  </w:footnote>
  <w:footnote w:type="continuationSeparator" w:id="0">
    <w:p w:rsidR="00CD7348" w:rsidRDefault="00CD7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130" w:rsidRDefault="00A93130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42CCD"/>
    <w:multiLevelType w:val="hybridMultilevel"/>
    <w:tmpl w:val="F40E7AAC"/>
    <w:lvl w:ilvl="0" w:tplc="7F4C0DC4">
      <w:start w:val="1"/>
      <w:numFmt w:val="upperRoman"/>
      <w:lvlText w:val="%1."/>
      <w:lvlJc w:val="left"/>
      <w:pPr>
        <w:ind w:left="3769" w:hanging="24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17E4AD6">
      <w:numFmt w:val="bullet"/>
      <w:lvlText w:val="•"/>
      <w:lvlJc w:val="left"/>
      <w:pPr>
        <w:ind w:left="4362" w:hanging="249"/>
      </w:pPr>
      <w:rPr>
        <w:rFonts w:hint="default"/>
        <w:lang w:val="ru-RU" w:eastAsia="en-US" w:bidi="ar-SA"/>
      </w:rPr>
    </w:lvl>
    <w:lvl w:ilvl="2" w:tplc="6D0AA444">
      <w:numFmt w:val="bullet"/>
      <w:lvlText w:val="•"/>
      <w:lvlJc w:val="left"/>
      <w:pPr>
        <w:ind w:left="4964" w:hanging="249"/>
      </w:pPr>
      <w:rPr>
        <w:rFonts w:hint="default"/>
        <w:lang w:val="ru-RU" w:eastAsia="en-US" w:bidi="ar-SA"/>
      </w:rPr>
    </w:lvl>
    <w:lvl w:ilvl="3" w:tplc="53427E8C">
      <w:numFmt w:val="bullet"/>
      <w:lvlText w:val="•"/>
      <w:lvlJc w:val="left"/>
      <w:pPr>
        <w:ind w:left="5566" w:hanging="249"/>
      </w:pPr>
      <w:rPr>
        <w:rFonts w:hint="default"/>
        <w:lang w:val="ru-RU" w:eastAsia="en-US" w:bidi="ar-SA"/>
      </w:rPr>
    </w:lvl>
    <w:lvl w:ilvl="4" w:tplc="448640E6">
      <w:numFmt w:val="bullet"/>
      <w:lvlText w:val="•"/>
      <w:lvlJc w:val="left"/>
      <w:pPr>
        <w:ind w:left="6168" w:hanging="249"/>
      </w:pPr>
      <w:rPr>
        <w:rFonts w:hint="default"/>
        <w:lang w:val="ru-RU" w:eastAsia="en-US" w:bidi="ar-SA"/>
      </w:rPr>
    </w:lvl>
    <w:lvl w:ilvl="5" w:tplc="22E6165E">
      <w:numFmt w:val="bullet"/>
      <w:lvlText w:val="•"/>
      <w:lvlJc w:val="left"/>
      <w:pPr>
        <w:ind w:left="6770" w:hanging="249"/>
      </w:pPr>
      <w:rPr>
        <w:rFonts w:hint="default"/>
        <w:lang w:val="ru-RU" w:eastAsia="en-US" w:bidi="ar-SA"/>
      </w:rPr>
    </w:lvl>
    <w:lvl w:ilvl="6" w:tplc="7A1AC2DC">
      <w:numFmt w:val="bullet"/>
      <w:lvlText w:val="•"/>
      <w:lvlJc w:val="left"/>
      <w:pPr>
        <w:ind w:left="7372" w:hanging="249"/>
      </w:pPr>
      <w:rPr>
        <w:rFonts w:hint="default"/>
        <w:lang w:val="ru-RU" w:eastAsia="en-US" w:bidi="ar-SA"/>
      </w:rPr>
    </w:lvl>
    <w:lvl w:ilvl="7" w:tplc="2C263BE0">
      <w:numFmt w:val="bullet"/>
      <w:lvlText w:val="•"/>
      <w:lvlJc w:val="left"/>
      <w:pPr>
        <w:ind w:left="7974" w:hanging="249"/>
      </w:pPr>
      <w:rPr>
        <w:rFonts w:hint="default"/>
        <w:lang w:val="ru-RU" w:eastAsia="en-US" w:bidi="ar-SA"/>
      </w:rPr>
    </w:lvl>
    <w:lvl w:ilvl="8" w:tplc="8AF2F2BA">
      <w:numFmt w:val="bullet"/>
      <w:lvlText w:val="•"/>
      <w:lvlJc w:val="left"/>
      <w:pPr>
        <w:ind w:left="8576" w:hanging="249"/>
      </w:pPr>
      <w:rPr>
        <w:rFonts w:hint="default"/>
        <w:lang w:val="ru-RU" w:eastAsia="en-US" w:bidi="ar-SA"/>
      </w:rPr>
    </w:lvl>
  </w:abstractNum>
  <w:abstractNum w:abstractNumId="1">
    <w:nsid w:val="15CC6121"/>
    <w:multiLevelType w:val="hybridMultilevel"/>
    <w:tmpl w:val="D6EA7D3C"/>
    <w:lvl w:ilvl="0" w:tplc="4DAC21C4">
      <w:start w:val="37"/>
      <w:numFmt w:val="decimal"/>
      <w:lvlText w:val="%1."/>
      <w:lvlJc w:val="left"/>
      <w:pPr>
        <w:ind w:left="21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5" w:hanging="360"/>
      </w:pPr>
    </w:lvl>
    <w:lvl w:ilvl="2" w:tplc="0419001B" w:tentative="1">
      <w:start w:val="1"/>
      <w:numFmt w:val="lowerRoman"/>
      <w:lvlText w:val="%3."/>
      <w:lvlJc w:val="right"/>
      <w:pPr>
        <w:ind w:left="3615" w:hanging="180"/>
      </w:pPr>
    </w:lvl>
    <w:lvl w:ilvl="3" w:tplc="0419000F" w:tentative="1">
      <w:start w:val="1"/>
      <w:numFmt w:val="decimal"/>
      <w:lvlText w:val="%4."/>
      <w:lvlJc w:val="left"/>
      <w:pPr>
        <w:ind w:left="4335" w:hanging="360"/>
      </w:pPr>
    </w:lvl>
    <w:lvl w:ilvl="4" w:tplc="04190019" w:tentative="1">
      <w:start w:val="1"/>
      <w:numFmt w:val="lowerLetter"/>
      <w:lvlText w:val="%5."/>
      <w:lvlJc w:val="left"/>
      <w:pPr>
        <w:ind w:left="5055" w:hanging="360"/>
      </w:pPr>
    </w:lvl>
    <w:lvl w:ilvl="5" w:tplc="0419001B" w:tentative="1">
      <w:start w:val="1"/>
      <w:numFmt w:val="lowerRoman"/>
      <w:lvlText w:val="%6."/>
      <w:lvlJc w:val="right"/>
      <w:pPr>
        <w:ind w:left="5775" w:hanging="180"/>
      </w:pPr>
    </w:lvl>
    <w:lvl w:ilvl="6" w:tplc="0419000F" w:tentative="1">
      <w:start w:val="1"/>
      <w:numFmt w:val="decimal"/>
      <w:lvlText w:val="%7."/>
      <w:lvlJc w:val="left"/>
      <w:pPr>
        <w:ind w:left="6495" w:hanging="360"/>
      </w:pPr>
    </w:lvl>
    <w:lvl w:ilvl="7" w:tplc="04190019" w:tentative="1">
      <w:start w:val="1"/>
      <w:numFmt w:val="lowerLetter"/>
      <w:lvlText w:val="%8."/>
      <w:lvlJc w:val="left"/>
      <w:pPr>
        <w:ind w:left="7215" w:hanging="360"/>
      </w:pPr>
    </w:lvl>
    <w:lvl w:ilvl="8" w:tplc="041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2">
    <w:nsid w:val="377C57AC"/>
    <w:multiLevelType w:val="hybridMultilevel"/>
    <w:tmpl w:val="4BCC4DBC"/>
    <w:lvl w:ilvl="0" w:tplc="886C3052">
      <w:start w:val="1"/>
      <w:numFmt w:val="decimal"/>
      <w:lvlText w:val="%1."/>
      <w:lvlJc w:val="left"/>
      <w:pPr>
        <w:ind w:left="851" w:hanging="353"/>
      </w:pPr>
      <w:rPr>
        <w:rFonts w:hint="default"/>
        <w:spacing w:val="0"/>
        <w:w w:val="100"/>
        <w:lang w:val="ru-RU" w:eastAsia="en-US" w:bidi="ar-SA"/>
      </w:rPr>
    </w:lvl>
    <w:lvl w:ilvl="1" w:tplc="0AC0CF8E">
      <w:numFmt w:val="bullet"/>
      <w:lvlText w:val="-"/>
      <w:lvlJc w:val="left"/>
      <w:pPr>
        <w:ind w:left="851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8BEC522">
      <w:numFmt w:val="bullet"/>
      <w:lvlText w:val="•"/>
      <w:lvlJc w:val="left"/>
      <w:pPr>
        <w:ind w:left="2842" w:hanging="329"/>
      </w:pPr>
      <w:rPr>
        <w:rFonts w:hint="default"/>
        <w:lang w:val="ru-RU" w:eastAsia="en-US" w:bidi="ar-SA"/>
      </w:rPr>
    </w:lvl>
    <w:lvl w:ilvl="3" w:tplc="4016EC7C">
      <w:numFmt w:val="bullet"/>
      <w:lvlText w:val="•"/>
      <w:lvlJc w:val="left"/>
      <w:pPr>
        <w:ind w:left="3833" w:hanging="329"/>
      </w:pPr>
      <w:rPr>
        <w:rFonts w:hint="default"/>
        <w:lang w:val="ru-RU" w:eastAsia="en-US" w:bidi="ar-SA"/>
      </w:rPr>
    </w:lvl>
    <w:lvl w:ilvl="4" w:tplc="CFE29214">
      <w:numFmt w:val="bullet"/>
      <w:lvlText w:val="•"/>
      <w:lvlJc w:val="left"/>
      <w:pPr>
        <w:ind w:left="4825" w:hanging="329"/>
      </w:pPr>
      <w:rPr>
        <w:rFonts w:hint="default"/>
        <w:lang w:val="ru-RU" w:eastAsia="en-US" w:bidi="ar-SA"/>
      </w:rPr>
    </w:lvl>
    <w:lvl w:ilvl="5" w:tplc="7BBEC30A">
      <w:numFmt w:val="bullet"/>
      <w:lvlText w:val="•"/>
      <w:lvlJc w:val="left"/>
      <w:pPr>
        <w:ind w:left="5816" w:hanging="329"/>
      </w:pPr>
      <w:rPr>
        <w:rFonts w:hint="default"/>
        <w:lang w:val="ru-RU" w:eastAsia="en-US" w:bidi="ar-SA"/>
      </w:rPr>
    </w:lvl>
    <w:lvl w:ilvl="6" w:tplc="FDF406C4">
      <w:numFmt w:val="bullet"/>
      <w:lvlText w:val="•"/>
      <w:lvlJc w:val="left"/>
      <w:pPr>
        <w:ind w:left="6807" w:hanging="329"/>
      </w:pPr>
      <w:rPr>
        <w:rFonts w:hint="default"/>
        <w:lang w:val="ru-RU" w:eastAsia="en-US" w:bidi="ar-SA"/>
      </w:rPr>
    </w:lvl>
    <w:lvl w:ilvl="7" w:tplc="08D07E6A">
      <w:numFmt w:val="bullet"/>
      <w:lvlText w:val="•"/>
      <w:lvlJc w:val="left"/>
      <w:pPr>
        <w:ind w:left="7799" w:hanging="329"/>
      </w:pPr>
      <w:rPr>
        <w:rFonts w:hint="default"/>
        <w:lang w:val="ru-RU" w:eastAsia="en-US" w:bidi="ar-SA"/>
      </w:rPr>
    </w:lvl>
    <w:lvl w:ilvl="8" w:tplc="3E2EFA60">
      <w:numFmt w:val="bullet"/>
      <w:lvlText w:val="•"/>
      <w:lvlJc w:val="left"/>
      <w:pPr>
        <w:ind w:left="8790" w:hanging="329"/>
      </w:pPr>
      <w:rPr>
        <w:rFonts w:hint="default"/>
        <w:lang w:val="ru-RU" w:eastAsia="en-US" w:bidi="ar-SA"/>
      </w:rPr>
    </w:lvl>
  </w:abstractNum>
  <w:abstractNum w:abstractNumId="3">
    <w:nsid w:val="43C94A88"/>
    <w:multiLevelType w:val="hybridMultilevel"/>
    <w:tmpl w:val="78828E5E"/>
    <w:lvl w:ilvl="0" w:tplc="C8C6FF72">
      <w:start w:val="11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7AD07AA"/>
    <w:multiLevelType w:val="multilevel"/>
    <w:tmpl w:val="726AB0AA"/>
    <w:lvl w:ilvl="0">
      <w:start w:val="1"/>
      <w:numFmt w:val="decimal"/>
      <w:lvlText w:val="%1."/>
      <w:lvlJc w:val="left"/>
      <w:pPr>
        <w:ind w:left="1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630"/>
      </w:pPr>
      <w:rPr>
        <w:rFonts w:hint="default"/>
        <w:lang w:val="ru-RU" w:eastAsia="en-US" w:bidi="ar-SA"/>
      </w:rPr>
    </w:lvl>
  </w:abstractNum>
  <w:abstractNum w:abstractNumId="5">
    <w:nsid w:val="53566436"/>
    <w:multiLevelType w:val="hybridMultilevel"/>
    <w:tmpl w:val="CBBC8CB0"/>
    <w:lvl w:ilvl="0" w:tplc="65C23EA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B25D94"/>
    <w:multiLevelType w:val="hybridMultilevel"/>
    <w:tmpl w:val="DAD6E4CA"/>
    <w:lvl w:ilvl="0" w:tplc="BDF4BA9E">
      <w:start w:val="3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55303E"/>
    <w:multiLevelType w:val="hybridMultilevel"/>
    <w:tmpl w:val="13005F0E"/>
    <w:lvl w:ilvl="0" w:tplc="26749566">
      <w:start w:val="1"/>
      <w:numFmt w:val="upperRoman"/>
      <w:lvlText w:val="%1."/>
      <w:lvlJc w:val="left"/>
      <w:pPr>
        <w:ind w:left="1951" w:hanging="24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712A892">
      <w:numFmt w:val="bullet"/>
      <w:lvlText w:val="•"/>
      <w:lvlJc w:val="left"/>
      <w:pPr>
        <w:ind w:left="5235" w:hanging="249"/>
      </w:pPr>
      <w:rPr>
        <w:rFonts w:hint="default"/>
        <w:lang w:val="ru-RU" w:eastAsia="en-US" w:bidi="ar-SA"/>
      </w:rPr>
    </w:lvl>
    <w:lvl w:ilvl="2" w:tplc="6CB0F866">
      <w:numFmt w:val="bullet"/>
      <w:lvlText w:val="•"/>
      <w:lvlJc w:val="left"/>
      <w:pPr>
        <w:ind w:left="5850" w:hanging="249"/>
      </w:pPr>
      <w:rPr>
        <w:rFonts w:hint="default"/>
        <w:lang w:val="ru-RU" w:eastAsia="en-US" w:bidi="ar-SA"/>
      </w:rPr>
    </w:lvl>
    <w:lvl w:ilvl="3" w:tplc="0234E68A">
      <w:numFmt w:val="bullet"/>
      <w:lvlText w:val="•"/>
      <w:lvlJc w:val="left"/>
      <w:pPr>
        <w:ind w:left="6465" w:hanging="249"/>
      </w:pPr>
      <w:rPr>
        <w:rFonts w:hint="default"/>
        <w:lang w:val="ru-RU" w:eastAsia="en-US" w:bidi="ar-SA"/>
      </w:rPr>
    </w:lvl>
    <w:lvl w:ilvl="4" w:tplc="F26A7818">
      <w:numFmt w:val="bullet"/>
      <w:lvlText w:val="•"/>
      <w:lvlJc w:val="left"/>
      <w:pPr>
        <w:ind w:left="7081" w:hanging="249"/>
      </w:pPr>
      <w:rPr>
        <w:rFonts w:hint="default"/>
        <w:lang w:val="ru-RU" w:eastAsia="en-US" w:bidi="ar-SA"/>
      </w:rPr>
    </w:lvl>
    <w:lvl w:ilvl="5" w:tplc="9F32B6BC">
      <w:numFmt w:val="bullet"/>
      <w:lvlText w:val="•"/>
      <w:lvlJc w:val="left"/>
      <w:pPr>
        <w:ind w:left="7696" w:hanging="249"/>
      </w:pPr>
      <w:rPr>
        <w:rFonts w:hint="default"/>
        <w:lang w:val="ru-RU" w:eastAsia="en-US" w:bidi="ar-SA"/>
      </w:rPr>
    </w:lvl>
    <w:lvl w:ilvl="6" w:tplc="C5A84FB8">
      <w:numFmt w:val="bullet"/>
      <w:lvlText w:val="•"/>
      <w:lvlJc w:val="left"/>
      <w:pPr>
        <w:ind w:left="8311" w:hanging="249"/>
      </w:pPr>
      <w:rPr>
        <w:rFonts w:hint="default"/>
        <w:lang w:val="ru-RU" w:eastAsia="en-US" w:bidi="ar-SA"/>
      </w:rPr>
    </w:lvl>
    <w:lvl w:ilvl="7" w:tplc="BD76E7CA">
      <w:numFmt w:val="bullet"/>
      <w:lvlText w:val="•"/>
      <w:lvlJc w:val="left"/>
      <w:pPr>
        <w:ind w:left="8927" w:hanging="249"/>
      </w:pPr>
      <w:rPr>
        <w:rFonts w:hint="default"/>
        <w:lang w:val="ru-RU" w:eastAsia="en-US" w:bidi="ar-SA"/>
      </w:rPr>
    </w:lvl>
    <w:lvl w:ilvl="8" w:tplc="D18A22AA">
      <w:numFmt w:val="bullet"/>
      <w:lvlText w:val="•"/>
      <w:lvlJc w:val="left"/>
      <w:pPr>
        <w:ind w:left="9542" w:hanging="249"/>
      </w:pPr>
      <w:rPr>
        <w:rFonts w:hint="default"/>
        <w:lang w:val="ru-RU" w:eastAsia="en-US" w:bidi="ar-SA"/>
      </w:rPr>
    </w:lvl>
  </w:abstractNum>
  <w:abstractNum w:abstractNumId="8">
    <w:nsid w:val="6A8239C5"/>
    <w:multiLevelType w:val="hybridMultilevel"/>
    <w:tmpl w:val="45148BFC"/>
    <w:lvl w:ilvl="0" w:tplc="F7EE0FCC">
      <w:start w:val="20"/>
      <w:numFmt w:val="decimal"/>
      <w:lvlText w:val="%1."/>
      <w:lvlJc w:val="left"/>
      <w:pPr>
        <w:ind w:left="18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9">
    <w:nsid w:val="739207EF"/>
    <w:multiLevelType w:val="hybridMultilevel"/>
    <w:tmpl w:val="5FE2EE28"/>
    <w:lvl w:ilvl="0" w:tplc="528C3480">
      <w:start w:val="38"/>
      <w:numFmt w:val="decimal"/>
      <w:lvlText w:val="%1."/>
      <w:lvlJc w:val="left"/>
      <w:pPr>
        <w:ind w:left="87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9"/>
  </w:num>
  <w:num w:numId="6">
    <w:abstractNumId w:val="6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6624A"/>
    <w:rsid w:val="000051B2"/>
    <w:rsid w:val="000736CA"/>
    <w:rsid w:val="00080C03"/>
    <w:rsid w:val="00080DAE"/>
    <w:rsid w:val="000B195D"/>
    <w:rsid w:val="000D618F"/>
    <w:rsid w:val="000F4B74"/>
    <w:rsid w:val="00126115"/>
    <w:rsid w:val="00142FFC"/>
    <w:rsid w:val="001567B9"/>
    <w:rsid w:val="001741B3"/>
    <w:rsid w:val="00195D63"/>
    <w:rsid w:val="00197132"/>
    <w:rsid w:val="001B2DFD"/>
    <w:rsid w:val="001C04AC"/>
    <w:rsid w:val="001E2664"/>
    <w:rsid w:val="001E7FEA"/>
    <w:rsid w:val="0021010E"/>
    <w:rsid w:val="00280D21"/>
    <w:rsid w:val="00286684"/>
    <w:rsid w:val="002A01E1"/>
    <w:rsid w:val="002E7C8F"/>
    <w:rsid w:val="00302AAD"/>
    <w:rsid w:val="0032084B"/>
    <w:rsid w:val="00321C9F"/>
    <w:rsid w:val="00366391"/>
    <w:rsid w:val="00384E11"/>
    <w:rsid w:val="003A1179"/>
    <w:rsid w:val="003A48E5"/>
    <w:rsid w:val="003E309A"/>
    <w:rsid w:val="0043278A"/>
    <w:rsid w:val="0046624A"/>
    <w:rsid w:val="004972EA"/>
    <w:rsid w:val="004A0EF0"/>
    <w:rsid w:val="004A50DD"/>
    <w:rsid w:val="004B4EFE"/>
    <w:rsid w:val="004C0195"/>
    <w:rsid w:val="004D09D9"/>
    <w:rsid w:val="00503AAA"/>
    <w:rsid w:val="00547F2C"/>
    <w:rsid w:val="005561BA"/>
    <w:rsid w:val="00566797"/>
    <w:rsid w:val="0058002C"/>
    <w:rsid w:val="005B0979"/>
    <w:rsid w:val="00624C7F"/>
    <w:rsid w:val="00652EBF"/>
    <w:rsid w:val="006973DC"/>
    <w:rsid w:val="00697E2A"/>
    <w:rsid w:val="006A6815"/>
    <w:rsid w:val="006E182A"/>
    <w:rsid w:val="00721A75"/>
    <w:rsid w:val="0073534F"/>
    <w:rsid w:val="00755E36"/>
    <w:rsid w:val="00764018"/>
    <w:rsid w:val="00791EED"/>
    <w:rsid w:val="007A1F14"/>
    <w:rsid w:val="00804E67"/>
    <w:rsid w:val="0082529C"/>
    <w:rsid w:val="008865CE"/>
    <w:rsid w:val="00886A4D"/>
    <w:rsid w:val="008A24DF"/>
    <w:rsid w:val="008A421E"/>
    <w:rsid w:val="008B35DC"/>
    <w:rsid w:val="008E3932"/>
    <w:rsid w:val="00920684"/>
    <w:rsid w:val="00943C85"/>
    <w:rsid w:val="0097716E"/>
    <w:rsid w:val="009855E5"/>
    <w:rsid w:val="009A4D69"/>
    <w:rsid w:val="009B6DAB"/>
    <w:rsid w:val="009C5607"/>
    <w:rsid w:val="009C7C36"/>
    <w:rsid w:val="009F4184"/>
    <w:rsid w:val="00A13D6D"/>
    <w:rsid w:val="00A32D4C"/>
    <w:rsid w:val="00A35109"/>
    <w:rsid w:val="00A44E2F"/>
    <w:rsid w:val="00A93130"/>
    <w:rsid w:val="00AB148B"/>
    <w:rsid w:val="00BB0151"/>
    <w:rsid w:val="00BC7FA6"/>
    <w:rsid w:val="00BD19DC"/>
    <w:rsid w:val="00BF4687"/>
    <w:rsid w:val="00BF4DC8"/>
    <w:rsid w:val="00C454FD"/>
    <w:rsid w:val="00C67C7E"/>
    <w:rsid w:val="00CA3982"/>
    <w:rsid w:val="00CC0259"/>
    <w:rsid w:val="00CD7348"/>
    <w:rsid w:val="00CE7005"/>
    <w:rsid w:val="00CF3CAD"/>
    <w:rsid w:val="00D12F53"/>
    <w:rsid w:val="00D14542"/>
    <w:rsid w:val="00D4275B"/>
    <w:rsid w:val="00D517FE"/>
    <w:rsid w:val="00D707C8"/>
    <w:rsid w:val="00D74855"/>
    <w:rsid w:val="00D961EA"/>
    <w:rsid w:val="00DF4C68"/>
    <w:rsid w:val="00E16861"/>
    <w:rsid w:val="00E2553A"/>
    <w:rsid w:val="00ED3DE7"/>
    <w:rsid w:val="00F07A80"/>
    <w:rsid w:val="00F34F59"/>
    <w:rsid w:val="00F55B37"/>
    <w:rsid w:val="00F84591"/>
    <w:rsid w:val="00F95456"/>
    <w:rsid w:val="00FB7EE1"/>
    <w:rsid w:val="00FC2C12"/>
    <w:rsid w:val="00FC48A2"/>
    <w:rsid w:val="00FE5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64018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40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4018"/>
    <w:pPr>
      <w:ind w:left="851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764018"/>
    <w:pPr>
      <w:ind w:left="851" w:right="281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64018"/>
  </w:style>
  <w:style w:type="paragraph" w:customStyle="1" w:styleId="ConsPlusNormal">
    <w:name w:val="ConsPlusNormal"/>
    <w:rsid w:val="00D12F53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No Spacing"/>
    <w:uiPriority w:val="1"/>
    <w:qFormat/>
    <w:rsid w:val="00FC48A2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8E3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CE70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6A979A923D17A237E8412C68937B7F6151CAB3A8A4411EF53E85EAE4B4DE02CFC39CB29ACD192C18DB748B495DE629CF75DB7189fDD7C" TargetMode="External"/><Relationship Id="rId13" Type="http://schemas.openxmlformats.org/officeDocument/2006/relationships/hyperlink" Target="consultantplus://offline/ref=CD6A979A923D17A237E85F217EFF2777645D91BFA8A64D4CA16C8EE0B1EC815B8D8495BFC78C5675489C2AD2191AAD25CF68C7708ACD316521fCDFC" TargetMode="External"/><Relationship Id="rId18" Type="http://schemas.openxmlformats.org/officeDocument/2006/relationships/hyperlink" Target="https://internet.garant.ru/%23/document/10180093/entry/0" TargetMode="External"/><Relationship Id="rId26" Type="http://schemas.openxmlformats.org/officeDocument/2006/relationships/hyperlink" Target="consultantplus://offline/ref=CD6A979A923D17A237E8412C68937B7F625FCAB5A9AB1C14FD6789E8E3BB8115C88A90B493CF127142CB70C21D53F92BD06AD86F89D331f6D1C" TargetMode="External"/><Relationship Id="rId39" Type="http://schemas.openxmlformats.org/officeDocument/2006/relationships/hyperlink" Target="https://internet.garant.ru/document/redirect/12125268/5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%23/document/12125268/entry/154" TargetMode="External"/><Relationship Id="rId34" Type="http://schemas.openxmlformats.org/officeDocument/2006/relationships/hyperlink" Target="https://internet.garant.ru/document/redirect/12125268/277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D6A979A923D17A237E85F217EFF2777645D91BFA8A64D4CA16C8EE0B1EC815B8D8495BFC78C5675489D2AD2191AAD25CF68C7708ACD316521fCDFC" TargetMode="External"/><Relationship Id="rId17" Type="http://schemas.openxmlformats.org/officeDocument/2006/relationships/hyperlink" Target="https://internet.garant.ru/%23/document/70878632/entry/1000" TargetMode="External"/><Relationship Id="rId25" Type="http://schemas.openxmlformats.org/officeDocument/2006/relationships/hyperlink" Target="https://login.consultant.ru/link/?req=doc&amp;base=LAW&amp;n=462957" TargetMode="External"/><Relationship Id="rId33" Type="http://schemas.openxmlformats.org/officeDocument/2006/relationships/hyperlink" Target="https://internet.garant.ru/document/redirect/12125268/0" TargetMode="External"/><Relationship Id="rId38" Type="http://schemas.openxmlformats.org/officeDocument/2006/relationships/hyperlink" Target="https://internet.garant.ru/document/redirect/12125268/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%23/document/57407515/entry/0" TargetMode="External"/><Relationship Id="rId20" Type="http://schemas.openxmlformats.org/officeDocument/2006/relationships/hyperlink" Target="https://internet.garant.ru/%23/document/192713/entry/1000" TargetMode="External"/><Relationship Id="rId29" Type="http://schemas.openxmlformats.org/officeDocument/2006/relationships/header" Target="header1.xml"/><Relationship Id="rId41" Type="http://schemas.openxmlformats.org/officeDocument/2006/relationships/hyperlink" Target="https://internet.garant.ru/document/redirect/70552648/23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D6A979A923D17A237E85F217EFF2777645D91BFA8A64D4CA16C8EE0B1EC815B8D8495BFC78C56754E9475D70C0BF529CD75D87095D13367f2D7C" TargetMode="External"/><Relationship Id="rId24" Type="http://schemas.openxmlformats.org/officeDocument/2006/relationships/hyperlink" Target="https://internet.garant.ru/%23/document/12125268/entry/151" TargetMode="External"/><Relationship Id="rId32" Type="http://schemas.openxmlformats.org/officeDocument/2006/relationships/hyperlink" Target="https://internet.garant.ru/document/redirect/70271682/3" TargetMode="External"/><Relationship Id="rId37" Type="http://schemas.openxmlformats.org/officeDocument/2006/relationships/hyperlink" Target="https://internet.garant.ru/document/redirect/12125268/1013" TargetMode="External"/><Relationship Id="rId40" Type="http://schemas.openxmlformats.org/officeDocument/2006/relationships/hyperlink" Target="https://internet.garant.ru/document/redirect/12125268/27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%23/document/108186/entry/0" TargetMode="External"/><Relationship Id="rId23" Type="http://schemas.openxmlformats.org/officeDocument/2006/relationships/hyperlink" Target="https://internet.garant.ru/%23/document/12125268/entry/153" TargetMode="External"/><Relationship Id="rId28" Type="http://schemas.openxmlformats.org/officeDocument/2006/relationships/hyperlink" Target="consultantplus://offline/ref=CD6A979A923D17A237E8412C68937B7F6257CAB2AEAB1C14FD6789E8E3BB8115C88A90B493CF127142CB70C21D53F92BD06AD86F89D331f6D1C" TargetMode="External"/><Relationship Id="rId36" Type="http://schemas.openxmlformats.org/officeDocument/2006/relationships/hyperlink" Target="https://internet.garant.ru/document/redirect/12125268/2782" TargetMode="External"/><Relationship Id="rId10" Type="http://schemas.openxmlformats.org/officeDocument/2006/relationships/hyperlink" Target="consultantplus://offline/ref=CD6A979A923D17A237E85F217EFF2777645D91BFA8A64D4CA16C8EE0B1EC815B8D8495BFC78C5675489F21844856F37C9F2F8C7C8AD02D6422D5EDC316f3DFC" TargetMode="External"/><Relationship Id="rId19" Type="http://schemas.openxmlformats.org/officeDocument/2006/relationships/hyperlink" Target="https://internet.garant.ru/%23/multilink/71498268/paragraph/45/number/0" TargetMode="External"/><Relationship Id="rId31" Type="http://schemas.openxmlformats.org/officeDocument/2006/relationships/hyperlink" Target="https://internet.garant.ru/document/redirect/12164203/8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D6A979A923D17A237E85F217EFF2777645D91BFA8A64D4CA16C8EE0B1EC815B8D8495BFC78C56754A9475D70C0BF529CD75D87095D13367f2D7C" TargetMode="External"/><Relationship Id="rId14" Type="http://schemas.openxmlformats.org/officeDocument/2006/relationships/hyperlink" Target="https://login.consultant.ru/link/?req=doc&amp;base=LAW&amp;n=475114&amp;dst=692&amp;field=134&amp;date=02.10.2024" TargetMode="External"/><Relationship Id="rId22" Type="http://schemas.openxmlformats.org/officeDocument/2006/relationships/hyperlink" Target="https://internet.garant.ru/%23/document/12125268/entry/152" TargetMode="External"/><Relationship Id="rId27" Type="http://schemas.openxmlformats.org/officeDocument/2006/relationships/hyperlink" Target="consultantplus://offline/ref=CD6A979A923D17A237E8412C68937B7F6D52CEB4ADAB1C14FD6789E8E3BB8115C88A90B493CF127142CB70C21D53F92BD06AD86F89D331f6D1C" TargetMode="External"/><Relationship Id="rId30" Type="http://schemas.openxmlformats.org/officeDocument/2006/relationships/hyperlink" Target="https://internet.garant.ru/document/redirect/12125268/5" TargetMode="External"/><Relationship Id="rId35" Type="http://schemas.openxmlformats.org/officeDocument/2006/relationships/hyperlink" Target="https://internet.garant.ru/document/redirect/12116344/2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A2008-AF36-4F4D-BEEC-C63874B70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12148</Words>
  <Characters>69244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КУЛЬТУРЫ</vt:lpstr>
    </vt:vector>
  </TitlesOfParts>
  <Company>Reanimator Extreme Edition</Company>
  <LinksUpToDate>false</LinksUpToDate>
  <CharactersWithSpaces>81230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КУЛЬТУРЫ</dc:title>
  <dc:creator>Пользователь</dc:creator>
  <cp:lastModifiedBy>ShchepelinaNF</cp:lastModifiedBy>
  <cp:revision>6</cp:revision>
  <cp:lastPrinted>2026-08-24T05:49:00Z</cp:lastPrinted>
  <dcterms:created xsi:type="dcterms:W3CDTF">2026-08-24T03:15:00Z</dcterms:created>
  <dcterms:modified xsi:type="dcterms:W3CDTF">2026-08-24T06:08:00Z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2026-07-14T00:00:00Z</vt:filetime>
  </property>
  <property fmtid="{D5CDD505-2E9C-101B-9397-08002B2CF9AE}" pid="5" name="Producer">
    <vt:lpwstr>Aspose.Words for .NET 24.2.0</vt:lpwstr>
  </property>
</Properties>
</file>