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8C" w:rsidRPr="0075008C" w:rsidRDefault="0075008C" w:rsidP="00750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1A" w:rsidRPr="00FC4961" w:rsidRDefault="0006221A" w:rsidP="006E7152">
      <w:pPr>
        <w:pStyle w:val="5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C4961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</w:t>
      </w:r>
    </w:p>
    <w:p w:rsidR="0006221A" w:rsidRPr="006E7152" w:rsidRDefault="0006221A" w:rsidP="006E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7152">
        <w:rPr>
          <w:rFonts w:ascii="Times New Roman" w:eastAsia="Times New Roman" w:hAnsi="Times New Roman" w:cs="Times New Roman"/>
          <w:b/>
          <w:sz w:val="28"/>
          <w:szCs w:val="28"/>
        </w:rPr>
        <w:t>Тунгокоченского муниципального округа</w:t>
      </w:r>
    </w:p>
    <w:p w:rsidR="0006221A" w:rsidRPr="006E7152" w:rsidRDefault="0006221A" w:rsidP="006E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7152">
        <w:rPr>
          <w:rFonts w:ascii="Times New Roman" w:eastAsia="Times New Roman" w:hAnsi="Times New Roman" w:cs="Times New Roman"/>
          <w:b/>
          <w:bCs/>
          <w:sz w:val="28"/>
          <w:szCs w:val="28"/>
        </w:rPr>
        <w:t>Забайкальского края</w:t>
      </w:r>
    </w:p>
    <w:p w:rsidR="0006221A" w:rsidRPr="00C0349C" w:rsidRDefault="0006221A" w:rsidP="00062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221A" w:rsidRPr="00FC4961" w:rsidRDefault="0006221A" w:rsidP="00062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4961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5008C" w:rsidRPr="0075008C" w:rsidRDefault="0075008C" w:rsidP="00750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008C" w:rsidRPr="0075008C" w:rsidRDefault="0075008C" w:rsidP="00750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ook w:val="0000"/>
      </w:tblPr>
      <w:tblGrid>
        <w:gridCol w:w="3177"/>
        <w:gridCol w:w="3177"/>
        <w:gridCol w:w="3217"/>
      </w:tblGrid>
      <w:tr w:rsidR="0075008C" w:rsidRPr="0075008C" w:rsidTr="00160C2D">
        <w:trPr>
          <w:trHeight w:val="301"/>
        </w:trPr>
        <w:tc>
          <w:tcPr>
            <w:tcW w:w="3285" w:type="dxa"/>
          </w:tcPr>
          <w:p w:rsidR="0075008C" w:rsidRPr="0075008C" w:rsidRDefault="00FC4961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августа </w:t>
            </w:r>
            <w:r w:rsidR="0075008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75008C" w:rsidRPr="0075008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85" w:type="dxa"/>
          </w:tcPr>
          <w:p w:rsidR="0075008C" w:rsidRP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08C" w:rsidRP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08C" w:rsidRP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8C">
              <w:rPr>
                <w:rFonts w:ascii="Times New Roman" w:hAnsi="Times New Roman" w:cs="Times New Roman"/>
                <w:sz w:val="28"/>
                <w:szCs w:val="28"/>
              </w:rPr>
              <w:t>село Верх - Усугли</w:t>
            </w:r>
          </w:p>
        </w:tc>
        <w:tc>
          <w:tcPr>
            <w:tcW w:w="3285" w:type="dxa"/>
          </w:tcPr>
          <w:p w:rsidR="0075008C" w:rsidRPr="0075008C" w:rsidRDefault="0075008C" w:rsidP="0075008C">
            <w:pPr>
              <w:spacing w:after="0" w:line="240" w:lineRule="auto"/>
              <w:ind w:left="1259"/>
              <w:rPr>
                <w:rFonts w:ascii="Times New Roman" w:hAnsi="Times New Roman" w:cs="Times New Roman"/>
                <w:sz w:val="28"/>
                <w:szCs w:val="28"/>
              </w:rPr>
            </w:pPr>
            <w:r w:rsidRPr="0075008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FC4961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  <w:p w:rsidR="0075008C" w:rsidRP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08C" w:rsidRPr="0075008C" w:rsidTr="00160C2D">
        <w:trPr>
          <w:trHeight w:val="301"/>
        </w:trPr>
        <w:tc>
          <w:tcPr>
            <w:tcW w:w="3285" w:type="dxa"/>
          </w:tcPr>
          <w:p w:rsid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08C" w:rsidRP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5008C" w:rsidRP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5008C" w:rsidRPr="0075008C" w:rsidRDefault="0075008C" w:rsidP="00750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008C" w:rsidRDefault="0075008C" w:rsidP="00750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08C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должностей муниципальной службы в </w:t>
      </w:r>
      <w:r w:rsidR="0006221A">
        <w:rPr>
          <w:rFonts w:ascii="Times New Roman" w:hAnsi="Times New Roman" w:cs="Times New Roman"/>
          <w:b/>
          <w:sz w:val="28"/>
          <w:szCs w:val="28"/>
        </w:rPr>
        <w:t xml:space="preserve">администрации  </w:t>
      </w:r>
      <w:r w:rsidR="00FE47A0">
        <w:rPr>
          <w:rFonts w:ascii="Times New Roman" w:hAnsi="Times New Roman" w:cs="Times New Roman"/>
          <w:b/>
          <w:sz w:val="28"/>
          <w:szCs w:val="28"/>
        </w:rPr>
        <w:t>Тунгокоченского муниципально</w:t>
      </w:r>
      <w:r w:rsidR="0006221A">
        <w:rPr>
          <w:rFonts w:ascii="Times New Roman" w:hAnsi="Times New Roman" w:cs="Times New Roman"/>
          <w:b/>
          <w:sz w:val="28"/>
          <w:szCs w:val="28"/>
        </w:rPr>
        <w:t>го</w:t>
      </w:r>
      <w:r w:rsidR="00FE47A0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06221A">
        <w:rPr>
          <w:rFonts w:ascii="Times New Roman" w:hAnsi="Times New Roman" w:cs="Times New Roman"/>
          <w:b/>
          <w:sz w:val="28"/>
          <w:szCs w:val="28"/>
        </w:rPr>
        <w:t>а</w:t>
      </w:r>
      <w:r w:rsidRPr="0075008C">
        <w:rPr>
          <w:rFonts w:ascii="Times New Roman" w:hAnsi="Times New Roman" w:cs="Times New Roman"/>
          <w:b/>
          <w:sz w:val="28"/>
          <w:szCs w:val="28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5008C" w:rsidRDefault="0075008C" w:rsidP="00750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08C" w:rsidRPr="0075008C" w:rsidRDefault="0075008C" w:rsidP="00750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08C" w:rsidRDefault="0075008C" w:rsidP="0075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008C">
        <w:rPr>
          <w:rFonts w:ascii="Times New Roman" w:hAnsi="Times New Roman" w:cs="Times New Roman"/>
          <w:sz w:val="28"/>
          <w:szCs w:val="28"/>
        </w:rPr>
        <w:t>В соответствии с пунктом 4 части 1 статьи 8 Федерального закона от 25 декабря 2008 года № 273-ФЗ «О противодействии коррупции»</w:t>
      </w:r>
      <w:r w:rsidR="00FC4961">
        <w:rPr>
          <w:rFonts w:ascii="Times New Roman" w:hAnsi="Times New Roman" w:cs="Times New Roman"/>
          <w:sz w:val="28"/>
          <w:szCs w:val="28"/>
        </w:rPr>
        <w:t>,</w:t>
      </w:r>
      <w:r w:rsidRPr="0075008C">
        <w:rPr>
          <w:rFonts w:ascii="Times New Roman" w:hAnsi="Times New Roman" w:cs="Times New Roman"/>
          <w:sz w:val="28"/>
          <w:szCs w:val="28"/>
        </w:rPr>
        <w:t xml:space="preserve"> статьёй 15 Федерального закона от 2 марта 2007 года № 25-ФЗ «О муниципальной службе в Российской Федерации», пунктом 3 Указа Президента Российской Федерации от 18 мая 2009 года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характера», </w:t>
      </w:r>
      <w:r w:rsidR="00FC4961" w:rsidRPr="0075008C">
        <w:rPr>
          <w:rFonts w:ascii="Times New Roman" w:hAnsi="Times New Roman" w:cs="Times New Roman"/>
          <w:sz w:val="28"/>
          <w:szCs w:val="28"/>
        </w:rPr>
        <w:t xml:space="preserve">статьёй 12.1 Закона Забайкальского края от </w:t>
      </w:r>
      <w:r w:rsidR="00FC4961">
        <w:rPr>
          <w:rFonts w:ascii="Times New Roman" w:hAnsi="Times New Roman" w:cs="Times New Roman"/>
          <w:sz w:val="28"/>
          <w:szCs w:val="28"/>
        </w:rPr>
        <w:t>25</w:t>
      </w:r>
      <w:r w:rsidR="00FC4961" w:rsidRPr="0075008C">
        <w:rPr>
          <w:rFonts w:ascii="Times New Roman" w:hAnsi="Times New Roman" w:cs="Times New Roman"/>
          <w:sz w:val="28"/>
          <w:szCs w:val="28"/>
        </w:rPr>
        <w:t xml:space="preserve"> июля 2008 года № 18-ЗЗК «О противодействии коррупции в Забайкальском крае»</w:t>
      </w:r>
      <w:r w:rsidRPr="0075008C">
        <w:rPr>
          <w:rFonts w:ascii="Times New Roman" w:hAnsi="Times New Roman" w:cs="Times New Roman"/>
          <w:sz w:val="28"/>
          <w:szCs w:val="28"/>
        </w:rPr>
        <w:t xml:space="preserve">Законом Забайкальского края от 29 декабря 2008 года № 108-ЗЗК «О муниципальной службе в Забайкальском крае», </w:t>
      </w:r>
      <w:r w:rsidR="0006221A" w:rsidRPr="00C0349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6221A">
        <w:rPr>
          <w:rFonts w:ascii="Times New Roman" w:hAnsi="Times New Roman" w:cs="Times New Roman"/>
          <w:sz w:val="28"/>
          <w:szCs w:val="28"/>
        </w:rPr>
        <w:t>статьями 26, 32 Устава</w:t>
      </w:r>
      <w:r w:rsidR="0006221A" w:rsidRPr="00C0349C">
        <w:rPr>
          <w:rFonts w:ascii="Times New Roman" w:hAnsi="Times New Roman" w:cs="Times New Roman"/>
          <w:sz w:val="28"/>
          <w:szCs w:val="28"/>
        </w:rPr>
        <w:t xml:space="preserve"> Тунгокоченского муниципального округа, администрация Тунгок</w:t>
      </w:r>
      <w:r w:rsidR="0006221A">
        <w:rPr>
          <w:rFonts w:ascii="Times New Roman" w:hAnsi="Times New Roman" w:cs="Times New Roman"/>
          <w:sz w:val="28"/>
          <w:szCs w:val="28"/>
        </w:rPr>
        <w:t xml:space="preserve">оченского муниципального округа </w:t>
      </w:r>
      <w:r w:rsidR="0006221A" w:rsidRPr="00C0349C">
        <w:rPr>
          <w:rFonts w:ascii="Times New Roman" w:hAnsi="Times New Roman" w:cs="Times New Roman"/>
          <w:sz w:val="28"/>
          <w:szCs w:val="28"/>
        </w:rPr>
        <w:t>ПОСТАНОВЛЯЕТ</w:t>
      </w:r>
      <w:r w:rsidR="0006221A">
        <w:rPr>
          <w:rFonts w:ascii="Times New Roman" w:hAnsi="Times New Roman" w:cs="Times New Roman"/>
          <w:sz w:val="28"/>
          <w:szCs w:val="28"/>
        </w:rPr>
        <w:t>:</w:t>
      </w:r>
    </w:p>
    <w:p w:rsidR="0006221A" w:rsidRPr="0075008C" w:rsidRDefault="0006221A" w:rsidP="0075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08C" w:rsidRPr="0075008C" w:rsidRDefault="0075008C" w:rsidP="0075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1.Утвердить прилагаемый </w:t>
      </w:r>
      <w:r w:rsidRPr="0075008C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08C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в </w:t>
      </w:r>
      <w:r w:rsidR="0006221A">
        <w:rPr>
          <w:rFonts w:ascii="Times New Roman" w:hAnsi="Times New Roman" w:cs="Times New Roman"/>
          <w:sz w:val="28"/>
          <w:szCs w:val="28"/>
        </w:rPr>
        <w:t>администрации Тунгокоченского муниципального</w:t>
      </w:r>
      <w:r w:rsidR="00FE47A0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6221A">
        <w:rPr>
          <w:rFonts w:ascii="Times New Roman" w:hAnsi="Times New Roman" w:cs="Times New Roman"/>
          <w:sz w:val="28"/>
          <w:szCs w:val="28"/>
        </w:rPr>
        <w:t>а</w:t>
      </w:r>
      <w:r w:rsidRPr="0075008C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</w:t>
      </w:r>
      <w:r w:rsidRPr="0075008C">
        <w:rPr>
          <w:rFonts w:ascii="Times New Roman" w:hAnsi="Times New Roman" w:cs="Times New Roman"/>
          <w:sz w:val="28"/>
          <w:szCs w:val="28"/>
        </w:rPr>
        <w:lastRenderedPageBreak/>
        <w:t>имуществе и обязательствах имущественного характера своих супруги (супруга) и несовершеннолетних детей.</w:t>
      </w:r>
    </w:p>
    <w:p w:rsidR="0006221A" w:rsidRPr="00C0349C" w:rsidRDefault="0006221A" w:rsidP="0006221A">
      <w:pPr>
        <w:pStyle w:val="1"/>
        <w:keepNext w:val="0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0349C">
        <w:rPr>
          <w:rFonts w:ascii="Times New Roman" w:hAnsi="Times New Roman" w:cs="Times New Roman"/>
          <w:b w:val="0"/>
          <w:color w:val="000000" w:themeColor="text1"/>
        </w:rPr>
        <w:t>2.Постановление опубликовать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06221A" w:rsidRPr="00C0349C" w:rsidRDefault="0006221A" w:rsidP="000622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0349C">
        <w:rPr>
          <w:rFonts w:ascii="Times New Roman" w:hAnsi="Times New Roman" w:cs="Times New Roman"/>
          <w:color w:val="000000" w:themeColor="text1"/>
          <w:sz w:val="28"/>
        </w:rPr>
        <w:t>3.Настоящие постановление вступает в силу на следующий день после дня его официального опубликования.</w:t>
      </w:r>
    </w:p>
    <w:p w:rsidR="0006221A" w:rsidRPr="00C0349C" w:rsidRDefault="0006221A" w:rsidP="0006221A">
      <w:pPr>
        <w:pStyle w:val="a5"/>
        <w:tabs>
          <w:tab w:val="left" w:pos="4635"/>
        </w:tabs>
        <w:ind w:firstLine="851"/>
        <w:rPr>
          <w:color w:val="000000" w:themeColor="text1"/>
        </w:rPr>
      </w:pPr>
      <w:r w:rsidRPr="00C0349C">
        <w:rPr>
          <w:color w:val="000000" w:themeColor="text1"/>
        </w:rPr>
        <w:tab/>
      </w:r>
    </w:p>
    <w:p w:rsidR="0006221A" w:rsidRPr="00C0349C" w:rsidRDefault="0006221A" w:rsidP="0006221A">
      <w:pPr>
        <w:pStyle w:val="a5"/>
        <w:rPr>
          <w:color w:val="000000" w:themeColor="text1"/>
        </w:rPr>
      </w:pPr>
    </w:p>
    <w:p w:rsidR="0006221A" w:rsidRPr="00C0349C" w:rsidRDefault="0006221A" w:rsidP="0006221A">
      <w:pPr>
        <w:pStyle w:val="a5"/>
        <w:rPr>
          <w:color w:val="000000" w:themeColor="text1"/>
        </w:rPr>
      </w:pPr>
    </w:p>
    <w:p w:rsidR="0006221A" w:rsidRPr="00C0349C" w:rsidRDefault="0006221A" w:rsidP="000622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Тунгокоченского </w:t>
      </w:r>
    </w:p>
    <w:p w:rsidR="0006221A" w:rsidRPr="00C0349C" w:rsidRDefault="0006221A" w:rsidP="000622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0349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Н.С. Ананенко</w:t>
      </w:r>
    </w:p>
    <w:p w:rsidR="0006221A" w:rsidRPr="00C0349C" w:rsidRDefault="0006221A" w:rsidP="000622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008C" w:rsidRPr="00FC4961" w:rsidRDefault="00FE47A0" w:rsidP="00FE4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color w:val="000000"/>
          <w:sz w:val="28"/>
          <w:szCs w:val="28"/>
        </w:rPr>
        <w:br w:type="page"/>
      </w:r>
      <w:r w:rsidR="0075008C" w:rsidRPr="00FC4961">
        <w:rPr>
          <w:rFonts w:ascii="Times New Roman" w:hAnsi="Times New Roman" w:cs="Times New Roman"/>
          <w:sz w:val="24"/>
          <w:szCs w:val="24"/>
        </w:rPr>
        <w:lastRenderedPageBreak/>
        <w:t>УТВЕРЖДЁН</w:t>
      </w:r>
    </w:p>
    <w:p w:rsidR="0075008C" w:rsidRPr="00FC4961" w:rsidRDefault="0006221A" w:rsidP="00FE4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961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5008C" w:rsidRPr="00FC4961" w:rsidRDefault="0075008C" w:rsidP="00FE4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961">
        <w:rPr>
          <w:rFonts w:ascii="Times New Roman" w:hAnsi="Times New Roman" w:cs="Times New Roman"/>
          <w:sz w:val="24"/>
          <w:szCs w:val="24"/>
        </w:rPr>
        <w:t>Тунгокоченского муниципального округа</w:t>
      </w:r>
    </w:p>
    <w:p w:rsidR="0075008C" w:rsidRPr="00FC4961" w:rsidRDefault="0075008C" w:rsidP="00FE4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961">
        <w:rPr>
          <w:rFonts w:ascii="Times New Roman" w:hAnsi="Times New Roman" w:cs="Times New Roman"/>
          <w:sz w:val="24"/>
          <w:szCs w:val="24"/>
        </w:rPr>
        <w:t>от</w:t>
      </w:r>
      <w:r w:rsidR="00FC4961">
        <w:rPr>
          <w:rFonts w:ascii="Times New Roman" w:hAnsi="Times New Roman" w:cs="Times New Roman"/>
          <w:sz w:val="24"/>
          <w:szCs w:val="24"/>
        </w:rPr>
        <w:t xml:space="preserve"> 21 августа</w:t>
      </w:r>
      <w:r w:rsidRPr="00FC4961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FC4961">
        <w:rPr>
          <w:rFonts w:ascii="Times New Roman" w:hAnsi="Times New Roman" w:cs="Times New Roman"/>
          <w:sz w:val="24"/>
          <w:szCs w:val="24"/>
        </w:rPr>
        <w:t>589</w:t>
      </w:r>
    </w:p>
    <w:p w:rsidR="00FE47A0" w:rsidRDefault="00FE47A0" w:rsidP="0075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7A0" w:rsidRDefault="00FE47A0" w:rsidP="0075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08C" w:rsidRPr="00FE47A0" w:rsidRDefault="0075008C" w:rsidP="00FE4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A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5008C" w:rsidRPr="00FE47A0" w:rsidRDefault="0075008C" w:rsidP="00FE4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A0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 </w:t>
      </w:r>
      <w:r w:rsidR="0006221A">
        <w:rPr>
          <w:rFonts w:ascii="Times New Roman" w:hAnsi="Times New Roman" w:cs="Times New Roman"/>
          <w:b/>
          <w:sz w:val="28"/>
          <w:szCs w:val="28"/>
        </w:rPr>
        <w:t>в администрации Тунгокоченского</w:t>
      </w:r>
      <w:r w:rsidRPr="00FE47A0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FE47A0" w:rsidRPr="00FE47A0">
        <w:rPr>
          <w:rFonts w:ascii="Times New Roman" w:hAnsi="Times New Roman" w:cs="Times New Roman"/>
          <w:b/>
          <w:sz w:val="28"/>
          <w:szCs w:val="28"/>
        </w:rPr>
        <w:t>о</w:t>
      </w:r>
      <w:r w:rsidR="0006221A">
        <w:rPr>
          <w:rFonts w:ascii="Times New Roman" w:hAnsi="Times New Roman" w:cs="Times New Roman"/>
          <w:b/>
          <w:sz w:val="28"/>
          <w:szCs w:val="28"/>
        </w:rPr>
        <w:t>го</w:t>
      </w:r>
      <w:r w:rsidR="00FE47A0" w:rsidRPr="00FE47A0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06221A">
        <w:rPr>
          <w:rFonts w:ascii="Times New Roman" w:hAnsi="Times New Roman" w:cs="Times New Roman"/>
          <w:b/>
          <w:sz w:val="28"/>
          <w:szCs w:val="28"/>
        </w:rPr>
        <w:t>а</w:t>
      </w:r>
      <w:r w:rsidRPr="00FE47A0">
        <w:rPr>
          <w:rFonts w:ascii="Times New Roman" w:hAnsi="Times New Roman" w:cs="Times New Roman"/>
          <w:b/>
          <w:sz w:val="28"/>
          <w:szCs w:val="28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6221A" w:rsidRDefault="0006221A" w:rsidP="00E56853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</w:p>
    <w:p w:rsidR="00E56853" w:rsidRDefault="00FE47A0" w:rsidP="00E56853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  <w:r w:rsidRPr="00FE47A0">
        <w:rPr>
          <w:b/>
          <w:color w:val="000000"/>
          <w:sz w:val="28"/>
          <w:szCs w:val="28"/>
        </w:rPr>
        <w:t xml:space="preserve"> Перечень должностей в администрации муниципального округа:</w:t>
      </w:r>
    </w:p>
    <w:p w:rsidR="00E56853" w:rsidRDefault="00FE47A0" w:rsidP="00E56853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  <w:r w:rsidRPr="00E56853">
        <w:rPr>
          <w:b/>
          <w:color w:val="000000"/>
          <w:sz w:val="28"/>
          <w:szCs w:val="28"/>
        </w:rPr>
        <w:t>1. Должности категории «руково</w:t>
      </w:r>
      <w:r w:rsidR="00E56853">
        <w:rPr>
          <w:b/>
          <w:color w:val="000000"/>
          <w:sz w:val="28"/>
          <w:szCs w:val="28"/>
        </w:rPr>
        <w:t>дители»</w:t>
      </w:r>
    </w:p>
    <w:p w:rsidR="00E56853" w:rsidRPr="00E56853" w:rsidRDefault="00E56853" w:rsidP="00E56853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</w:p>
    <w:p w:rsidR="00FE47A0" w:rsidRPr="00E56853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  <w:r w:rsidRPr="00E56853">
        <w:rPr>
          <w:b/>
          <w:color w:val="000000"/>
          <w:sz w:val="28"/>
          <w:szCs w:val="28"/>
        </w:rPr>
        <w:t>Высшая группа должностей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Первый заместитель главы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главы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Управляющий делами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Глава городской администрации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 </w:t>
      </w:r>
    </w:p>
    <w:p w:rsidR="00FE47A0" w:rsidRPr="00E56853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  <w:r w:rsidRPr="00E56853">
        <w:rPr>
          <w:b/>
          <w:color w:val="000000"/>
          <w:sz w:val="28"/>
          <w:szCs w:val="28"/>
        </w:rPr>
        <w:t>Главная группа должностей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управляющего делами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Председатель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Начальник управления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Начальник управления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председателя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начальника управления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начальника управления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Глава сельской администрации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главы городской администрации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 </w:t>
      </w:r>
    </w:p>
    <w:p w:rsidR="00FE47A0" w:rsidRPr="00E56853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  <w:r w:rsidRPr="00E56853">
        <w:rPr>
          <w:b/>
          <w:color w:val="000000"/>
          <w:sz w:val="28"/>
          <w:szCs w:val="28"/>
        </w:rPr>
        <w:t>Ведущая группа должностей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Начальник отдела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начальника отдела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главы сельской администрации</w:t>
      </w:r>
    </w:p>
    <w:p w:rsidR="00FE47A0" w:rsidRPr="00E56853" w:rsidRDefault="00FE47A0" w:rsidP="00E56853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</w:p>
    <w:p w:rsidR="00FE47A0" w:rsidRPr="00E56853" w:rsidRDefault="00E56853" w:rsidP="00E56853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Должности категории </w:t>
      </w:r>
      <w:r w:rsidR="00FE47A0" w:rsidRPr="00E56853">
        <w:rPr>
          <w:b/>
          <w:color w:val="000000"/>
          <w:sz w:val="28"/>
          <w:szCs w:val="28"/>
        </w:rPr>
        <w:t>«помощники (советники)»</w:t>
      </w:r>
    </w:p>
    <w:p w:rsidR="00E56853" w:rsidRDefault="00E56853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</w:p>
    <w:p w:rsidR="00FE47A0" w:rsidRPr="00E56853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  <w:r w:rsidRPr="00E56853">
        <w:rPr>
          <w:b/>
          <w:color w:val="000000"/>
          <w:sz w:val="28"/>
          <w:szCs w:val="28"/>
        </w:rPr>
        <w:t>Главная группа должностей</w:t>
      </w:r>
    </w:p>
    <w:p w:rsidR="00FE47A0" w:rsidRPr="00FE47A0" w:rsidRDefault="00E56853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Советник, п</w:t>
      </w:r>
      <w:r w:rsidR="00FE47A0" w:rsidRPr="00FE47A0">
        <w:rPr>
          <w:color w:val="000000"/>
          <w:sz w:val="28"/>
          <w:szCs w:val="28"/>
        </w:rPr>
        <w:t>омощник главы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Пресс-секретарь главы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 </w:t>
      </w:r>
    </w:p>
    <w:p w:rsidR="00FE47A0" w:rsidRDefault="00FE47A0" w:rsidP="00FE47A0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Должности категории </w:t>
      </w:r>
      <w:r w:rsidRPr="00FE47A0">
        <w:rPr>
          <w:b/>
          <w:color w:val="000000"/>
          <w:sz w:val="28"/>
          <w:szCs w:val="28"/>
        </w:rPr>
        <w:t>«специалисты»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  <w:r w:rsidRPr="00FE47A0">
        <w:rPr>
          <w:b/>
          <w:color w:val="000000"/>
          <w:sz w:val="28"/>
          <w:szCs w:val="28"/>
        </w:rPr>
        <w:t>Ведущая группа должностей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Начальник отдела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Начальник отдела управления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Начальник отдела управления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начальника отдела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начальника отдела управления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Заместитель начальника отдела управления комитета администрации муниципального округа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Консультант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 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  <w:r w:rsidRPr="00FE47A0">
        <w:rPr>
          <w:b/>
          <w:color w:val="000000"/>
          <w:sz w:val="28"/>
          <w:szCs w:val="28"/>
        </w:rPr>
        <w:t>Старшая группа должностей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Главный специалист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Ведущий специалист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 </w:t>
      </w:r>
    </w:p>
    <w:p w:rsidR="00FE47A0" w:rsidRDefault="00FE47A0" w:rsidP="00FE47A0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Должности категории </w:t>
      </w:r>
      <w:r w:rsidRPr="00FE47A0">
        <w:rPr>
          <w:b/>
          <w:color w:val="000000"/>
          <w:sz w:val="28"/>
          <w:szCs w:val="28"/>
        </w:rPr>
        <w:t>«обеспечивающие специалисты»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center"/>
        <w:rPr>
          <w:b/>
          <w:color w:val="000000"/>
          <w:sz w:val="28"/>
          <w:szCs w:val="28"/>
        </w:rPr>
      </w:pP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rPr>
          <w:b/>
          <w:color w:val="000000"/>
          <w:sz w:val="28"/>
          <w:szCs w:val="28"/>
        </w:rPr>
      </w:pPr>
      <w:r w:rsidRPr="00FE47A0">
        <w:rPr>
          <w:b/>
          <w:color w:val="000000"/>
          <w:sz w:val="28"/>
          <w:szCs w:val="28"/>
        </w:rPr>
        <w:t>Старшая группа должностей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Старший специалист 1 разряда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Старший специалист 2 разряда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 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b/>
          <w:color w:val="000000"/>
          <w:sz w:val="28"/>
          <w:szCs w:val="28"/>
        </w:rPr>
      </w:pPr>
      <w:r w:rsidRPr="00FE47A0">
        <w:rPr>
          <w:b/>
          <w:color w:val="000000"/>
          <w:sz w:val="28"/>
          <w:szCs w:val="28"/>
        </w:rPr>
        <w:t>Младшая группа должностей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Специалист 1 разряда</w:t>
      </w:r>
    </w:p>
    <w:p w:rsidR="00FE47A0" w:rsidRPr="00FE47A0" w:rsidRDefault="00FE47A0" w:rsidP="00FE47A0">
      <w:pPr>
        <w:pStyle w:val="a7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FE47A0">
        <w:rPr>
          <w:color w:val="000000"/>
          <w:sz w:val="28"/>
          <w:szCs w:val="28"/>
        </w:rPr>
        <w:t>Специалист 2 разряда</w:t>
      </w:r>
    </w:p>
    <w:p w:rsidR="0075008C" w:rsidRPr="00FE47A0" w:rsidRDefault="0075008C" w:rsidP="00FE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F48" w:rsidRDefault="00E33F48" w:rsidP="0075008C">
      <w:pPr>
        <w:jc w:val="both"/>
      </w:pPr>
    </w:p>
    <w:sectPr w:rsidR="00E33F48" w:rsidSect="00B6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316F9"/>
    <w:multiLevelType w:val="multilevel"/>
    <w:tmpl w:val="19DA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5008C"/>
    <w:rsid w:val="0006221A"/>
    <w:rsid w:val="006E7152"/>
    <w:rsid w:val="0075008C"/>
    <w:rsid w:val="00B6361D"/>
    <w:rsid w:val="00C42D67"/>
    <w:rsid w:val="00E33F48"/>
    <w:rsid w:val="00E56853"/>
    <w:rsid w:val="00EC3165"/>
    <w:rsid w:val="00FC4961"/>
    <w:rsid w:val="00FE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1D"/>
  </w:style>
  <w:style w:type="paragraph" w:styleId="1">
    <w:name w:val="heading 1"/>
    <w:basedOn w:val="a"/>
    <w:next w:val="a"/>
    <w:link w:val="10"/>
    <w:uiPriority w:val="9"/>
    <w:qFormat/>
    <w:rsid w:val="007500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0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500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2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008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750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5008C"/>
    <w:rPr>
      <w:b/>
      <w:bCs/>
    </w:rPr>
  </w:style>
  <w:style w:type="character" w:customStyle="1" w:styleId="2ed5dee">
    <w:name w:val="_2ed5dee"/>
    <w:basedOn w:val="a0"/>
    <w:rsid w:val="0075008C"/>
  </w:style>
  <w:style w:type="character" w:customStyle="1" w:styleId="ds-markdown-cite">
    <w:name w:val="ds-markdown-cite"/>
    <w:basedOn w:val="a0"/>
    <w:rsid w:val="0075008C"/>
  </w:style>
  <w:style w:type="character" w:styleId="a4">
    <w:name w:val="Hyperlink"/>
    <w:basedOn w:val="a0"/>
    <w:uiPriority w:val="99"/>
    <w:unhideWhenUsed/>
    <w:rsid w:val="0075008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0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0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rsid w:val="007500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75008C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rmal (Web)"/>
    <w:basedOn w:val="a"/>
    <w:uiPriority w:val="99"/>
    <w:unhideWhenUsed/>
    <w:rsid w:val="00FE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E47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6221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cp:lastPrinted>2026-08-21T05:20:00Z</cp:lastPrinted>
  <dcterms:created xsi:type="dcterms:W3CDTF">2026-07-29T02:46:00Z</dcterms:created>
  <dcterms:modified xsi:type="dcterms:W3CDTF">2026-08-21T05:21:00Z</dcterms:modified>
</cp:coreProperties>
</file>