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51" w:rsidRDefault="00F81151" w:rsidP="00566368">
      <w:pPr>
        <w:ind w:hanging="900"/>
        <w:jc w:val="center"/>
        <w:rPr>
          <w:b/>
          <w:sz w:val="28"/>
          <w:szCs w:val="28"/>
        </w:rPr>
      </w:pPr>
    </w:p>
    <w:p w:rsidR="009E7BD5" w:rsidRDefault="007A73B6" w:rsidP="00566368">
      <w:pPr>
        <w:ind w:hanging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9E7BD5">
        <w:rPr>
          <w:b/>
          <w:sz w:val="28"/>
          <w:szCs w:val="28"/>
        </w:rPr>
        <w:t xml:space="preserve">СОВЕТ </w:t>
      </w:r>
      <w:r w:rsidR="00566368">
        <w:rPr>
          <w:b/>
          <w:sz w:val="28"/>
          <w:szCs w:val="28"/>
        </w:rPr>
        <w:t xml:space="preserve">ТУНГОКОЧЕНСКОГО </w:t>
      </w:r>
      <w:r w:rsidR="009E7BD5">
        <w:rPr>
          <w:b/>
          <w:sz w:val="28"/>
          <w:szCs w:val="28"/>
        </w:rPr>
        <w:t xml:space="preserve">МУНИЦИПАЛЬНОГО </w:t>
      </w:r>
      <w:r w:rsidR="00566368">
        <w:rPr>
          <w:b/>
          <w:sz w:val="28"/>
          <w:szCs w:val="28"/>
        </w:rPr>
        <w:t>ОКРУГА</w:t>
      </w:r>
    </w:p>
    <w:p w:rsidR="00566368" w:rsidRPr="00E724F5" w:rsidRDefault="00566368" w:rsidP="00566368">
      <w:pPr>
        <w:ind w:hanging="900"/>
        <w:jc w:val="center"/>
        <w:rPr>
          <w:b/>
          <w:sz w:val="28"/>
          <w:szCs w:val="28"/>
        </w:rPr>
      </w:pPr>
    </w:p>
    <w:p w:rsidR="00241B0E" w:rsidRDefault="00241B0E" w:rsidP="009E7BD5">
      <w:pPr>
        <w:ind w:firstLine="540"/>
        <w:jc w:val="center"/>
        <w:rPr>
          <w:b/>
          <w:sz w:val="32"/>
          <w:szCs w:val="32"/>
        </w:rPr>
      </w:pPr>
    </w:p>
    <w:p w:rsidR="009E7BD5" w:rsidRPr="00CB51B5" w:rsidRDefault="009E7BD5" w:rsidP="009E7BD5">
      <w:pPr>
        <w:ind w:firstLine="540"/>
        <w:jc w:val="center"/>
        <w:rPr>
          <w:b/>
          <w:sz w:val="32"/>
          <w:szCs w:val="32"/>
        </w:rPr>
      </w:pPr>
      <w:proofErr w:type="gramStart"/>
      <w:r w:rsidRPr="00CB51B5">
        <w:rPr>
          <w:b/>
          <w:sz w:val="32"/>
          <w:szCs w:val="32"/>
        </w:rPr>
        <w:t>Р</w:t>
      </w:r>
      <w:proofErr w:type="gramEnd"/>
      <w:r w:rsidRPr="00CB51B5">
        <w:rPr>
          <w:b/>
          <w:sz w:val="32"/>
          <w:szCs w:val="32"/>
        </w:rPr>
        <w:t xml:space="preserve"> Е Ш Е Н И Е</w:t>
      </w:r>
    </w:p>
    <w:p w:rsidR="009E7BD5" w:rsidRDefault="009E7BD5" w:rsidP="009E7BD5">
      <w:pPr>
        <w:ind w:firstLine="540"/>
        <w:jc w:val="center"/>
        <w:rPr>
          <w:b/>
          <w:sz w:val="36"/>
          <w:szCs w:val="36"/>
        </w:rPr>
      </w:pPr>
    </w:p>
    <w:p w:rsidR="00CB51B5" w:rsidRDefault="00880124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8C67EF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CB51B5">
        <w:rPr>
          <w:sz w:val="28"/>
          <w:szCs w:val="28"/>
        </w:rPr>
        <w:t xml:space="preserve"> 20</w:t>
      </w:r>
      <w:r w:rsidR="00566368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B51B5">
        <w:rPr>
          <w:sz w:val="28"/>
          <w:szCs w:val="28"/>
        </w:rPr>
        <w:t xml:space="preserve"> года                                                               </w:t>
      </w:r>
      <w:r w:rsidR="00566368">
        <w:rPr>
          <w:sz w:val="28"/>
          <w:szCs w:val="28"/>
        </w:rPr>
        <w:t xml:space="preserve">        </w:t>
      </w:r>
      <w:r w:rsidR="00392D6D">
        <w:rPr>
          <w:sz w:val="28"/>
          <w:szCs w:val="28"/>
        </w:rPr>
        <w:t xml:space="preserve">  </w:t>
      </w:r>
      <w:r w:rsidR="00241B0E">
        <w:rPr>
          <w:sz w:val="28"/>
          <w:szCs w:val="28"/>
        </w:rPr>
        <w:t xml:space="preserve">      </w:t>
      </w:r>
      <w:r w:rsidR="00392D6D">
        <w:rPr>
          <w:sz w:val="28"/>
          <w:szCs w:val="28"/>
        </w:rPr>
        <w:t xml:space="preserve"> </w:t>
      </w:r>
      <w:r w:rsidR="007A73B6">
        <w:rPr>
          <w:sz w:val="28"/>
          <w:szCs w:val="28"/>
        </w:rPr>
        <w:t xml:space="preserve"> </w:t>
      </w:r>
      <w:r w:rsidR="00F81151">
        <w:rPr>
          <w:sz w:val="28"/>
          <w:szCs w:val="28"/>
        </w:rPr>
        <w:t xml:space="preserve">   </w:t>
      </w:r>
      <w:r w:rsidR="007A73B6">
        <w:rPr>
          <w:sz w:val="28"/>
          <w:szCs w:val="28"/>
        </w:rPr>
        <w:t xml:space="preserve">  </w:t>
      </w:r>
      <w:r w:rsidR="00545F7B">
        <w:rPr>
          <w:sz w:val="28"/>
          <w:szCs w:val="28"/>
        </w:rPr>
        <w:t xml:space="preserve">№ </w:t>
      </w:r>
      <w:r w:rsidR="00F81151">
        <w:rPr>
          <w:sz w:val="28"/>
          <w:szCs w:val="28"/>
        </w:rPr>
        <w:t>47</w:t>
      </w:r>
    </w:p>
    <w:p w:rsidR="00241B0E" w:rsidRDefault="00241B0E" w:rsidP="00CB51B5">
      <w:pPr>
        <w:jc w:val="center"/>
        <w:rPr>
          <w:sz w:val="28"/>
          <w:szCs w:val="28"/>
        </w:rPr>
      </w:pPr>
    </w:p>
    <w:p w:rsidR="00DE2B0B" w:rsidRDefault="00CB51B5" w:rsidP="00CB51B5">
      <w:pPr>
        <w:jc w:val="center"/>
        <w:rPr>
          <w:sz w:val="28"/>
        </w:rPr>
      </w:pPr>
      <w:r>
        <w:rPr>
          <w:sz w:val="28"/>
          <w:szCs w:val="28"/>
        </w:rPr>
        <w:t>с</w:t>
      </w:r>
      <w:r w:rsidR="00100D87">
        <w:rPr>
          <w:sz w:val="28"/>
          <w:szCs w:val="28"/>
        </w:rPr>
        <w:t>ело</w:t>
      </w:r>
      <w:r>
        <w:rPr>
          <w:sz w:val="28"/>
          <w:szCs w:val="28"/>
        </w:rPr>
        <w:t xml:space="preserve"> Верх-Усугли                               </w:t>
      </w:r>
    </w:p>
    <w:p w:rsidR="009E7BD5" w:rsidRDefault="009E7BD5">
      <w:pPr>
        <w:rPr>
          <w:sz w:val="28"/>
        </w:rPr>
      </w:pPr>
    </w:p>
    <w:p w:rsidR="004D3016" w:rsidRDefault="00DE2B0B" w:rsidP="00566368">
      <w:pPr>
        <w:pStyle w:val="a4"/>
        <w:jc w:val="center"/>
        <w:rPr>
          <w:b/>
          <w:szCs w:val="28"/>
        </w:rPr>
      </w:pPr>
      <w:r w:rsidRPr="00545F7B">
        <w:rPr>
          <w:b/>
        </w:rPr>
        <w:t>О</w:t>
      </w:r>
      <w:r w:rsidR="00545F7B">
        <w:rPr>
          <w:b/>
        </w:rPr>
        <w:t xml:space="preserve"> </w:t>
      </w:r>
      <w:r w:rsidR="00183CBC" w:rsidRPr="00545F7B">
        <w:rPr>
          <w:b/>
        </w:rPr>
        <w:t xml:space="preserve"> </w:t>
      </w:r>
      <w:r w:rsidR="008C67EF">
        <w:rPr>
          <w:b/>
        </w:rPr>
        <w:t>рассмотрении протеста прокурора</w:t>
      </w:r>
      <w:r w:rsidR="00CB51B5">
        <w:rPr>
          <w:b/>
        </w:rPr>
        <w:t xml:space="preserve"> </w:t>
      </w:r>
    </w:p>
    <w:p w:rsidR="00566368" w:rsidRPr="00566368" w:rsidRDefault="00566368" w:rsidP="00566368">
      <w:pPr>
        <w:pStyle w:val="a4"/>
      </w:pPr>
    </w:p>
    <w:p w:rsidR="004C1EB3" w:rsidRPr="00566368" w:rsidRDefault="00DE2B0B" w:rsidP="00566368">
      <w:pPr>
        <w:pStyle w:val="a4"/>
        <w:rPr>
          <w:b/>
          <w:i/>
          <w:szCs w:val="28"/>
        </w:rPr>
      </w:pPr>
      <w:r w:rsidRPr="00566368">
        <w:t xml:space="preserve"> </w:t>
      </w:r>
      <w:r w:rsidR="004C1EB3" w:rsidRPr="00566368">
        <w:tab/>
      </w:r>
      <w:r w:rsidR="00392D6D" w:rsidRPr="00566368">
        <w:rPr>
          <w:szCs w:val="28"/>
        </w:rPr>
        <w:t>Рассмотрев пр</w:t>
      </w:r>
      <w:r w:rsidR="0082394F" w:rsidRPr="00566368">
        <w:rPr>
          <w:szCs w:val="28"/>
        </w:rPr>
        <w:t>отест</w:t>
      </w:r>
      <w:r w:rsidR="00392D6D" w:rsidRPr="00566368">
        <w:rPr>
          <w:szCs w:val="28"/>
        </w:rPr>
        <w:t xml:space="preserve"> прокурора Тунгокоченского района от </w:t>
      </w:r>
      <w:r w:rsidR="00880124">
        <w:rPr>
          <w:szCs w:val="28"/>
        </w:rPr>
        <w:t>30</w:t>
      </w:r>
      <w:r w:rsidR="00392D6D" w:rsidRPr="00566368">
        <w:rPr>
          <w:szCs w:val="28"/>
        </w:rPr>
        <w:t>.0</w:t>
      </w:r>
      <w:r w:rsidR="00880124">
        <w:rPr>
          <w:szCs w:val="28"/>
        </w:rPr>
        <w:t>6</w:t>
      </w:r>
      <w:r w:rsidR="00392D6D" w:rsidRPr="00566368">
        <w:rPr>
          <w:szCs w:val="28"/>
        </w:rPr>
        <w:t>.20</w:t>
      </w:r>
      <w:r w:rsidR="00566368" w:rsidRPr="00566368">
        <w:rPr>
          <w:szCs w:val="28"/>
        </w:rPr>
        <w:t>2</w:t>
      </w:r>
      <w:r w:rsidR="00880124">
        <w:rPr>
          <w:szCs w:val="28"/>
        </w:rPr>
        <w:t>6</w:t>
      </w:r>
      <w:r w:rsidR="00392D6D" w:rsidRPr="00566368">
        <w:rPr>
          <w:szCs w:val="28"/>
        </w:rPr>
        <w:t xml:space="preserve"> года № </w:t>
      </w:r>
      <w:r w:rsidR="0082394F" w:rsidRPr="00566368">
        <w:rPr>
          <w:szCs w:val="28"/>
        </w:rPr>
        <w:t>07</w:t>
      </w:r>
      <w:r w:rsidR="00392D6D" w:rsidRPr="00566368">
        <w:rPr>
          <w:szCs w:val="28"/>
        </w:rPr>
        <w:t>-</w:t>
      </w:r>
      <w:r w:rsidR="0082394F" w:rsidRPr="00566368">
        <w:rPr>
          <w:szCs w:val="28"/>
        </w:rPr>
        <w:t>2</w:t>
      </w:r>
      <w:r w:rsidR="00880124">
        <w:rPr>
          <w:szCs w:val="28"/>
        </w:rPr>
        <w:t>1</w:t>
      </w:r>
      <w:r w:rsidR="0082394F" w:rsidRPr="00566368">
        <w:rPr>
          <w:szCs w:val="28"/>
        </w:rPr>
        <w:t>б</w:t>
      </w:r>
      <w:r w:rsidR="00392D6D" w:rsidRPr="00566368">
        <w:rPr>
          <w:szCs w:val="28"/>
        </w:rPr>
        <w:t>-20</w:t>
      </w:r>
      <w:r w:rsidR="00566368" w:rsidRPr="00566368">
        <w:rPr>
          <w:szCs w:val="28"/>
        </w:rPr>
        <w:t>2</w:t>
      </w:r>
      <w:r w:rsidR="00880124">
        <w:rPr>
          <w:szCs w:val="28"/>
        </w:rPr>
        <w:t>6</w:t>
      </w:r>
      <w:r w:rsidR="0082394F" w:rsidRPr="00566368">
        <w:rPr>
          <w:szCs w:val="28"/>
        </w:rPr>
        <w:t xml:space="preserve"> </w:t>
      </w:r>
      <w:r w:rsidR="00566368" w:rsidRPr="00566368">
        <w:t xml:space="preserve">на </w:t>
      </w:r>
      <w:r w:rsidR="00566368" w:rsidRPr="00566368">
        <w:rPr>
          <w:szCs w:val="28"/>
        </w:rPr>
        <w:t>решени</w:t>
      </w:r>
      <w:r w:rsidR="00880124">
        <w:rPr>
          <w:szCs w:val="28"/>
        </w:rPr>
        <w:t>е</w:t>
      </w:r>
      <w:r w:rsidR="00566368" w:rsidRPr="00566368">
        <w:rPr>
          <w:szCs w:val="28"/>
        </w:rPr>
        <w:t xml:space="preserve"> Совета Тунгокоченского муниципального округа от </w:t>
      </w:r>
      <w:r w:rsidR="00880124">
        <w:rPr>
          <w:szCs w:val="28"/>
        </w:rPr>
        <w:t>04</w:t>
      </w:r>
      <w:r w:rsidR="00566368" w:rsidRPr="00566368">
        <w:rPr>
          <w:szCs w:val="28"/>
        </w:rPr>
        <w:t>.1</w:t>
      </w:r>
      <w:r w:rsidR="00880124">
        <w:rPr>
          <w:szCs w:val="28"/>
        </w:rPr>
        <w:t>2</w:t>
      </w:r>
      <w:r w:rsidR="00566368" w:rsidRPr="00566368">
        <w:rPr>
          <w:szCs w:val="28"/>
        </w:rPr>
        <w:t>.202</w:t>
      </w:r>
      <w:r w:rsidR="00880124">
        <w:rPr>
          <w:szCs w:val="28"/>
        </w:rPr>
        <w:t>5</w:t>
      </w:r>
      <w:r w:rsidR="00566368" w:rsidRPr="00566368">
        <w:rPr>
          <w:szCs w:val="28"/>
        </w:rPr>
        <w:t xml:space="preserve"> № </w:t>
      </w:r>
      <w:r w:rsidR="00880124">
        <w:rPr>
          <w:szCs w:val="28"/>
        </w:rPr>
        <w:t>137</w:t>
      </w:r>
      <w:r w:rsidR="00566368" w:rsidRPr="00566368">
        <w:rPr>
          <w:szCs w:val="28"/>
        </w:rPr>
        <w:t xml:space="preserve"> «О</w:t>
      </w:r>
      <w:r w:rsidR="00880124">
        <w:rPr>
          <w:szCs w:val="28"/>
        </w:rPr>
        <w:t xml:space="preserve"> порядке внесения проектов </w:t>
      </w:r>
      <w:r w:rsidR="009B700B">
        <w:rPr>
          <w:szCs w:val="28"/>
        </w:rPr>
        <w:t>муниципальн</w:t>
      </w:r>
      <w:r w:rsidR="00880124">
        <w:rPr>
          <w:szCs w:val="28"/>
        </w:rPr>
        <w:t>ых</w:t>
      </w:r>
      <w:r w:rsidR="009B700B">
        <w:rPr>
          <w:szCs w:val="28"/>
        </w:rPr>
        <w:t xml:space="preserve"> </w:t>
      </w:r>
      <w:r w:rsidR="00880124">
        <w:rPr>
          <w:szCs w:val="28"/>
        </w:rPr>
        <w:t>правовых актов в Совет</w:t>
      </w:r>
      <w:r w:rsidR="00566368" w:rsidRPr="00566368">
        <w:rPr>
          <w:szCs w:val="28"/>
        </w:rPr>
        <w:t xml:space="preserve"> Тунгокоченского муниципального округа»</w:t>
      </w:r>
      <w:r w:rsidR="0082394F" w:rsidRPr="00566368">
        <w:rPr>
          <w:szCs w:val="28"/>
        </w:rPr>
        <w:t>, ру</w:t>
      </w:r>
      <w:r w:rsidR="00AD6453" w:rsidRPr="00566368">
        <w:rPr>
          <w:szCs w:val="28"/>
        </w:rPr>
        <w:t>ководствуясь</w:t>
      </w:r>
      <w:r w:rsidR="002F5D8B" w:rsidRPr="00566368">
        <w:rPr>
          <w:szCs w:val="28"/>
        </w:rPr>
        <w:t xml:space="preserve"> </w:t>
      </w:r>
      <w:r w:rsidR="00B74401" w:rsidRPr="00566368">
        <w:rPr>
          <w:szCs w:val="28"/>
        </w:rPr>
        <w:t xml:space="preserve"> </w:t>
      </w:r>
      <w:r w:rsidR="00CB51B5" w:rsidRPr="00566368">
        <w:rPr>
          <w:szCs w:val="28"/>
        </w:rPr>
        <w:t>стать</w:t>
      </w:r>
      <w:r w:rsidR="00AD6453" w:rsidRPr="00566368">
        <w:rPr>
          <w:szCs w:val="28"/>
        </w:rPr>
        <w:t>ей</w:t>
      </w:r>
      <w:r w:rsidR="00CB51B5" w:rsidRPr="00566368">
        <w:rPr>
          <w:szCs w:val="28"/>
        </w:rPr>
        <w:t xml:space="preserve"> </w:t>
      </w:r>
      <w:r w:rsidR="00880124">
        <w:rPr>
          <w:szCs w:val="28"/>
        </w:rPr>
        <w:t>2</w:t>
      </w:r>
      <w:r w:rsidR="0082394F" w:rsidRPr="00566368">
        <w:rPr>
          <w:szCs w:val="28"/>
        </w:rPr>
        <w:t>3</w:t>
      </w:r>
      <w:r w:rsidR="00CB51B5" w:rsidRPr="00566368">
        <w:rPr>
          <w:szCs w:val="28"/>
        </w:rPr>
        <w:t xml:space="preserve"> Устава </w:t>
      </w:r>
      <w:r w:rsidR="00566368">
        <w:rPr>
          <w:szCs w:val="28"/>
        </w:rPr>
        <w:t xml:space="preserve">Тунгокоченского </w:t>
      </w:r>
      <w:r w:rsidR="00CB51B5" w:rsidRPr="00566368">
        <w:rPr>
          <w:szCs w:val="28"/>
        </w:rPr>
        <w:t xml:space="preserve">муниципального </w:t>
      </w:r>
      <w:r w:rsidR="00566368">
        <w:rPr>
          <w:szCs w:val="28"/>
        </w:rPr>
        <w:t>округа</w:t>
      </w:r>
      <w:r w:rsidR="008A7737" w:rsidRPr="00566368">
        <w:rPr>
          <w:szCs w:val="28"/>
        </w:rPr>
        <w:t xml:space="preserve"> </w:t>
      </w:r>
      <w:r w:rsidR="00E6164A" w:rsidRPr="00566368">
        <w:rPr>
          <w:szCs w:val="28"/>
        </w:rPr>
        <w:t xml:space="preserve">Совет </w:t>
      </w:r>
      <w:r w:rsidR="00566368">
        <w:rPr>
          <w:szCs w:val="28"/>
        </w:rPr>
        <w:t xml:space="preserve">Тунгокоченского </w:t>
      </w:r>
      <w:r w:rsidR="00566368" w:rsidRPr="00566368">
        <w:rPr>
          <w:szCs w:val="28"/>
        </w:rPr>
        <w:t xml:space="preserve">муниципального </w:t>
      </w:r>
      <w:r w:rsidR="00566368">
        <w:rPr>
          <w:szCs w:val="28"/>
        </w:rPr>
        <w:t>округа</w:t>
      </w:r>
      <w:r w:rsidR="004C1EB3" w:rsidRPr="00566368">
        <w:rPr>
          <w:szCs w:val="28"/>
        </w:rPr>
        <w:t xml:space="preserve"> </w:t>
      </w:r>
      <w:proofErr w:type="gramStart"/>
      <w:r w:rsidR="004C1EB3" w:rsidRPr="00566368">
        <w:rPr>
          <w:b/>
          <w:i/>
          <w:szCs w:val="28"/>
        </w:rPr>
        <w:t>Р</w:t>
      </w:r>
      <w:proofErr w:type="gramEnd"/>
      <w:r w:rsidR="004C1EB3" w:rsidRPr="00566368">
        <w:rPr>
          <w:b/>
          <w:i/>
          <w:szCs w:val="28"/>
        </w:rPr>
        <w:t xml:space="preserve"> Е Ш И Л :</w:t>
      </w:r>
    </w:p>
    <w:p w:rsidR="00DE2B0B" w:rsidRDefault="00DE2B0B" w:rsidP="007A1E95">
      <w:pPr>
        <w:pStyle w:val="a4"/>
        <w:ind w:firstLine="540"/>
      </w:pPr>
    </w:p>
    <w:p w:rsidR="00D53002" w:rsidRPr="00392D6D" w:rsidRDefault="007A1E95" w:rsidP="00392D6D">
      <w:pPr>
        <w:pStyle w:val="a4"/>
      </w:pPr>
      <w:r>
        <w:t xml:space="preserve"> </w:t>
      </w:r>
      <w:r w:rsidR="002F5D8B">
        <w:tab/>
      </w:r>
      <w:r w:rsidR="000E09CB" w:rsidRPr="00392D6D">
        <w:rPr>
          <w:szCs w:val="28"/>
        </w:rPr>
        <w:t>1.</w:t>
      </w:r>
      <w:r w:rsidR="002F5D8B" w:rsidRPr="00392D6D">
        <w:rPr>
          <w:szCs w:val="28"/>
        </w:rPr>
        <w:t xml:space="preserve"> </w:t>
      </w:r>
      <w:r w:rsidR="00906F3F">
        <w:rPr>
          <w:szCs w:val="28"/>
        </w:rPr>
        <w:t xml:space="preserve">Протест </w:t>
      </w:r>
      <w:r w:rsidR="00906F3F" w:rsidRPr="009455E5">
        <w:rPr>
          <w:szCs w:val="28"/>
        </w:rPr>
        <w:t xml:space="preserve">прокурора </w:t>
      </w:r>
      <w:r w:rsidR="00934047" w:rsidRPr="00566368">
        <w:t xml:space="preserve">на </w:t>
      </w:r>
      <w:r w:rsidR="00B5049C" w:rsidRPr="00566368">
        <w:rPr>
          <w:szCs w:val="28"/>
        </w:rPr>
        <w:t>решени</w:t>
      </w:r>
      <w:r w:rsidR="00B5049C">
        <w:rPr>
          <w:szCs w:val="28"/>
        </w:rPr>
        <w:t>е</w:t>
      </w:r>
      <w:r w:rsidR="00B5049C" w:rsidRPr="00566368">
        <w:rPr>
          <w:szCs w:val="28"/>
        </w:rPr>
        <w:t xml:space="preserve"> Совета Тунгокоченского муниципального округа от </w:t>
      </w:r>
      <w:r w:rsidR="00B5049C">
        <w:rPr>
          <w:szCs w:val="28"/>
        </w:rPr>
        <w:t>04</w:t>
      </w:r>
      <w:r w:rsidR="00B5049C" w:rsidRPr="00566368">
        <w:rPr>
          <w:szCs w:val="28"/>
        </w:rPr>
        <w:t>.1</w:t>
      </w:r>
      <w:r w:rsidR="00B5049C">
        <w:rPr>
          <w:szCs w:val="28"/>
        </w:rPr>
        <w:t>2</w:t>
      </w:r>
      <w:r w:rsidR="00B5049C" w:rsidRPr="00566368">
        <w:rPr>
          <w:szCs w:val="28"/>
        </w:rPr>
        <w:t>.202</w:t>
      </w:r>
      <w:r w:rsidR="00B5049C">
        <w:rPr>
          <w:szCs w:val="28"/>
        </w:rPr>
        <w:t>5</w:t>
      </w:r>
      <w:r w:rsidR="00B5049C" w:rsidRPr="00566368">
        <w:rPr>
          <w:szCs w:val="28"/>
        </w:rPr>
        <w:t xml:space="preserve"> № </w:t>
      </w:r>
      <w:r w:rsidR="00B5049C">
        <w:rPr>
          <w:szCs w:val="28"/>
        </w:rPr>
        <w:t>137</w:t>
      </w:r>
      <w:r w:rsidR="00B5049C" w:rsidRPr="00566368">
        <w:rPr>
          <w:szCs w:val="28"/>
        </w:rPr>
        <w:t xml:space="preserve"> «О</w:t>
      </w:r>
      <w:r w:rsidR="00B5049C">
        <w:rPr>
          <w:szCs w:val="28"/>
        </w:rPr>
        <w:t xml:space="preserve"> порядке внесения проектов муниципальных правовых актов в Совет</w:t>
      </w:r>
      <w:r w:rsidR="00B5049C" w:rsidRPr="00566368">
        <w:rPr>
          <w:szCs w:val="28"/>
        </w:rPr>
        <w:t xml:space="preserve"> Тунгокоченского муниципального округа»</w:t>
      </w:r>
      <w:r w:rsidR="00B5049C">
        <w:rPr>
          <w:szCs w:val="28"/>
        </w:rPr>
        <w:t xml:space="preserve"> отклон</w:t>
      </w:r>
      <w:r w:rsidR="00566368">
        <w:rPr>
          <w:szCs w:val="28"/>
        </w:rPr>
        <w:t>ить.</w:t>
      </w:r>
    </w:p>
    <w:p w:rsidR="00905C07" w:rsidRPr="006631E4" w:rsidRDefault="00DE2B0B" w:rsidP="006631E4">
      <w:pPr>
        <w:jc w:val="both"/>
        <w:rPr>
          <w:sz w:val="28"/>
        </w:rPr>
      </w:pPr>
      <w:r w:rsidRPr="006631E4">
        <w:rPr>
          <w:sz w:val="28"/>
        </w:rPr>
        <w:t xml:space="preserve"> </w:t>
      </w:r>
      <w:r w:rsidR="00B148FB" w:rsidRPr="006631E4">
        <w:rPr>
          <w:sz w:val="28"/>
        </w:rPr>
        <w:t xml:space="preserve">  </w:t>
      </w:r>
      <w:r w:rsidR="002F5D8B" w:rsidRPr="006631E4">
        <w:rPr>
          <w:sz w:val="28"/>
        </w:rPr>
        <w:tab/>
      </w:r>
    </w:p>
    <w:p w:rsidR="00446D60" w:rsidRPr="00631796" w:rsidRDefault="00905C07" w:rsidP="00B5049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</w:rPr>
        <w:tab/>
      </w:r>
      <w:r w:rsidR="001A630D">
        <w:rPr>
          <w:sz w:val="28"/>
        </w:rPr>
        <w:t>2.</w:t>
      </w:r>
      <w:r w:rsidR="00B5049C">
        <w:rPr>
          <w:sz w:val="28"/>
        </w:rPr>
        <w:t xml:space="preserve"> </w:t>
      </w:r>
      <w:proofErr w:type="gramStart"/>
      <w:r w:rsidR="00906F3F">
        <w:rPr>
          <w:sz w:val="28"/>
        </w:rPr>
        <w:t>Р</w:t>
      </w:r>
      <w:r w:rsidR="00906F3F">
        <w:rPr>
          <w:sz w:val="28"/>
          <w:szCs w:val="28"/>
        </w:rPr>
        <w:t>азместить</w:t>
      </w:r>
      <w:proofErr w:type="gramEnd"/>
      <w:r w:rsidR="00446D60" w:rsidRPr="00446D60">
        <w:rPr>
          <w:sz w:val="28"/>
          <w:szCs w:val="28"/>
        </w:rPr>
        <w:t xml:space="preserve"> настоящее решение в информационно-телекоммуникационной сети «Интернет» на официальном сайте </w:t>
      </w:r>
      <w:r w:rsidR="00631796" w:rsidRPr="00631796">
        <w:rPr>
          <w:sz w:val="28"/>
          <w:szCs w:val="28"/>
        </w:rPr>
        <w:t>Тунгокоченского муниципального округа</w:t>
      </w:r>
      <w:r w:rsidR="00446D60" w:rsidRPr="00631796">
        <w:rPr>
          <w:sz w:val="28"/>
          <w:szCs w:val="28"/>
        </w:rPr>
        <w:t>.</w:t>
      </w:r>
      <w:r w:rsidR="00934047">
        <w:rPr>
          <w:sz w:val="28"/>
          <w:szCs w:val="28"/>
        </w:rPr>
        <w:t xml:space="preserve"> </w:t>
      </w:r>
    </w:p>
    <w:p w:rsidR="00DE2B0B" w:rsidRPr="00446D60" w:rsidRDefault="00DE2B0B">
      <w:pPr>
        <w:rPr>
          <w:sz w:val="28"/>
          <w:szCs w:val="28"/>
        </w:rPr>
      </w:pPr>
    </w:p>
    <w:p w:rsidR="00545F7B" w:rsidRDefault="00545F7B">
      <w:pPr>
        <w:rPr>
          <w:sz w:val="28"/>
        </w:rPr>
      </w:pPr>
    </w:p>
    <w:p w:rsidR="00F81151" w:rsidRDefault="00F81151">
      <w:pPr>
        <w:rPr>
          <w:sz w:val="28"/>
        </w:rPr>
      </w:pPr>
    </w:p>
    <w:p w:rsidR="00392D6D" w:rsidRPr="00566368" w:rsidRDefault="00392D6D">
      <w:pPr>
        <w:rPr>
          <w:sz w:val="28"/>
          <w:szCs w:val="28"/>
        </w:rPr>
      </w:pPr>
      <w:r w:rsidRPr="00566368">
        <w:rPr>
          <w:sz w:val="28"/>
          <w:szCs w:val="28"/>
        </w:rPr>
        <w:t>Председатель Совета</w:t>
      </w:r>
    </w:p>
    <w:p w:rsidR="00566368" w:rsidRDefault="00566368">
      <w:pPr>
        <w:rPr>
          <w:sz w:val="28"/>
          <w:szCs w:val="28"/>
        </w:rPr>
      </w:pPr>
      <w:r w:rsidRPr="00566368">
        <w:rPr>
          <w:sz w:val="28"/>
          <w:szCs w:val="28"/>
        </w:rPr>
        <w:t xml:space="preserve">Тунгокоченского </w:t>
      </w:r>
    </w:p>
    <w:p w:rsidR="00DF0F5B" w:rsidRDefault="00566368">
      <w:pPr>
        <w:rPr>
          <w:sz w:val="28"/>
          <w:szCs w:val="28"/>
        </w:rPr>
      </w:pPr>
      <w:r w:rsidRPr="00566368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         М. М. Измайлов</w:t>
      </w:r>
      <w:r w:rsidR="00545F7B" w:rsidRPr="00566368">
        <w:rPr>
          <w:sz w:val="28"/>
          <w:szCs w:val="28"/>
        </w:rPr>
        <w:t xml:space="preserve">     </w:t>
      </w: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p w:rsidR="00DF0F5B" w:rsidRDefault="00DF0F5B">
      <w:pPr>
        <w:rPr>
          <w:sz w:val="28"/>
          <w:szCs w:val="28"/>
        </w:rPr>
      </w:pPr>
    </w:p>
    <w:sectPr w:rsidR="00DF0F5B" w:rsidSect="00545F7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E0F45"/>
    <w:multiLevelType w:val="hybridMultilevel"/>
    <w:tmpl w:val="EA3A6846"/>
    <w:lvl w:ilvl="0" w:tplc="290CF9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7BD5"/>
    <w:rsid w:val="000260A4"/>
    <w:rsid w:val="0004460C"/>
    <w:rsid w:val="000A213B"/>
    <w:rsid w:val="000E09CB"/>
    <w:rsid w:val="000E0DE3"/>
    <w:rsid w:val="00100D87"/>
    <w:rsid w:val="00183CBC"/>
    <w:rsid w:val="001A630D"/>
    <w:rsid w:val="001C4C40"/>
    <w:rsid w:val="001D3E50"/>
    <w:rsid w:val="00215041"/>
    <w:rsid w:val="0023007E"/>
    <w:rsid w:val="00241B0E"/>
    <w:rsid w:val="00294FA5"/>
    <w:rsid w:val="002F5D8B"/>
    <w:rsid w:val="00314C50"/>
    <w:rsid w:val="00355532"/>
    <w:rsid w:val="00364080"/>
    <w:rsid w:val="00374170"/>
    <w:rsid w:val="00392D6D"/>
    <w:rsid w:val="00396E5A"/>
    <w:rsid w:val="00414C03"/>
    <w:rsid w:val="0043170D"/>
    <w:rsid w:val="00445E43"/>
    <w:rsid w:val="00446D60"/>
    <w:rsid w:val="0046092A"/>
    <w:rsid w:val="004A3A6F"/>
    <w:rsid w:val="004C1EB3"/>
    <w:rsid w:val="004D3016"/>
    <w:rsid w:val="004F12E8"/>
    <w:rsid w:val="00545F7B"/>
    <w:rsid w:val="00566368"/>
    <w:rsid w:val="005A72BD"/>
    <w:rsid w:val="0063077C"/>
    <w:rsid w:val="00631796"/>
    <w:rsid w:val="006631E4"/>
    <w:rsid w:val="006834AF"/>
    <w:rsid w:val="00744A0A"/>
    <w:rsid w:val="007A1E95"/>
    <w:rsid w:val="007A73B6"/>
    <w:rsid w:val="0082394F"/>
    <w:rsid w:val="00831B8C"/>
    <w:rsid w:val="00874DEB"/>
    <w:rsid w:val="00880124"/>
    <w:rsid w:val="008A7737"/>
    <w:rsid w:val="008C67EF"/>
    <w:rsid w:val="008E5985"/>
    <w:rsid w:val="00905C07"/>
    <w:rsid w:val="00906F3F"/>
    <w:rsid w:val="00934047"/>
    <w:rsid w:val="009455E5"/>
    <w:rsid w:val="0095073F"/>
    <w:rsid w:val="00952046"/>
    <w:rsid w:val="009B3965"/>
    <w:rsid w:val="009B700B"/>
    <w:rsid w:val="009B7C6C"/>
    <w:rsid w:val="009E7BD5"/>
    <w:rsid w:val="00A063DD"/>
    <w:rsid w:val="00A359DC"/>
    <w:rsid w:val="00A370CD"/>
    <w:rsid w:val="00A8741F"/>
    <w:rsid w:val="00AC1335"/>
    <w:rsid w:val="00AC6778"/>
    <w:rsid w:val="00AD6453"/>
    <w:rsid w:val="00B07E87"/>
    <w:rsid w:val="00B148FB"/>
    <w:rsid w:val="00B5049C"/>
    <w:rsid w:val="00B673A7"/>
    <w:rsid w:val="00B74401"/>
    <w:rsid w:val="00C87C8E"/>
    <w:rsid w:val="00CB51B5"/>
    <w:rsid w:val="00CD2740"/>
    <w:rsid w:val="00D467FE"/>
    <w:rsid w:val="00D53002"/>
    <w:rsid w:val="00D659BC"/>
    <w:rsid w:val="00D910A2"/>
    <w:rsid w:val="00DE2B0B"/>
    <w:rsid w:val="00DE349A"/>
    <w:rsid w:val="00DF0F5B"/>
    <w:rsid w:val="00DF5EA1"/>
    <w:rsid w:val="00E031CE"/>
    <w:rsid w:val="00E6164A"/>
    <w:rsid w:val="00F33AFF"/>
    <w:rsid w:val="00F460B0"/>
    <w:rsid w:val="00F7277F"/>
    <w:rsid w:val="00F81151"/>
    <w:rsid w:val="00F91F9B"/>
    <w:rsid w:val="00FA0A54"/>
    <w:rsid w:val="00FA4797"/>
    <w:rsid w:val="00FA606D"/>
    <w:rsid w:val="00FF4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31CE"/>
    <w:rPr>
      <w:sz w:val="24"/>
      <w:szCs w:val="24"/>
    </w:rPr>
  </w:style>
  <w:style w:type="paragraph" w:styleId="1">
    <w:name w:val="heading 1"/>
    <w:basedOn w:val="a"/>
    <w:next w:val="a"/>
    <w:qFormat/>
    <w:rsid w:val="00E031CE"/>
    <w:pPr>
      <w:keepNext/>
      <w:jc w:val="center"/>
      <w:outlineLvl w:val="0"/>
    </w:pPr>
    <w:rPr>
      <w:b/>
      <w:bCs/>
      <w:sz w:val="40"/>
    </w:rPr>
  </w:style>
  <w:style w:type="paragraph" w:styleId="2">
    <w:name w:val="heading 2"/>
    <w:basedOn w:val="a"/>
    <w:next w:val="a"/>
    <w:link w:val="20"/>
    <w:semiHidden/>
    <w:unhideWhenUsed/>
    <w:qFormat/>
    <w:rsid w:val="000E0D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031CE"/>
    <w:pPr>
      <w:jc w:val="center"/>
    </w:pPr>
    <w:rPr>
      <w:b/>
      <w:bCs/>
      <w:sz w:val="28"/>
    </w:rPr>
  </w:style>
  <w:style w:type="paragraph" w:styleId="a4">
    <w:name w:val="Body Text"/>
    <w:basedOn w:val="a"/>
    <w:rsid w:val="00E031CE"/>
    <w:pPr>
      <w:jc w:val="both"/>
    </w:pPr>
    <w:rPr>
      <w:sz w:val="28"/>
    </w:rPr>
  </w:style>
  <w:style w:type="paragraph" w:styleId="a5">
    <w:name w:val="Body Text Indent"/>
    <w:basedOn w:val="a"/>
    <w:rsid w:val="00E031CE"/>
    <w:pPr>
      <w:ind w:left="360"/>
    </w:pPr>
    <w:rPr>
      <w:b/>
      <w:bCs/>
      <w:sz w:val="28"/>
    </w:rPr>
  </w:style>
  <w:style w:type="paragraph" w:customStyle="1" w:styleId="11">
    <w:name w:val="Знак1 Знак Знак Знак Знак Знак1 Знак Знак Знак Знак Знак Знак Знак"/>
    <w:basedOn w:val="a"/>
    <w:semiHidden/>
    <w:rsid w:val="00905C0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2"/>
    <w:basedOn w:val="a"/>
    <w:rsid w:val="00446D60"/>
    <w:pPr>
      <w:spacing w:after="120" w:line="480" w:lineRule="auto"/>
    </w:pPr>
  </w:style>
  <w:style w:type="character" w:styleId="a6">
    <w:name w:val="Hyperlink"/>
    <w:basedOn w:val="a0"/>
    <w:rsid w:val="00446D60"/>
    <w:rPr>
      <w:rFonts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0E0DE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8891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ТУНГОКОЧЕНСКАЯ РАЙОННАЯ ДУМА</vt:lpstr>
    </vt:vector>
  </TitlesOfParts>
  <Company>x company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ТУНГОКОЧЕНСКАЯ РАЙОННАЯ ДУМА</dc:title>
  <dc:subject/>
  <dc:creator>computer</dc:creator>
  <cp:keywords/>
  <dc:description/>
  <cp:lastModifiedBy>Погорелый БА</cp:lastModifiedBy>
  <cp:revision>23</cp:revision>
  <cp:lastPrinted>2026-09-10T06:17:00Z</cp:lastPrinted>
  <dcterms:created xsi:type="dcterms:W3CDTF">2023-11-29T03:10:00Z</dcterms:created>
  <dcterms:modified xsi:type="dcterms:W3CDTF">2026-09-10T06:18:00Z</dcterms:modified>
</cp:coreProperties>
</file>