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9FD" w:rsidRDefault="00E919FD" w:rsidP="007375A0">
      <w:pPr>
        <w:ind w:hanging="90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01A5A" w:rsidRDefault="00501A5A" w:rsidP="007375A0">
      <w:pPr>
        <w:ind w:hanging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5A0" w:rsidRPr="007375A0" w:rsidRDefault="007375A0" w:rsidP="007375A0">
      <w:pPr>
        <w:ind w:hanging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5A0">
        <w:rPr>
          <w:rFonts w:ascii="Times New Roman" w:hAnsi="Times New Roman" w:cs="Times New Roman"/>
          <w:b/>
          <w:sz w:val="28"/>
          <w:szCs w:val="28"/>
        </w:rPr>
        <w:t xml:space="preserve">           СОВЕТ ТУНГОКОЧЕНСКОГО МУНИЦИПАЛЬНОГО ОКРУГА</w:t>
      </w:r>
    </w:p>
    <w:p w:rsidR="007375A0" w:rsidRPr="007375A0" w:rsidRDefault="007375A0" w:rsidP="007375A0">
      <w:pPr>
        <w:ind w:hanging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5A0" w:rsidRPr="007375A0" w:rsidRDefault="007375A0" w:rsidP="007375A0">
      <w:pPr>
        <w:ind w:firstLine="54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7375A0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7375A0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7375A0" w:rsidRPr="007375A0" w:rsidRDefault="007375A0" w:rsidP="007375A0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5A0" w:rsidRPr="007375A0" w:rsidRDefault="007375A0" w:rsidP="007375A0">
      <w:pPr>
        <w:rPr>
          <w:rFonts w:ascii="Times New Roman" w:hAnsi="Times New Roman" w:cs="Times New Roman"/>
          <w:sz w:val="28"/>
          <w:szCs w:val="28"/>
        </w:rPr>
      </w:pPr>
      <w:r w:rsidRPr="007375A0">
        <w:rPr>
          <w:rFonts w:ascii="Times New Roman" w:hAnsi="Times New Roman" w:cs="Times New Roman"/>
          <w:sz w:val="28"/>
          <w:szCs w:val="28"/>
        </w:rPr>
        <w:t xml:space="preserve">10 сентября 2026 года                                                                                  </w:t>
      </w:r>
      <w:r w:rsidR="00501A5A">
        <w:rPr>
          <w:rFonts w:ascii="Times New Roman" w:hAnsi="Times New Roman" w:cs="Times New Roman"/>
          <w:sz w:val="28"/>
          <w:szCs w:val="28"/>
        </w:rPr>
        <w:t xml:space="preserve">  </w:t>
      </w:r>
      <w:r w:rsidRPr="007375A0">
        <w:rPr>
          <w:rFonts w:ascii="Times New Roman" w:hAnsi="Times New Roman" w:cs="Times New Roman"/>
          <w:sz w:val="28"/>
          <w:szCs w:val="28"/>
        </w:rPr>
        <w:t xml:space="preserve"> </w:t>
      </w:r>
      <w:r w:rsidR="00501A5A">
        <w:rPr>
          <w:rFonts w:ascii="Times New Roman" w:hAnsi="Times New Roman" w:cs="Times New Roman"/>
          <w:sz w:val="28"/>
          <w:szCs w:val="28"/>
        </w:rPr>
        <w:t xml:space="preserve">      </w:t>
      </w:r>
      <w:r w:rsidRPr="007375A0">
        <w:rPr>
          <w:rFonts w:ascii="Times New Roman" w:hAnsi="Times New Roman" w:cs="Times New Roman"/>
          <w:sz w:val="28"/>
          <w:szCs w:val="28"/>
        </w:rPr>
        <w:t xml:space="preserve">№ </w:t>
      </w:r>
      <w:r w:rsidR="00501A5A">
        <w:rPr>
          <w:rFonts w:ascii="Times New Roman" w:hAnsi="Times New Roman" w:cs="Times New Roman"/>
          <w:sz w:val="28"/>
          <w:szCs w:val="28"/>
        </w:rPr>
        <w:t>48</w:t>
      </w:r>
    </w:p>
    <w:p w:rsidR="007375A0" w:rsidRPr="007375A0" w:rsidRDefault="007375A0" w:rsidP="007375A0">
      <w:pPr>
        <w:jc w:val="center"/>
        <w:rPr>
          <w:rFonts w:ascii="Times New Roman" w:hAnsi="Times New Roman" w:cs="Times New Roman"/>
          <w:sz w:val="28"/>
          <w:szCs w:val="28"/>
        </w:rPr>
      </w:pPr>
      <w:r w:rsidRPr="007375A0">
        <w:rPr>
          <w:rFonts w:ascii="Times New Roman" w:hAnsi="Times New Roman" w:cs="Times New Roman"/>
          <w:sz w:val="28"/>
          <w:szCs w:val="28"/>
        </w:rPr>
        <w:t xml:space="preserve">село Верх-Усугли                               </w:t>
      </w:r>
    </w:p>
    <w:p w:rsidR="007375A0" w:rsidRDefault="007375A0" w:rsidP="007375A0">
      <w:pPr>
        <w:rPr>
          <w:sz w:val="28"/>
        </w:rPr>
      </w:pPr>
    </w:p>
    <w:p w:rsidR="009140BE" w:rsidRPr="007375A0" w:rsidRDefault="009140BE" w:rsidP="007375A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5A0">
        <w:rPr>
          <w:rFonts w:ascii="Times New Roman" w:hAnsi="Times New Roman" w:cs="Times New Roman"/>
          <w:b/>
          <w:sz w:val="28"/>
          <w:szCs w:val="28"/>
        </w:rPr>
        <w:t>О согласовании отпуска главе</w:t>
      </w:r>
      <w:r w:rsidR="007375A0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bookmark1"/>
      <w:r w:rsidR="007375A0">
        <w:rPr>
          <w:rFonts w:ascii="Times New Roman" w:hAnsi="Times New Roman" w:cs="Times New Roman"/>
          <w:b/>
          <w:sz w:val="28"/>
          <w:szCs w:val="28"/>
        </w:rPr>
        <w:t xml:space="preserve">Тунгокоченского </w:t>
      </w:r>
      <w:r w:rsidRPr="007375A0">
        <w:rPr>
          <w:rFonts w:ascii="Times New Roman" w:hAnsi="Times New Roman" w:cs="Times New Roman"/>
          <w:b/>
          <w:sz w:val="28"/>
          <w:szCs w:val="28"/>
        </w:rPr>
        <w:t>муниципального о</w:t>
      </w:r>
      <w:bookmarkEnd w:id="0"/>
      <w:r w:rsidR="007375A0">
        <w:rPr>
          <w:rFonts w:ascii="Times New Roman" w:hAnsi="Times New Roman" w:cs="Times New Roman"/>
          <w:b/>
          <w:sz w:val="28"/>
          <w:szCs w:val="28"/>
        </w:rPr>
        <w:t>круга</w:t>
      </w:r>
    </w:p>
    <w:p w:rsidR="00E86BC8" w:rsidRPr="00EC3D69" w:rsidRDefault="00E86BC8" w:rsidP="00782781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6FC4" w:rsidRPr="007375A0" w:rsidRDefault="009140BE" w:rsidP="007375A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75A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A71D70">
        <w:rPr>
          <w:rFonts w:ascii="Times New Roman" w:hAnsi="Times New Roman" w:cs="Times New Roman"/>
          <w:sz w:val="28"/>
          <w:szCs w:val="28"/>
        </w:rPr>
        <w:t xml:space="preserve">частью 2 </w:t>
      </w:r>
      <w:r w:rsidRPr="00A71D70">
        <w:rPr>
          <w:rFonts w:ascii="Times New Roman" w:hAnsi="Times New Roman" w:cs="Times New Roman"/>
          <w:sz w:val="28"/>
          <w:szCs w:val="28"/>
        </w:rPr>
        <w:t>ст</w:t>
      </w:r>
      <w:r w:rsidR="00A71D70" w:rsidRPr="00A71D70">
        <w:rPr>
          <w:rFonts w:ascii="Times New Roman" w:hAnsi="Times New Roman" w:cs="Times New Roman"/>
          <w:sz w:val="28"/>
          <w:szCs w:val="28"/>
        </w:rPr>
        <w:t>атьи 29</w:t>
      </w:r>
      <w:r w:rsidRPr="00A71D70">
        <w:rPr>
          <w:rFonts w:ascii="Times New Roman" w:hAnsi="Times New Roman" w:cs="Times New Roman"/>
          <w:sz w:val="28"/>
          <w:szCs w:val="28"/>
        </w:rPr>
        <w:t xml:space="preserve"> </w:t>
      </w:r>
      <w:r w:rsidR="00A71D70" w:rsidRPr="00A71D70">
        <w:rPr>
          <w:rFonts w:ascii="Times New Roman" w:hAnsi="Times New Roman" w:cs="Times New Roman"/>
          <w:sz w:val="28"/>
          <w:szCs w:val="28"/>
        </w:rPr>
        <w:t>Закона Забайкальского края от 10.06.2020 года № 1826-ЗЗК «Об отдельных вопросах организации местного самоуправления в Забайкальском крае»</w:t>
      </w:r>
      <w:r w:rsidRPr="007375A0">
        <w:rPr>
          <w:rFonts w:ascii="Times New Roman" w:hAnsi="Times New Roman" w:cs="Times New Roman"/>
          <w:sz w:val="28"/>
          <w:szCs w:val="28"/>
        </w:rPr>
        <w:t xml:space="preserve">, на основании заявления главы </w:t>
      </w:r>
      <w:r w:rsidR="007375A0" w:rsidRPr="007375A0">
        <w:rPr>
          <w:rFonts w:ascii="Times New Roman" w:hAnsi="Times New Roman" w:cs="Times New Roman"/>
          <w:sz w:val="28"/>
          <w:szCs w:val="28"/>
        </w:rPr>
        <w:t>Тунгокоченского муниципального округа</w:t>
      </w:r>
      <w:r w:rsidR="007375A0">
        <w:rPr>
          <w:rFonts w:ascii="Times New Roman" w:hAnsi="Times New Roman" w:cs="Times New Roman"/>
          <w:sz w:val="28"/>
          <w:szCs w:val="28"/>
        </w:rPr>
        <w:t xml:space="preserve"> </w:t>
      </w:r>
      <w:r w:rsidRPr="007375A0">
        <w:rPr>
          <w:rFonts w:ascii="Times New Roman" w:hAnsi="Times New Roman" w:cs="Times New Roman"/>
          <w:sz w:val="28"/>
          <w:szCs w:val="28"/>
        </w:rPr>
        <w:t>А</w:t>
      </w:r>
      <w:r w:rsidR="007375A0">
        <w:rPr>
          <w:rFonts w:ascii="Times New Roman" w:hAnsi="Times New Roman" w:cs="Times New Roman"/>
          <w:sz w:val="28"/>
          <w:szCs w:val="28"/>
        </w:rPr>
        <w:t>наненко</w:t>
      </w:r>
      <w:r w:rsidRPr="007375A0">
        <w:rPr>
          <w:rFonts w:ascii="Times New Roman" w:hAnsi="Times New Roman" w:cs="Times New Roman"/>
          <w:sz w:val="28"/>
          <w:szCs w:val="28"/>
        </w:rPr>
        <w:t xml:space="preserve"> Н.</w:t>
      </w:r>
      <w:r w:rsidR="007375A0">
        <w:rPr>
          <w:rFonts w:ascii="Times New Roman" w:hAnsi="Times New Roman" w:cs="Times New Roman"/>
          <w:sz w:val="28"/>
          <w:szCs w:val="28"/>
        </w:rPr>
        <w:t xml:space="preserve"> С</w:t>
      </w:r>
      <w:r w:rsidRPr="007375A0">
        <w:rPr>
          <w:rFonts w:ascii="Times New Roman" w:hAnsi="Times New Roman" w:cs="Times New Roman"/>
          <w:sz w:val="28"/>
          <w:szCs w:val="28"/>
        </w:rPr>
        <w:t>.</w:t>
      </w:r>
      <w:r w:rsidR="007375A0">
        <w:rPr>
          <w:rFonts w:ascii="Times New Roman" w:hAnsi="Times New Roman" w:cs="Times New Roman"/>
          <w:sz w:val="28"/>
          <w:szCs w:val="28"/>
        </w:rPr>
        <w:t>,</w:t>
      </w:r>
      <w:r w:rsidRPr="007375A0">
        <w:rPr>
          <w:rFonts w:ascii="Times New Roman" w:hAnsi="Times New Roman" w:cs="Times New Roman"/>
          <w:sz w:val="28"/>
          <w:szCs w:val="28"/>
        </w:rPr>
        <w:t xml:space="preserve"> </w:t>
      </w:r>
      <w:r w:rsidR="00FB5B1E" w:rsidRPr="007375A0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7375A0" w:rsidRPr="007375A0">
        <w:rPr>
          <w:rFonts w:ascii="Times New Roman" w:hAnsi="Times New Roman" w:cs="Times New Roman"/>
          <w:sz w:val="28"/>
          <w:szCs w:val="28"/>
        </w:rPr>
        <w:t>Тунгокоченского муниципального округа</w:t>
      </w:r>
      <w:r w:rsidR="007375A0">
        <w:rPr>
          <w:rFonts w:ascii="Times New Roman" w:hAnsi="Times New Roman" w:cs="Times New Roman"/>
          <w:sz w:val="28"/>
          <w:szCs w:val="28"/>
        </w:rPr>
        <w:t xml:space="preserve"> </w:t>
      </w:r>
      <w:r w:rsidR="003C6FC4" w:rsidRPr="007375A0">
        <w:rPr>
          <w:rFonts w:ascii="Times New Roman" w:hAnsi="Times New Roman" w:cs="Times New Roman"/>
          <w:b/>
          <w:i/>
          <w:sz w:val="28"/>
          <w:szCs w:val="28"/>
        </w:rPr>
        <w:t>РЕШИЛ:</w:t>
      </w:r>
    </w:p>
    <w:p w:rsidR="00782781" w:rsidRPr="007375A0" w:rsidRDefault="00782781" w:rsidP="007375A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29A4" w:rsidRPr="00E919FD" w:rsidRDefault="00713A11" w:rsidP="00E919F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75A0">
        <w:rPr>
          <w:rFonts w:ascii="Times New Roman" w:hAnsi="Times New Roman" w:cs="Times New Roman"/>
          <w:sz w:val="28"/>
          <w:szCs w:val="28"/>
        </w:rPr>
        <w:t>1</w:t>
      </w:r>
      <w:r w:rsidR="007375A0" w:rsidRPr="007375A0">
        <w:rPr>
          <w:rFonts w:ascii="Times New Roman" w:hAnsi="Times New Roman" w:cs="Times New Roman"/>
          <w:sz w:val="28"/>
          <w:szCs w:val="28"/>
        </w:rPr>
        <w:t xml:space="preserve">. </w:t>
      </w:r>
      <w:r w:rsidRPr="007375A0">
        <w:rPr>
          <w:rFonts w:ascii="Times New Roman" w:hAnsi="Times New Roman" w:cs="Times New Roman"/>
          <w:sz w:val="28"/>
          <w:szCs w:val="28"/>
        </w:rPr>
        <w:t>Согласовать о</w:t>
      </w:r>
      <w:r w:rsidR="007375A0">
        <w:rPr>
          <w:rFonts w:ascii="Times New Roman" w:hAnsi="Times New Roman" w:cs="Times New Roman"/>
          <w:sz w:val="28"/>
          <w:szCs w:val="28"/>
        </w:rPr>
        <w:t>чередной</w:t>
      </w:r>
      <w:r w:rsidRPr="007375A0">
        <w:rPr>
          <w:rFonts w:ascii="Times New Roman" w:hAnsi="Times New Roman" w:cs="Times New Roman"/>
          <w:sz w:val="28"/>
          <w:szCs w:val="28"/>
        </w:rPr>
        <w:t xml:space="preserve"> оплачиваемый отпуск главе </w:t>
      </w:r>
      <w:r w:rsidR="007375A0" w:rsidRPr="007375A0">
        <w:rPr>
          <w:rFonts w:ascii="Times New Roman" w:hAnsi="Times New Roman" w:cs="Times New Roman"/>
          <w:sz w:val="28"/>
          <w:szCs w:val="28"/>
        </w:rPr>
        <w:t>Тунгокоченского муниципального округа</w:t>
      </w:r>
      <w:r w:rsidR="007375A0">
        <w:rPr>
          <w:rFonts w:ascii="Times New Roman" w:hAnsi="Times New Roman" w:cs="Times New Roman"/>
          <w:sz w:val="28"/>
          <w:szCs w:val="28"/>
        </w:rPr>
        <w:t xml:space="preserve"> </w:t>
      </w:r>
      <w:r w:rsidR="007375A0" w:rsidRPr="007375A0">
        <w:rPr>
          <w:rFonts w:ascii="Times New Roman" w:hAnsi="Times New Roman" w:cs="Times New Roman"/>
          <w:sz w:val="28"/>
          <w:szCs w:val="28"/>
        </w:rPr>
        <w:t>А</w:t>
      </w:r>
      <w:r w:rsidR="007375A0">
        <w:rPr>
          <w:rFonts w:ascii="Times New Roman" w:hAnsi="Times New Roman" w:cs="Times New Roman"/>
          <w:sz w:val="28"/>
          <w:szCs w:val="28"/>
        </w:rPr>
        <w:t>наненко</w:t>
      </w:r>
      <w:r w:rsidR="007375A0" w:rsidRPr="007375A0">
        <w:rPr>
          <w:rFonts w:ascii="Times New Roman" w:hAnsi="Times New Roman" w:cs="Times New Roman"/>
          <w:sz w:val="28"/>
          <w:szCs w:val="28"/>
        </w:rPr>
        <w:t xml:space="preserve"> Н</w:t>
      </w:r>
      <w:r w:rsidR="007375A0">
        <w:rPr>
          <w:rFonts w:ascii="Times New Roman" w:hAnsi="Times New Roman" w:cs="Times New Roman"/>
          <w:sz w:val="28"/>
          <w:szCs w:val="28"/>
        </w:rPr>
        <w:t>иколаю Сергеевичу</w:t>
      </w:r>
      <w:r w:rsidRPr="007375A0">
        <w:rPr>
          <w:rFonts w:ascii="Times New Roman" w:hAnsi="Times New Roman" w:cs="Times New Roman"/>
          <w:sz w:val="28"/>
          <w:szCs w:val="28"/>
        </w:rPr>
        <w:t xml:space="preserve"> с </w:t>
      </w:r>
      <w:r w:rsidR="007700CA" w:rsidRPr="007375A0">
        <w:rPr>
          <w:rFonts w:ascii="Times New Roman" w:hAnsi="Times New Roman" w:cs="Times New Roman"/>
          <w:sz w:val="28"/>
          <w:szCs w:val="28"/>
        </w:rPr>
        <w:t>2</w:t>
      </w:r>
      <w:r w:rsidR="007375A0">
        <w:rPr>
          <w:rFonts w:ascii="Times New Roman" w:hAnsi="Times New Roman" w:cs="Times New Roman"/>
          <w:sz w:val="28"/>
          <w:szCs w:val="28"/>
        </w:rPr>
        <w:t>8</w:t>
      </w:r>
      <w:r w:rsidRPr="007375A0">
        <w:rPr>
          <w:rFonts w:ascii="Times New Roman" w:hAnsi="Times New Roman" w:cs="Times New Roman"/>
          <w:sz w:val="28"/>
          <w:szCs w:val="28"/>
        </w:rPr>
        <w:t>.0</w:t>
      </w:r>
      <w:r w:rsidR="007375A0">
        <w:rPr>
          <w:rFonts w:ascii="Times New Roman" w:hAnsi="Times New Roman" w:cs="Times New Roman"/>
          <w:sz w:val="28"/>
          <w:szCs w:val="28"/>
        </w:rPr>
        <w:t>9</w:t>
      </w:r>
      <w:r w:rsidRPr="007375A0">
        <w:rPr>
          <w:rFonts w:ascii="Times New Roman" w:hAnsi="Times New Roman" w:cs="Times New Roman"/>
          <w:sz w:val="28"/>
          <w:szCs w:val="28"/>
        </w:rPr>
        <w:t>.202</w:t>
      </w:r>
      <w:r w:rsidR="007375A0">
        <w:rPr>
          <w:rFonts w:ascii="Times New Roman" w:hAnsi="Times New Roman" w:cs="Times New Roman"/>
          <w:sz w:val="28"/>
          <w:szCs w:val="28"/>
        </w:rPr>
        <w:t>6</w:t>
      </w:r>
      <w:r w:rsidRPr="007375A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BD0D16" w:rsidRPr="007375A0">
        <w:rPr>
          <w:rFonts w:ascii="Times New Roman" w:hAnsi="Times New Roman" w:cs="Times New Roman"/>
          <w:sz w:val="28"/>
          <w:szCs w:val="28"/>
        </w:rPr>
        <w:t xml:space="preserve">по </w:t>
      </w:r>
      <w:r w:rsidR="00A80965">
        <w:rPr>
          <w:rFonts w:ascii="Times New Roman" w:hAnsi="Times New Roman" w:cs="Times New Roman"/>
          <w:sz w:val="28"/>
          <w:szCs w:val="28"/>
        </w:rPr>
        <w:t>25</w:t>
      </w:r>
      <w:r w:rsidR="00BD0D16" w:rsidRPr="007375A0">
        <w:rPr>
          <w:rFonts w:ascii="Times New Roman" w:hAnsi="Times New Roman" w:cs="Times New Roman"/>
          <w:sz w:val="28"/>
          <w:szCs w:val="28"/>
        </w:rPr>
        <w:t>.1</w:t>
      </w:r>
      <w:r w:rsidR="007375A0">
        <w:rPr>
          <w:rFonts w:ascii="Times New Roman" w:hAnsi="Times New Roman" w:cs="Times New Roman"/>
          <w:sz w:val="28"/>
          <w:szCs w:val="28"/>
        </w:rPr>
        <w:t>0</w:t>
      </w:r>
      <w:r w:rsidR="00BD0D16" w:rsidRPr="007375A0">
        <w:rPr>
          <w:rFonts w:ascii="Times New Roman" w:hAnsi="Times New Roman" w:cs="Times New Roman"/>
          <w:sz w:val="28"/>
          <w:szCs w:val="28"/>
        </w:rPr>
        <w:t>.202</w:t>
      </w:r>
      <w:r w:rsidR="007375A0">
        <w:rPr>
          <w:rFonts w:ascii="Times New Roman" w:hAnsi="Times New Roman" w:cs="Times New Roman"/>
          <w:sz w:val="28"/>
          <w:szCs w:val="28"/>
        </w:rPr>
        <w:t xml:space="preserve">6 </w:t>
      </w:r>
      <w:r w:rsidR="00BD0D16" w:rsidRPr="007375A0">
        <w:rPr>
          <w:rFonts w:ascii="Times New Roman" w:hAnsi="Times New Roman" w:cs="Times New Roman"/>
          <w:sz w:val="28"/>
          <w:szCs w:val="28"/>
        </w:rPr>
        <w:t>г</w:t>
      </w:r>
      <w:r w:rsidR="007375A0">
        <w:rPr>
          <w:rFonts w:ascii="Times New Roman" w:hAnsi="Times New Roman" w:cs="Times New Roman"/>
          <w:sz w:val="28"/>
          <w:szCs w:val="28"/>
        </w:rPr>
        <w:t>ода</w:t>
      </w:r>
      <w:r w:rsidR="00BD0D16" w:rsidRPr="007375A0">
        <w:rPr>
          <w:rFonts w:ascii="Times New Roman" w:hAnsi="Times New Roman" w:cs="Times New Roman"/>
          <w:sz w:val="28"/>
          <w:szCs w:val="28"/>
        </w:rPr>
        <w:t xml:space="preserve"> </w:t>
      </w:r>
      <w:r w:rsidRPr="007375A0">
        <w:rPr>
          <w:rFonts w:ascii="Times New Roman" w:hAnsi="Times New Roman" w:cs="Times New Roman"/>
          <w:sz w:val="28"/>
          <w:szCs w:val="28"/>
        </w:rPr>
        <w:t xml:space="preserve"> </w:t>
      </w:r>
      <w:r w:rsidR="007375A0">
        <w:rPr>
          <w:rFonts w:ascii="Times New Roman" w:hAnsi="Times New Roman" w:cs="Times New Roman"/>
          <w:sz w:val="28"/>
          <w:szCs w:val="28"/>
        </w:rPr>
        <w:t xml:space="preserve">в количестве </w:t>
      </w:r>
      <w:r w:rsidR="00A80965">
        <w:rPr>
          <w:rFonts w:ascii="Times New Roman" w:hAnsi="Times New Roman" w:cs="Times New Roman"/>
          <w:sz w:val="28"/>
          <w:szCs w:val="28"/>
        </w:rPr>
        <w:t>28</w:t>
      </w:r>
      <w:r w:rsidRPr="007375A0">
        <w:rPr>
          <w:rFonts w:ascii="Times New Roman" w:hAnsi="Times New Roman" w:cs="Times New Roman"/>
          <w:sz w:val="28"/>
          <w:szCs w:val="28"/>
        </w:rPr>
        <w:t xml:space="preserve"> календарных дней</w:t>
      </w:r>
      <w:r w:rsidR="00EC7F18">
        <w:rPr>
          <w:rFonts w:ascii="Times New Roman" w:hAnsi="Times New Roman" w:cs="Times New Roman"/>
          <w:sz w:val="28"/>
          <w:szCs w:val="28"/>
        </w:rPr>
        <w:t xml:space="preserve"> </w:t>
      </w:r>
      <w:r w:rsidR="00012B96">
        <w:rPr>
          <w:rFonts w:ascii="Times New Roman" w:hAnsi="Times New Roman" w:cs="Times New Roman"/>
          <w:sz w:val="28"/>
          <w:szCs w:val="28"/>
        </w:rPr>
        <w:t>с в</w:t>
      </w:r>
      <w:r w:rsidR="000429A4">
        <w:rPr>
          <w:rFonts w:ascii="Times New Roman" w:hAnsi="Times New Roman" w:cs="Times New Roman"/>
          <w:sz w:val="28"/>
          <w:szCs w:val="28"/>
        </w:rPr>
        <w:t>ыплат</w:t>
      </w:r>
      <w:r w:rsidR="00012B96">
        <w:rPr>
          <w:rFonts w:ascii="Times New Roman" w:hAnsi="Times New Roman" w:cs="Times New Roman"/>
          <w:sz w:val="28"/>
          <w:szCs w:val="28"/>
        </w:rPr>
        <w:t xml:space="preserve">ой </w:t>
      </w:r>
      <w:r w:rsidR="00E919FD" w:rsidRPr="00E919FD">
        <w:rPr>
          <w:rFonts w:ascii="Times New Roman" w:eastAsia="Calibri" w:hAnsi="Times New Roman" w:cs="Times New Roman"/>
          <w:sz w:val="28"/>
          <w:szCs w:val="28"/>
          <w:lang w:eastAsia="en-US"/>
        </w:rPr>
        <w:t>единовременн</w:t>
      </w:r>
      <w:r w:rsidR="00012B96">
        <w:rPr>
          <w:rFonts w:ascii="Times New Roman" w:eastAsia="Calibri" w:hAnsi="Times New Roman" w:cs="Times New Roman"/>
          <w:sz w:val="28"/>
          <w:szCs w:val="28"/>
          <w:lang w:eastAsia="en-US"/>
        </w:rPr>
        <w:t>ой</w:t>
      </w:r>
      <w:r w:rsidR="00E919FD" w:rsidRPr="00E919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выплат</w:t>
      </w:r>
      <w:r w:rsidR="00012B96"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  <w:r w:rsidR="00E919FD" w:rsidRPr="00E919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 предоставлении ежегодного оплачиваемого отпуска в размере 2 должностных окладов</w:t>
      </w:r>
      <w:r w:rsidR="00012B9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r w:rsidR="00E919FD" w:rsidRPr="00E919FD">
        <w:rPr>
          <w:rFonts w:ascii="Times New Roman" w:eastAsia="Calibri" w:hAnsi="Times New Roman" w:cs="Times New Roman"/>
          <w:sz w:val="28"/>
          <w:szCs w:val="28"/>
          <w:lang w:eastAsia="en-US"/>
        </w:rPr>
        <w:t>материальн</w:t>
      </w:r>
      <w:r w:rsidR="00012B96">
        <w:rPr>
          <w:rFonts w:ascii="Times New Roman" w:eastAsia="Calibri" w:hAnsi="Times New Roman" w:cs="Times New Roman"/>
          <w:sz w:val="28"/>
          <w:szCs w:val="28"/>
          <w:lang w:eastAsia="en-US"/>
        </w:rPr>
        <w:t>ой</w:t>
      </w:r>
      <w:r w:rsidR="00E919FD" w:rsidRPr="00E919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помощ</w:t>
      </w:r>
      <w:r w:rsidR="00012B96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E919FD" w:rsidRPr="00E919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размере 1 должностного оклада</w:t>
      </w:r>
      <w:r w:rsidR="00E919FD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E919FD" w:rsidRDefault="00E919FD" w:rsidP="00713A1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3D69" w:rsidRPr="007375A0" w:rsidRDefault="007375A0" w:rsidP="00713A1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7375A0">
        <w:rPr>
          <w:rFonts w:ascii="Times New Roman" w:hAnsi="Times New Roman" w:cs="Times New Roman"/>
          <w:sz w:val="28"/>
        </w:rPr>
        <w:t>Р</w:t>
      </w:r>
      <w:r w:rsidRPr="007375A0">
        <w:rPr>
          <w:rFonts w:ascii="Times New Roman" w:hAnsi="Times New Roman" w:cs="Times New Roman"/>
          <w:sz w:val="28"/>
          <w:szCs w:val="28"/>
        </w:rPr>
        <w:t>азместить</w:t>
      </w:r>
      <w:proofErr w:type="gramEnd"/>
      <w:r w:rsidRPr="007375A0">
        <w:rPr>
          <w:rFonts w:ascii="Times New Roman" w:hAnsi="Times New Roman" w:cs="Times New Roman"/>
          <w:sz w:val="28"/>
          <w:szCs w:val="28"/>
        </w:rPr>
        <w:t xml:space="preserve"> настоящее решение в информационно-телекоммуникационной сети «Интернет» на официальном сайте Тунгокоченского муниципального округа.</w:t>
      </w:r>
      <w:r w:rsidR="00713A11" w:rsidRPr="007375A0">
        <w:rPr>
          <w:rFonts w:ascii="Times New Roman" w:hAnsi="Times New Roman" w:cs="Times New Roman"/>
          <w:sz w:val="28"/>
          <w:szCs w:val="28"/>
        </w:rPr>
        <w:tab/>
      </w:r>
    </w:p>
    <w:p w:rsidR="00EC3D69" w:rsidRDefault="00EC3D69" w:rsidP="00713A1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01A5A" w:rsidRPr="007375A0" w:rsidRDefault="00501A5A" w:rsidP="00713A1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375A0" w:rsidRDefault="007375A0" w:rsidP="00713A1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C6B55" w:rsidRPr="00EC3D69" w:rsidRDefault="009C6B55" w:rsidP="00713A1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375A0" w:rsidRPr="007375A0" w:rsidRDefault="007375A0" w:rsidP="00737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75A0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7375A0" w:rsidRPr="007375A0" w:rsidRDefault="007375A0" w:rsidP="00737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75A0">
        <w:rPr>
          <w:rFonts w:ascii="Times New Roman" w:hAnsi="Times New Roman" w:cs="Times New Roman"/>
          <w:sz w:val="28"/>
          <w:szCs w:val="28"/>
        </w:rPr>
        <w:t xml:space="preserve">Тунгокоченского </w:t>
      </w:r>
    </w:p>
    <w:p w:rsidR="007375A0" w:rsidRPr="007375A0" w:rsidRDefault="007375A0" w:rsidP="007375A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375A0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М. М. Измайлов       </w:t>
      </w:r>
    </w:p>
    <w:sectPr w:rsidR="007375A0" w:rsidRPr="007375A0" w:rsidSect="009E379A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E365D"/>
    <w:multiLevelType w:val="hybridMultilevel"/>
    <w:tmpl w:val="50EE1410"/>
    <w:lvl w:ilvl="0" w:tplc="4E00D8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AD5239A"/>
    <w:multiLevelType w:val="hybridMultilevel"/>
    <w:tmpl w:val="6B1440FA"/>
    <w:lvl w:ilvl="0" w:tplc="11AC57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94291C"/>
    <w:multiLevelType w:val="multilevel"/>
    <w:tmpl w:val="AF8869F0"/>
    <w:lvl w:ilvl="0">
      <w:start w:val="2"/>
      <w:numFmt w:val="decimal"/>
      <w:lvlText w:val="%1."/>
      <w:lvlJc w:val="left"/>
      <w:pPr>
        <w:ind w:left="0" w:firstLine="0"/>
      </w:pPr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62"/>
        <w:szCs w:val="6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86BC8"/>
    <w:rsid w:val="00012B96"/>
    <w:rsid w:val="000429A4"/>
    <w:rsid w:val="000811AA"/>
    <w:rsid w:val="0009035A"/>
    <w:rsid w:val="0010111C"/>
    <w:rsid w:val="001F4DDE"/>
    <w:rsid w:val="00310719"/>
    <w:rsid w:val="003A62B2"/>
    <w:rsid w:val="003B593A"/>
    <w:rsid w:val="003C63CB"/>
    <w:rsid w:val="003C6FC4"/>
    <w:rsid w:val="0040377B"/>
    <w:rsid w:val="004372C0"/>
    <w:rsid w:val="00441878"/>
    <w:rsid w:val="00501A5A"/>
    <w:rsid w:val="00583840"/>
    <w:rsid w:val="005B09EC"/>
    <w:rsid w:val="00602BFA"/>
    <w:rsid w:val="006124A9"/>
    <w:rsid w:val="006332E8"/>
    <w:rsid w:val="00650FFF"/>
    <w:rsid w:val="006C4FDE"/>
    <w:rsid w:val="006C5423"/>
    <w:rsid w:val="00700F76"/>
    <w:rsid w:val="00713A11"/>
    <w:rsid w:val="007375A0"/>
    <w:rsid w:val="00740FC8"/>
    <w:rsid w:val="007700CA"/>
    <w:rsid w:val="00782781"/>
    <w:rsid w:val="007A5851"/>
    <w:rsid w:val="007B48DF"/>
    <w:rsid w:val="007C35C3"/>
    <w:rsid w:val="007E1B92"/>
    <w:rsid w:val="00895154"/>
    <w:rsid w:val="008C7FCD"/>
    <w:rsid w:val="008D6A05"/>
    <w:rsid w:val="009140BE"/>
    <w:rsid w:val="009C6B55"/>
    <w:rsid w:val="009E379A"/>
    <w:rsid w:val="00A71D70"/>
    <w:rsid w:val="00A734A8"/>
    <w:rsid w:val="00A80965"/>
    <w:rsid w:val="00BD0D16"/>
    <w:rsid w:val="00BD21A2"/>
    <w:rsid w:val="00BD36D7"/>
    <w:rsid w:val="00C81A14"/>
    <w:rsid w:val="00C90886"/>
    <w:rsid w:val="00D67341"/>
    <w:rsid w:val="00D740B1"/>
    <w:rsid w:val="00DB3E86"/>
    <w:rsid w:val="00E5262A"/>
    <w:rsid w:val="00E86BC8"/>
    <w:rsid w:val="00E906C3"/>
    <w:rsid w:val="00E919FD"/>
    <w:rsid w:val="00E93747"/>
    <w:rsid w:val="00EB6EE2"/>
    <w:rsid w:val="00EC3D69"/>
    <w:rsid w:val="00EC7F18"/>
    <w:rsid w:val="00F337E4"/>
    <w:rsid w:val="00F357DA"/>
    <w:rsid w:val="00F52AE6"/>
    <w:rsid w:val="00FA1D37"/>
    <w:rsid w:val="00FB5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3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FC4"/>
    <w:pPr>
      <w:ind w:left="720"/>
      <w:contextualSpacing/>
    </w:pPr>
  </w:style>
  <w:style w:type="character" w:customStyle="1" w:styleId="Bodytext3">
    <w:name w:val="Body text (3)"/>
    <w:basedOn w:val="a0"/>
    <w:rsid w:val="009140B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64"/>
      <w:szCs w:val="64"/>
      <w:u w:val="none"/>
      <w:effect w:val="none"/>
      <w:lang w:val="ru-RU" w:eastAsia="ru-RU" w:bidi="ru-RU"/>
    </w:rPr>
  </w:style>
  <w:style w:type="character" w:customStyle="1" w:styleId="Heading1">
    <w:name w:val="Heading #1"/>
    <w:basedOn w:val="a0"/>
    <w:rsid w:val="009140B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-10"/>
      <w:w w:val="66"/>
      <w:position w:val="0"/>
      <w:sz w:val="96"/>
      <w:szCs w:val="96"/>
      <w:u w:val="none"/>
      <w:effect w:val="none"/>
      <w:lang w:val="ru-RU" w:eastAsia="ru-RU" w:bidi="ru-RU"/>
    </w:rPr>
  </w:style>
  <w:style w:type="character" w:customStyle="1" w:styleId="Bodytext330pt">
    <w:name w:val="Body text (3) + 30 pt"/>
    <w:basedOn w:val="a0"/>
    <w:rsid w:val="009140B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60"/>
      <w:szCs w:val="60"/>
      <w:u w:val="none"/>
      <w:effect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sid w:val="009140BE"/>
    <w:rPr>
      <w:rFonts w:ascii="Times New Roman" w:eastAsia="Times New Roman" w:hAnsi="Times New Roman" w:cs="Times New Roman"/>
      <w:sz w:val="60"/>
      <w:szCs w:val="60"/>
      <w:shd w:val="clear" w:color="auto" w:fill="FFFFFF"/>
    </w:rPr>
  </w:style>
  <w:style w:type="paragraph" w:customStyle="1" w:styleId="Bodytext20">
    <w:name w:val="Body text (2)"/>
    <w:basedOn w:val="a"/>
    <w:link w:val="Bodytext2"/>
    <w:rsid w:val="009140BE"/>
    <w:pPr>
      <w:widowControl w:val="0"/>
      <w:shd w:val="clear" w:color="auto" w:fill="FFFFFF"/>
      <w:spacing w:before="1440" w:after="0" w:line="730" w:lineRule="exact"/>
      <w:jc w:val="both"/>
    </w:pPr>
    <w:rPr>
      <w:rFonts w:ascii="Times New Roman" w:eastAsia="Times New Roman" w:hAnsi="Times New Roman" w:cs="Times New Roman"/>
      <w:sz w:val="60"/>
      <w:szCs w:val="60"/>
    </w:rPr>
  </w:style>
  <w:style w:type="character" w:customStyle="1" w:styleId="Bodytext30">
    <w:name w:val="Body text (3)_"/>
    <w:basedOn w:val="a0"/>
    <w:locked/>
    <w:rsid w:val="00713A11"/>
    <w:rPr>
      <w:rFonts w:ascii="Times New Roman" w:eastAsia="Times New Roman" w:hAnsi="Times New Roman" w:cs="Times New Roman"/>
      <w:i/>
      <w:iCs/>
      <w:sz w:val="13"/>
      <w:szCs w:val="13"/>
      <w:shd w:val="clear" w:color="auto" w:fill="FFFFFF"/>
    </w:rPr>
  </w:style>
  <w:style w:type="character" w:styleId="a4">
    <w:name w:val="Hyperlink"/>
    <w:basedOn w:val="a0"/>
    <w:uiPriority w:val="99"/>
    <w:unhideWhenUsed/>
    <w:rsid w:val="007A58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ARM_PPZ</dc:creator>
  <cp:lastModifiedBy>Погорелый БА</cp:lastModifiedBy>
  <cp:revision>13</cp:revision>
  <cp:lastPrinted>2026-09-10T06:20:00Z</cp:lastPrinted>
  <dcterms:created xsi:type="dcterms:W3CDTF">2024-07-15T10:48:00Z</dcterms:created>
  <dcterms:modified xsi:type="dcterms:W3CDTF">2026-09-10T06:20:00Z</dcterms:modified>
</cp:coreProperties>
</file>