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23" w:rsidRPr="004F1D94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  <w:r w:rsidR="00D17A23"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Администрация муниципального района</w:t>
      </w:r>
    </w:p>
    <w:p w:rsidR="00D17A23" w:rsidRPr="004F1D94" w:rsidRDefault="00D17A23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«Тунгокоченский район»</w:t>
      </w:r>
    </w:p>
    <w:p w:rsidR="000518FF" w:rsidRPr="004F1D94" w:rsidRDefault="00D17A23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Забайкальского края</w:t>
      </w:r>
      <w:r w:rsidR="000518FF"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 </w:t>
      </w:r>
    </w:p>
    <w:p w:rsidR="0098763B" w:rsidRDefault="0098763B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2A1121" w:rsidRPr="004F1D94" w:rsidRDefault="000518FF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</w:p>
    <w:p w:rsidR="002A1121" w:rsidRPr="004F1D94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ПОСТАНОВЛЕНИЕ</w:t>
      </w:r>
    </w:p>
    <w:p w:rsidR="000518FF" w:rsidRDefault="0098763B" w:rsidP="002A112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>
        <w:rPr>
          <w:rFonts w:ascii="Times New Roman" w:eastAsia="Times New Roman" w:hAnsi="Times New Roman" w:cs="Times New Roman"/>
          <w:color w:val="292C3D"/>
          <w:sz w:val="28"/>
          <w:szCs w:val="28"/>
        </w:rPr>
        <w:t>17</w:t>
      </w:r>
      <w:r w:rsidR="002A1121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ию</w:t>
      </w:r>
      <w:r w:rsidR="004F1D94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н</w:t>
      </w:r>
      <w:r w:rsidR="002A1121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я</w:t>
      </w:r>
      <w:r w:rsidR="000518FF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 20</w:t>
      </w:r>
      <w:r w:rsidR="004F1D94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20</w:t>
      </w:r>
      <w:r w:rsidR="000518FF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года                                                            </w:t>
      </w:r>
      <w:r w:rsidR="002A1121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                           </w:t>
      </w:r>
      <w:r w:rsidR="000518FF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           № </w:t>
      </w:r>
      <w:r>
        <w:rPr>
          <w:rFonts w:ascii="Times New Roman" w:eastAsia="Times New Roman" w:hAnsi="Times New Roman" w:cs="Times New Roman"/>
          <w:color w:val="292C3D"/>
          <w:sz w:val="28"/>
          <w:szCs w:val="28"/>
        </w:rPr>
        <w:t>244</w:t>
      </w:r>
    </w:p>
    <w:p w:rsidR="0098763B" w:rsidRPr="004F1D94" w:rsidRDefault="0098763B" w:rsidP="002A112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DE36C1" w:rsidRPr="004F1D94" w:rsidRDefault="00DE36C1" w:rsidP="00DE36C1">
      <w:pPr>
        <w:pStyle w:val="2"/>
        <w:rPr>
          <w:rStyle w:val="a7"/>
        </w:rPr>
      </w:pPr>
      <w:r w:rsidRPr="004F1D94">
        <w:rPr>
          <w:rStyle w:val="a7"/>
        </w:rPr>
        <w:t>с</w:t>
      </w:r>
      <w:r w:rsidRPr="004F1D94">
        <w:rPr>
          <w:rStyle w:val="a7"/>
        </w:rPr>
        <w:sym w:font="Symbol" w:char="F02E"/>
      </w:r>
      <w:r w:rsidRPr="004F1D94">
        <w:rPr>
          <w:rStyle w:val="a7"/>
        </w:rPr>
        <w:t xml:space="preserve"> Верх-Усугли</w:t>
      </w:r>
    </w:p>
    <w:p w:rsidR="002A1121" w:rsidRPr="004F1D94" w:rsidRDefault="002A1121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0518FF" w:rsidRPr="004F1D94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О создании межведомственной  комиссии муниципального района «</w:t>
      </w:r>
      <w:r w:rsidR="00DE36C1"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Тунгокоченский</w:t>
      </w:r>
      <w:r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 район» по оценке готовности муниципальных образований </w:t>
      </w:r>
      <w:r w:rsidR="00DE36C1"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Тунгокоченского</w:t>
      </w:r>
      <w:r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 района к действиям в паводкоопасный период 20</w:t>
      </w:r>
      <w:r w:rsidR="004F1D94"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20</w:t>
      </w:r>
      <w:r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 года</w:t>
      </w:r>
    </w:p>
    <w:p w:rsidR="000518FF" w:rsidRPr="004F1D94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</w:p>
    <w:p w:rsidR="000518FF" w:rsidRPr="004F1D94" w:rsidRDefault="00C80127" w:rsidP="00C80127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Руководствуясь статьями  25, 33  Устава  муниципального  района «Тунгокоченский  район»  Забайкальского края</w:t>
      </w:r>
      <w:r w:rsidR="000518FF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,   пунктом  21 части 1 статьи 15  Федерального Закона от 6 октября 2003 г. №131- ФЗ «Об общих принципах организации местного самоуправления в Российской Федерации», в целях обеспечения ежегодного без аварийного пропуска летнего половодья, для руководства и контроля за работами, связанными с пропуском паводковых вод, предотвращения возможных негативных последствий от паводковых вод администрация муниципального района «</w:t>
      </w:r>
      <w:r w:rsidR="00D96C5A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Тунгокоченский ра</w:t>
      </w:r>
      <w:r w:rsidR="000518FF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йон» </w:t>
      </w:r>
      <w:r w:rsidR="00627ED1"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постановляет</w:t>
      </w:r>
      <w:r w:rsidR="000518FF"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:</w:t>
      </w:r>
    </w:p>
    <w:p w:rsidR="004F1D94" w:rsidRDefault="000518FF" w:rsidP="004F1D9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  <w:r w:rsid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ab/>
      </w:r>
    </w:p>
    <w:p w:rsidR="000518FF" w:rsidRPr="004F1D94" w:rsidRDefault="000518FF" w:rsidP="006E2B2E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1.Создать</w:t>
      </w:r>
      <w:r w:rsidR="002E18ED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межведомственную комиссию муниципального района «</w:t>
      </w:r>
      <w:r w:rsidR="002E18ED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Тунгокоченский 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район» по оценке готовности муниципальных образований </w:t>
      </w:r>
      <w:r w:rsidR="002E18ED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Тунгокоченского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района к действия</w:t>
      </w:r>
      <w:r w:rsidR="000D4DC7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м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в паводкоопасный период 20</w:t>
      </w:r>
      <w:r w:rsidR="000D4DC7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20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года и утвердить ее состав (приложение № 1).</w:t>
      </w:r>
    </w:p>
    <w:p w:rsidR="000518FF" w:rsidRPr="004F1D94" w:rsidRDefault="000518FF" w:rsidP="002E18ED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2. Утвердить Положение о межведомственной комиссии на территории муниципального района «</w:t>
      </w:r>
      <w:r w:rsidR="0059056E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Тунгокоченский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 район» по оценке готовности муниципальных образований </w:t>
      </w:r>
      <w:r w:rsidR="0059056E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Тунгокоченского 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района к действ</w:t>
      </w:r>
      <w:r w:rsidR="0059056E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иям в паводкоопасный период 20</w:t>
      </w:r>
      <w:r w:rsidR="000D4DC7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20 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года  (приложение № 2).</w:t>
      </w:r>
    </w:p>
    <w:p w:rsidR="000518FF" w:rsidRPr="004F1D94" w:rsidRDefault="000518FF" w:rsidP="0059056E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3.</w:t>
      </w:r>
      <w:r w:rsidR="0059056E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Утвердить план мероприятий по обеспечению работ, связанных с безаварийным пропуском летних паводковых вод на реках муниципального района «</w:t>
      </w:r>
      <w:r w:rsidR="0059056E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Тунгокоченский 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район» (приложение № 3).</w:t>
      </w:r>
    </w:p>
    <w:p w:rsidR="000518FF" w:rsidRPr="004F1D94" w:rsidRDefault="000518FF" w:rsidP="000A647B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4. Рекомендовать главам </w:t>
      </w:r>
      <w:r w:rsidR="000A647B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сельских и городского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поселений муниципального района «</w:t>
      </w:r>
      <w:r w:rsidR="00A11C64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Тунгокоченский 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район»</w:t>
      </w:r>
      <w:r w:rsidR="000D4DC7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,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образовать противопаводковые Комиссии, разработать и утвердить соответствующие положения о них, их состав и планы мероприятий связанных с безаварийным пропуском летних паводковых вод на реках.</w:t>
      </w:r>
    </w:p>
    <w:p w:rsidR="004F1D94" w:rsidRPr="004F1D94" w:rsidRDefault="004F1D94" w:rsidP="000A647B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5. Признать утратившим силу распоряжение Администрации района «Тунгокоченский район» от 16 июля 2019 года № 269 «О создании межведомственной комиссии муниципального района «Тунгокоченский район» по оценке готовности муниципальных образований Тунгокоченского района к действиям в паводкоопасный период 2019 года».</w:t>
      </w:r>
    </w:p>
    <w:p w:rsidR="00D82E4E" w:rsidRPr="004F1D94" w:rsidRDefault="004F1D94" w:rsidP="00D82E4E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6</w:t>
      </w:r>
      <w:r w:rsidR="00D82E4E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. Настоящее  Постановление опубликовать  в  газете  «Вести  Севера» и разместить на сайте муниципального района «Тунгокоченский район» в  информационно-телекоммуникационной сети «Интернет».</w:t>
      </w:r>
    </w:p>
    <w:p w:rsidR="000518FF" w:rsidRDefault="00D82E4E" w:rsidP="00D82E4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lastRenderedPageBreak/>
        <w:t> 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ab/>
      </w:r>
      <w:r w:rsidR="004F1D94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7</w:t>
      </w:r>
      <w:r w:rsidR="000518FF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.</w:t>
      </w:r>
      <w:r w:rsidR="006E5943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 w:rsidR="000518FF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Контроль за исполнением настоящего постановления   возложить на первого</w:t>
      </w:r>
      <w:r w:rsidR="000D4DC7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 w:rsidR="000518FF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заместителя руководителя администрации муниципального района      «</w:t>
      </w:r>
      <w:r w:rsidR="006E5943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Тунгокоченский</w:t>
      </w:r>
      <w:r w:rsidR="000518FF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район».</w:t>
      </w:r>
    </w:p>
    <w:p w:rsidR="0098763B" w:rsidRPr="004F1D94" w:rsidRDefault="0098763B" w:rsidP="00D82E4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4F1D94" w:rsidRDefault="004F1D94" w:rsidP="00627A3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98763B" w:rsidRDefault="0098763B" w:rsidP="00627A3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И.о. руководителя администрации</w:t>
      </w:r>
    </w:p>
    <w:p w:rsidR="000518FF" w:rsidRPr="004F1D94" w:rsidRDefault="00627A3F" w:rsidP="00627A3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 xml:space="preserve"> </w:t>
      </w:r>
      <w:r w:rsidR="000518FF"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муниципального района</w:t>
      </w:r>
    </w:p>
    <w:p w:rsidR="000518FF" w:rsidRPr="004F1D94" w:rsidRDefault="000518FF" w:rsidP="00627A3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«</w:t>
      </w:r>
      <w:r w:rsidR="00627A3F"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Тунгокоченский</w:t>
      </w:r>
      <w:r w:rsidR="002E18ED"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 xml:space="preserve"> </w:t>
      </w:r>
      <w:r w:rsidR="00627A3F"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район»</w:t>
      </w:r>
      <w:r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                                    </w:t>
      </w:r>
      <w:r w:rsidR="006E2B2E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                         </w:t>
      </w:r>
      <w:r w:rsidR="0098763B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 xml:space="preserve">       </w:t>
      </w:r>
      <w:r w:rsidR="006E2B2E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 </w:t>
      </w:r>
      <w:r w:rsidR="0098763B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Н.С. Ананенко</w:t>
      </w:r>
    </w:p>
    <w:p w:rsidR="000518FF" w:rsidRPr="004F1D94" w:rsidRDefault="000518FF" w:rsidP="00627A3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</w:p>
    <w:p w:rsidR="004F1D94" w:rsidRP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4F1D94" w:rsidRP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4F1D94" w:rsidRP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4F1D94" w:rsidRP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4F1D94" w:rsidRP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4F1D94" w:rsidRP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4F1D94" w:rsidRP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4F1D94" w:rsidRP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98763B" w:rsidRDefault="0098763B" w:rsidP="0098763B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0518FF" w:rsidRPr="00780871" w:rsidRDefault="000518FF" w:rsidP="0098763B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780871">
        <w:rPr>
          <w:rFonts w:ascii="Times New Roman" w:eastAsia="Times New Roman" w:hAnsi="Times New Roman" w:cs="Times New Roman"/>
          <w:color w:val="292C3D"/>
          <w:sz w:val="24"/>
          <w:szCs w:val="24"/>
        </w:rPr>
        <w:lastRenderedPageBreak/>
        <w:t>Приложение № 2</w:t>
      </w:r>
    </w:p>
    <w:p w:rsidR="000518FF" w:rsidRPr="00780871" w:rsidRDefault="000518FF" w:rsidP="004F1D94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780871">
        <w:rPr>
          <w:rFonts w:ascii="Times New Roman" w:eastAsia="Times New Roman" w:hAnsi="Times New Roman" w:cs="Times New Roman"/>
          <w:color w:val="292C3D"/>
          <w:sz w:val="24"/>
          <w:szCs w:val="24"/>
        </w:rPr>
        <w:t>                                                      УТВЕРЖДЕНО</w:t>
      </w:r>
    </w:p>
    <w:p w:rsidR="000518FF" w:rsidRPr="00780871" w:rsidRDefault="000518FF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780871">
        <w:rPr>
          <w:rFonts w:ascii="Times New Roman" w:eastAsia="Times New Roman" w:hAnsi="Times New Roman" w:cs="Times New Roman"/>
          <w:color w:val="292C3D"/>
          <w:sz w:val="24"/>
          <w:szCs w:val="24"/>
        </w:rPr>
        <w:t>                                                    постановлением  администрации</w:t>
      </w:r>
    </w:p>
    <w:p w:rsidR="000518FF" w:rsidRPr="00780871" w:rsidRDefault="000518FF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780871">
        <w:rPr>
          <w:rFonts w:ascii="Times New Roman" w:eastAsia="Times New Roman" w:hAnsi="Times New Roman" w:cs="Times New Roman"/>
          <w:color w:val="292C3D"/>
          <w:sz w:val="24"/>
          <w:szCs w:val="24"/>
        </w:rPr>
        <w:t>                                                      муниципального района</w:t>
      </w:r>
    </w:p>
    <w:p w:rsidR="000518FF" w:rsidRPr="00780871" w:rsidRDefault="000518FF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780871">
        <w:rPr>
          <w:rFonts w:ascii="Times New Roman" w:eastAsia="Times New Roman" w:hAnsi="Times New Roman" w:cs="Times New Roman"/>
          <w:color w:val="292C3D"/>
          <w:sz w:val="24"/>
          <w:szCs w:val="24"/>
        </w:rPr>
        <w:t>«</w:t>
      </w:r>
      <w:r w:rsidR="00780871" w:rsidRPr="00780871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Тунгокоченский </w:t>
      </w:r>
      <w:r w:rsidRPr="00780871">
        <w:rPr>
          <w:rFonts w:ascii="Times New Roman" w:eastAsia="Times New Roman" w:hAnsi="Times New Roman" w:cs="Times New Roman"/>
          <w:color w:val="292C3D"/>
          <w:sz w:val="24"/>
          <w:szCs w:val="24"/>
        </w:rPr>
        <w:t>район»</w:t>
      </w:r>
    </w:p>
    <w:p w:rsidR="000518FF" w:rsidRPr="00780871" w:rsidRDefault="00780871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780871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  </w:t>
      </w:r>
      <w:r w:rsidR="000518FF" w:rsidRPr="00780871">
        <w:rPr>
          <w:rFonts w:ascii="Times New Roman" w:eastAsia="Times New Roman" w:hAnsi="Times New Roman" w:cs="Times New Roman"/>
          <w:color w:val="292C3D"/>
          <w:sz w:val="24"/>
          <w:szCs w:val="24"/>
        </w:rPr>
        <w:t>                                               </w:t>
      </w:r>
      <w:r w:rsidR="00C247FB" w:rsidRPr="00780871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    </w:t>
      </w:r>
      <w:r w:rsidR="000518FF" w:rsidRPr="00780871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от </w:t>
      </w:r>
      <w:r w:rsidR="0098763B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17 </w:t>
      </w:r>
      <w:r w:rsidR="000D4DC7">
        <w:rPr>
          <w:rFonts w:ascii="Times New Roman" w:eastAsia="Times New Roman" w:hAnsi="Times New Roman" w:cs="Times New Roman"/>
          <w:color w:val="292C3D"/>
          <w:sz w:val="24"/>
          <w:szCs w:val="24"/>
        </w:rPr>
        <w:t>июня 2020</w:t>
      </w:r>
      <w:r w:rsidR="000518FF" w:rsidRPr="00780871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 г</w:t>
      </w:r>
      <w:r w:rsidRPr="00780871">
        <w:rPr>
          <w:rFonts w:ascii="Times New Roman" w:eastAsia="Times New Roman" w:hAnsi="Times New Roman" w:cs="Times New Roman"/>
          <w:color w:val="292C3D"/>
          <w:sz w:val="24"/>
          <w:szCs w:val="24"/>
        </w:rPr>
        <w:t>ода</w:t>
      </w:r>
      <w:r w:rsidR="00113DBA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 </w:t>
      </w:r>
      <w:r w:rsidR="00113DBA" w:rsidRPr="00780871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№ </w:t>
      </w:r>
      <w:r w:rsidR="0098763B">
        <w:rPr>
          <w:rFonts w:ascii="Times New Roman" w:eastAsia="Times New Roman" w:hAnsi="Times New Roman" w:cs="Times New Roman"/>
          <w:color w:val="292C3D"/>
          <w:sz w:val="24"/>
          <w:szCs w:val="24"/>
        </w:rPr>
        <w:t>244</w:t>
      </w:r>
    </w:p>
    <w:p w:rsidR="000518FF" w:rsidRPr="00E6258B" w:rsidRDefault="000518FF" w:rsidP="0078087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E6258B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</w:p>
    <w:p w:rsidR="000518FF" w:rsidRPr="00D35178" w:rsidRDefault="000518FF" w:rsidP="0078087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D35178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ПОЛОЖЕНИЕ</w:t>
      </w:r>
    </w:p>
    <w:p w:rsidR="000518FF" w:rsidRPr="00D35178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D35178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О межведомственной комиссии муниципального района «</w:t>
      </w:r>
      <w:r w:rsidR="00CE793A" w:rsidRPr="00D35178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Тунгокоченский </w:t>
      </w:r>
      <w:r w:rsidRPr="00D35178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район» по оценке готовности муниципальных образований </w:t>
      </w:r>
      <w:r w:rsidR="00D35178" w:rsidRPr="00D35178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Тунгокоченского </w:t>
      </w:r>
      <w:r w:rsidRPr="00D35178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района к действиям в паводкоопасный период 20</w:t>
      </w:r>
      <w:r w:rsidR="00F20C79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20</w:t>
      </w:r>
      <w:r w:rsidRPr="00D35178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 года</w:t>
      </w:r>
    </w:p>
    <w:p w:rsidR="000518FF" w:rsidRPr="00E6258B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E6258B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</w:p>
    <w:p w:rsidR="000518FF" w:rsidRPr="009B225C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9B225C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1. Общие положения</w:t>
      </w:r>
    </w:p>
    <w:p w:rsidR="000518FF" w:rsidRPr="009B225C" w:rsidRDefault="000518FF" w:rsidP="00D35178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9B225C">
        <w:rPr>
          <w:rFonts w:ascii="Times New Roman" w:eastAsia="Times New Roman" w:hAnsi="Times New Roman" w:cs="Times New Roman"/>
          <w:color w:val="292C3D"/>
          <w:sz w:val="28"/>
          <w:szCs w:val="28"/>
        </w:rPr>
        <w:t>Настоящее положение определяет статус и порядок деятельности межведомственной  комиссии муниципального района «</w:t>
      </w:r>
      <w:r w:rsidR="009B225C" w:rsidRPr="009B225C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Тунгокоченский </w:t>
      </w:r>
      <w:r w:rsidRPr="009B225C">
        <w:rPr>
          <w:rFonts w:ascii="Times New Roman" w:eastAsia="Times New Roman" w:hAnsi="Times New Roman" w:cs="Times New Roman"/>
          <w:color w:val="292C3D"/>
          <w:sz w:val="28"/>
          <w:szCs w:val="28"/>
        </w:rPr>
        <w:t>район»</w:t>
      </w:r>
      <w:r w:rsidR="009B225C" w:rsidRPr="009B225C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 w:rsidRPr="009B225C">
        <w:rPr>
          <w:rFonts w:ascii="Times New Roman" w:eastAsia="Times New Roman" w:hAnsi="Times New Roman" w:cs="Times New Roman"/>
          <w:color w:val="292C3D"/>
          <w:sz w:val="28"/>
          <w:szCs w:val="28"/>
        </w:rPr>
        <w:t>по</w:t>
      </w:r>
      <w:r w:rsidR="009B225C" w:rsidRPr="009B225C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 w:rsidRPr="009B225C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оценке готовности муниципальных образований </w:t>
      </w:r>
      <w:r w:rsidR="009B225C" w:rsidRPr="009B225C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Тунгокоченского </w:t>
      </w:r>
      <w:r w:rsidRPr="009B225C">
        <w:rPr>
          <w:rFonts w:ascii="Times New Roman" w:eastAsia="Times New Roman" w:hAnsi="Times New Roman" w:cs="Times New Roman"/>
          <w:color w:val="292C3D"/>
          <w:sz w:val="28"/>
          <w:szCs w:val="28"/>
        </w:rPr>
        <w:t>района к действиям в паводкоопасный период 20</w:t>
      </w:r>
      <w:r w:rsid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20</w:t>
      </w:r>
      <w:r w:rsidRPr="009B225C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года.</w:t>
      </w:r>
    </w:p>
    <w:p w:rsidR="000518FF" w:rsidRPr="00874EDA" w:rsidRDefault="000518FF" w:rsidP="009B225C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874EDA">
        <w:rPr>
          <w:rFonts w:ascii="Times New Roman" w:eastAsia="Times New Roman" w:hAnsi="Times New Roman" w:cs="Times New Roman"/>
          <w:color w:val="292C3D"/>
          <w:sz w:val="28"/>
          <w:szCs w:val="28"/>
        </w:rPr>
        <w:t>Межведомственная  комиссия  муниципального района «</w:t>
      </w:r>
      <w:r w:rsidR="009B225C" w:rsidRPr="00874EDA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Тунгокоченский </w:t>
      </w:r>
      <w:r w:rsidRPr="00874EDA">
        <w:rPr>
          <w:rFonts w:ascii="Times New Roman" w:eastAsia="Times New Roman" w:hAnsi="Times New Roman" w:cs="Times New Roman"/>
          <w:color w:val="292C3D"/>
          <w:sz w:val="28"/>
          <w:szCs w:val="28"/>
        </w:rPr>
        <w:t>район» по</w:t>
      </w:r>
      <w:r w:rsidR="007B7C36" w:rsidRPr="00874EDA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 w:rsidRPr="00874EDA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оценке готовности муниципальных образований </w:t>
      </w:r>
      <w:r w:rsidR="007B7C36" w:rsidRPr="00874EDA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Тунгокоченского </w:t>
      </w:r>
      <w:r w:rsidRPr="00874EDA">
        <w:rPr>
          <w:rFonts w:ascii="Times New Roman" w:eastAsia="Times New Roman" w:hAnsi="Times New Roman" w:cs="Times New Roman"/>
          <w:color w:val="292C3D"/>
          <w:sz w:val="28"/>
          <w:szCs w:val="28"/>
        </w:rPr>
        <w:t>района к действиям в паводкоопасный период 20</w:t>
      </w:r>
      <w:r w:rsid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20</w:t>
      </w:r>
      <w:r w:rsidRPr="00874EDA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года (далее комиссия) является постоянно действующим координирующим органом, обеспечивающим согласованные действия  организаций в обеспечении безаварийных пропусков летних  паводковых вод и проведения комплекса мероприятий по снижению ущерба от возможных наводнений.</w:t>
      </w:r>
    </w:p>
    <w:p w:rsidR="000518FF" w:rsidRPr="00CE29B9" w:rsidRDefault="000518FF" w:rsidP="00874EDA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874EDA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  Российской Федерации, постановлениями и распоряжениями Правительства Российской Федерации, постановлениями и распоряжениями Губернатора Забайкальского края, Уставом муниципального </w:t>
      </w:r>
      <w:r w:rsidRPr="00CE29B9">
        <w:rPr>
          <w:rFonts w:ascii="Times New Roman" w:eastAsia="Times New Roman" w:hAnsi="Times New Roman" w:cs="Times New Roman"/>
          <w:color w:val="292C3D"/>
          <w:sz w:val="28"/>
          <w:szCs w:val="28"/>
        </w:rPr>
        <w:t>района «</w:t>
      </w:r>
      <w:r w:rsidR="00874EDA" w:rsidRPr="00CE29B9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Тунгокоченский </w:t>
      </w:r>
      <w:r w:rsidRPr="00CE29B9">
        <w:rPr>
          <w:rFonts w:ascii="Times New Roman" w:eastAsia="Times New Roman" w:hAnsi="Times New Roman" w:cs="Times New Roman"/>
          <w:color w:val="292C3D"/>
          <w:sz w:val="28"/>
          <w:szCs w:val="28"/>
        </w:rPr>
        <w:t>район», а также настоящим Положением.</w:t>
      </w:r>
    </w:p>
    <w:p w:rsidR="000518FF" w:rsidRPr="00CE29B9" w:rsidRDefault="000518FF" w:rsidP="002A112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CE29B9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</w:p>
    <w:p w:rsidR="000518FF" w:rsidRPr="00CE29B9" w:rsidRDefault="004F1D94" w:rsidP="004F1D9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2</w:t>
      </w:r>
      <w:r w:rsidR="000D4DC7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. </w:t>
      </w:r>
      <w:r w:rsidR="000518FF" w:rsidRPr="00CE29B9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Основные задачи и функции комиссии</w:t>
      </w:r>
    </w:p>
    <w:p w:rsidR="000518FF" w:rsidRPr="00CE29B9" w:rsidRDefault="000518FF" w:rsidP="00CE29B9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CE29B9">
        <w:rPr>
          <w:rFonts w:ascii="Times New Roman" w:eastAsia="Times New Roman" w:hAnsi="Times New Roman" w:cs="Times New Roman"/>
          <w:color w:val="292C3D"/>
          <w:sz w:val="28"/>
          <w:szCs w:val="28"/>
        </w:rPr>
        <w:t>Основными задачами и функциями комиссии являются:</w:t>
      </w:r>
    </w:p>
    <w:p w:rsidR="000518FF" w:rsidRPr="00B264D8" w:rsidRDefault="000518FF" w:rsidP="00CE29B9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B264D8">
        <w:rPr>
          <w:rFonts w:ascii="Times New Roman" w:eastAsia="Times New Roman" w:hAnsi="Times New Roman" w:cs="Times New Roman"/>
          <w:color w:val="292C3D"/>
          <w:sz w:val="28"/>
          <w:szCs w:val="28"/>
        </w:rPr>
        <w:t>- формирование        стратегии безаварийного пропуска летних вод на реках муниципального района «</w:t>
      </w:r>
      <w:r w:rsidR="00B264D8" w:rsidRPr="00B264D8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Тунгокоченский </w:t>
      </w:r>
      <w:r w:rsidRPr="00B264D8">
        <w:rPr>
          <w:rFonts w:ascii="Times New Roman" w:eastAsia="Times New Roman" w:hAnsi="Times New Roman" w:cs="Times New Roman"/>
          <w:color w:val="292C3D"/>
          <w:sz w:val="28"/>
          <w:szCs w:val="28"/>
        </w:rPr>
        <w:t>район» с учётом интересов водохозяйственного комплекса, санитарной проточности и снижения ущерба от возможного половодья;</w:t>
      </w:r>
    </w:p>
    <w:p w:rsidR="000518FF" w:rsidRPr="00CD6BA2" w:rsidRDefault="000518FF" w:rsidP="00B264D8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CD6BA2">
        <w:rPr>
          <w:rFonts w:ascii="Times New Roman" w:eastAsia="Times New Roman" w:hAnsi="Times New Roman" w:cs="Times New Roman"/>
          <w:color w:val="292C3D"/>
          <w:sz w:val="28"/>
          <w:szCs w:val="28"/>
        </w:rPr>
        <w:t>-</w:t>
      </w:r>
      <w:r w:rsidR="00B264D8" w:rsidRPr="00CD6BA2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 w:rsidRPr="00CD6BA2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организация и </w:t>
      </w:r>
      <w:proofErr w:type="gramStart"/>
      <w:r w:rsidRPr="00CD6BA2">
        <w:rPr>
          <w:rFonts w:ascii="Times New Roman" w:eastAsia="Times New Roman" w:hAnsi="Times New Roman" w:cs="Times New Roman"/>
          <w:color w:val="292C3D"/>
          <w:sz w:val="28"/>
          <w:szCs w:val="28"/>
        </w:rPr>
        <w:t>контроль за</w:t>
      </w:r>
      <w:proofErr w:type="gramEnd"/>
      <w:r w:rsidRPr="00CD6BA2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осуществлением мероприятий по предупреждению и ликвидации чрезвычайных ситуаций, вызванных летним половодьем, за реализацией государственной политики по обеспечению защиты населения и территории от природных и техногенных  чрезвычайных ситуаций вызываемых паводками;</w:t>
      </w:r>
    </w:p>
    <w:p w:rsidR="000518FF" w:rsidRPr="00CD6BA2" w:rsidRDefault="000518FF" w:rsidP="00CD6BA2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CD6BA2">
        <w:rPr>
          <w:rFonts w:ascii="Times New Roman" w:eastAsia="Times New Roman" w:hAnsi="Times New Roman" w:cs="Times New Roman"/>
          <w:color w:val="292C3D"/>
          <w:sz w:val="28"/>
          <w:szCs w:val="28"/>
        </w:rPr>
        <w:t>- прогнозирование и оценка обстановки на территории муниципального района «</w:t>
      </w:r>
      <w:r w:rsidR="00CD6BA2" w:rsidRPr="00CD6BA2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Тунгокоченский </w:t>
      </w:r>
      <w:r w:rsidRPr="00CD6BA2">
        <w:rPr>
          <w:rFonts w:ascii="Times New Roman" w:eastAsia="Times New Roman" w:hAnsi="Times New Roman" w:cs="Times New Roman"/>
          <w:color w:val="292C3D"/>
          <w:sz w:val="28"/>
          <w:szCs w:val="28"/>
        </w:rPr>
        <w:t>район», которая может сложиться в результате летнего половодья, разработка и планирование мероприятий по предупреждению возможных паводковых чрезвычайных ситуаций, защите населения и уменьшения потерь от них;</w:t>
      </w:r>
    </w:p>
    <w:p w:rsidR="000518FF" w:rsidRDefault="000518FF" w:rsidP="007475DF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CD6BA2">
        <w:rPr>
          <w:rFonts w:ascii="Times New Roman" w:eastAsia="Times New Roman" w:hAnsi="Times New Roman" w:cs="Times New Roman"/>
          <w:color w:val="292C3D"/>
          <w:sz w:val="28"/>
          <w:szCs w:val="28"/>
        </w:rPr>
        <w:t>-</w:t>
      </w:r>
      <w:r w:rsidR="00CD6BA2" w:rsidRPr="00CD6BA2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 w:rsidRPr="00CD6BA2">
        <w:rPr>
          <w:rFonts w:ascii="Times New Roman" w:eastAsia="Times New Roman" w:hAnsi="Times New Roman" w:cs="Times New Roman"/>
          <w:color w:val="292C3D"/>
          <w:sz w:val="28"/>
          <w:szCs w:val="28"/>
        </w:rPr>
        <w:t>обеспечение готовности органов управления, сил и сре</w:t>
      </w:r>
      <w:proofErr w:type="gramStart"/>
      <w:r w:rsidRPr="00CD6BA2">
        <w:rPr>
          <w:rFonts w:ascii="Times New Roman" w:eastAsia="Times New Roman" w:hAnsi="Times New Roman" w:cs="Times New Roman"/>
          <w:color w:val="292C3D"/>
          <w:sz w:val="28"/>
          <w:szCs w:val="28"/>
        </w:rPr>
        <w:t>дств  к д</w:t>
      </w:r>
      <w:proofErr w:type="gramEnd"/>
      <w:r w:rsidRPr="00CD6BA2">
        <w:rPr>
          <w:rFonts w:ascii="Times New Roman" w:eastAsia="Times New Roman" w:hAnsi="Times New Roman" w:cs="Times New Roman"/>
          <w:color w:val="292C3D"/>
          <w:sz w:val="28"/>
          <w:szCs w:val="28"/>
        </w:rPr>
        <w:t>ействиям в чрезвычайных ситуациях, связанных с паводковой опасностью;</w:t>
      </w:r>
    </w:p>
    <w:p w:rsidR="007475DF" w:rsidRPr="000518FF" w:rsidRDefault="007475DF" w:rsidP="007475DF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proofErr w:type="gramStart"/>
      <w:r w:rsidRPr="000518FF">
        <w:rPr>
          <w:rFonts w:ascii="Times New Roman" w:eastAsia="Times New Roman" w:hAnsi="Times New Roman" w:cs="Times New Roman"/>
          <w:color w:val="292C3D"/>
          <w:sz w:val="28"/>
          <w:szCs w:val="28"/>
        </w:rPr>
        <w:lastRenderedPageBreak/>
        <w:t>- контроль за без аварийным режимом эксплуатации мостов, очистных и водозаборных сооружений, насосных станций;</w:t>
      </w:r>
      <w:proofErr w:type="gramEnd"/>
    </w:p>
    <w:p w:rsidR="000518FF" w:rsidRPr="000435DF" w:rsidRDefault="000518FF" w:rsidP="00AC379C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0435DF">
        <w:rPr>
          <w:rFonts w:ascii="Times New Roman" w:eastAsia="Times New Roman" w:hAnsi="Times New Roman" w:cs="Times New Roman"/>
          <w:color w:val="292C3D"/>
          <w:sz w:val="28"/>
          <w:szCs w:val="28"/>
        </w:rPr>
        <w:t>- введение на территории муниципального района «</w:t>
      </w:r>
      <w:r w:rsidR="000435DF" w:rsidRPr="000435DF">
        <w:rPr>
          <w:rFonts w:ascii="Times New Roman" w:eastAsia="Times New Roman" w:hAnsi="Times New Roman" w:cs="Times New Roman"/>
          <w:color w:val="292C3D"/>
          <w:sz w:val="28"/>
          <w:szCs w:val="28"/>
        </w:rPr>
        <w:t>Тунгокоченский</w:t>
      </w:r>
      <w:r w:rsidRPr="000435DF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район» режимов функционирования подсистемы РСЧС и её звеньев в зависимости от складывающейся водохозяйственной обстановки;</w:t>
      </w:r>
    </w:p>
    <w:p w:rsidR="000518FF" w:rsidRPr="000435DF" w:rsidRDefault="000518FF" w:rsidP="000435DF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0435DF">
        <w:rPr>
          <w:rFonts w:ascii="Times New Roman" w:eastAsia="Times New Roman" w:hAnsi="Times New Roman" w:cs="Times New Roman"/>
          <w:color w:val="292C3D"/>
          <w:sz w:val="28"/>
          <w:szCs w:val="28"/>
        </w:rPr>
        <w:t>- подготовка органов управления и звеньев РСЧС, обучение населения действиям в условиях угрозы затопления, подтопления;</w:t>
      </w:r>
    </w:p>
    <w:p w:rsidR="000518FF" w:rsidRPr="00423235" w:rsidRDefault="000518FF" w:rsidP="000435DF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23235">
        <w:rPr>
          <w:rFonts w:ascii="Times New Roman" w:eastAsia="Times New Roman" w:hAnsi="Times New Roman" w:cs="Times New Roman"/>
          <w:color w:val="292C3D"/>
          <w:sz w:val="28"/>
          <w:szCs w:val="28"/>
        </w:rPr>
        <w:t>-  планирование и организация эвакуации населения, размещение эвакуированного населения и возвращение его после ликвидации чрезвычайных ситуаций, связанных с затоплением в места постоянного проживания;</w:t>
      </w:r>
    </w:p>
    <w:p w:rsidR="000518FF" w:rsidRPr="00F86600" w:rsidRDefault="000518FF" w:rsidP="00423235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F86600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- организация наблюдения и контроля за состоянием потенциально опасных объектов и зараженностью окружающей природной среды, прогнозирование чрезвычайных ситуаций в предпаводковый и </w:t>
      </w:r>
      <w:proofErr w:type="gramStart"/>
      <w:r w:rsidRPr="00F86600">
        <w:rPr>
          <w:rFonts w:ascii="Times New Roman" w:eastAsia="Times New Roman" w:hAnsi="Times New Roman" w:cs="Times New Roman"/>
          <w:color w:val="292C3D"/>
          <w:sz w:val="28"/>
          <w:szCs w:val="28"/>
        </w:rPr>
        <w:t>паводковый</w:t>
      </w:r>
      <w:proofErr w:type="gramEnd"/>
      <w:r w:rsidRPr="00F86600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периоды;</w:t>
      </w:r>
    </w:p>
    <w:p w:rsidR="000518FF" w:rsidRPr="00F86600" w:rsidRDefault="000518FF" w:rsidP="00F8660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F86600">
        <w:rPr>
          <w:rFonts w:ascii="Times New Roman" w:eastAsia="Times New Roman" w:hAnsi="Times New Roman" w:cs="Times New Roman"/>
          <w:color w:val="292C3D"/>
          <w:sz w:val="28"/>
          <w:szCs w:val="28"/>
        </w:rPr>
        <w:t>- организация сбора и обмена  информацией в области защиты населения и территорий от поводковых      чрезвычайных ситуаций;</w:t>
      </w:r>
    </w:p>
    <w:p w:rsidR="000518FF" w:rsidRPr="00F86600" w:rsidRDefault="000518FF" w:rsidP="00F8660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F86600">
        <w:rPr>
          <w:rFonts w:ascii="Times New Roman" w:eastAsia="Times New Roman" w:hAnsi="Times New Roman" w:cs="Times New Roman"/>
          <w:color w:val="292C3D"/>
          <w:sz w:val="28"/>
          <w:szCs w:val="28"/>
        </w:rPr>
        <w:t>- участие в разработке нормативных правовых актов в области защиты населения и территорий от поводковых    чрезвычайных ситуаций;</w:t>
      </w:r>
    </w:p>
    <w:p w:rsidR="000518FF" w:rsidRPr="00F86600" w:rsidRDefault="000518FF" w:rsidP="00F8660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F86600">
        <w:rPr>
          <w:rFonts w:ascii="Times New Roman" w:eastAsia="Times New Roman" w:hAnsi="Times New Roman" w:cs="Times New Roman"/>
          <w:color w:val="292C3D"/>
          <w:sz w:val="28"/>
          <w:szCs w:val="28"/>
        </w:rPr>
        <w:t>- взаимодействие с противопаводковыми комиссиями сельских и городск</w:t>
      </w:r>
      <w:r w:rsidR="00F86600" w:rsidRPr="00F86600">
        <w:rPr>
          <w:rFonts w:ascii="Times New Roman" w:eastAsia="Times New Roman" w:hAnsi="Times New Roman" w:cs="Times New Roman"/>
          <w:color w:val="292C3D"/>
          <w:sz w:val="28"/>
          <w:szCs w:val="28"/>
        </w:rPr>
        <w:t>ого</w:t>
      </w:r>
      <w:r w:rsidRPr="00F86600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поселений по вопросам предупреждения и ликвидации паводковых   чрезвычайных ситуаций, а в случае необходимости – принятия решений о направлении сил и сре</w:t>
      </w:r>
      <w:proofErr w:type="gramStart"/>
      <w:r w:rsidRPr="00F86600">
        <w:rPr>
          <w:rFonts w:ascii="Times New Roman" w:eastAsia="Times New Roman" w:hAnsi="Times New Roman" w:cs="Times New Roman"/>
          <w:color w:val="292C3D"/>
          <w:sz w:val="28"/>
          <w:szCs w:val="28"/>
        </w:rPr>
        <w:t>дств дл</w:t>
      </w:r>
      <w:proofErr w:type="gramEnd"/>
      <w:r w:rsidRPr="00F86600">
        <w:rPr>
          <w:rFonts w:ascii="Times New Roman" w:eastAsia="Times New Roman" w:hAnsi="Times New Roman" w:cs="Times New Roman"/>
          <w:color w:val="292C3D"/>
          <w:sz w:val="28"/>
          <w:szCs w:val="28"/>
        </w:rPr>
        <w:t>я оказания помощи этим комиссиям в ликвидации чрезвычайных ситуаций;</w:t>
      </w:r>
    </w:p>
    <w:p w:rsidR="000518FF" w:rsidRPr="005E5F43" w:rsidRDefault="000518FF" w:rsidP="00F8660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5E5F43">
        <w:rPr>
          <w:rFonts w:ascii="Times New Roman" w:eastAsia="Times New Roman" w:hAnsi="Times New Roman" w:cs="Times New Roman"/>
          <w:color w:val="292C3D"/>
          <w:sz w:val="28"/>
          <w:szCs w:val="28"/>
        </w:rPr>
        <w:t>- своевременное оповещение через средства массовой информации населения и руководителей объектов экономики о складывающейся водохозяйственной обстановке.</w:t>
      </w:r>
    </w:p>
    <w:p w:rsidR="000518FF" w:rsidRPr="00735258" w:rsidRDefault="000518FF" w:rsidP="002A112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735258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</w:p>
    <w:p w:rsidR="000518FF" w:rsidRPr="00C56380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C56380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3. Организация работы комиссии</w:t>
      </w:r>
    </w:p>
    <w:p w:rsidR="000518FF" w:rsidRPr="00C56380" w:rsidRDefault="000518FF" w:rsidP="00C5638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C56380">
        <w:rPr>
          <w:rFonts w:ascii="Times New Roman" w:eastAsia="Times New Roman" w:hAnsi="Times New Roman" w:cs="Times New Roman"/>
          <w:color w:val="292C3D"/>
          <w:sz w:val="28"/>
          <w:szCs w:val="28"/>
        </w:rPr>
        <w:t>3.1. Комиссия образуется, реорганизуется и ликвидируется администрацией муниципального района «</w:t>
      </w:r>
      <w:r w:rsidR="00C56380" w:rsidRPr="00C56380">
        <w:rPr>
          <w:rFonts w:ascii="Times New Roman" w:eastAsia="Times New Roman" w:hAnsi="Times New Roman" w:cs="Times New Roman"/>
          <w:color w:val="292C3D"/>
          <w:sz w:val="28"/>
          <w:szCs w:val="28"/>
        </w:rPr>
        <w:t>Тунгокоченский</w:t>
      </w:r>
      <w:r w:rsidRPr="00C56380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район».</w:t>
      </w:r>
    </w:p>
    <w:p w:rsidR="000518FF" w:rsidRPr="00376C1C" w:rsidRDefault="000518FF" w:rsidP="00376C1C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376C1C">
        <w:rPr>
          <w:rFonts w:ascii="Times New Roman" w:eastAsia="Times New Roman" w:hAnsi="Times New Roman" w:cs="Times New Roman"/>
          <w:color w:val="292C3D"/>
          <w:sz w:val="28"/>
          <w:szCs w:val="28"/>
        </w:rPr>
        <w:t>3.2. Положение о комиссии</w:t>
      </w:r>
      <w:r w:rsidR="00EA77D0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, </w:t>
      </w:r>
      <w:r w:rsidRPr="00376C1C">
        <w:rPr>
          <w:rFonts w:ascii="Times New Roman" w:eastAsia="Times New Roman" w:hAnsi="Times New Roman" w:cs="Times New Roman"/>
          <w:color w:val="292C3D"/>
          <w:sz w:val="28"/>
          <w:szCs w:val="28"/>
        </w:rPr>
        <w:t>и её состав утверждается постановлением  администрации муниципального района «</w:t>
      </w:r>
      <w:r w:rsidR="00376C1C" w:rsidRPr="00376C1C">
        <w:rPr>
          <w:rFonts w:ascii="Times New Roman" w:eastAsia="Times New Roman" w:hAnsi="Times New Roman" w:cs="Times New Roman"/>
          <w:color w:val="292C3D"/>
          <w:sz w:val="28"/>
          <w:szCs w:val="28"/>
        </w:rPr>
        <w:t>Тунгокоченский район»</w:t>
      </w:r>
      <w:r w:rsidRPr="00376C1C">
        <w:rPr>
          <w:rFonts w:ascii="Times New Roman" w:eastAsia="Times New Roman" w:hAnsi="Times New Roman" w:cs="Times New Roman"/>
          <w:color w:val="292C3D"/>
          <w:sz w:val="28"/>
          <w:szCs w:val="28"/>
        </w:rPr>
        <w:t>.</w:t>
      </w:r>
    </w:p>
    <w:p w:rsidR="000518FF" w:rsidRPr="00242743" w:rsidRDefault="000518FF" w:rsidP="0068640B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242743">
        <w:rPr>
          <w:rFonts w:ascii="Times New Roman" w:eastAsia="Times New Roman" w:hAnsi="Times New Roman" w:cs="Times New Roman"/>
          <w:color w:val="292C3D"/>
          <w:sz w:val="28"/>
          <w:szCs w:val="28"/>
        </w:rPr>
        <w:t>3.3. Комиссия имеет право:</w:t>
      </w:r>
    </w:p>
    <w:p w:rsidR="000518FF" w:rsidRPr="006941D9" w:rsidRDefault="000518FF" w:rsidP="00376C1C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- запрашивать в установленном порядке у руководителей и глав сельских  </w:t>
      </w:r>
      <w:r w:rsidR="00735258" w:rsidRPr="006941D9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и </w:t>
      </w:r>
      <w:proofErr w:type="gramStart"/>
      <w:r w:rsidR="00735258" w:rsidRPr="006941D9">
        <w:rPr>
          <w:rFonts w:ascii="Times New Roman" w:eastAsia="Times New Roman" w:hAnsi="Times New Roman" w:cs="Times New Roman"/>
          <w:color w:val="292C3D"/>
          <w:sz w:val="28"/>
          <w:szCs w:val="28"/>
        </w:rPr>
        <w:t>городского</w:t>
      </w:r>
      <w:proofErr w:type="gramEnd"/>
      <w:r w:rsidRPr="006941D9">
        <w:rPr>
          <w:rFonts w:ascii="Times New Roman" w:eastAsia="Times New Roman" w:hAnsi="Times New Roman" w:cs="Times New Roman"/>
          <w:color w:val="292C3D"/>
          <w:sz w:val="28"/>
          <w:szCs w:val="28"/>
        </w:rPr>
        <w:t> поселений, иных органов и организаций материалы и информацию по вопросам, относящимся к компетенции комиссии;</w:t>
      </w:r>
    </w:p>
    <w:p w:rsidR="000518FF" w:rsidRPr="006941D9" w:rsidRDefault="000518FF" w:rsidP="006941D9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color w:val="292C3D"/>
          <w:sz w:val="28"/>
          <w:szCs w:val="28"/>
        </w:rPr>
        <w:t>- организовывать и проводить в установленном порядке заседания, координационные совещания и рабочие встречи;</w:t>
      </w:r>
    </w:p>
    <w:p w:rsidR="000518FF" w:rsidRPr="006941D9" w:rsidRDefault="000518FF" w:rsidP="006941D9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color w:val="292C3D"/>
          <w:sz w:val="28"/>
          <w:szCs w:val="28"/>
        </w:rPr>
        <w:t>- привлекать в установленном порядке к работе комиссии представителей исполнительной власти;</w:t>
      </w:r>
    </w:p>
    <w:p w:rsidR="000518FF" w:rsidRPr="006941D9" w:rsidRDefault="000518FF" w:rsidP="006941D9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color w:val="292C3D"/>
          <w:sz w:val="28"/>
          <w:szCs w:val="28"/>
        </w:rPr>
        <w:t>- создавать рабочие группы из специалистов в соответствующих областях для оперативной и качественной подготовки вносимых на рассмотрение комиссии вопросов;</w:t>
      </w:r>
    </w:p>
    <w:p w:rsidR="000518FF" w:rsidRPr="006941D9" w:rsidRDefault="000518FF" w:rsidP="006941D9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color w:val="292C3D"/>
          <w:sz w:val="28"/>
          <w:szCs w:val="28"/>
        </w:rPr>
        <w:t>- при необходимости приглашать представителей органов местного самоуправления и иных организаций для участия в работе комиссии;</w:t>
      </w:r>
    </w:p>
    <w:p w:rsidR="000518FF" w:rsidRPr="006941D9" w:rsidRDefault="000518FF" w:rsidP="006941D9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color w:val="292C3D"/>
          <w:sz w:val="28"/>
          <w:szCs w:val="28"/>
        </w:rPr>
        <w:t>- в пределах компетенции принимать решения, обязательные для выполнения всеми организациями независимо от их организационно-правовой формы и ведомственной принадлежности;</w:t>
      </w:r>
    </w:p>
    <w:p w:rsidR="000518FF" w:rsidRPr="006941D9" w:rsidRDefault="000518FF" w:rsidP="006941D9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6941D9">
        <w:rPr>
          <w:rFonts w:ascii="Times New Roman" w:eastAsia="Times New Roman" w:hAnsi="Times New Roman" w:cs="Times New Roman"/>
          <w:color w:val="292C3D"/>
          <w:sz w:val="28"/>
          <w:szCs w:val="28"/>
        </w:rPr>
        <w:lastRenderedPageBreak/>
        <w:t xml:space="preserve">- осуществлять </w:t>
      </w:r>
      <w:proofErr w:type="gramStart"/>
      <w:r w:rsidRPr="006941D9">
        <w:rPr>
          <w:rFonts w:ascii="Times New Roman" w:eastAsia="Times New Roman" w:hAnsi="Times New Roman" w:cs="Times New Roman"/>
          <w:color w:val="292C3D"/>
          <w:sz w:val="28"/>
          <w:szCs w:val="28"/>
        </w:rPr>
        <w:t>контроль, за</w:t>
      </w:r>
      <w:proofErr w:type="gramEnd"/>
      <w:r w:rsidRPr="006941D9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подготовкой и готовностью сил и средств территориальной подсистемы РСЧС;</w:t>
      </w:r>
    </w:p>
    <w:p w:rsidR="000518FF" w:rsidRPr="00CD4834" w:rsidRDefault="000518FF" w:rsidP="00766973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CD4834">
        <w:rPr>
          <w:rFonts w:ascii="Times New Roman" w:eastAsia="Times New Roman" w:hAnsi="Times New Roman" w:cs="Times New Roman"/>
          <w:color w:val="292C3D"/>
          <w:sz w:val="28"/>
          <w:szCs w:val="28"/>
        </w:rPr>
        <w:t>- привлекать в установленном порядке при угрозе возникновения или возникновении чрезвычайных ситуаций, обусловленными паводками силы и средства, транспорт, материально-технические средства независимо от их принадлежности для выполнения работ по предотвращению и ликвидации чрезвычайных ситуаций.</w:t>
      </w:r>
    </w:p>
    <w:p w:rsidR="000518FF" w:rsidRPr="00CD4834" w:rsidRDefault="000518FF" w:rsidP="00CD4834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CD4834">
        <w:rPr>
          <w:rFonts w:ascii="Times New Roman" w:eastAsia="Times New Roman" w:hAnsi="Times New Roman" w:cs="Times New Roman"/>
          <w:color w:val="292C3D"/>
          <w:sz w:val="28"/>
          <w:szCs w:val="28"/>
        </w:rPr>
        <w:t>3.4. Председателем комиссии является первый заместитель руководителя администрации  муниципального района «</w:t>
      </w:r>
      <w:r w:rsidR="00CD4834" w:rsidRPr="00CD483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Тунгокоченский </w:t>
      </w:r>
      <w:r w:rsidRPr="00CD4834">
        <w:rPr>
          <w:rFonts w:ascii="Times New Roman" w:eastAsia="Times New Roman" w:hAnsi="Times New Roman" w:cs="Times New Roman"/>
          <w:color w:val="292C3D"/>
          <w:sz w:val="28"/>
          <w:szCs w:val="28"/>
        </w:rPr>
        <w:t>район».</w:t>
      </w:r>
    </w:p>
    <w:p w:rsidR="000518FF" w:rsidRPr="00CD4834" w:rsidRDefault="000518FF" w:rsidP="00CD4834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CD4834">
        <w:rPr>
          <w:rFonts w:ascii="Times New Roman" w:eastAsia="Times New Roman" w:hAnsi="Times New Roman" w:cs="Times New Roman"/>
          <w:color w:val="292C3D"/>
          <w:sz w:val="28"/>
          <w:szCs w:val="28"/>
        </w:rPr>
        <w:t>3.5. В отсутствии председателя комиссии его обязанности исполняет заместитель председателя комиссии.</w:t>
      </w:r>
    </w:p>
    <w:p w:rsidR="000518FF" w:rsidRPr="00CD4834" w:rsidRDefault="000518FF" w:rsidP="006E2B2E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CD4834">
        <w:rPr>
          <w:rFonts w:ascii="Times New Roman" w:eastAsia="Times New Roman" w:hAnsi="Times New Roman" w:cs="Times New Roman"/>
          <w:color w:val="292C3D"/>
          <w:sz w:val="28"/>
          <w:szCs w:val="28"/>
        </w:rPr>
        <w:t>3.6. Председатель комиссии:</w:t>
      </w:r>
    </w:p>
    <w:p w:rsidR="000518FF" w:rsidRPr="00CD4834" w:rsidRDefault="000518FF" w:rsidP="00CD4834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CD4834">
        <w:rPr>
          <w:rFonts w:ascii="Times New Roman" w:eastAsia="Times New Roman" w:hAnsi="Times New Roman" w:cs="Times New Roman"/>
          <w:color w:val="292C3D"/>
          <w:sz w:val="28"/>
          <w:szCs w:val="28"/>
        </w:rPr>
        <w:t>- руководит работой комиссии, планирует её деятельность, ведёт заседания</w:t>
      </w:r>
      <w:r w:rsidR="00C22CB1">
        <w:rPr>
          <w:rFonts w:ascii="Times New Roman" w:eastAsia="Times New Roman" w:hAnsi="Times New Roman" w:cs="Times New Roman"/>
          <w:color w:val="292C3D"/>
          <w:sz w:val="28"/>
          <w:szCs w:val="28"/>
        </w:rPr>
        <w:t>;</w:t>
      </w:r>
    </w:p>
    <w:p w:rsidR="000518FF" w:rsidRPr="00C22CB1" w:rsidRDefault="000518FF" w:rsidP="00C22CB1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C22CB1">
        <w:rPr>
          <w:rFonts w:ascii="Times New Roman" w:eastAsia="Times New Roman" w:hAnsi="Times New Roman" w:cs="Times New Roman"/>
          <w:color w:val="292C3D"/>
          <w:sz w:val="28"/>
          <w:szCs w:val="28"/>
        </w:rPr>
        <w:t>- вносит на обсуждения комиссии документы, регулирующие вопросы безаварийного пропуска летних вод на реках муниципального района «</w:t>
      </w:r>
      <w:r w:rsidR="00C22CB1" w:rsidRPr="00C22CB1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Тунгокоченский </w:t>
      </w:r>
      <w:r w:rsidRPr="00C22CB1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район»;</w:t>
      </w:r>
    </w:p>
    <w:p w:rsidR="000518FF" w:rsidRPr="00C22CB1" w:rsidRDefault="000518FF" w:rsidP="00C22CB1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C22CB1">
        <w:rPr>
          <w:rFonts w:ascii="Times New Roman" w:eastAsia="Times New Roman" w:hAnsi="Times New Roman" w:cs="Times New Roman"/>
          <w:color w:val="292C3D"/>
          <w:sz w:val="28"/>
          <w:szCs w:val="28"/>
        </w:rPr>
        <w:t>- формирует предложения по персональному составу комиссии.</w:t>
      </w:r>
    </w:p>
    <w:p w:rsidR="000518FF" w:rsidRPr="00C22CB1" w:rsidRDefault="000518FF" w:rsidP="00C22CB1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C22CB1">
        <w:rPr>
          <w:rFonts w:ascii="Times New Roman" w:eastAsia="Times New Roman" w:hAnsi="Times New Roman" w:cs="Times New Roman"/>
          <w:color w:val="292C3D"/>
          <w:sz w:val="28"/>
          <w:szCs w:val="28"/>
        </w:rPr>
        <w:t>3.7. Заседание комиссии проводятся по мере необходимости, в особый период не реже 1 раза в месяц. Комиссия самостоятельно определяет порядок своей работы.</w:t>
      </w:r>
    </w:p>
    <w:p w:rsidR="000518FF" w:rsidRPr="00C22CB1" w:rsidRDefault="000518FF" w:rsidP="00C56380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C22CB1">
        <w:rPr>
          <w:rFonts w:ascii="Times New Roman" w:eastAsia="Times New Roman" w:hAnsi="Times New Roman" w:cs="Times New Roman"/>
          <w:color w:val="292C3D"/>
          <w:sz w:val="28"/>
          <w:szCs w:val="28"/>
        </w:rPr>
        <w:t>Решения, комиссии принимаются большинством голосов присутствующих на заседании членов комиссии. В случаи равенства голосов решающим является голос председательствующего.</w:t>
      </w:r>
    </w:p>
    <w:p w:rsidR="000518FF" w:rsidRPr="0068640B" w:rsidRDefault="000518FF" w:rsidP="00C22CB1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68640B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3.8. </w:t>
      </w:r>
      <w:proofErr w:type="gramStart"/>
      <w:r w:rsidRPr="0068640B">
        <w:rPr>
          <w:rFonts w:ascii="Times New Roman" w:eastAsia="Times New Roman" w:hAnsi="Times New Roman" w:cs="Times New Roman"/>
          <w:color w:val="292C3D"/>
          <w:sz w:val="28"/>
          <w:szCs w:val="28"/>
        </w:rPr>
        <w:t>Решения</w:t>
      </w:r>
      <w:proofErr w:type="gramEnd"/>
      <w:r w:rsidRPr="0068640B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принимаемые комиссией в соответствии с её компетенцией, оформляются протоколами, которые подписывают председательствующий на заседании и секретарь комиссии.</w:t>
      </w:r>
    </w:p>
    <w:p w:rsidR="000518FF" w:rsidRPr="0068640B" w:rsidRDefault="000518FF" w:rsidP="0068640B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68640B">
        <w:rPr>
          <w:rFonts w:ascii="Times New Roman" w:eastAsia="Times New Roman" w:hAnsi="Times New Roman" w:cs="Times New Roman"/>
          <w:color w:val="292C3D"/>
          <w:sz w:val="28"/>
          <w:szCs w:val="28"/>
        </w:rPr>
        <w:t>3.9. Решения комиссии и распоряжения ее председателя являются обязательными для исполнения.</w:t>
      </w:r>
    </w:p>
    <w:p w:rsidR="000518FF" w:rsidRPr="00113DBA" w:rsidRDefault="000518FF" w:rsidP="0068640B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113DBA">
        <w:rPr>
          <w:rFonts w:ascii="Times New Roman" w:eastAsia="Times New Roman" w:hAnsi="Times New Roman" w:cs="Times New Roman"/>
          <w:color w:val="292C3D"/>
          <w:sz w:val="28"/>
          <w:szCs w:val="28"/>
        </w:rPr>
        <w:t>3.10. Решения оперативно возникших задач осуществляет постоянно действующая оперативная рабочая группа комиссии, возглавляемая заместителе</w:t>
      </w:r>
      <w:r w:rsidR="0068640B" w:rsidRPr="00113DBA">
        <w:rPr>
          <w:rFonts w:ascii="Times New Roman" w:eastAsia="Times New Roman" w:hAnsi="Times New Roman" w:cs="Times New Roman"/>
          <w:color w:val="292C3D"/>
          <w:sz w:val="28"/>
          <w:szCs w:val="28"/>
        </w:rPr>
        <w:t>м</w:t>
      </w:r>
      <w:r w:rsidRPr="00113DBA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председателя комиссии.</w:t>
      </w:r>
    </w:p>
    <w:p w:rsidR="000518FF" w:rsidRPr="00113DBA" w:rsidRDefault="000518FF" w:rsidP="002A112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113DBA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</w:p>
    <w:p w:rsidR="00C56380" w:rsidRPr="004F1D94" w:rsidRDefault="000518FF" w:rsidP="002A112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113DBA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</w:p>
    <w:p w:rsidR="000518FF" w:rsidRPr="00841D3E" w:rsidRDefault="000518FF" w:rsidP="002A112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8"/>
          <w:szCs w:val="28"/>
          <w:highlight w:val="yellow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0518FF" w:rsidRPr="00E6258B" w:rsidRDefault="000518FF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E6258B">
        <w:rPr>
          <w:rFonts w:ascii="Times New Roman" w:eastAsia="Times New Roman" w:hAnsi="Times New Roman" w:cs="Times New Roman"/>
          <w:color w:val="292C3D"/>
          <w:sz w:val="24"/>
          <w:szCs w:val="24"/>
        </w:rPr>
        <w:lastRenderedPageBreak/>
        <w:t>Приложение № 1</w:t>
      </w:r>
    </w:p>
    <w:p w:rsidR="000518FF" w:rsidRPr="00E6258B" w:rsidRDefault="000518FF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E6258B">
        <w:rPr>
          <w:rFonts w:ascii="Times New Roman" w:eastAsia="Times New Roman" w:hAnsi="Times New Roman" w:cs="Times New Roman"/>
          <w:color w:val="292C3D"/>
          <w:sz w:val="24"/>
          <w:szCs w:val="24"/>
        </w:rPr>
        <w:t>                                                      УТВЕРЖДЕН</w:t>
      </w:r>
    </w:p>
    <w:p w:rsidR="000518FF" w:rsidRPr="00E6258B" w:rsidRDefault="000518FF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E6258B">
        <w:rPr>
          <w:rFonts w:ascii="Times New Roman" w:eastAsia="Times New Roman" w:hAnsi="Times New Roman" w:cs="Times New Roman"/>
          <w:color w:val="292C3D"/>
          <w:sz w:val="24"/>
          <w:szCs w:val="24"/>
        </w:rPr>
        <w:t>                                                    постановлением  администрации</w:t>
      </w:r>
    </w:p>
    <w:p w:rsidR="000518FF" w:rsidRPr="00E6258B" w:rsidRDefault="000518FF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E6258B">
        <w:rPr>
          <w:rFonts w:ascii="Times New Roman" w:eastAsia="Times New Roman" w:hAnsi="Times New Roman" w:cs="Times New Roman"/>
          <w:color w:val="292C3D"/>
          <w:sz w:val="24"/>
          <w:szCs w:val="24"/>
        </w:rPr>
        <w:t>                                                      муниципального района</w:t>
      </w:r>
    </w:p>
    <w:p w:rsidR="000518FF" w:rsidRPr="00E6258B" w:rsidRDefault="000518FF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E6258B">
        <w:rPr>
          <w:rFonts w:ascii="Times New Roman" w:eastAsia="Times New Roman" w:hAnsi="Times New Roman" w:cs="Times New Roman"/>
          <w:color w:val="292C3D"/>
          <w:sz w:val="24"/>
          <w:szCs w:val="24"/>
        </w:rPr>
        <w:t>«</w:t>
      </w:r>
      <w:r w:rsidR="00113DBA" w:rsidRPr="00E6258B">
        <w:rPr>
          <w:rFonts w:ascii="Times New Roman" w:eastAsia="Times New Roman" w:hAnsi="Times New Roman" w:cs="Times New Roman"/>
          <w:color w:val="292C3D"/>
          <w:sz w:val="24"/>
          <w:szCs w:val="24"/>
        </w:rPr>
        <w:t>Тунгокоченский</w:t>
      </w:r>
      <w:r w:rsidRPr="00E6258B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 район»</w:t>
      </w:r>
    </w:p>
    <w:p w:rsidR="000518FF" w:rsidRPr="00E6258B" w:rsidRDefault="000518FF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E6258B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                                                    от </w:t>
      </w:r>
      <w:r w:rsidR="00E6258B" w:rsidRPr="00E6258B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 </w:t>
      </w:r>
      <w:r w:rsidR="0098763B">
        <w:rPr>
          <w:rFonts w:ascii="Times New Roman" w:eastAsia="Times New Roman" w:hAnsi="Times New Roman" w:cs="Times New Roman"/>
          <w:color w:val="292C3D"/>
          <w:sz w:val="24"/>
          <w:szCs w:val="24"/>
        </w:rPr>
        <w:t>17</w:t>
      </w:r>
      <w:r w:rsidR="00A92754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 </w:t>
      </w:r>
      <w:r w:rsidR="00E6258B" w:rsidRPr="00E6258B">
        <w:rPr>
          <w:rFonts w:ascii="Times New Roman" w:eastAsia="Times New Roman" w:hAnsi="Times New Roman" w:cs="Times New Roman"/>
          <w:color w:val="292C3D"/>
          <w:sz w:val="24"/>
          <w:szCs w:val="24"/>
        </w:rPr>
        <w:t>ию</w:t>
      </w:r>
      <w:r w:rsidR="000D4DC7">
        <w:rPr>
          <w:rFonts w:ascii="Times New Roman" w:eastAsia="Times New Roman" w:hAnsi="Times New Roman" w:cs="Times New Roman"/>
          <w:color w:val="292C3D"/>
          <w:sz w:val="24"/>
          <w:szCs w:val="24"/>
        </w:rPr>
        <w:t>н</w:t>
      </w:r>
      <w:r w:rsidR="00E6258B" w:rsidRPr="00E6258B">
        <w:rPr>
          <w:rFonts w:ascii="Times New Roman" w:eastAsia="Times New Roman" w:hAnsi="Times New Roman" w:cs="Times New Roman"/>
          <w:color w:val="292C3D"/>
          <w:sz w:val="24"/>
          <w:szCs w:val="24"/>
        </w:rPr>
        <w:t>я 20</w:t>
      </w:r>
      <w:r w:rsidR="000D4DC7">
        <w:rPr>
          <w:rFonts w:ascii="Times New Roman" w:eastAsia="Times New Roman" w:hAnsi="Times New Roman" w:cs="Times New Roman"/>
          <w:color w:val="292C3D"/>
          <w:sz w:val="24"/>
          <w:szCs w:val="24"/>
        </w:rPr>
        <w:t>20</w:t>
      </w:r>
      <w:r w:rsidRPr="00E6258B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 г</w:t>
      </w:r>
      <w:r w:rsidR="00E6258B" w:rsidRPr="00E6258B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ода </w:t>
      </w:r>
      <w:r w:rsidRPr="00E6258B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 № </w:t>
      </w:r>
      <w:r w:rsidR="0098763B">
        <w:rPr>
          <w:rFonts w:ascii="Times New Roman" w:eastAsia="Times New Roman" w:hAnsi="Times New Roman" w:cs="Times New Roman"/>
          <w:color w:val="292C3D"/>
          <w:sz w:val="24"/>
          <w:szCs w:val="24"/>
        </w:rPr>
        <w:t>244</w:t>
      </w:r>
    </w:p>
    <w:p w:rsidR="000518FF" w:rsidRPr="00E6258B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E6258B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</w:p>
    <w:p w:rsidR="000518FF" w:rsidRPr="00921007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921007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Состав</w:t>
      </w:r>
    </w:p>
    <w:p w:rsidR="000518FF" w:rsidRPr="00921007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921007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межведомственной  комиссии муниципального района «</w:t>
      </w:r>
      <w:r w:rsidR="00E6258B" w:rsidRPr="00921007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Тунгокоченский район</w:t>
      </w:r>
      <w:r w:rsidRPr="00921007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» по оценке готовности муниципальных образований </w:t>
      </w:r>
      <w:r w:rsidR="00921007" w:rsidRPr="00921007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Тунгокоченского </w:t>
      </w:r>
      <w:r w:rsidRPr="00921007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района к действиям в паводкоопасный период 20</w:t>
      </w:r>
      <w:r w:rsid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20</w:t>
      </w:r>
      <w:r w:rsidRPr="00921007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 года</w:t>
      </w:r>
    </w:p>
    <w:p w:rsidR="000518FF" w:rsidRPr="00921007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921007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693"/>
        <w:gridCol w:w="6911"/>
      </w:tblGrid>
      <w:tr w:rsidR="008644CF" w:rsidRPr="00C46852" w:rsidTr="00335D7C">
        <w:tc>
          <w:tcPr>
            <w:tcW w:w="817" w:type="dxa"/>
          </w:tcPr>
          <w:p w:rsidR="008644CF" w:rsidRPr="00C46852" w:rsidRDefault="000518FF" w:rsidP="00335D7C">
            <w:pPr>
              <w:pStyle w:val="21"/>
              <w:spacing w:after="0" w:line="240" w:lineRule="atLeast"/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921007">
              <w:rPr>
                <w:rFonts w:eastAsia="Times New Roman"/>
                <w:color w:val="292C3D"/>
                <w:sz w:val="28"/>
                <w:szCs w:val="28"/>
              </w:rPr>
              <w:t> </w:t>
            </w:r>
            <w:r w:rsidR="008644CF" w:rsidRPr="00C4685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93" w:type="dxa"/>
          </w:tcPr>
          <w:p w:rsidR="008644CF" w:rsidRPr="00C46852" w:rsidRDefault="008644CF" w:rsidP="00335D7C">
            <w:pPr>
              <w:pStyle w:val="21"/>
              <w:spacing w:after="0" w:line="240" w:lineRule="atLeast"/>
              <w:ind w:left="0"/>
              <w:contextualSpacing/>
              <w:jc w:val="center"/>
              <w:rPr>
                <w:b/>
              </w:rPr>
            </w:pPr>
            <w:r w:rsidRPr="00C46852">
              <w:rPr>
                <w:b/>
              </w:rPr>
              <w:t>ФИО</w:t>
            </w:r>
          </w:p>
        </w:tc>
        <w:tc>
          <w:tcPr>
            <w:tcW w:w="6911" w:type="dxa"/>
          </w:tcPr>
          <w:p w:rsidR="008644CF" w:rsidRPr="00C46852" w:rsidRDefault="008644CF" w:rsidP="00335D7C">
            <w:pPr>
              <w:pStyle w:val="21"/>
              <w:spacing w:after="0" w:line="240" w:lineRule="atLeast"/>
              <w:ind w:left="0"/>
              <w:contextualSpacing/>
              <w:jc w:val="center"/>
              <w:rPr>
                <w:b/>
              </w:rPr>
            </w:pPr>
            <w:r w:rsidRPr="00C46852">
              <w:rPr>
                <w:b/>
              </w:rPr>
              <w:t>должность</w:t>
            </w:r>
          </w:p>
        </w:tc>
      </w:tr>
      <w:tr w:rsidR="008644CF" w:rsidRPr="00C46852" w:rsidTr="00335D7C">
        <w:tc>
          <w:tcPr>
            <w:tcW w:w="10421" w:type="dxa"/>
            <w:gridSpan w:val="3"/>
          </w:tcPr>
          <w:p w:rsidR="008644CF" w:rsidRPr="00C46852" w:rsidRDefault="008644CF" w:rsidP="00335D7C">
            <w:pPr>
              <w:pStyle w:val="21"/>
              <w:spacing w:after="0" w:line="240" w:lineRule="atLeast"/>
              <w:ind w:left="0"/>
              <w:contextualSpacing/>
              <w:jc w:val="center"/>
              <w:rPr>
                <w:b/>
              </w:rPr>
            </w:pPr>
            <w:r w:rsidRPr="00C46852">
              <w:rPr>
                <w:b/>
              </w:rPr>
              <w:t>Председатель комиссии:</w:t>
            </w:r>
          </w:p>
        </w:tc>
      </w:tr>
      <w:tr w:rsidR="008644CF" w:rsidRPr="00C46852" w:rsidTr="00335D7C">
        <w:tc>
          <w:tcPr>
            <w:tcW w:w="817" w:type="dxa"/>
          </w:tcPr>
          <w:p w:rsidR="008644CF" w:rsidRPr="00C46852" w:rsidRDefault="008644CF" w:rsidP="00335D7C">
            <w:pPr>
              <w:pStyle w:val="21"/>
              <w:spacing w:after="0" w:line="240" w:lineRule="atLeast"/>
              <w:ind w:left="0"/>
              <w:contextualSpacing/>
              <w:jc w:val="center"/>
              <w:rPr>
                <w:b/>
              </w:rPr>
            </w:pPr>
            <w:r w:rsidRPr="00C46852">
              <w:rPr>
                <w:b/>
              </w:rPr>
              <w:t>1</w:t>
            </w:r>
          </w:p>
        </w:tc>
        <w:tc>
          <w:tcPr>
            <w:tcW w:w="2693" w:type="dxa"/>
          </w:tcPr>
          <w:p w:rsidR="008644CF" w:rsidRPr="00C46852" w:rsidRDefault="008644CF" w:rsidP="00335D7C">
            <w:pPr>
              <w:pStyle w:val="21"/>
              <w:spacing w:after="0" w:line="240" w:lineRule="atLeast"/>
              <w:ind w:left="0"/>
              <w:contextualSpacing/>
              <w:rPr>
                <w:b/>
              </w:rPr>
            </w:pPr>
            <w:r w:rsidRPr="006E3790">
              <w:t>Ананенко Н.С.</w:t>
            </w:r>
          </w:p>
        </w:tc>
        <w:tc>
          <w:tcPr>
            <w:tcW w:w="6911" w:type="dxa"/>
          </w:tcPr>
          <w:p w:rsidR="008644CF" w:rsidRPr="00C46852" w:rsidRDefault="008644CF" w:rsidP="00335D7C">
            <w:pPr>
              <w:pStyle w:val="21"/>
              <w:spacing w:after="0" w:line="240" w:lineRule="atLeast"/>
              <w:ind w:left="0"/>
              <w:contextualSpacing/>
              <w:rPr>
                <w:b/>
              </w:rPr>
            </w:pPr>
            <w:r w:rsidRPr="006E3790">
              <w:t>- первый заместитель руководителя администрации  муниципального района «Тунгокоченский район»</w:t>
            </w:r>
          </w:p>
        </w:tc>
      </w:tr>
      <w:tr w:rsidR="008644CF" w:rsidRPr="00C46852" w:rsidTr="00335D7C">
        <w:tc>
          <w:tcPr>
            <w:tcW w:w="10421" w:type="dxa"/>
            <w:gridSpan w:val="3"/>
          </w:tcPr>
          <w:p w:rsidR="008644CF" w:rsidRPr="00C46852" w:rsidRDefault="008644CF" w:rsidP="00335D7C">
            <w:pPr>
              <w:pStyle w:val="21"/>
              <w:spacing w:after="0" w:line="240" w:lineRule="atLeast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C46852">
              <w:rPr>
                <w:b/>
              </w:rPr>
              <w:t>аместитель председателя комиссии:</w:t>
            </w:r>
          </w:p>
        </w:tc>
      </w:tr>
      <w:tr w:rsidR="008644CF" w:rsidRPr="00C46852" w:rsidTr="00335D7C">
        <w:tc>
          <w:tcPr>
            <w:tcW w:w="817" w:type="dxa"/>
          </w:tcPr>
          <w:p w:rsidR="008644CF" w:rsidRPr="00C46852" w:rsidRDefault="008644CF" w:rsidP="00335D7C">
            <w:pPr>
              <w:pStyle w:val="21"/>
              <w:spacing w:after="0" w:line="240" w:lineRule="atLeast"/>
              <w:ind w:left="0"/>
              <w:contextualSpacing/>
              <w:jc w:val="center"/>
              <w:rPr>
                <w:b/>
              </w:rPr>
            </w:pPr>
            <w:r w:rsidRPr="00C46852">
              <w:rPr>
                <w:b/>
              </w:rPr>
              <w:t>2</w:t>
            </w:r>
          </w:p>
        </w:tc>
        <w:tc>
          <w:tcPr>
            <w:tcW w:w="2693" w:type="dxa"/>
          </w:tcPr>
          <w:p w:rsidR="008644CF" w:rsidRPr="001A19AB" w:rsidRDefault="001A19AB" w:rsidP="00335D7C">
            <w:pPr>
              <w:pStyle w:val="21"/>
              <w:spacing w:after="0" w:line="240" w:lineRule="atLeast"/>
              <w:ind w:left="0"/>
              <w:contextualSpacing/>
            </w:pPr>
            <w:r w:rsidRPr="001A19AB">
              <w:t>Баянова И. В.</w:t>
            </w:r>
          </w:p>
        </w:tc>
        <w:tc>
          <w:tcPr>
            <w:tcW w:w="6911" w:type="dxa"/>
          </w:tcPr>
          <w:p w:rsidR="008644CF" w:rsidRPr="00C46852" w:rsidRDefault="004B31BA" w:rsidP="004B31BA">
            <w:pPr>
              <w:pStyle w:val="21"/>
              <w:spacing w:after="0" w:line="240" w:lineRule="atLeast"/>
              <w:ind w:left="0"/>
              <w:contextualSpacing/>
              <w:rPr>
                <w:b/>
              </w:rPr>
            </w:pPr>
            <w:r>
              <w:t>- председатель комитета по земельным, имущественным отношениям и архитектуры администрации муниципального района «Тунгокоченский район»</w:t>
            </w:r>
          </w:p>
        </w:tc>
      </w:tr>
      <w:tr w:rsidR="008644CF" w:rsidRPr="00C46852" w:rsidTr="00335D7C">
        <w:tc>
          <w:tcPr>
            <w:tcW w:w="10421" w:type="dxa"/>
            <w:gridSpan w:val="3"/>
          </w:tcPr>
          <w:p w:rsidR="008644CF" w:rsidRPr="00C46852" w:rsidRDefault="008644CF" w:rsidP="00335D7C">
            <w:pPr>
              <w:pStyle w:val="21"/>
              <w:spacing w:after="0" w:line="240" w:lineRule="atLeast"/>
              <w:ind w:left="0"/>
              <w:contextualSpacing/>
              <w:jc w:val="center"/>
              <w:rPr>
                <w:b/>
              </w:rPr>
            </w:pPr>
            <w:r w:rsidRPr="00C46852">
              <w:rPr>
                <w:b/>
              </w:rPr>
              <w:t>Секретарь комиссии:</w:t>
            </w:r>
          </w:p>
        </w:tc>
      </w:tr>
      <w:tr w:rsidR="008644CF" w:rsidRPr="00C46852" w:rsidTr="00335D7C">
        <w:tc>
          <w:tcPr>
            <w:tcW w:w="817" w:type="dxa"/>
          </w:tcPr>
          <w:p w:rsidR="008644CF" w:rsidRPr="00C46852" w:rsidRDefault="00FD1C9C" w:rsidP="00335D7C">
            <w:pPr>
              <w:pStyle w:val="21"/>
              <w:spacing w:after="0" w:line="240" w:lineRule="atLeast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8644CF" w:rsidRPr="00C46852" w:rsidRDefault="008644CF" w:rsidP="00335D7C">
            <w:pPr>
              <w:pStyle w:val="21"/>
              <w:spacing w:after="0" w:line="240" w:lineRule="atLeast"/>
              <w:ind w:left="0"/>
              <w:contextualSpacing/>
              <w:rPr>
                <w:b/>
              </w:rPr>
            </w:pPr>
            <w:r w:rsidRPr="007419E0">
              <w:t>Ковалева Е.Н.</w:t>
            </w:r>
          </w:p>
        </w:tc>
        <w:tc>
          <w:tcPr>
            <w:tcW w:w="6911" w:type="dxa"/>
          </w:tcPr>
          <w:p w:rsidR="008644CF" w:rsidRPr="00C46852" w:rsidRDefault="008644CF" w:rsidP="00335D7C">
            <w:pPr>
              <w:pStyle w:val="21"/>
              <w:spacing w:after="0" w:line="240" w:lineRule="atLeast"/>
              <w:ind w:left="0"/>
              <w:contextualSpacing/>
              <w:rPr>
                <w:b/>
              </w:rPr>
            </w:pPr>
            <w:r w:rsidRPr="007419E0">
              <w:t>- консультант по вопросам ГОЧС администрации  муниципального района «Тунгокоченский район»</w:t>
            </w:r>
          </w:p>
        </w:tc>
      </w:tr>
      <w:tr w:rsidR="008644CF" w:rsidRPr="00C46852" w:rsidTr="00335D7C">
        <w:tc>
          <w:tcPr>
            <w:tcW w:w="10421" w:type="dxa"/>
            <w:gridSpan w:val="3"/>
          </w:tcPr>
          <w:p w:rsidR="008644CF" w:rsidRPr="00C46852" w:rsidRDefault="008644CF" w:rsidP="00335D7C">
            <w:pPr>
              <w:pStyle w:val="21"/>
              <w:spacing w:after="0" w:line="240" w:lineRule="atLeast"/>
              <w:ind w:left="0"/>
              <w:contextualSpacing/>
              <w:jc w:val="center"/>
              <w:rPr>
                <w:b/>
              </w:rPr>
            </w:pPr>
            <w:r w:rsidRPr="00C46852">
              <w:rPr>
                <w:b/>
              </w:rPr>
              <w:t>Члены комиссии:</w:t>
            </w:r>
          </w:p>
        </w:tc>
      </w:tr>
      <w:tr w:rsidR="00FD1C9C" w:rsidRPr="00C46852" w:rsidTr="00335D7C">
        <w:tc>
          <w:tcPr>
            <w:tcW w:w="817" w:type="dxa"/>
          </w:tcPr>
          <w:p w:rsidR="00FD1C9C" w:rsidRPr="00C46852" w:rsidRDefault="004B31BA" w:rsidP="00335D7C">
            <w:pPr>
              <w:pStyle w:val="21"/>
              <w:spacing w:after="0" w:line="240" w:lineRule="atLeast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FD1C9C" w:rsidRPr="00C46852" w:rsidRDefault="000D4DC7" w:rsidP="00335D7C">
            <w:pPr>
              <w:pStyle w:val="21"/>
              <w:spacing w:after="0" w:line="240" w:lineRule="atLeast"/>
              <w:ind w:left="0"/>
              <w:contextualSpacing/>
              <w:rPr>
                <w:b/>
              </w:rPr>
            </w:pPr>
            <w:r>
              <w:t>Якушевский А.В.</w:t>
            </w:r>
          </w:p>
        </w:tc>
        <w:tc>
          <w:tcPr>
            <w:tcW w:w="6911" w:type="dxa"/>
          </w:tcPr>
          <w:p w:rsidR="00FD1C9C" w:rsidRPr="00C46852" w:rsidRDefault="00FD1C9C" w:rsidP="000D4DC7">
            <w:pPr>
              <w:pStyle w:val="21"/>
              <w:spacing w:after="0" w:line="240" w:lineRule="atLeast"/>
              <w:ind w:left="0"/>
              <w:contextualSpacing/>
              <w:rPr>
                <w:b/>
              </w:rPr>
            </w:pPr>
            <w:r w:rsidRPr="007419E0">
              <w:t xml:space="preserve">- начальник </w:t>
            </w:r>
            <w:r w:rsidR="000D4DC7">
              <w:t xml:space="preserve">33 </w:t>
            </w:r>
            <w:r w:rsidRPr="007419E0">
              <w:t>П</w:t>
            </w:r>
            <w:r w:rsidR="00B60025">
              <w:t>С</w:t>
            </w:r>
            <w:r w:rsidRPr="007419E0">
              <w:t>Ч</w:t>
            </w:r>
            <w:r w:rsidR="000D4DC7">
              <w:t xml:space="preserve"> 3 ПСО ФПС ГПС ГУ МЧС</w:t>
            </w:r>
            <w:r w:rsidRPr="007419E0">
              <w:t xml:space="preserve"> </w:t>
            </w:r>
            <w:r w:rsidR="000D4DC7">
              <w:t xml:space="preserve">России </w:t>
            </w:r>
            <w:r w:rsidRPr="007419E0">
              <w:t>по Забайкальскому краю»</w:t>
            </w:r>
            <w:r w:rsidR="000D4DC7">
              <w:t xml:space="preserve"> </w:t>
            </w:r>
            <w:r w:rsidR="000D4DC7" w:rsidRPr="007419E0">
              <w:t>с. Верх-Усугли</w:t>
            </w:r>
            <w:r>
              <w:t xml:space="preserve"> </w:t>
            </w:r>
            <w:r w:rsidRPr="00FD1C9C">
              <w:t>(по согласованию)</w:t>
            </w:r>
            <w:r>
              <w:t>;</w:t>
            </w:r>
          </w:p>
        </w:tc>
      </w:tr>
      <w:tr w:rsidR="00FD1C9C" w:rsidRPr="00C46852" w:rsidTr="00335D7C">
        <w:tc>
          <w:tcPr>
            <w:tcW w:w="817" w:type="dxa"/>
          </w:tcPr>
          <w:p w:rsidR="00FD1C9C" w:rsidRPr="00C46852" w:rsidRDefault="004B31BA" w:rsidP="00335D7C">
            <w:pPr>
              <w:pStyle w:val="21"/>
              <w:spacing w:after="0" w:line="240" w:lineRule="atLeast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FD1C9C" w:rsidRPr="00C46852" w:rsidRDefault="00FD1C9C" w:rsidP="00335D7C">
            <w:pPr>
              <w:pStyle w:val="21"/>
              <w:spacing w:after="0" w:line="240" w:lineRule="atLeast"/>
              <w:ind w:left="0"/>
              <w:contextualSpacing/>
              <w:rPr>
                <w:b/>
              </w:rPr>
            </w:pPr>
            <w:r w:rsidRPr="00C46852">
              <w:rPr>
                <w:sz w:val="22"/>
                <w:szCs w:val="22"/>
              </w:rPr>
              <w:t>Кряжев И.В.</w:t>
            </w:r>
          </w:p>
        </w:tc>
        <w:tc>
          <w:tcPr>
            <w:tcW w:w="6911" w:type="dxa"/>
          </w:tcPr>
          <w:p w:rsidR="00FD1C9C" w:rsidRPr="00C46852" w:rsidRDefault="00FD1C9C" w:rsidP="00335D7C">
            <w:pPr>
              <w:pStyle w:val="21"/>
              <w:spacing w:after="0" w:line="240" w:lineRule="atLeast"/>
              <w:ind w:left="0"/>
              <w:contextualSpacing/>
              <w:rPr>
                <w:b/>
              </w:rPr>
            </w:pPr>
            <w:r w:rsidRPr="00C46852">
              <w:rPr>
                <w:sz w:val="22"/>
                <w:szCs w:val="22"/>
              </w:rPr>
              <w:t xml:space="preserve">- начальник  </w:t>
            </w:r>
            <w:r w:rsidRPr="00D32E7F">
              <w:t>ОМВД России по Тунгокоченскому району</w:t>
            </w:r>
            <w:r w:rsidR="009B794E">
              <w:t xml:space="preserve"> </w:t>
            </w:r>
            <w:r w:rsidR="009B794E" w:rsidRPr="00FD1C9C">
              <w:t>(по согласованию)</w:t>
            </w:r>
            <w:r w:rsidRPr="00C46852">
              <w:rPr>
                <w:sz w:val="22"/>
                <w:szCs w:val="22"/>
              </w:rPr>
              <w:t>;</w:t>
            </w:r>
          </w:p>
        </w:tc>
      </w:tr>
      <w:tr w:rsidR="00FD1C9C" w:rsidRPr="00C46852" w:rsidTr="00335D7C">
        <w:tc>
          <w:tcPr>
            <w:tcW w:w="817" w:type="dxa"/>
          </w:tcPr>
          <w:p w:rsidR="00FD1C9C" w:rsidRPr="00C46852" w:rsidRDefault="004B31BA" w:rsidP="00335D7C">
            <w:pPr>
              <w:pStyle w:val="21"/>
              <w:spacing w:after="0" w:line="240" w:lineRule="atLeast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</w:tcPr>
          <w:p w:rsidR="00FD1C9C" w:rsidRPr="00C46852" w:rsidRDefault="00FD1C9C" w:rsidP="00335D7C">
            <w:pPr>
              <w:pStyle w:val="21"/>
              <w:spacing w:after="0" w:line="240" w:lineRule="atLeast"/>
              <w:ind w:left="0"/>
              <w:contextualSpacing/>
              <w:rPr>
                <w:b/>
              </w:rPr>
            </w:pPr>
            <w:r w:rsidRPr="00C46852">
              <w:rPr>
                <w:sz w:val="22"/>
                <w:szCs w:val="22"/>
              </w:rPr>
              <w:t>Захаров Ю.И.</w:t>
            </w:r>
          </w:p>
        </w:tc>
        <w:tc>
          <w:tcPr>
            <w:tcW w:w="6911" w:type="dxa"/>
          </w:tcPr>
          <w:p w:rsidR="00FD1C9C" w:rsidRPr="00C46852" w:rsidRDefault="00FD1C9C" w:rsidP="00335D7C">
            <w:pPr>
              <w:pStyle w:val="21"/>
              <w:spacing w:after="0" w:line="240" w:lineRule="atLeast"/>
              <w:ind w:left="0"/>
              <w:contextualSpacing/>
              <w:rPr>
                <w:b/>
              </w:rPr>
            </w:pPr>
            <w:r w:rsidRPr="00C46852">
              <w:rPr>
                <w:sz w:val="22"/>
                <w:szCs w:val="22"/>
              </w:rPr>
              <w:t>- руководитель Тунгокоченского филиала ДЭУч КГУП «Автомобильные дороги Забайкалья»</w:t>
            </w:r>
            <w:r w:rsidR="009B794E">
              <w:rPr>
                <w:sz w:val="22"/>
                <w:szCs w:val="22"/>
              </w:rPr>
              <w:t xml:space="preserve"> </w:t>
            </w:r>
            <w:r w:rsidR="009B794E" w:rsidRPr="00FD1C9C">
              <w:t>(по согласованию)</w:t>
            </w:r>
            <w:r w:rsidRPr="00C46852">
              <w:rPr>
                <w:sz w:val="22"/>
                <w:szCs w:val="22"/>
              </w:rPr>
              <w:t xml:space="preserve">;  </w:t>
            </w:r>
          </w:p>
        </w:tc>
      </w:tr>
      <w:tr w:rsidR="00B634BF" w:rsidRPr="00C46852" w:rsidTr="00335D7C">
        <w:tc>
          <w:tcPr>
            <w:tcW w:w="817" w:type="dxa"/>
          </w:tcPr>
          <w:p w:rsidR="00B634BF" w:rsidRPr="00C46852" w:rsidRDefault="004B31BA" w:rsidP="00335D7C">
            <w:pPr>
              <w:pStyle w:val="21"/>
              <w:spacing w:after="0" w:line="240" w:lineRule="atLeast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</w:tcPr>
          <w:p w:rsidR="00B634BF" w:rsidRPr="00C46852" w:rsidRDefault="00B634BF" w:rsidP="00335D7C">
            <w:pPr>
              <w:pStyle w:val="21"/>
              <w:spacing w:after="0" w:line="240" w:lineRule="atLeast"/>
              <w:ind w:left="0"/>
              <w:contextualSpacing/>
              <w:rPr>
                <w:b/>
              </w:rPr>
            </w:pPr>
            <w:r w:rsidRPr="00C46852">
              <w:rPr>
                <w:sz w:val="22"/>
                <w:szCs w:val="22"/>
              </w:rPr>
              <w:t xml:space="preserve">Шишмарев А.Н.  </w:t>
            </w:r>
          </w:p>
        </w:tc>
        <w:tc>
          <w:tcPr>
            <w:tcW w:w="6911" w:type="dxa"/>
          </w:tcPr>
          <w:p w:rsidR="00B634BF" w:rsidRPr="00C46852" w:rsidRDefault="00B634BF" w:rsidP="00335D7C">
            <w:pPr>
              <w:pStyle w:val="21"/>
              <w:spacing w:after="0" w:line="240" w:lineRule="atLeast"/>
              <w:ind w:left="0"/>
              <w:contextualSpacing/>
              <w:rPr>
                <w:b/>
              </w:rPr>
            </w:pPr>
            <w:r w:rsidRPr="00C46852">
              <w:rPr>
                <w:sz w:val="22"/>
                <w:szCs w:val="22"/>
              </w:rPr>
              <w:t>- начальник отдела ЖКХ администрации муниципального района «Тунгокоченский район»;</w:t>
            </w:r>
          </w:p>
        </w:tc>
      </w:tr>
      <w:tr w:rsidR="009B794E" w:rsidRPr="00C46852" w:rsidTr="00335D7C">
        <w:tc>
          <w:tcPr>
            <w:tcW w:w="817" w:type="dxa"/>
          </w:tcPr>
          <w:p w:rsidR="009B794E" w:rsidRPr="00C46852" w:rsidRDefault="009B794E" w:rsidP="00335D7C">
            <w:pPr>
              <w:pStyle w:val="21"/>
              <w:spacing w:after="0" w:line="240" w:lineRule="atLeast"/>
              <w:ind w:left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</w:tcPr>
          <w:p w:rsidR="009B794E" w:rsidRPr="00F107EA" w:rsidRDefault="009B794E" w:rsidP="00335D7C">
            <w:pPr>
              <w:pStyle w:val="21"/>
              <w:spacing w:after="0" w:line="240" w:lineRule="atLeast"/>
              <w:ind w:left="0"/>
              <w:contextualSpacing/>
            </w:pPr>
            <w:r w:rsidRPr="00F107EA">
              <w:t>Петрова Л.В.</w:t>
            </w:r>
          </w:p>
        </w:tc>
        <w:tc>
          <w:tcPr>
            <w:tcW w:w="6911" w:type="dxa"/>
          </w:tcPr>
          <w:p w:rsidR="009B794E" w:rsidRPr="00C46852" w:rsidRDefault="009B794E" w:rsidP="00335D7C">
            <w:pPr>
              <w:pStyle w:val="21"/>
              <w:spacing w:after="0" w:line="240" w:lineRule="atLeast"/>
              <w:ind w:left="0"/>
              <w:contextualSpacing/>
              <w:rPr>
                <w:b/>
              </w:rPr>
            </w:pPr>
            <w:r>
              <w:rPr>
                <w:b/>
              </w:rPr>
              <w:t xml:space="preserve">- </w:t>
            </w:r>
            <w:r w:rsidRPr="00C46852">
              <w:rPr>
                <w:sz w:val="22"/>
                <w:szCs w:val="22"/>
              </w:rPr>
              <w:t xml:space="preserve">начальник участка </w:t>
            </w:r>
            <w:r>
              <w:rPr>
                <w:sz w:val="22"/>
                <w:szCs w:val="22"/>
              </w:rPr>
              <w:t>пгт. Вершино-Дарасунский</w:t>
            </w:r>
            <w:r w:rsidRPr="00C46852">
              <w:rPr>
                <w:sz w:val="22"/>
                <w:szCs w:val="22"/>
              </w:rPr>
              <w:t xml:space="preserve"> </w:t>
            </w:r>
            <w:r>
              <w:t xml:space="preserve">АО «ЗабТЭК» </w:t>
            </w:r>
            <w:r w:rsidRPr="00FD1C9C">
              <w:t>(по согласованию)</w:t>
            </w:r>
            <w:r>
              <w:t>.</w:t>
            </w:r>
          </w:p>
        </w:tc>
      </w:tr>
    </w:tbl>
    <w:p w:rsidR="000518FF" w:rsidRPr="00921007" w:rsidRDefault="000518FF" w:rsidP="002A112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0518FF" w:rsidRPr="00841D3E" w:rsidRDefault="000518FF" w:rsidP="002A112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8"/>
          <w:szCs w:val="28"/>
          <w:highlight w:val="yellow"/>
        </w:rPr>
      </w:pPr>
    </w:p>
    <w:p w:rsidR="000518FF" w:rsidRPr="00601026" w:rsidRDefault="000518FF" w:rsidP="002A112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601026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</w:p>
    <w:p w:rsidR="000518FF" w:rsidRPr="00841D3E" w:rsidRDefault="000518FF" w:rsidP="002A112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8"/>
          <w:szCs w:val="28"/>
          <w:highlight w:val="yellow"/>
        </w:rPr>
      </w:pPr>
      <w:r w:rsidRPr="00841D3E">
        <w:rPr>
          <w:rFonts w:ascii="Times New Roman" w:eastAsia="Times New Roman" w:hAnsi="Times New Roman" w:cs="Times New Roman"/>
          <w:color w:val="292C3D"/>
          <w:sz w:val="28"/>
          <w:szCs w:val="28"/>
          <w:highlight w:val="yellow"/>
        </w:rPr>
        <w:br w:type="textWrapping" w:clear="all"/>
      </w:r>
    </w:p>
    <w:p w:rsidR="00921007" w:rsidRDefault="00921007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  <w:highlight w:val="yellow"/>
        </w:rPr>
      </w:pPr>
    </w:p>
    <w:p w:rsidR="00921007" w:rsidRDefault="00921007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  <w:highlight w:val="yellow"/>
        </w:rPr>
      </w:pPr>
    </w:p>
    <w:p w:rsidR="00921007" w:rsidRDefault="00921007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  <w:highlight w:val="yellow"/>
        </w:rPr>
      </w:pPr>
    </w:p>
    <w:p w:rsidR="00921007" w:rsidRDefault="00921007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  <w:highlight w:val="yellow"/>
        </w:rPr>
      </w:pPr>
    </w:p>
    <w:p w:rsidR="00921007" w:rsidRDefault="00921007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  <w:highlight w:val="yellow"/>
        </w:rPr>
      </w:pPr>
    </w:p>
    <w:p w:rsidR="00921007" w:rsidRDefault="00921007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  <w:highlight w:val="yellow"/>
        </w:rPr>
      </w:pPr>
    </w:p>
    <w:p w:rsidR="00286FC2" w:rsidRDefault="00286FC2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  <w:highlight w:val="yellow"/>
        </w:rPr>
      </w:pPr>
    </w:p>
    <w:p w:rsidR="00286FC2" w:rsidRDefault="00286FC2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  <w:highlight w:val="yellow"/>
        </w:rPr>
      </w:pPr>
    </w:p>
    <w:p w:rsidR="00601026" w:rsidRDefault="00601026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  <w:highlight w:val="yellow"/>
        </w:rPr>
      </w:pPr>
    </w:p>
    <w:p w:rsidR="004F1D94" w:rsidRDefault="004F1D94" w:rsidP="00555975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555975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555975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555975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0518FF" w:rsidRPr="00D568D4" w:rsidRDefault="000518FF" w:rsidP="00555975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D568D4">
        <w:rPr>
          <w:rFonts w:ascii="Times New Roman" w:eastAsia="Times New Roman" w:hAnsi="Times New Roman" w:cs="Times New Roman"/>
          <w:color w:val="292C3D"/>
          <w:sz w:val="24"/>
          <w:szCs w:val="24"/>
        </w:rPr>
        <w:lastRenderedPageBreak/>
        <w:t>Приложение № 3</w:t>
      </w:r>
    </w:p>
    <w:p w:rsidR="000518FF" w:rsidRPr="00D568D4" w:rsidRDefault="000518FF" w:rsidP="00555975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D568D4">
        <w:rPr>
          <w:rFonts w:ascii="Times New Roman" w:eastAsia="Times New Roman" w:hAnsi="Times New Roman" w:cs="Times New Roman"/>
          <w:color w:val="292C3D"/>
          <w:sz w:val="24"/>
          <w:szCs w:val="24"/>
        </w:rPr>
        <w:t>УТВЕРЖДЕН</w:t>
      </w:r>
    </w:p>
    <w:p w:rsidR="000518FF" w:rsidRPr="00D568D4" w:rsidRDefault="000518FF" w:rsidP="00555975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D568D4">
        <w:rPr>
          <w:rFonts w:ascii="Times New Roman" w:eastAsia="Times New Roman" w:hAnsi="Times New Roman" w:cs="Times New Roman"/>
          <w:color w:val="292C3D"/>
          <w:sz w:val="24"/>
          <w:szCs w:val="24"/>
        </w:rPr>
        <w:t>постановлением  администрации</w:t>
      </w:r>
    </w:p>
    <w:p w:rsidR="000518FF" w:rsidRPr="00D568D4" w:rsidRDefault="000518FF" w:rsidP="00555975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D568D4">
        <w:rPr>
          <w:rFonts w:ascii="Times New Roman" w:eastAsia="Times New Roman" w:hAnsi="Times New Roman" w:cs="Times New Roman"/>
          <w:color w:val="292C3D"/>
          <w:sz w:val="24"/>
          <w:szCs w:val="24"/>
        </w:rPr>
        <w:t>муниципального района</w:t>
      </w:r>
    </w:p>
    <w:p w:rsidR="000518FF" w:rsidRPr="00D568D4" w:rsidRDefault="000518FF" w:rsidP="00555975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D568D4">
        <w:rPr>
          <w:rFonts w:ascii="Times New Roman" w:eastAsia="Times New Roman" w:hAnsi="Times New Roman" w:cs="Times New Roman"/>
          <w:color w:val="292C3D"/>
          <w:sz w:val="24"/>
          <w:szCs w:val="24"/>
        </w:rPr>
        <w:t>«</w:t>
      </w:r>
      <w:r w:rsidR="00D568D4" w:rsidRPr="00D568D4">
        <w:rPr>
          <w:rFonts w:ascii="Times New Roman" w:eastAsia="Times New Roman" w:hAnsi="Times New Roman" w:cs="Times New Roman"/>
          <w:color w:val="292C3D"/>
          <w:sz w:val="24"/>
          <w:szCs w:val="24"/>
        </w:rPr>
        <w:t>Тунгокоченский</w:t>
      </w:r>
      <w:r w:rsidRPr="00D568D4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 район»</w:t>
      </w:r>
    </w:p>
    <w:p w:rsidR="000518FF" w:rsidRPr="00D568D4" w:rsidRDefault="000518FF" w:rsidP="00555975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D568D4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от </w:t>
      </w:r>
      <w:r w:rsidR="0098763B">
        <w:rPr>
          <w:rFonts w:ascii="Times New Roman" w:eastAsia="Times New Roman" w:hAnsi="Times New Roman" w:cs="Times New Roman"/>
          <w:color w:val="292C3D"/>
          <w:sz w:val="24"/>
          <w:szCs w:val="24"/>
        </w:rPr>
        <w:t>17</w:t>
      </w:r>
      <w:r w:rsidR="00D568D4" w:rsidRPr="00D568D4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 ию</w:t>
      </w:r>
      <w:r w:rsidR="000D4DC7">
        <w:rPr>
          <w:rFonts w:ascii="Times New Roman" w:eastAsia="Times New Roman" w:hAnsi="Times New Roman" w:cs="Times New Roman"/>
          <w:color w:val="292C3D"/>
          <w:sz w:val="24"/>
          <w:szCs w:val="24"/>
        </w:rPr>
        <w:t>н</w:t>
      </w:r>
      <w:r w:rsidR="00D568D4" w:rsidRPr="00D568D4">
        <w:rPr>
          <w:rFonts w:ascii="Times New Roman" w:eastAsia="Times New Roman" w:hAnsi="Times New Roman" w:cs="Times New Roman"/>
          <w:color w:val="292C3D"/>
          <w:sz w:val="24"/>
          <w:szCs w:val="24"/>
        </w:rPr>
        <w:t>я 20</w:t>
      </w:r>
      <w:r w:rsidR="000D4DC7">
        <w:rPr>
          <w:rFonts w:ascii="Times New Roman" w:eastAsia="Times New Roman" w:hAnsi="Times New Roman" w:cs="Times New Roman"/>
          <w:color w:val="292C3D"/>
          <w:sz w:val="24"/>
          <w:szCs w:val="24"/>
        </w:rPr>
        <w:t>20</w:t>
      </w:r>
      <w:r w:rsidR="00D568D4" w:rsidRPr="00D568D4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 года</w:t>
      </w:r>
      <w:r w:rsidRPr="00D568D4">
        <w:rPr>
          <w:rFonts w:ascii="Times New Roman" w:eastAsia="Times New Roman" w:hAnsi="Times New Roman" w:cs="Times New Roman"/>
          <w:color w:val="292C3D"/>
          <w:sz w:val="24"/>
          <w:szCs w:val="24"/>
        </w:rPr>
        <w:t xml:space="preserve"> № </w:t>
      </w:r>
      <w:r w:rsidR="0098763B">
        <w:rPr>
          <w:rFonts w:ascii="Times New Roman" w:eastAsia="Times New Roman" w:hAnsi="Times New Roman" w:cs="Times New Roman"/>
          <w:color w:val="292C3D"/>
          <w:sz w:val="24"/>
          <w:szCs w:val="24"/>
        </w:rPr>
        <w:t>244</w:t>
      </w:r>
    </w:p>
    <w:p w:rsidR="000518FF" w:rsidRPr="0018156F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18156F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План</w:t>
      </w:r>
    </w:p>
    <w:p w:rsidR="0018156F" w:rsidRPr="0018156F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</w:pPr>
      <w:r w:rsidRPr="0018156F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мероприятий по обеспечению работ, </w:t>
      </w:r>
    </w:p>
    <w:p w:rsidR="0018156F" w:rsidRPr="0018156F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</w:pPr>
      <w:r w:rsidRPr="0018156F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связанных с безаварийным пропуском летних паводковых вод на реках </w:t>
      </w:r>
    </w:p>
    <w:p w:rsidR="000518FF" w:rsidRPr="0018156F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18156F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муниципального района «</w:t>
      </w:r>
      <w:r w:rsidR="0018156F" w:rsidRPr="0018156F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Тунгокоченский</w:t>
      </w:r>
      <w:r w:rsidRPr="0018156F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 район»</w:t>
      </w:r>
    </w:p>
    <w:p w:rsidR="000518FF" w:rsidRPr="006A2245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6A2245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</w:p>
    <w:p w:rsidR="000518FF" w:rsidRPr="006A2245" w:rsidRDefault="000518FF" w:rsidP="0018156F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6A2245">
        <w:rPr>
          <w:rFonts w:ascii="Times New Roman" w:eastAsia="Times New Roman" w:hAnsi="Times New Roman" w:cs="Times New Roman"/>
          <w:color w:val="292C3D"/>
          <w:sz w:val="28"/>
          <w:szCs w:val="28"/>
        </w:rPr>
        <w:t>В целях обеспечения безаварийного пропуска паводковых вод, недопущения гибели людей, сохранности жилых домов и общественных зданий, объектов экономики, дорог и других материальных ценностей:</w:t>
      </w:r>
    </w:p>
    <w:p w:rsidR="000518FF" w:rsidRPr="00217E3E" w:rsidRDefault="000518FF" w:rsidP="006A2245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217E3E">
        <w:rPr>
          <w:rFonts w:ascii="Times New Roman" w:eastAsia="Times New Roman" w:hAnsi="Times New Roman" w:cs="Times New Roman"/>
          <w:color w:val="292C3D"/>
          <w:sz w:val="28"/>
          <w:szCs w:val="28"/>
        </w:rPr>
        <w:t>1. Руководителям и главам сельских</w:t>
      </w:r>
      <w:r w:rsidR="006A2245" w:rsidRPr="00217E3E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и городского поселений</w:t>
      </w:r>
      <w:r w:rsidRPr="00217E3E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муниципального района «</w:t>
      </w:r>
      <w:r w:rsidR="006A2245" w:rsidRPr="00217E3E">
        <w:rPr>
          <w:rFonts w:ascii="Times New Roman" w:eastAsia="Times New Roman" w:hAnsi="Times New Roman" w:cs="Times New Roman"/>
          <w:color w:val="292C3D"/>
          <w:sz w:val="28"/>
          <w:szCs w:val="28"/>
        </w:rPr>
        <w:t>Тунгокоченский район»</w:t>
      </w:r>
      <w:r w:rsidRPr="00217E3E">
        <w:rPr>
          <w:rFonts w:ascii="Times New Roman" w:eastAsia="Times New Roman" w:hAnsi="Times New Roman" w:cs="Times New Roman"/>
          <w:color w:val="292C3D"/>
          <w:sz w:val="28"/>
          <w:szCs w:val="28"/>
        </w:rPr>
        <w:t>, руководителям  объектов экономики и лицам, ответственным за данные мероприятия предприятий, организаций и учреждений:</w:t>
      </w:r>
    </w:p>
    <w:p w:rsidR="000518FF" w:rsidRPr="00217E3E" w:rsidRDefault="000518FF" w:rsidP="00217E3E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217E3E">
        <w:rPr>
          <w:rFonts w:ascii="Times New Roman" w:eastAsia="Times New Roman" w:hAnsi="Times New Roman" w:cs="Times New Roman"/>
          <w:color w:val="292C3D"/>
          <w:sz w:val="28"/>
          <w:szCs w:val="28"/>
        </w:rPr>
        <w:t>- с учётом складывающейся обстановки, уточнить планы действий по предупреждению и ликвидации ЧС в части организационного пропуска паводковых вод, эвакуации людей, материальных ценностей из зон возможного затопления;</w:t>
      </w:r>
    </w:p>
    <w:p w:rsidR="000518FF" w:rsidRPr="00217E3E" w:rsidRDefault="000518FF" w:rsidP="00217E3E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217E3E">
        <w:rPr>
          <w:rFonts w:ascii="Times New Roman" w:eastAsia="Times New Roman" w:hAnsi="Times New Roman" w:cs="Times New Roman"/>
          <w:color w:val="292C3D"/>
          <w:sz w:val="28"/>
          <w:szCs w:val="28"/>
        </w:rPr>
        <w:t>-</w:t>
      </w:r>
      <w:r w:rsidR="00217E3E" w:rsidRPr="00217E3E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 w:rsidRPr="00217E3E">
        <w:rPr>
          <w:rFonts w:ascii="Times New Roman" w:eastAsia="Times New Roman" w:hAnsi="Times New Roman" w:cs="Times New Roman"/>
          <w:color w:val="292C3D"/>
          <w:sz w:val="28"/>
          <w:szCs w:val="28"/>
        </w:rPr>
        <w:t>определить меры по сохранению материальных ценностей. Особое внимание обратить на обеспечение безопасности населения, организацию медицинской помощи и жизнеобеспечения;</w:t>
      </w:r>
    </w:p>
    <w:p w:rsidR="000518FF" w:rsidRPr="00217E3E" w:rsidRDefault="000518FF" w:rsidP="00217E3E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217E3E">
        <w:rPr>
          <w:rFonts w:ascii="Times New Roman" w:eastAsia="Times New Roman" w:hAnsi="Times New Roman" w:cs="Times New Roman"/>
          <w:color w:val="292C3D"/>
          <w:sz w:val="28"/>
          <w:szCs w:val="28"/>
        </w:rPr>
        <w:t>-</w:t>
      </w:r>
      <w:r w:rsidR="00217E3E" w:rsidRPr="00217E3E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 w:rsidRPr="00217E3E">
        <w:rPr>
          <w:rFonts w:ascii="Times New Roman" w:eastAsia="Times New Roman" w:hAnsi="Times New Roman" w:cs="Times New Roman"/>
          <w:color w:val="292C3D"/>
          <w:sz w:val="28"/>
          <w:szCs w:val="28"/>
        </w:rPr>
        <w:t>без отрыва от производства привести в готовность спасательные команды и формирования, уточнить порядок их использования при наводнении;</w:t>
      </w:r>
    </w:p>
    <w:p w:rsidR="000518FF" w:rsidRPr="00B066C8" w:rsidRDefault="000518FF" w:rsidP="00217E3E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B066C8">
        <w:rPr>
          <w:rFonts w:ascii="Times New Roman" w:eastAsia="Times New Roman" w:hAnsi="Times New Roman" w:cs="Times New Roman"/>
          <w:color w:val="292C3D"/>
          <w:sz w:val="28"/>
          <w:szCs w:val="28"/>
        </w:rPr>
        <w:t>-</w:t>
      </w:r>
      <w:r w:rsidR="00217E3E" w:rsidRPr="00B066C8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 w:rsidRPr="00B066C8">
        <w:rPr>
          <w:rFonts w:ascii="Times New Roman" w:eastAsia="Times New Roman" w:hAnsi="Times New Roman" w:cs="Times New Roman"/>
          <w:color w:val="292C3D"/>
          <w:sz w:val="28"/>
          <w:szCs w:val="28"/>
        </w:rPr>
        <w:t>организовать пункты наблюдения за состоянием режима рек. Взять под особый контроль зоны, где предполагается, и наблюдался ранее высокий уровень паводковых вод, работу гидротехнических сооружений, подготовку защитных сооружений;</w:t>
      </w:r>
    </w:p>
    <w:p w:rsidR="000518FF" w:rsidRPr="00B066C8" w:rsidRDefault="000518FF" w:rsidP="00B066C8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B066C8">
        <w:rPr>
          <w:rFonts w:ascii="Times New Roman" w:eastAsia="Times New Roman" w:hAnsi="Times New Roman" w:cs="Times New Roman"/>
          <w:color w:val="292C3D"/>
          <w:sz w:val="28"/>
          <w:szCs w:val="28"/>
        </w:rPr>
        <w:t>-</w:t>
      </w:r>
      <w:r w:rsidR="00B066C8" w:rsidRPr="00B066C8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 w:rsidRPr="00B066C8">
        <w:rPr>
          <w:rFonts w:ascii="Times New Roman" w:eastAsia="Times New Roman" w:hAnsi="Times New Roman" w:cs="Times New Roman"/>
          <w:color w:val="292C3D"/>
          <w:sz w:val="28"/>
          <w:szCs w:val="28"/>
        </w:rPr>
        <w:t>уточнить наличие имеющихся материально-технических ресурсов, пригодных для использования, при осуществлении предупредительных мер и проведению аварийно-спасательных мероприятий;</w:t>
      </w:r>
    </w:p>
    <w:p w:rsidR="000518FF" w:rsidRPr="0062232E" w:rsidRDefault="000518FF" w:rsidP="00C7574B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62232E">
        <w:rPr>
          <w:rFonts w:ascii="Times New Roman" w:eastAsia="Times New Roman" w:hAnsi="Times New Roman" w:cs="Times New Roman"/>
          <w:color w:val="292C3D"/>
          <w:sz w:val="28"/>
          <w:szCs w:val="28"/>
        </w:rPr>
        <w:t>-</w:t>
      </w:r>
      <w:r w:rsidR="00C7574B" w:rsidRPr="0062232E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 w:rsidRPr="0062232E">
        <w:rPr>
          <w:rFonts w:ascii="Times New Roman" w:eastAsia="Times New Roman" w:hAnsi="Times New Roman" w:cs="Times New Roman"/>
          <w:color w:val="292C3D"/>
          <w:sz w:val="28"/>
          <w:szCs w:val="28"/>
        </w:rPr>
        <w:t>проверить готовность технических сре</w:t>
      </w:r>
      <w:proofErr w:type="gramStart"/>
      <w:r w:rsidRPr="0062232E">
        <w:rPr>
          <w:rFonts w:ascii="Times New Roman" w:eastAsia="Times New Roman" w:hAnsi="Times New Roman" w:cs="Times New Roman"/>
          <w:color w:val="292C3D"/>
          <w:sz w:val="28"/>
          <w:szCs w:val="28"/>
        </w:rPr>
        <w:t>дств св</w:t>
      </w:r>
      <w:proofErr w:type="gramEnd"/>
      <w:r w:rsidRPr="0062232E">
        <w:rPr>
          <w:rFonts w:ascii="Times New Roman" w:eastAsia="Times New Roman" w:hAnsi="Times New Roman" w:cs="Times New Roman"/>
          <w:color w:val="292C3D"/>
          <w:sz w:val="28"/>
          <w:szCs w:val="28"/>
        </w:rPr>
        <w:t>язи и оповещения населения и объектов экономики. Провести разъяснительную работу по действиям населения в ходе паводка;</w:t>
      </w:r>
    </w:p>
    <w:p w:rsidR="000518FF" w:rsidRPr="0062232E" w:rsidRDefault="000518FF" w:rsidP="0062232E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62232E">
        <w:rPr>
          <w:rFonts w:ascii="Times New Roman" w:eastAsia="Times New Roman" w:hAnsi="Times New Roman" w:cs="Times New Roman"/>
          <w:color w:val="292C3D"/>
          <w:sz w:val="28"/>
          <w:szCs w:val="28"/>
        </w:rPr>
        <w:t>-</w:t>
      </w:r>
      <w:r w:rsidR="0062232E" w:rsidRPr="0062232E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 w:rsidRPr="0062232E">
        <w:rPr>
          <w:rFonts w:ascii="Times New Roman" w:eastAsia="Times New Roman" w:hAnsi="Times New Roman" w:cs="Times New Roman"/>
          <w:color w:val="292C3D"/>
          <w:sz w:val="28"/>
          <w:szCs w:val="28"/>
        </w:rPr>
        <w:t>принять меры по предотвращению негативных последствий паводка, обеспечению нормального функционирования объектов экономики, особенно транспорта и жилищно-коммунального хозяйства.</w:t>
      </w:r>
    </w:p>
    <w:p w:rsidR="000518FF" w:rsidRPr="00B04267" w:rsidRDefault="000518FF" w:rsidP="0062232E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B04267">
        <w:rPr>
          <w:rFonts w:ascii="Times New Roman" w:eastAsia="Times New Roman" w:hAnsi="Times New Roman" w:cs="Times New Roman"/>
          <w:color w:val="292C3D"/>
          <w:sz w:val="28"/>
          <w:szCs w:val="28"/>
        </w:rPr>
        <w:t>2. Руководителям и  главам сельских и городск</w:t>
      </w:r>
      <w:r w:rsidR="00B04267" w:rsidRPr="00B04267">
        <w:rPr>
          <w:rFonts w:ascii="Times New Roman" w:eastAsia="Times New Roman" w:hAnsi="Times New Roman" w:cs="Times New Roman"/>
          <w:color w:val="292C3D"/>
          <w:sz w:val="28"/>
          <w:szCs w:val="28"/>
        </w:rPr>
        <w:t>ого</w:t>
      </w:r>
      <w:r w:rsidRPr="00B04267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поселений муниципального района «</w:t>
      </w:r>
      <w:r w:rsidR="00B04267" w:rsidRPr="00B04267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Тунгокоченский </w:t>
      </w:r>
      <w:r w:rsidRPr="00B04267">
        <w:rPr>
          <w:rFonts w:ascii="Times New Roman" w:eastAsia="Times New Roman" w:hAnsi="Times New Roman" w:cs="Times New Roman"/>
          <w:color w:val="292C3D"/>
          <w:sz w:val="28"/>
          <w:szCs w:val="28"/>
        </w:rPr>
        <w:t>район» иметь в готовности автотранспорт, предусмотренный планом действий для ведения работ в зонах возможного затопления, эвакуации людей, материальных ценностей и ведению спасательных работ.</w:t>
      </w:r>
    </w:p>
    <w:p w:rsidR="000518FF" w:rsidRPr="00872CA0" w:rsidRDefault="000518FF" w:rsidP="00B04267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872CA0">
        <w:rPr>
          <w:rFonts w:ascii="Times New Roman" w:eastAsia="Times New Roman" w:hAnsi="Times New Roman" w:cs="Times New Roman"/>
          <w:color w:val="292C3D"/>
          <w:sz w:val="28"/>
          <w:szCs w:val="28"/>
        </w:rPr>
        <w:t>3. Средствам массовой информации (районная газета «</w:t>
      </w:r>
      <w:r w:rsidR="00872CA0" w:rsidRPr="00872CA0">
        <w:rPr>
          <w:rFonts w:ascii="Times New Roman" w:eastAsia="Times New Roman" w:hAnsi="Times New Roman" w:cs="Times New Roman"/>
          <w:color w:val="292C3D"/>
          <w:sz w:val="28"/>
          <w:szCs w:val="28"/>
        </w:rPr>
        <w:t>Вести  Севера</w:t>
      </w:r>
      <w:r w:rsidRPr="00872CA0">
        <w:rPr>
          <w:rFonts w:ascii="Times New Roman" w:eastAsia="Times New Roman" w:hAnsi="Times New Roman" w:cs="Times New Roman"/>
          <w:color w:val="292C3D"/>
          <w:sz w:val="28"/>
          <w:szCs w:val="28"/>
        </w:rPr>
        <w:t>») периодически освещать вопросы о пропуске паводковых вод на реках района.</w:t>
      </w:r>
    </w:p>
    <w:p w:rsidR="000518FF" w:rsidRDefault="000518FF" w:rsidP="00B04267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6E26BA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4. Начальнику </w:t>
      </w:r>
      <w:r w:rsidR="00872CA0" w:rsidRPr="006E26BA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ЕДДС </w:t>
      </w:r>
      <w:r w:rsidRPr="006E26BA">
        <w:rPr>
          <w:rFonts w:ascii="Times New Roman" w:eastAsia="Times New Roman" w:hAnsi="Times New Roman" w:cs="Times New Roman"/>
          <w:color w:val="292C3D"/>
          <w:sz w:val="28"/>
          <w:szCs w:val="28"/>
        </w:rPr>
        <w:t>муниципального района «</w:t>
      </w:r>
      <w:r w:rsidR="00872CA0" w:rsidRPr="006E26BA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Тунгокоченский </w:t>
      </w:r>
      <w:r w:rsidRPr="006E26BA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район» с начала паводка организовать ежедневный доклад </w:t>
      </w:r>
      <w:r w:rsidR="00872CA0" w:rsidRPr="006E26BA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Главе </w:t>
      </w:r>
      <w:r w:rsidRPr="006E26BA">
        <w:rPr>
          <w:rFonts w:ascii="Times New Roman" w:eastAsia="Times New Roman" w:hAnsi="Times New Roman" w:cs="Times New Roman"/>
          <w:color w:val="292C3D"/>
          <w:sz w:val="28"/>
          <w:szCs w:val="28"/>
        </w:rPr>
        <w:t>муниципального района «</w:t>
      </w:r>
      <w:r w:rsidR="00872CA0" w:rsidRPr="006E26BA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Тунгокоченский </w:t>
      </w:r>
      <w:r w:rsidRPr="006E26BA">
        <w:rPr>
          <w:rFonts w:ascii="Times New Roman" w:eastAsia="Times New Roman" w:hAnsi="Times New Roman" w:cs="Times New Roman"/>
          <w:color w:val="292C3D"/>
          <w:sz w:val="28"/>
          <w:szCs w:val="28"/>
        </w:rPr>
        <w:t>район» о ходе пропуска вод и уровня воды в реках.</w:t>
      </w:r>
    </w:p>
    <w:p w:rsidR="000518FF" w:rsidRPr="00841D3E" w:rsidRDefault="000518FF" w:rsidP="00841D3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0518FF" w:rsidRPr="00841D3E" w:rsidSect="009876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34D"/>
    <w:multiLevelType w:val="multilevel"/>
    <w:tmpl w:val="B8A6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18FF"/>
    <w:rsid w:val="00042217"/>
    <w:rsid w:val="000435DF"/>
    <w:rsid w:val="000518FF"/>
    <w:rsid w:val="000A647B"/>
    <w:rsid w:val="000B51EA"/>
    <w:rsid w:val="000D4DC7"/>
    <w:rsid w:val="0010541C"/>
    <w:rsid w:val="00113DBA"/>
    <w:rsid w:val="001514E1"/>
    <w:rsid w:val="001524B5"/>
    <w:rsid w:val="0018156F"/>
    <w:rsid w:val="00194D39"/>
    <w:rsid w:val="001A19AB"/>
    <w:rsid w:val="00217E3E"/>
    <w:rsid w:val="00242743"/>
    <w:rsid w:val="00266125"/>
    <w:rsid w:val="00286FC2"/>
    <w:rsid w:val="002A1121"/>
    <w:rsid w:val="002E18ED"/>
    <w:rsid w:val="00333CA6"/>
    <w:rsid w:val="00366730"/>
    <w:rsid w:val="00376C1C"/>
    <w:rsid w:val="0038628E"/>
    <w:rsid w:val="003E57E8"/>
    <w:rsid w:val="00423235"/>
    <w:rsid w:val="00466485"/>
    <w:rsid w:val="004B31BA"/>
    <w:rsid w:val="004F1D94"/>
    <w:rsid w:val="005134F2"/>
    <w:rsid w:val="00533610"/>
    <w:rsid w:val="00555975"/>
    <w:rsid w:val="00556615"/>
    <w:rsid w:val="0059056E"/>
    <w:rsid w:val="005921B9"/>
    <w:rsid w:val="005E5F43"/>
    <w:rsid w:val="00601026"/>
    <w:rsid w:val="0062232E"/>
    <w:rsid w:val="00627A3F"/>
    <w:rsid w:val="00627ED1"/>
    <w:rsid w:val="0064563F"/>
    <w:rsid w:val="0068640B"/>
    <w:rsid w:val="006941D9"/>
    <w:rsid w:val="006A2245"/>
    <w:rsid w:val="006E26BA"/>
    <w:rsid w:val="006E2B2E"/>
    <w:rsid w:val="006E5943"/>
    <w:rsid w:val="00735258"/>
    <w:rsid w:val="007475DF"/>
    <w:rsid w:val="00766973"/>
    <w:rsid w:val="00780871"/>
    <w:rsid w:val="007B1B3F"/>
    <w:rsid w:val="007B7C36"/>
    <w:rsid w:val="007D1850"/>
    <w:rsid w:val="00841D3E"/>
    <w:rsid w:val="008644CF"/>
    <w:rsid w:val="00872CA0"/>
    <w:rsid w:val="00874EDA"/>
    <w:rsid w:val="00921007"/>
    <w:rsid w:val="0098763B"/>
    <w:rsid w:val="009B225C"/>
    <w:rsid w:val="009B794E"/>
    <w:rsid w:val="00A11C64"/>
    <w:rsid w:val="00A72421"/>
    <w:rsid w:val="00A92754"/>
    <w:rsid w:val="00AC379C"/>
    <w:rsid w:val="00AE0675"/>
    <w:rsid w:val="00B04267"/>
    <w:rsid w:val="00B066C8"/>
    <w:rsid w:val="00B264D8"/>
    <w:rsid w:val="00B60025"/>
    <w:rsid w:val="00B634BF"/>
    <w:rsid w:val="00BC0053"/>
    <w:rsid w:val="00BF0FAA"/>
    <w:rsid w:val="00BF2A43"/>
    <w:rsid w:val="00C22CB1"/>
    <w:rsid w:val="00C247FB"/>
    <w:rsid w:val="00C56380"/>
    <w:rsid w:val="00C727CB"/>
    <w:rsid w:val="00C72C9D"/>
    <w:rsid w:val="00C7574B"/>
    <w:rsid w:val="00C80127"/>
    <w:rsid w:val="00CD4834"/>
    <w:rsid w:val="00CD6BA2"/>
    <w:rsid w:val="00CE29B9"/>
    <w:rsid w:val="00CE793A"/>
    <w:rsid w:val="00D0019E"/>
    <w:rsid w:val="00D17A23"/>
    <w:rsid w:val="00D23421"/>
    <w:rsid w:val="00D35178"/>
    <w:rsid w:val="00D4609B"/>
    <w:rsid w:val="00D568D4"/>
    <w:rsid w:val="00D6470D"/>
    <w:rsid w:val="00D82E4E"/>
    <w:rsid w:val="00D96C5A"/>
    <w:rsid w:val="00DE36C1"/>
    <w:rsid w:val="00E6258B"/>
    <w:rsid w:val="00E70044"/>
    <w:rsid w:val="00EA77D0"/>
    <w:rsid w:val="00EC1DAB"/>
    <w:rsid w:val="00F107EA"/>
    <w:rsid w:val="00F20C79"/>
    <w:rsid w:val="00F351ED"/>
    <w:rsid w:val="00F510E3"/>
    <w:rsid w:val="00F6073E"/>
    <w:rsid w:val="00F650FA"/>
    <w:rsid w:val="00F70347"/>
    <w:rsid w:val="00F86600"/>
    <w:rsid w:val="00FD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43"/>
  </w:style>
  <w:style w:type="paragraph" w:styleId="1">
    <w:name w:val="heading 1"/>
    <w:basedOn w:val="a"/>
    <w:link w:val="10"/>
    <w:uiPriority w:val="9"/>
    <w:qFormat/>
    <w:rsid w:val="00051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8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5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18FF"/>
    <w:rPr>
      <w:b/>
      <w:bCs/>
    </w:rPr>
  </w:style>
  <w:style w:type="character" w:styleId="a5">
    <w:name w:val="Hyperlink"/>
    <w:basedOn w:val="a0"/>
    <w:uiPriority w:val="99"/>
    <w:semiHidden/>
    <w:unhideWhenUsed/>
    <w:rsid w:val="000518FF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DE36C1"/>
    <w:pPr>
      <w:autoSpaceDE w:val="0"/>
      <w:autoSpaceDN w:val="0"/>
      <w:spacing w:before="20"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DE36C1"/>
    <w:rPr>
      <w:rFonts w:ascii="Times New Roman" w:eastAsia="Times New Roman" w:hAnsi="Times New Roman" w:cs="Times New Roman"/>
    </w:rPr>
  </w:style>
  <w:style w:type="paragraph" w:styleId="a6">
    <w:name w:val="Block Text"/>
    <w:basedOn w:val="a"/>
    <w:link w:val="a7"/>
    <w:uiPriority w:val="99"/>
    <w:rsid w:val="00DE36C1"/>
    <w:pPr>
      <w:autoSpaceDE w:val="0"/>
      <w:autoSpaceDN w:val="0"/>
      <w:spacing w:before="180" w:after="0" w:line="240" w:lineRule="auto"/>
      <w:ind w:left="2080" w:right="12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Цитата Знак"/>
    <w:basedOn w:val="a0"/>
    <w:link w:val="a6"/>
    <w:uiPriority w:val="99"/>
    <w:locked/>
    <w:rsid w:val="00DE36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8644CF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644CF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F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PUTINTSEVDA</cp:lastModifiedBy>
  <cp:revision>39</cp:revision>
  <cp:lastPrinted>2020-06-17T07:57:00Z</cp:lastPrinted>
  <dcterms:created xsi:type="dcterms:W3CDTF">2019-07-16T02:39:00Z</dcterms:created>
  <dcterms:modified xsi:type="dcterms:W3CDTF">2020-06-17T07:57:00Z</dcterms:modified>
</cp:coreProperties>
</file>