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8F" w:rsidRDefault="006D448F" w:rsidP="00390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0BD4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6D448F" w:rsidRPr="00390BD4" w:rsidRDefault="006D448F" w:rsidP="00390B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0BD4">
        <w:rPr>
          <w:rFonts w:ascii="Times New Roman" w:hAnsi="Times New Roman"/>
          <w:b/>
          <w:sz w:val="28"/>
          <w:szCs w:val="28"/>
        </w:rPr>
        <w:t xml:space="preserve"> «Тунгокоченский район» Забайкальского края </w:t>
      </w:r>
    </w:p>
    <w:p w:rsidR="006D448F" w:rsidRDefault="006D448F" w:rsidP="00390BD4">
      <w:pPr>
        <w:pStyle w:val="Subtitle"/>
        <w:spacing w:before="120"/>
        <w:rPr>
          <w:sz w:val="28"/>
          <w:szCs w:val="28"/>
        </w:rPr>
      </w:pPr>
    </w:p>
    <w:p w:rsidR="006D448F" w:rsidRPr="00390BD4" w:rsidRDefault="006D448F" w:rsidP="00390BD4">
      <w:pPr>
        <w:pStyle w:val="Subtitle"/>
        <w:spacing w:before="120"/>
        <w:rPr>
          <w:sz w:val="28"/>
          <w:szCs w:val="28"/>
        </w:rPr>
      </w:pPr>
      <w:r w:rsidRPr="00390BD4">
        <w:rPr>
          <w:sz w:val="28"/>
          <w:szCs w:val="28"/>
        </w:rPr>
        <w:t>ПОСТАНОВЛЕНИЕ</w:t>
      </w:r>
    </w:p>
    <w:p w:rsidR="006D448F" w:rsidRPr="00821A01" w:rsidRDefault="006D448F" w:rsidP="00390BD4">
      <w:pPr>
        <w:spacing w:after="3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D448F" w:rsidRPr="00821A01" w:rsidRDefault="006D448F" w:rsidP="00390BD4">
      <w:pPr>
        <w:spacing w:after="320" w:line="360" w:lineRule="auto"/>
        <w:jc w:val="center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390BD4">
        <w:rPr>
          <w:rFonts w:ascii="Times New Roman" w:hAnsi="Times New Roman"/>
          <w:sz w:val="28"/>
          <w:szCs w:val="28"/>
        </w:rPr>
        <w:t xml:space="preserve"> октября 2017 года                                                                                № </w:t>
      </w:r>
      <w:r w:rsidRPr="00821A01">
        <w:rPr>
          <w:rFonts w:ascii="Times New Roman" w:hAnsi="Times New Roman"/>
          <w:sz w:val="28"/>
          <w:szCs w:val="28"/>
        </w:rPr>
        <w:t>483</w:t>
      </w:r>
    </w:p>
    <w:p w:rsidR="006D448F" w:rsidRPr="00390BD4" w:rsidRDefault="006D448F" w:rsidP="008552CA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с. Верх-Усугли</w:t>
      </w:r>
    </w:p>
    <w:p w:rsidR="006D448F" w:rsidRDefault="006D448F" w:rsidP="008552CA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6D448F" w:rsidRDefault="006D448F" w:rsidP="008552CA">
      <w:pPr>
        <w:spacing w:after="0" w:line="240" w:lineRule="auto"/>
        <w:ind w:left="-283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562">
        <w:rPr>
          <w:rFonts w:ascii="Times New Roman" w:hAnsi="Times New Roman"/>
          <w:b/>
          <w:sz w:val="28"/>
          <w:szCs w:val="28"/>
        </w:rPr>
        <w:t>Об утверждении Порядка составления проекта бюджета муниципального района «Тунгокоченский район»</w:t>
      </w:r>
      <w:r w:rsidRPr="00390BD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90BD4">
        <w:rPr>
          <w:rFonts w:ascii="Times New Roman" w:hAnsi="Times New Roman"/>
          <w:b/>
          <w:bCs/>
          <w:sz w:val="28"/>
          <w:szCs w:val="28"/>
        </w:rPr>
        <w:t>на очередной финансовый год и плановый период</w:t>
      </w:r>
    </w:p>
    <w:p w:rsidR="006D448F" w:rsidRPr="00390BD4" w:rsidRDefault="006D448F" w:rsidP="008552CA">
      <w:pPr>
        <w:spacing w:after="0" w:line="240" w:lineRule="auto"/>
        <w:ind w:left="-283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6D448F" w:rsidRDefault="006D448F" w:rsidP="00390BD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4096">
        <w:rPr>
          <w:rFonts w:ascii="Times New Roman" w:hAnsi="Times New Roman"/>
          <w:sz w:val="28"/>
          <w:szCs w:val="28"/>
        </w:rPr>
        <w:t xml:space="preserve">В соответствии со статьями 169, 184 Бюджетного кодекса Российской Федерации,  статьей 2  Положения " </w:t>
      </w:r>
      <w:r w:rsidRPr="00804096">
        <w:rPr>
          <w:rFonts w:ascii="Times New Roman" w:hAnsi="Times New Roman"/>
          <w:bCs/>
          <w:sz w:val="28"/>
          <w:szCs w:val="28"/>
        </w:rPr>
        <w:t>О бюджетном процессе  в муниципальном районе «Тунгокоченский район»</w:t>
      </w:r>
      <w:r w:rsidRPr="00804096">
        <w:rPr>
          <w:rFonts w:ascii="Times New Roman" w:hAnsi="Times New Roman"/>
          <w:sz w:val="28"/>
          <w:szCs w:val="28"/>
        </w:rPr>
        <w:t>, принятого решением  Совета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096">
        <w:rPr>
          <w:rFonts w:ascii="Times New Roman" w:hAnsi="Times New Roman"/>
          <w:sz w:val="28"/>
          <w:szCs w:val="28"/>
        </w:rPr>
        <w:t xml:space="preserve">«Тунгокоченский район» № </w:t>
      </w:r>
      <w:r w:rsidRPr="00231562">
        <w:rPr>
          <w:rFonts w:ascii="Times New Roman" w:hAnsi="Times New Roman"/>
          <w:sz w:val="28"/>
          <w:szCs w:val="28"/>
        </w:rPr>
        <w:t>37\9</w:t>
      </w:r>
      <w:r w:rsidRPr="00804096">
        <w:rPr>
          <w:rFonts w:ascii="Times New Roman" w:hAnsi="Times New Roman"/>
          <w:sz w:val="28"/>
          <w:szCs w:val="28"/>
        </w:rPr>
        <w:t xml:space="preserve"> от </w:t>
      </w:r>
      <w:r w:rsidRPr="00231562">
        <w:rPr>
          <w:rFonts w:ascii="Times New Roman" w:hAnsi="Times New Roman"/>
          <w:sz w:val="28"/>
          <w:szCs w:val="28"/>
        </w:rPr>
        <w:t xml:space="preserve">31 </w:t>
      </w:r>
      <w:r w:rsidRPr="00804096">
        <w:rPr>
          <w:rFonts w:ascii="Times New Roman" w:hAnsi="Times New Roman"/>
          <w:sz w:val="28"/>
          <w:szCs w:val="28"/>
        </w:rPr>
        <w:t>октября 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4096">
        <w:rPr>
          <w:rFonts w:ascii="Times New Roman" w:hAnsi="Times New Roman"/>
          <w:sz w:val="28"/>
          <w:szCs w:val="28"/>
        </w:rPr>
        <w:t xml:space="preserve">, </w:t>
      </w:r>
      <w:r w:rsidRPr="003151EC">
        <w:rPr>
          <w:rFonts w:ascii="Times New Roman" w:hAnsi="Times New Roman"/>
          <w:sz w:val="28"/>
          <w:szCs w:val="28"/>
        </w:rPr>
        <w:t>руководствуясь статьями 25, 33 Устава муниципального района «Тунгокоческий район» Забайкальского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1EC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3151EC">
        <w:rPr>
          <w:rFonts w:ascii="Times New Roman" w:hAnsi="Times New Roman"/>
          <w:b/>
          <w:sz w:val="28"/>
          <w:szCs w:val="28"/>
        </w:rPr>
        <w:t>:</w:t>
      </w:r>
    </w:p>
    <w:p w:rsidR="006D448F" w:rsidRPr="00390BD4" w:rsidRDefault="006D448F" w:rsidP="00390B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7F17">
        <w:rPr>
          <w:rFonts w:ascii="Times New Roman" w:hAnsi="Times New Roman"/>
          <w:sz w:val="28"/>
          <w:szCs w:val="28"/>
        </w:rPr>
        <w:t xml:space="preserve">1. Утвердить прилагаемый Порядок составления проекта бюджета </w:t>
      </w:r>
      <w:r w:rsidRPr="0080409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«Тунгокоченский район</w:t>
      </w:r>
      <w:r w:rsidRPr="00390BD4">
        <w:rPr>
          <w:rFonts w:ascii="Times New Roman" w:hAnsi="Times New Roman"/>
          <w:sz w:val="28"/>
          <w:szCs w:val="28"/>
        </w:rPr>
        <w:t xml:space="preserve">» </w:t>
      </w:r>
      <w:r w:rsidRPr="00390BD4">
        <w:rPr>
          <w:rFonts w:ascii="Times New Roman" w:hAnsi="Times New Roman"/>
          <w:bCs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Pr="00390BD4">
        <w:rPr>
          <w:rFonts w:ascii="Times New Roman" w:hAnsi="Times New Roman"/>
          <w:sz w:val="28"/>
          <w:szCs w:val="28"/>
        </w:rPr>
        <w:t>.</w:t>
      </w:r>
    </w:p>
    <w:p w:rsidR="006D448F" w:rsidRDefault="006D448F" w:rsidP="00390B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90E50">
        <w:rPr>
          <w:rFonts w:ascii="Times New Roman" w:hAnsi="Times New Roman"/>
          <w:sz w:val="28"/>
          <w:szCs w:val="28"/>
        </w:rPr>
        <w:t>2</w:t>
      </w:r>
      <w:r w:rsidRPr="00D67F1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– председателя комитета по финансам Л.А.Погорелую</w:t>
      </w:r>
      <w:r w:rsidRPr="00D67F17">
        <w:rPr>
          <w:rFonts w:ascii="Times New Roman" w:hAnsi="Times New Roman"/>
          <w:sz w:val="28"/>
          <w:szCs w:val="28"/>
        </w:rPr>
        <w:t>.</w:t>
      </w:r>
    </w:p>
    <w:p w:rsidR="006D448F" w:rsidRDefault="006D448F" w:rsidP="00390B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3F44">
        <w:rPr>
          <w:rFonts w:ascii="Times New Roman" w:hAnsi="Times New Roman"/>
          <w:sz w:val="28"/>
          <w:szCs w:val="28"/>
        </w:rPr>
        <w:t>3</w:t>
      </w:r>
      <w:r w:rsidRPr="00D67F17">
        <w:rPr>
          <w:rFonts w:ascii="Times New Roman" w:hAnsi="Times New Roman"/>
          <w:sz w:val="28"/>
          <w:szCs w:val="28"/>
        </w:rPr>
        <w:t xml:space="preserve">. Опубликовать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газете «Вести Севера» и разместить </w:t>
      </w:r>
      <w:r w:rsidRPr="00D67F17">
        <w:rPr>
          <w:rFonts w:ascii="Times New Roman" w:hAnsi="Times New Roman"/>
          <w:sz w:val="28"/>
          <w:szCs w:val="28"/>
        </w:rPr>
        <w:t>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«Тунгокоченский район»</w:t>
      </w:r>
      <w:r w:rsidRPr="00D67F1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</w:t>
      </w:r>
      <w:r>
        <w:rPr>
          <w:rFonts w:ascii="Times New Roman" w:hAnsi="Times New Roman"/>
          <w:sz w:val="28"/>
          <w:szCs w:val="28"/>
        </w:rPr>
        <w:t>нтернет".</w:t>
      </w:r>
    </w:p>
    <w:p w:rsidR="006D448F" w:rsidRDefault="006D448F" w:rsidP="003151EC">
      <w:pPr>
        <w:jc w:val="both"/>
        <w:rPr>
          <w:rFonts w:ascii="Times New Roman" w:hAnsi="Times New Roman"/>
          <w:sz w:val="28"/>
          <w:szCs w:val="28"/>
        </w:rPr>
      </w:pPr>
    </w:p>
    <w:p w:rsidR="006D448F" w:rsidRDefault="006D448F" w:rsidP="003512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И.о.руководителя администрации</w:t>
      </w:r>
    </w:p>
    <w:p w:rsidR="006D448F" w:rsidRDefault="006D448F" w:rsidP="003512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D448F" w:rsidRDefault="006D448F" w:rsidP="003512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«Тунгокоченский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С.В.Захарченко</w:t>
      </w:r>
    </w:p>
    <w:p w:rsidR="006D448F" w:rsidRDefault="006D448F" w:rsidP="00351261">
      <w:pPr>
        <w:pStyle w:val="ListParagraph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6D448F" w:rsidRPr="00390BD4" w:rsidRDefault="006D448F" w:rsidP="00351261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 w:rsidRPr="00390BD4">
        <w:rPr>
          <w:rFonts w:ascii="Times New Roman" w:hAnsi="Times New Roman"/>
          <w:sz w:val="24"/>
          <w:szCs w:val="24"/>
        </w:rPr>
        <w:t>Приложение</w:t>
      </w:r>
    </w:p>
    <w:p w:rsidR="006D448F" w:rsidRPr="00390BD4" w:rsidRDefault="006D448F" w:rsidP="00351261">
      <w:pPr>
        <w:pStyle w:val="ListParagraph"/>
        <w:jc w:val="right"/>
        <w:rPr>
          <w:rFonts w:ascii="Times New Roman" w:hAnsi="Times New Roman"/>
          <w:sz w:val="24"/>
          <w:szCs w:val="24"/>
        </w:rPr>
      </w:pPr>
      <w:r w:rsidRPr="00390BD4"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6D448F" w:rsidRPr="00390BD4" w:rsidRDefault="006D448F" w:rsidP="00351261">
      <w:pPr>
        <w:pStyle w:val="ListParagraph"/>
        <w:ind w:left="360"/>
        <w:jc w:val="right"/>
        <w:rPr>
          <w:rFonts w:ascii="Times New Roman" w:hAnsi="Times New Roman"/>
          <w:sz w:val="24"/>
          <w:szCs w:val="24"/>
        </w:rPr>
      </w:pPr>
      <w:r w:rsidRPr="00390BD4">
        <w:rPr>
          <w:rFonts w:ascii="Times New Roman" w:hAnsi="Times New Roman"/>
          <w:sz w:val="24"/>
          <w:szCs w:val="24"/>
        </w:rPr>
        <w:t>муниципального района</w:t>
      </w:r>
    </w:p>
    <w:p w:rsidR="006D448F" w:rsidRPr="00390BD4" w:rsidRDefault="006D448F" w:rsidP="00390BD4">
      <w:pPr>
        <w:pStyle w:val="ListParagraph"/>
        <w:ind w:left="360"/>
        <w:jc w:val="right"/>
        <w:rPr>
          <w:rFonts w:ascii="Times New Roman" w:hAnsi="Times New Roman"/>
          <w:sz w:val="24"/>
          <w:szCs w:val="24"/>
        </w:rPr>
      </w:pPr>
      <w:r w:rsidRPr="00390BD4">
        <w:rPr>
          <w:rFonts w:ascii="Times New Roman" w:hAnsi="Times New Roman"/>
          <w:sz w:val="24"/>
          <w:szCs w:val="24"/>
        </w:rPr>
        <w:t xml:space="preserve">«Тунгокоченский район» </w:t>
      </w:r>
    </w:p>
    <w:p w:rsidR="006D448F" w:rsidRPr="00390BD4" w:rsidRDefault="006D448F" w:rsidP="00351261">
      <w:pPr>
        <w:pStyle w:val="ListParagraph"/>
        <w:spacing w:before="100" w:beforeAutospacing="1" w:after="24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</w:t>
      </w:r>
      <w:r w:rsidRPr="00390BD4">
        <w:rPr>
          <w:rFonts w:ascii="Times New Roman" w:hAnsi="Times New Roman"/>
          <w:sz w:val="24"/>
          <w:szCs w:val="24"/>
        </w:rPr>
        <w:t xml:space="preserve"> .10.2017 года №</w:t>
      </w:r>
      <w:r>
        <w:rPr>
          <w:rFonts w:ascii="Times New Roman" w:hAnsi="Times New Roman"/>
          <w:sz w:val="24"/>
          <w:szCs w:val="24"/>
        </w:rPr>
        <w:t>483</w:t>
      </w:r>
    </w:p>
    <w:p w:rsidR="006D448F" w:rsidRPr="00390BD4" w:rsidRDefault="006D448F" w:rsidP="00390BD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90BD4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6D448F" w:rsidRDefault="006D448F" w:rsidP="00390BD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90BD4">
        <w:rPr>
          <w:rFonts w:ascii="Times New Roman" w:hAnsi="Times New Roman"/>
          <w:b/>
          <w:bCs/>
          <w:sz w:val="28"/>
          <w:szCs w:val="28"/>
        </w:rPr>
        <w:t>СОСТАВЛЕНИЯ ПРОЕКТА БЮДЖЕТА МУНИЦИПАЛЬНОГО РАЙОНА «ТУНГОКОЧЕНСКИЙ РАЙОН» НА ОЧЕРЕДНОЙ ФИНАНСОВЫЙ ГОД И ПЛАНОВЫЙ ПЕРИОД</w:t>
      </w:r>
    </w:p>
    <w:p w:rsidR="006D448F" w:rsidRPr="00390BD4" w:rsidRDefault="006D448F" w:rsidP="00390BD4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1. Настоящий Порядок регулирует бюджетные правоотношения органов, структурных подразделений администрации муниципального района «Тунгокоченский район»  и иных участников бюджетного процесса по составлению проекта бюджета муниципального района «Тунгокоченский район»  (далее - бюджет муниципального района) на очередной финансовый год и плановый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 Руководитель администрации муниципального района «Тунгокоченский район»  при составлении проекта бюджета муниципального района «Тунгокоченский район»  на очередной финансовый год и плановый период: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2.1. Утверждает основные направления бюджетной и налоговой политики на очередной финансовый год и плановый период и приоритетных направлений исполнения бюджета муниципального района «Тунгокоченский район».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2.2. Рассматривает и одобряет прогноз социально-экономического развития на очередной финансовый год и плановый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2.3. Утверждает согласно перечню муниципальные программы муниципального района «Тунгокоченский район».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2.4. Принимает решение о подготовке и реализации перечня адресных инвестиционных проектов за счет средств бюджета муниципального района «Тунгокоченский район»  в объекты капитального строительства муниципальной собственности.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2.5. Согласовывает основные характеристики проекта бюджета муниципального района «Тунгокоченский район»  на очередной финансовый год и плановый период, а также объем бюджетных ассигнований на исполнение действующих и принимаемых расходных обязательств на очередной финансовый год и плановый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2.6. Утверждает бюджетный прогноз муниципального района «Тунгокоченский район»  на долгосрочный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2.5. Вносит проект бюджета муниципального района «Тунгокоченский район» на очередной финансовый год и плановый период и представляемые с ним документы и материалы на рассмотрение Совета муниципального района «Тунгокоченский район».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 Комитет по финансам администрации муниципального района «Тунгокоченский район» организует составление и составляет проект бюджета муниципального района «Тунгокоченский район» на очередной финансовый год и плановый период, в том числе: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3.1. Разрабатывает проект основных направлений бюджетной и налоговой политики на очередной финансовый год и плановый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3.2. Разрабатывает методику прогнозирования доходов по основным видам налоговых и неналоговых доходов бюджета муниципального района «Тунгокоченский район», вносит изменения, дополнения при изменении норм действующего законодательства.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3.3. Разрабатывает проект бюджетного прогноза муниципального района «Тунгокоченский район» на долгосрочный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3.4. Устанавливает порядок и методику планирования бюджетных ассигнований.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3.5. Разрабатывает проектировки основных характеристик бюджета муниципального района «Тунгокоченский район», а также осуществляет расчеты объема бюджетных ассигнований бюджета муниципального района «Тунгокоченский район» на исполнение действующих и принимаемых расходных обязательств.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3.6. Ведет реестр расходных обязательств бюджета муниципального района «Тунгокоченский район» и осуществляет методологическое руководство его подготовкой.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3.7. Подготавливает заключения на проекты нормативных правовых актов и предложения субъектов бюджетного планирования, которые связаны с изменением объема и (или) структуры расходных обязательств.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3.8. Представляет руководителю администрации предложения по распределению бюджетных ассигнований бюджета муниципального района «Тунгокоченский район» на исполнение принимаемых расходных обязательств в очередном финансовом году и плановом периоде.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3.9. Подготавливает совместно с главными администраторами доходов бюджета муниципального района «Тунгокоченский район» и главными администраторами источников финансирования дефицита бюджета  муниципального района «Тунгокоченский район» проект по статьям классификации доходов бюджета муниципального района «Тунгокоченский район» и источников дефицита бюджета муниципального района «Тунгокоченский район» в очередном финансовом году и плановом периоде.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3.10. Разрабатывает и направляет субъектам бюджетного планирования проектировки предельных объемов бюджетных ассигнований бюджета муниципального района «Тунгокоченский район» по субъектам бюджетного планирования в очередном финансовом году и плановом периоде.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3.11. Разрабатывает проект программы муниципальных внутренних заимствований</w:t>
      </w:r>
      <w:r w:rsidRPr="00A21086">
        <w:rPr>
          <w:rFonts w:ascii="Times New Roman" w:hAnsi="Times New Roman"/>
          <w:sz w:val="28"/>
          <w:szCs w:val="28"/>
        </w:rPr>
        <w:t xml:space="preserve"> </w:t>
      </w:r>
      <w:r w:rsidRPr="00390BD4">
        <w:rPr>
          <w:rFonts w:ascii="Times New Roman" w:hAnsi="Times New Roman"/>
          <w:sz w:val="28"/>
          <w:szCs w:val="28"/>
        </w:rPr>
        <w:t>муниципального района «Тунгокоченский район» в очередном финансовом году и плановом периоде.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3.12. Осуществляет оценку ожидаемого исполнения бюджета муниципального района «Тунгокоченский район» за текущий финансовый год.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3.13. Запрашивает у ответственных исполнителей муниципальных программ муниципального района «Тунгокоченский район», главных распорядителей средств бюджета муниципального района «Тунгокоченский район» документы и материалы, необходимые для составления проекта бюджета муниципального района «Тунгокоченский район».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3.14. Формирует и представляет руководителю администрации муниципального района «Тунгокоченский район» проект решения Совета  муниципального района «Тунгокоченский район» о бюджете муниципального района «Тунгокоченский район» на очередной финансовый год и плановый период, а также документы и материалы, подлежащие представлению в Совет муниципального района «Тунгокоченский район» одновременно с указанным проектом.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4. Отделу  экономики, жилищных субсидий и закупок для муниципальных нужд администрации муниципального района «Тунгокоченский район»: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4.1. Разрабатывает прогноз социально-экономического развития муниципального района «Тунгокоченский район» на очередной финансовый год и плановый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4.2. Согласовывает основные показатели социально-экономического развития для обоснования бюджета муниципального района «Тунгокоченский район» на очередной финансовый год и плановый период в разрезе основных показателей развития экономики муниципального района «Тунгокоченский район».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4.3. Готовит предварительные итоги социально-экономического развития муниципального района «Тунгокоченский район» за истекший период текущего финансового года и ожидаемые итоги социально-экономического развития муниципального района «Тунгокоченский район» за текущий финансовый год.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4.4. Формирует перечень муниципальных программ муниципального района «Тунгокоченский район».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 Комитет по  земельным, имущественным отношениям и архитектуры администрации муниципального района «Тунгокоченский район»: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5.1. Составляет прогноз поступлений в очередном финансовом году и плановом периоде средств от реализации муниципального имущества муниципального района «Тунгокоченский район».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5.2. Составляет прогноз поступления в очередном финансовом году и плановом периоде средств от продажи земельных участков, находящихся в собственности муниципального района «Тунгокоченский район».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5.3. Составляет прогноз поступления средств от использования имущества, находящегося в муниципальной собственности, с расчетами в очередном финансовом году и плановом периоде.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5.4. Составляет прогноз поступлений арендной платы за земельные участки и средства от продажи права на заключение договоров аренды земельных участков, расположенных на территории муниципального района «Тунгокоченский район», с расчетами.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5.5. Составляет прогноз поступлений дивидендов от акций, находящихся в муниципальной собственности муниципального района «Тунгокоченский район», с расчетом эффективности использования вложенных средств, на очередной финансовый год и плановый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5.6. Готовит предложения об индексации базового размера арендной платы на очередной финансовый год и плановый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5.7. Готовит проект программы приватизации (продажи) муниципального имущества на очередной финансовый год и плановый период.</w:t>
      </w:r>
    </w:p>
    <w:p w:rsidR="006D448F" w:rsidRDefault="006D448F" w:rsidP="00390B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5.8. Готовит заявку на приобретение имущества в муниципальную собственность муниципального района «Тунгокоченский район».</w:t>
      </w:r>
    </w:p>
    <w:p w:rsidR="006D448F" w:rsidRPr="00390BD4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5.9. Составляет обоснованный расчет расходов бюджета муниципального района «Тунгокоченский район» на очередной финансовый год и плановый период, связанных с управлением муниципальной собственностью муниципального района «Тунгокоченский район».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5.10. Расчет поступлений в бюджет муниципального района «Тунгокоченский район» части прибыли от муниципальных предприятий муниципального района «Тунгокоченский район», остающейся после уплаты налогов и иных обязательных платежей на очередной финансовый год и плановый период.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5.11. Перечень и сводный план финансово-хозяйственной деятельности муниципальных предприятий на очередной финансовый год.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6. Администраторы доходов бюджета муниципального района «Тунгокоченский район»: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6.1. Представляют сведения о налоговой базе - налоговом потенциале и структуре начислений по налогам и сборам, подлежащим зачислению в бюджет муниципального района «Тунгокоченский район».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6.2. Сведения о задолженности юридических и физических лиц, в том числе о недоимке в бюджет муниципального района «Тунгокоченский район» в разрезе источников.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6.3. Прогноз исполнения бюджета муниципального района «Тунгокоченский район» в текущем финансовом году.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6.4. Иные сведения, необходимые для составления проекта бюджета муниципального района «Тунгокоченский район».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7. Главные распорядители средств бюджета</w:t>
      </w:r>
      <w:r w:rsidRPr="008552CA">
        <w:rPr>
          <w:rFonts w:ascii="Times New Roman" w:hAnsi="Times New Roman"/>
          <w:sz w:val="28"/>
          <w:szCs w:val="28"/>
        </w:rPr>
        <w:t xml:space="preserve"> </w:t>
      </w:r>
      <w:r w:rsidRPr="00390BD4">
        <w:rPr>
          <w:rFonts w:ascii="Times New Roman" w:hAnsi="Times New Roman"/>
          <w:sz w:val="28"/>
          <w:szCs w:val="28"/>
        </w:rPr>
        <w:t>муниципального района «Тунгокоченский район»: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7.1. Ведут реестры расходных обязательств, подлежащих исполнению за счет бюджетных ассигнований и представляют их в комитет по финансам по форме и в соответствии с рекомендациями, установленными комитетом по финансам.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7.2. Представляют в комитет по финансам обоснования бюджетных ассигнований с подтверждающими расчетами на очередной финансовый год и плановый период и пояснительную записку к ним.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7.3. Представляют в комитет по финансам предложения по вопросам соответствующей сферы деятельности, необходимые для подготовки пояснительной записки к проекту решения о бюджете муниципального района «Тунгокоченский район» с учетом привязки показателей бюджетных ассигнований бюджета к ожидаемым результатам.</w:t>
      </w:r>
    </w:p>
    <w:p w:rsidR="006D448F" w:rsidRPr="00390BD4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8. Ответственные исполнители муниципальных программ муниципального района «Тунгокоченский район».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8.1. Представляют в комитет по финансам паспорта муниципальных программ муниципального района «Тунгокоченский район».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8.2. Направляют в комитет по финансам сводное обоснование бюджетных ассигнований на реализацию соответствующей муниципальной программы.</w:t>
      </w:r>
    </w:p>
    <w:p w:rsidR="006D448F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8.3. Доводят до соисполнителей муниципальных программ сведения о предполагаемых объемах бюджетных ассигнований для финансирования программных мероприятий.</w:t>
      </w:r>
    </w:p>
    <w:p w:rsidR="006D448F" w:rsidRPr="00390BD4" w:rsidRDefault="006D448F" w:rsidP="00855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BD4">
        <w:rPr>
          <w:rFonts w:ascii="Times New Roman" w:hAnsi="Times New Roman"/>
          <w:sz w:val="28"/>
          <w:szCs w:val="28"/>
        </w:rPr>
        <w:t>8.4. Обеспечивают утверждение муниципальных программ, предлагаемых к реализации, начиная с очередного финансового года, а также внесение изменений в ранее утвержденные муниципальные программы в текущем году.</w:t>
      </w:r>
    </w:p>
    <w:p w:rsidR="006D448F" w:rsidRPr="00390BD4" w:rsidRDefault="006D448F" w:rsidP="00D67F17">
      <w:pPr>
        <w:jc w:val="both"/>
        <w:rPr>
          <w:rFonts w:ascii="Times New Roman" w:hAnsi="Times New Roman"/>
          <w:sz w:val="28"/>
          <w:szCs w:val="28"/>
        </w:rPr>
      </w:pPr>
    </w:p>
    <w:sectPr w:rsidR="006D448F" w:rsidRPr="00390BD4" w:rsidSect="0025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604"/>
    <w:multiLevelType w:val="hybridMultilevel"/>
    <w:tmpl w:val="90987C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41A28C5"/>
    <w:multiLevelType w:val="hybridMultilevel"/>
    <w:tmpl w:val="90881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F17"/>
    <w:rsid w:val="00163CD3"/>
    <w:rsid w:val="00194346"/>
    <w:rsid w:val="001B6C51"/>
    <w:rsid w:val="001F1F6D"/>
    <w:rsid w:val="00231562"/>
    <w:rsid w:val="00252041"/>
    <w:rsid w:val="00255064"/>
    <w:rsid w:val="00260180"/>
    <w:rsid w:val="002C172A"/>
    <w:rsid w:val="002D2ACE"/>
    <w:rsid w:val="003151EC"/>
    <w:rsid w:val="00341BDE"/>
    <w:rsid w:val="00351261"/>
    <w:rsid w:val="003909E4"/>
    <w:rsid w:val="00390BD4"/>
    <w:rsid w:val="005608D1"/>
    <w:rsid w:val="00596058"/>
    <w:rsid w:val="0061048D"/>
    <w:rsid w:val="006D448F"/>
    <w:rsid w:val="00804096"/>
    <w:rsid w:val="00816B75"/>
    <w:rsid w:val="00821A01"/>
    <w:rsid w:val="00841F41"/>
    <w:rsid w:val="00846DE5"/>
    <w:rsid w:val="008552CA"/>
    <w:rsid w:val="00950071"/>
    <w:rsid w:val="00A21086"/>
    <w:rsid w:val="00A8013E"/>
    <w:rsid w:val="00A9516B"/>
    <w:rsid w:val="00B82E6C"/>
    <w:rsid w:val="00B902E6"/>
    <w:rsid w:val="00BD52BA"/>
    <w:rsid w:val="00BE3C04"/>
    <w:rsid w:val="00C71160"/>
    <w:rsid w:val="00C96FE6"/>
    <w:rsid w:val="00CA6374"/>
    <w:rsid w:val="00D13F44"/>
    <w:rsid w:val="00D144B4"/>
    <w:rsid w:val="00D67F17"/>
    <w:rsid w:val="00E9267A"/>
    <w:rsid w:val="00ED1DC2"/>
    <w:rsid w:val="00F9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06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7F1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D67F17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F1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10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364</TotalTime>
  <Pages>6</Pages>
  <Words>1812</Words>
  <Characters>10332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Щепелина Н.Ф.</cp:lastModifiedBy>
  <cp:revision>26</cp:revision>
  <dcterms:created xsi:type="dcterms:W3CDTF">2017-10-25T01:11:00Z</dcterms:created>
  <dcterms:modified xsi:type="dcterms:W3CDTF">2017-10-31T00:49:00Z</dcterms:modified>
</cp:coreProperties>
</file>