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96" w:rsidRDefault="00541596" w:rsidP="0054159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541596" w:rsidRDefault="00541596" w:rsidP="00541596">
      <w:pPr>
        <w:tabs>
          <w:tab w:val="left" w:pos="8120"/>
        </w:tabs>
        <w:jc w:val="right"/>
        <w:rPr>
          <w:sz w:val="20"/>
          <w:szCs w:val="20"/>
        </w:rPr>
      </w:pPr>
    </w:p>
    <w:p w:rsidR="00541596" w:rsidRDefault="00541596" w:rsidP="00541596">
      <w:pPr>
        <w:tabs>
          <w:tab w:val="left" w:pos="8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541596" w:rsidRDefault="00541596" w:rsidP="00541596">
      <w:pPr>
        <w:tabs>
          <w:tab w:val="left" w:pos="8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«Тунгокоченский район» </w:t>
      </w:r>
    </w:p>
    <w:p w:rsidR="00541596" w:rsidRDefault="00541596" w:rsidP="00541596">
      <w:pPr>
        <w:tabs>
          <w:tab w:val="left" w:pos="8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541596" w:rsidRDefault="00541596" w:rsidP="00541596">
      <w:pPr>
        <w:jc w:val="right"/>
        <w:rPr>
          <w:sz w:val="20"/>
          <w:szCs w:val="20"/>
        </w:rPr>
      </w:pPr>
    </w:p>
    <w:p w:rsidR="00541596" w:rsidRDefault="00910DD7" w:rsidP="00541596">
      <w:pPr>
        <w:pStyle w:val="2"/>
        <w:rPr>
          <w:sz w:val="32"/>
          <w:szCs w:val="32"/>
        </w:rPr>
      </w:pPr>
      <w:r>
        <w:rPr>
          <w:sz w:val="32"/>
          <w:szCs w:val="32"/>
        </w:rPr>
        <w:t>РАСПОРЯЖЕНИЕ</w:t>
      </w:r>
      <w:r w:rsidR="00541596">
        <w:rPr>
          <w:sz w:val="32"/>
          <w:szCs w:val="32"/>
        </w:rPr>
        <w:t xml:space="preserve"> </w:t>
      </w:r>
    </w:p>
    <w:p w:rsidR="00541596" w:rsidRDefault="00541596" w:rsidP="00541596"/>
    <w:p w:rsidR="00541596" w:rsidRDefault="00166217" w:rsidP="00541596">
      <w:pPr>
        <w:pStyle w:val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29 сентября</w:t>
      </w:r>
      <w:r w:rsidR="00031B0F">
        <w:rPr>
          <w:bCs/>
          <w:sz w:val="28"/>
          <w:szCs w:val="28"/>
        </w:rPr>
        <w:t xml:space="preserve"> </w:t>
      </w:r>
      <w:r w:rsidR="00CE4DEE">
        <w:rPr>
          <w:bCs/>
          <w:sz w:val="28"/>
          <w:szCs w:val="28"/>
        </w:rPr>
        <w:t xml:space="preserve"> </w:t>
      </w:r>
      <w:r w:rsidR="00541596">
        <w:rPr>
          <w:bCs/>
          <w:sz w:val="28"/>
          <w:szCs w:val="28"/>
        </w:rPr>
        <w:t xml:space="preserve"> 201</w:t>
      </w:r>
      <w:r w:rsidR="0096126D">
        <w:rPr>
          <w:bCs/>
          <w:sz w:val="28"/>
          <w:szCs w:val="28"/>
        </w:rPr>
        <w:t>7</w:t>
      </w:r>
      <w:r w:rsidR="00541596">
        <w:rPr>
          <w:bCs/>
          <w:sz w:val="28"/>
          <w:szCs w:val="28"/>
        </w:rPr>
        <w:t xml:space="preserve"> года                                                     </w:t>
      </w:r>
      <w:r w:rsidR="00FE387D">
        <w:rPr>
          <w:bCs/>
          <w:sz w:val="28"/>
          <w:szCs w:val="28"/>
        </w:rPr>
        <w:t xml:space="preserve">                          № </w:t>
      </w:r>
      <w:r>
        <w:rPr>
          <w:bCs/>
          <w:sz w:val="28"/>
          <w:szCs w:val="28"/>
        </w:rPr>
        <w:t>193</w:t>
      </w:r>
    </w:p>
    <w:p w:rsidR="000702EA" w:rsidRDefault="000702EA" w:rsidP="00541596">
      <w:pPr>
        <w:pStyle w:val="20"/>
        <w:jc w:val="center"/>
        <w:rPr>
          <w:bCs/>
          <w:sz w:val="28"/>
          <w:szCs w:val="28"/>
        </w:rPr>
      </w:pPr>
    </w:p>
    <w:p w:rsidR="002846F9" w:rsidRDefault="002846F9" w:rsidP="00541596">
      <w:pPr>
        <w:pStyle w:val="20"/>
        <w:jc w:val="center"/>
        <w:rPr>
          <w:bCs/>
          <w:sz w:val="28"/>
          <w:szCs w:val="28"/>
        </w:rPr>
      </w:pPr>
    </w:p>
    <w:p w:rsidR="00541596" w:rsidRDefault="00541596" w:rsidP="00541596">
      <w:pPr>
        <w:pStyle w:val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Верх-Усугли</w:t>
      </w:r>
    </w:p>
    <w:p w:rsidR="00541596" w:rsidRDefault="00541596" w:rsidP="00541596">
      <w:pPr>
        <w:pStyle w:val="20"/>
        <w:rPr>
          <w:b/>
          <w:bCs/>
        </w:rPr>
      </w:pPr>
    </w:p>
    <w:p w:rsidR="00541596" w:rsidRDefault="00762E10" w:rsidP="004A3726">
      <w:pPr>
        <w:pStyle w:val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02274">
        <w:rPr>
          <w:b/>
          <w:bCs/>
          <w:sz w:val="28"/>
          <w:szCs w:val="28"/>
        </w:rPr>
        <w:t>б утверждении перечня сведений, подлежащих представлению с использованием координат</w:t>
      </w:r>
    </w:p>
    <w:p w:rsidR="00762E10" w:rsidRPr="00762E10" w:rsidRDefault="00762E10" w:rsidP="00762E10">
      <w:pPr>
        <w:pStyle w:val="20"/>
        <w:jc w:val="center"/>
        <w:rPr>
          <w:b/>
          <w:bCs/>
          <w:sz w:val="28"/>
          <w:szCs w:val="28"/>
        </w:rPr>
      </w:pPr>
    </w:p>
    <w:p w:rsidR="00541596" w:rsidRDefault="00402274" w:rsidP="00541596">
      <w:pPr>
        <w:pStyle w:val="a4"/>
        <w:ind w:right="-64" w:firstLine="709"/>
        <w:rPr>
          <w:b/>
          <w:bCs/>
        </w:rPr>
      </w:pPr>
      <w:r>
        <w:t xml:space="preserve"> </w:t>
      </w:r>
      <w:r w:rsidR="00283063">
        <w:t>В ц</w:t>
      </w:r>
      <w:r>
        <w:t xml:space="preserve">елях </w:t>
      </w:r>
      <w:r w:rsidR="00283063">
        <w:t xml:space="preserve"> выполнения распоряжения правительства Российской Федерации от 9 февраля 2017 года № 232-р, руководствуясь статьями 25,33 Устава муниципального района «Тунгокоченский район» Забайкальского края</w:t>
      </w:r>
      <w:r w:rsidR="00541596">
        <w:t>:</w:t>
      </w:r>
      <w:r w:rsidR="00541596">
        <w:rPr>
          <w:b/>
          <w:bCs/>
        </w:rPr>
        <w:t xml:space="preserve"> </w:t>
      </w:r>
    </w:p>
    <w:p w:rsidR="00FE387D" w:rsidRDefault="00FE387D" w:rsidP="00541596">
      <w:pPr>
        <w:pStyle w:val="a4"/>
        <w:ind w:right="-64" w:firstLine="709"/>
        <w:rPr>
          <w:b/>
          <w:bCs/>
        </w:rPr>
      </w:pPr>
    </w:p>
    <w:p w:rsidR="004A3726" w:rsidRDefault="00E97C0E" w:rsidP="00541596">
      <w:pPr>
        <w:pStyle w:val="a4"/>
        <w:ind w:right="-64" w:firstLine="709"/>
        <w:rPr>
          <w:bCs/>
        </w:rPr>
      </w:pPr>
      <w:r>
        <w:rPr>
          <w:bCs/>
        </w:rPr>
        <w:t>Утвердить  перечень сведений, подлежащих представлению с использованием координат, согласно приложению</w:t>
      </w:r>
      <w:r w:rsidR="004A3726">
        <w:rPr>
          <w:bCs/>
        </w:rPr>
        <w:t xml:space="preserve">. </w:t>
      </w:r>
    </w:p>
    <w:p w:rsidR="00541596" w:rsidRDefault="00541596" w:rsidP="00541596">
      <w:pPr>
        <w:rPr>
          <w:b/>
          <w:bCs/>
        </w:rPr>
      </w:pPr>
    </w:p>
    <w:p w:rsidR="00050D9F" w:rsidRDefault="00050D9F" w:rsidP="00541596">
      <w:pPr>
        <w:rPr>
          <w:b/>
          <w:bCs/>
        </w:rPr>
      </w:pPr>
    </w:p>
    <w:p w:rsidR="00541596" w:rsidRDefault="00541596" w:rsidP="00541596">
      <w:pPr>
        <w:rPr>
          <w:b/>
          <w:bCs/>
        </w:rPr>
      </w:pPr>
    </w:p>
    <w:p w:rsidR="00541596" w:rsidRDefault="00C40F94" w:rsidP="005415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И.о. р</w:t>
      </w:r>
      <w:r w:rsidR="00541596">
        <w:rPr>
          <w:bCs/>
          <w:sz w:val="28"/>
          <w:szCs w:val="28"/>
        </w:rPr>
        <w:t>уководител</w:t>
      </w:r>
      <w:r>
        <w:rPr>
          <w:bCs/>
          <w:sz w:val="28"/>
          <w:szCs w:val="28"/>
        </w:rPr>
        <w:t>я</w:t>
      </w:r>
      <w:r w:rsidR="00106622">
        <w:rPr>
          <w:bCs/>
          <w:sz w:val="28"/>
          <w:szCs w:val="28"/>
        </w:rPr>
        <w:t xml:space="preserve"> </w:t>
      </w:r>
      <w:r w:rsidR="00541596">
        <w:rPr>
          <w:bCs/>
          <w:sz w:val="28"/>
          <w:szCs w:val="28"/>
        </w:rPr>
        <w:t xml:space="preserve"> администрации</w:t>
      </w:r>
    </w:p>
    <w:p w:rsidR="00541596" w:rsidRDefault="00541596" w:rsidP="005415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541596" w:rsidRDefault="00541596" w:rsidP="005415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«Тунгокоченский район»                                                   </w:t>
      </w:r>
      <w:r w:rsidR="00910DD7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C40F94">
        <w:rPr>
          <w:bCs/>
          <w:sz w:val="28"/>
          <w:szCs w:val="28"/>
        </w:rPr>
        <w:t>С.В. Захарченко</w:t>
      </w: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1511B2" w:rsidRDefault="001511B2" w:rsidP="00541596">
      <w:pPr>
        <w:rPr>
          <w:bCs/>
          <w:sz w:val="28"/>
          <w:szCs w:val="28"/>
        </w:rPr>
      </w:pPr>
    </w:p>
    <w:p w:rsidR="005E7BB7" w:rsidRDefault="005E7BB7" w:rsidP="005E7BB7">
      <w:pPr>
        <w:jc w:val="right"/>
      </w:pPr>
      <w:r>
        <w:t xml:space="preserve">Приложение к Распоряжению </w:t>
      </w:r>
    </w:p>
    <w:p w:rsidR="005E7BB7" w:rsidRDefault="005E7BB7" w:rsidP="005E7BB7">
      <w:pPr>
        <w:jc w:val="right"/>
      </w:pPr>
      <w:r>
        <w:t>Администрации МР «Тунгокоченский район»</w:t>
      </w:r>
    </w:p>
    <w:p w:rsidR="005E7BB7" w:rsidRDefault="00166217" w:rsidP="005E7BB7">
      <w:pPr>
        <w:jc w:val="right"/>
      </w:pPr>
      <w:r>
        <w:t>о</w:t>
      </w:r>
      <w:r w:rsidR="005E7BB7">
        <w:t xml:space="preserve">т </w:t>
      </w:r>
      <w:r>
        <w:t xml:space="preserve">29 сентября </w:t>
      </w:r>
      <w:r w:rsidR="005E7BB7">
        <w:t xml:space="preserve"> 2017г. № </w:t>
      </w:r>
      <w:r>
        <w:t>193</w:t>
      </w:r>
    </w:p>
    <w:tbl>
      <w:tblPr>
        <w:tblpPr w:leftFromText="180" w:rightFromText="180" w:vertAnchor="text" w:tblpX="-71" w:tblpY="162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63"/>
        <w:gridCol w:w="2245"/>
        <w:gridCol w:w="1440"/>
        <w:gridCol w:w="1440"/>
        <w:gridCol w:w="1980"/>
      </w:tblGrid>
      <w:tr w:rsidR="005E7BB7" w:rsidTr="00D33AFC">
        <w:trPr>
          <w:trHeight w:val="720"/>
        </w:trPr>
        <w:tc>
          <w:tcPr>
            <w:tcW w:w="540" w:type="dxa"/>
          </w:tcPr>
          <w:p w:rsidR="005E7BB7" w:rsidRDefault="005E7BB7" w:rsidP="00D33AFC">
            <w:r>
              <w:t>№</w:t>
            </w:r>
          </w:p>
          <w:p w:rsidR="005E7BB7" w:rsidRDefault="005E7BB7" w:rsidP="00D33AF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63" w:type="dxa"/>
          </w:tcPr>
          <w:p w:rsidR="005E7BB7" w:rsidRDefault="005E7BB7" w:rsidP="00D33AFC">
            <w:r>
              <w:t xml:space="preserve">Характеристика </w:t>
            </w:r>
          </w:p>
        </w:tc>
        <w:tc>
          <w:tcPr>
            <w:tcW w:w="2245" w:type="dxa"/>
          </w:tcPr>
          <w:p w:rsidR="005E7BB7" w:rsidRDefault="005E7BB7" w:rsidP="00D33AFC">
            <w:r>
              <w:t>характеристика</w:t>
            </w:r>
          </w:p>
        </w:tc>
        <w:tc>
          <w:tcPr>
            <w:tcW w:w="1440" w:type="dxa"/>
          </w:tcPr>
          <w:p w:rsidR="005E7BB7" w:rsidRPr="00824F71" w:rsidRDefault="005E7BB7" w:rsidP="00D33AFC">
            <w:pPr>
              <w:rPr>
                <w:lang w:val="en-US"/>
              </w:rPr>
            </w:pPr>
            <w:r>
              <w:t>Координата X</w:t>
            </w:r>
          </w:p>
        </w:tc>
        <w:tc>
          <w:tcPr>
            <w:tcW w:w="1440" w:type="dxa"/>
          </w:tcPr>
          <w:p w:rsidR="005E7BB7" w:rsidRDefault="005E7BB7" w:rsidP="00D33AFC">
            <w:r>
              <w:t>Координата</w:t>
            </w:r>
          </w:p>
          <w:p w:rsidR="005E7BB7" w:rsidRPr="00824F71" w:rsidRDefault="005E7BB7" w:rsidP="00D33AFC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980" w:type="dxa"/>
          </w:tcPr>
          <w:p w:rsidR="005E7BB7" w:rsidRPr="00824F71" w:rsidRDefault="005E7BB7" w:rsidP="00D33AFC">
            <w:proofErr w:type="spellStart"/>
            <w:r>
              <w:rPr>
                <w:lang w:val="en-US"/>
              </w:rPr>
              <w:t>Адрес</w:t>
            </w:r>
            <w:proofErr w:type="spellEnd"/>
          </w:p>
        </w:tc>
      </w:tr>
      <w:tr w:rsidR="005E7BB7" w:rsidTr="00D33AFC">
        <w:trPr>
          <w:trHeight w:val="600"/>
        </w:trPr>
        <w:tc>
          <w:tcPr>
            <w:tcW w:w="540" w:type="dxa"/>
            <w:vMerge w:val="restart"/>
          </w:tcPr>
          <w:p w:rsidR="005E7BB7" w:rsidRDefault="005E7BB7" w:rsidP="00D33AFC">
            <w:r>
              <w:t>1</w:t>
            </w:r>
          </w:p>
        </w:tc>
        <w:tc>
          <w:tcPr>
            <w:tcW w:w="2363" w:type="dxa"/>
            <w:vMerge w:val="restart"/>
          </w:tcPr>
          <w:p w:rsidR="005E7BB7" w:rsidRDefault="005E7BB7" w:rsidP="00D33AFC">
            <w:r>
              <w:t>Сведения о местах нахождения объектов дорожного сервиса, площадках отдыха водителей, стоянках (парковках) транспортных средств (наименование)</w:t>
            </w:r>
          </w:p>
        </w:tc>
        <w:tc>
          <w:tcPr>
            <w:tcW w:w="2245" w:type="dxa"/>
          </w:tcPr>
          <w:p w:rsidR="005E7BB7" w:rsidRDefault="005E7BB7" w:rsidP="00D33AFC">
            <w:r>
              <w:t>СТО</w:t>
            </w:r>
          </w:p>
        </w:tc>
        <w:tc>
          <w:tcPr>
            <w:tcW w:w="1440" w:type="dxa"/>
          </w:tcPr>
          <w:p w:rsidR="005E7BB7" w:rsidRDefault="005E7BB7" w:rsidP="00D33AFC">
            <w:r>
              <w:t>12015,88</w:t>
            </w:r>
          </w:p>
        </w:tc>
        <w:tc>
          <w:tcPr>
            <w:tcW w:w="1440" w:type="dxa"/>
          </w:tcPr>
          <w:p w:rsidR="005E7BB7" w:rsidRDefault="005E7BB7" w:rsidP="00D33AFC">
            <w:r>
              <w:t>9129,88</w:t>
            </w:r>
          </w:p>
        </w:tc>
        <w:tc>
          <w:tcPr>
            <w:tcW w:w="1980" w:type="dxa"/>
          </w:tcPr>
          <w:p w:rsidR="005E7BB7" w:rsidRDefault="005E7BB7" w:rsidP="00D33AFC">
            <w:r>
              <w:t>с. Верх-Усугли, ул</w:t>
            </w:r>
            <w:proofErr w:type="gramStart"/>
            <w:r>
              <w:t>.М</w:t>
            </w:r>
            <w:proofErr w:type="gramEnd"/>
            <w:r>
              <w:t>еталлургов</w:t>
            </w:r>
          </w:p>
        </w:tc>
      </w:tr>
      <w:tr w:rsidR="005E7BB7" w:rsidTr="00D33AFC">
        <w:trPr>
          <w:trHeight w:val="705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>
            <w:r>
              <w:t>СТО</w:t>
            </w:r>
          </w:p>
        </w:tc>
        <w:tc>
          <w:tcPr>
            <w:tcW w:w="1440" w:type="dxa"/>
          </w:tcPr>
          <w:p w:rsidR="005E7BB7" w:rsidRDefault="005E7BB7" w:rsidP="00D33AFC">
            <w:r>
              <w:t>12033,12</w:t>
            </w:r>
          </w:p>
        </w:tc>
        <w:tc>
          <w:tcPr>
            <w:tcW w:w="1440" w:type="dxa"/>
          </w:tcPr>
          <w:p w:rsidR="005E7BB7" w:rsidRDefault="005E7BB7" w:rsidP="00D33AFC">
            <w:r>
              <w:t>10795,56</w:t>
            </w:r>
          </w:p>
        </w:tc>
        <w:tc>
          <w:tcPr>
            <w:tcW w:w="1980" w:type="dxa"/>
          </w:tcPr>
          <w:p w:rsidR="005E7BB7" w:rsidRDefault="005E7BB7" w:rsidP="00D33AFC">
            <w:r>
              <w:t>с. Верх-Усугли, ул</w:t>
            </w:r>
            <w:proofErr w:type="gramStart"/>
            <w:r>
              <w:t>.З</w:t>
            </w:r>
            <w:proofErr w:type="gramEnd"/>
            <w:r>
              <w:t>емляничная, 1</w:t>
            </w:r>
          </w:p>
        </w:tc>
      </w:tr>
      <w:tr w:rsidR="005E7BB7" w:rsidTr="00D33AFC">
        <w:trPr>
          <w:trHeight w:val="765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>
            <w:proofErr w:type="spellStart"/>
            <w:r>
              <w:t>шиномонтаж</w:t>
            </w:r>
            <w:proofErr w:type="spellEnd"/>
          </w:p>
        </w:tc>
        <w:tc>
          <w:tcPr>
            <w:tcW w:w="1440" w:type="dxa"/>
          </w:tcPr>
          <w:p w:rsidR="005E7BB7" w:rsidRDefault="005E7BB7" w:rsidP="00D33AFC">
            <w:r>
              <w:t>11650,71</w:t>
            </w:r>
          </w:p>
        </w:tc>
        <w:tc>
          <w:tcPr>
            <w:tcW w:w="1440" w:type="dxa"/>
          </w:tcPr>
          <w:p w:rsidR="005E7BB7" w:rsidRDefault="005E7BB7" w:rsidP="00D33AFC">
            <w:r>
              <w:t>9413,45</w:t>
            </w:r>
          </w:p>
        </w:tc>
        <w:tc>
          <w:tcPr>
            <w:tcW w:w="1980" w:type="dxa"/>
          </w:tcPr>
          <w:p w:rsidR="005E7BB7" w:rsidRDefault="005E7BB7" w:rsidP="00D33AFC">
            <w:r>
              <w:t>с. Верх-Усугли, ул</w:t>
            </w:r>
            <w:proofErr w:type="gramStart"/>
            <w:r>
              <w:t>.Д</w:t>
            </w:r>
            <w:proofErr w:type="gramEnd"/>
            <w:r>
              <w:t>орожная, 2а</w:t>
            </w:r>
          </w:p>
        </w:tc>
      </w:tr>
      <w:tr w:rsidR="005E7BB7" w:rsidTr="00D33AFC">
        <w:trPr>
          <w:trHeight w:val="660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980" w:type="dxa"/>
          </w:tcPr>
          <w:p w:rsidR="005E7BB7" w:rsidRDefault="005E7BB7" w:rsidP="00D33AFC"/>
        </w:tc>
      </w:tr>
      <w:tr w:rsidR="005E7BB7" w:rsidTr="00D33AFC">
        <w:trPr>
          <w:trHeight w:val="585"/>
        </w:trPr>
        <w:tc>
          <w:tcPr>
            <w:tcW w:w="540" w:type="dxa"/>
            <w:vMerge w:val="restart"/>
          </w:tcPr>
          <w:p w:rsidR="005E7BB7" w:rsidRDefault="005E7BB7" w:rsidP="00D33AFC">
            <w:r>
              <w:t>2</w:t>
            </w:r>
          </w:p>
        </w:tc>
        <w:tc>
          <w:tcPr>
            <w:tcW w:w="2363" w:type="dxa"/>
            <w:vMerge w:val="restart"/>
          </w:tcPr>
          <w:p w:rsidR="005E7BB7" w:rsidRDefault="005E7BB7" w:rsidP="00D33AFC">
            <w:r>
              <w:t>Сведения о местах нахождения объектов, в отношении которых выданы разрешения на строительство или реконструкцию (наименование)</w:t>
            </w:r>
          </w:p>
        </w:tc>
        <w:tc>
          <w:tcPr>
            <w:tcW w:w="2245" w:type="dxa"/>
          </w:tcPr>
          <w:p w:rsidR="005E7BB7" w:rsidRDefault="005E7BB7" w:rsidP="00D33AFC">
            <w:r>
              <w:t>Реконструкция квартиры</w:t>
            </w:r>
          </w:p>
        </w:tc>
        <w:tc>
          <w:tcPr>
            <w:tcW w:w="1440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980" w:type="dxa"/>
          </w:tcPr>
          <w:p w:rsidR="005E7BB7" w:rsidRDefault="005E7BB7" w:rsidP="00D33AFC">
            <w:r>
              <w:t>с. Верх-Усугли, ул</w:t>
            </w:r>
            <w:proofErr w:type="gramStart"/>
            <w:r>
              <w:t>.С</w:t>
            </w:r>
            <w:proofErr w:type="gramEnd"/>
            <w:r>
              <w:t>еверная, д.7 кв. 2</w:t>
            </w:r>
          </w:p>
        </w:tc>
      </w:tr>
      <w:tr w:rsidR="005E7BB7" w:rsidTr="00D33AFC">
        <w:trPr>
          <w:trHeight w:val="705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>
            <w:r>
              <w:t>Строительство жилого дома</w:t>
            </w:r>
          </w:p>
        </w:tc>
        <w:tc>
          <w:tcPr>
            <w:tcW w:w="1440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980" w:type="dxa"/>
          </w:tcPr>
          <w:p w:rsidR="005E7BB7" w:rsidRDefault="005E7BB7" w:rsidP="00D33AFC">
            <w:r>
              <w:t>с. Верх-Усугли, ул</w:t>
            </w:r>
            <w:proofErr w:type="gramStart"/>
            <w:r>
              <w:t>.П</w:t>
            </w:r>
            <w:proofErr w:type="gramEnd"/>
            <w:r>
              <w:t>одгорная, 7</w:t>
            </w:r>
          </w:p>
        </w:tc>
      </w:tr>
      <w:tr w:rsidR="005E7BB7" w:rsidTr="00D33AFC">
        <w:trPr>
          <w:trHeight w:val="885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980" w:type="dxa"/>
          </w:tcPr>
          <w:p w:rsidR="005E7BB7" w:rsidRDefault="005E7BB7" w:rsidP="00D33AFC"/>
        </w:tc>
      </w:tr>
      <w:tr w:rsidR="005E7BB7" w:rsidTr="00D33AFC">
        <w:trPr>
          <w:trHeight w:val="720"/>
        </w:trPr>
        <w:tc>
          <w:tcPr>
            <w:tcW w:w="540" w:type="dxa"/>
            <w:vMerge w:val="restart"/>
          </w:tcPr>
          <w:p w:rsidR="005E7BB7" w:rsidRDefault="005E7BB7" w:rsidP="00D33AFC">
            <w:r>
              <w:t>3</w:t>
            </w:r>
          </w:p>
        </w:tc>
        <w:tc>
          <w:tcPr>
            <w:tcW w:w="2363" w:type="dxa"/>
            <w:vMerge w:val="restart"/>
          </w:tcPr>
          <w:p w:rsidR="005E7BB7" w:rsidRDefault="005E7BB7" w:rsidP="00D33AFC">
            <w:r>
              <w:t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 (наименование, режим работы)</w:t>
            </w:r>
          </w:p>
        </w:tc>
        <w:tc>
          <w:tcPr>
            <w:tcW w:w="2245" w:type="dxa"/>
          </w:tcPr>
          <w:p w:rsidR="005E7BB7" w:rsidRDefault="005E7BB7" w:rsidP="00D33AFC">
            <w:r>
              <w:t xml:space="preserve">Администрация муниципального района «Тунгокоченский район», режим работы: </w:t>
            </w:r>
          </w:p>
          <w:p w:rsidR="005E7BB7" w:rsidRDefault="005E7BB7" w:rsidP="00D33AFC">
            <w:r>
              <w:t>8.45 -13.00; 14.00-18.00</w:t>
            </w:r>
          </w:p>
        </w:tc>
        <w:tc>
          <w:tcPr>
            <w:tcW w:w="1440" w:type="dxa"/>
          </w:tcPr>
          <w:p w:rsidR="005E7BB7" w:rsidRDefault="005E7BB7" w:rsidP="00D33AFC">
            <w:r>
              <w:t>12250,90</w:t>
            </w:r>
          </w:p>
        </w:tc>
        <w:tc>
          <w:tcPr>
            <w:tcW w:w="1440" w:type="dxa"/>
          </w:tcPr>
          <w:p w:rsidR="005E7BB7" w:rsidRDefault="005E7BB7" w:rsidP="00D33AFC">
            <w:r>
              <w:t>9250,05</w:t>
            </w:r>
          </w:p>
        </w:tc>
        <w:tc>
          <w:tcPr>
            <w:tcW w:w="1980" w:type="dxa"/>
          </w:tcPr>
          <w:p w:rsidR="005E7BB7" w:rsidRDefault="005E7BB7" w:rsidP="00D33AFC">
            <w:r>
              <w:t>с. Верх-Усугли, ул</w:t>
            </w:r>
            <w:proofErr w:type="gramStart"/>
            <w:r>
              <w:t>.П</w:t>
            </w:r>
            <w:proofErr w:type="gramEnd"/>
            <w:r>
              <w:t>ролетарская, 1а</w:t>
            </w:r>
          </w:p>
        </w:tc>
      </w:tr>
      <w:tr w:rsidR="005E7BB7" w:rsidTr="00D33AFC">
        <w:trPr>
          <w:trHeight w:val="510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>
            <w:r>
              <w:t>Администрация муниципального образования сельское поселение «</w:t>
            </w:r>
            <w:proofErr w:type="spellStart"/>
            <w:r>
              <w:t>Верх-Усуглинское</w:t>
            </w:r>
            <w:proofErr w:type="spellEnd"/>
            <w:r>
              <w:t xml:space="preserve">»,  режим работы: </w:t>
            </w:r>
          </w:p>
          <w:p w:rsidR="005E7BB7" w:rsidRDefault="005E7BB7" w:rsidP="00D33AFC">
            <w:r>
              <w:t>8.45 -13.00; 14.00-18.00</w:t>
            </w:r>
          </w:p>
        </w:tc>
        <w:tc>
          <w:tcPr>
            <w:tcW w:w="1440" w:type="dxa"/>
          </w:tcPr>
          <w:p w:rsidR="005E7BB7" w:rsidRDefault="005E7BB7" w:rsidP="00D33AFC">
            <w:r>
              <w:t>11980,91</w:t>
            </w:r>
          </w:p>
        </w:tc>
        <w:tc>
          <w:tcPr>
            <w:tcW w:w="1440" w:type="dxa"/>
          </w:tcPr>
          <w:p w:rsidR="005E7BB7" w:rsidRDefault="005E7BB7" w:rsidP="00D33AFC">
            <w:r>
              <w:t>9655,16</w:t>
            </w:r>
          </w:p>
        </w:tc>
        <w:tc>
          <w:tcPr>
            <w:tcW w:w="1980" w:type="dxa"/>
          </w:tcPr>
          <w:p w:rsidR="005E7BB7" w:rsidRDefault="005E7BB7" w:rsidP="00D33AFC">
            <w:r>
              <w:t>с. Верх-Усугли, ул</w:t>
            </w:r>
            <w:proofErr w:type="gramStart"/>
            <w:r>
              <w:t>.С</w:t>
            </w:r>
            <w:proofErr w:type="gramEnd"/>
            <w:r>
              <w:t>оветская, 6</w:t>
            </w:r>
          </w:p>
        </w:tc>
      </w:tr>
      <w:tr w:rsidR="005E7BB7" w:rsidTr="00D33AFC">
        <w:trPr>
          <w:trHeight w:val="705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>
            <w:r>
              <w:t xml:space="preserve">Комитет культуры и социальной политики администрации муниципального района </w:t>
            </w:r>
            <w:r>
              <w:lastRenderedPageBreak/>
              <w:t xml:space="preserve">«Тунгокоченский район»,  режим работы: </w:t>
            </w:r>
          </w:p>
          <w:p w:rsidR="005E7BB7" w:rsidRDefault="005E7BB7" w:rsidP="00D33AFC">
            <w:r>
              <w:t>8.45 -13.00; 14.00-18.00</w:t>
            </w:r>
          </w:p>
        </w:tc>
        <w:tc>
          <w:tcPr>
            <w:tcW w:w="1440" w:type="dxa"/>
          </w:tcPr>
          <w:p w:rsidR="005E7BB7" w:rsidRDefault="005E7BB7" w:rsidP="00D33AFC">
            <w:r>
              <w:lastRenderedPageBreak/>
              <w:t>12376,26</w:t>
            </w:r>
          </w:p>
        </w:tc>
        <w:tc>
          <w:tcPr>
            <w:tcW w:w="1440" w:type="dxa"/>
          </w:tcPr>
          <w:p w:rsidR="005E7BB7" w:rsidRDefault="005E7BB7" w:rsidP="00D33AFC">
            <w:r>
              <w:t>9248,99</w:t>
            </w:r>
          </w:p>
        </w:tc>
        <w:tc>
          <w:tcPr>
            <w:tcW w:w="1980" w:type="dxa"/>
          </w:tcPr>
          <w:p w:rsidR="005E7BB7" w:rsidRDefault="005E7BB7" w:rsidP="00D33AFC">
            <w:r>
              <w:t>с. Верх-Усугли, ул</w:t>
            </w:r>
            <w:proofErr w:type="gramStart"/>
            <w:r>
              <w:t>.М</w:t>
            </w:r>
            <w:proofErr w:type="gramEnd"/>
            <w:r>
              <w:t>еталлургов, 14</w:t>
            </w:r>
          </w:p>
        </w:tc>
      </w:tr>
      <w:tr w:rsidR="005E7BB7" w:rsidTr="00D33AFC">
        <w:trPr>
          <w:trHeight w:val="540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980" w:type="dxa"/>
          </w:tcPr>
          <w:p w:rsidR="005E7BB7" w:rsidRDefault="005E7BB7" w:rsidP="00D33AFC"/>
        </w:tc>
      </w:tr>
      <w:tr w:rsidR="005E7BB7" w:rsidTr="00D33AFC">
        <w:trPr>
          <w:trHeight w:val="525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980" w:type="dxa"/>
          </w:tcPr>
          <w:p w:rsidR="005E7BB7" w:rsidRDefault="005E7BB7" w:rsidP="00D33AFC"/>
        </w:tc>
      </w:tr>
      <w:tr w:rsidR="005E7BB7" w:rsidTr="00D33AFC">
        <w:trPr>
          <w:trHeight w:val="810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980" w:type="dxa"/>
          </w:tcPr>
          <w:p w:rsidR="005E7BB7" w:rsidRDefault="005E7BB7" w:rsidP="00D33AFC"/>
        </w:tc>
      </w:tr>
      <w:tr w:rsidR="005E7BB7" w:rsidTr="00D33AFC">
        <w:trPr>
          <w:trHeight w:val="735"/>
        </w:trPr>
        <w:tc>
          <w:tcPr>
            <w:tcW w:w="540" w:type="dxa"/>
            <w:vMerge w:val="restart"/>
          </w:tcPr>
          <w:p w:rsidR="005E7BB7" w:rsidRDefault="005E7BB7" w:rsidP="00D33AFC">
            <w:r>
              <w:t>4</w:t>
            </w:r>
          </w:p>
        </w:tc>
        <w:tc>
          <w:tcPr>
            <w:tcW w:w="2363" w:type="dxa"/>
            <w:vMerge w:val="restart"/>
          </w:tcPr>
          <w:p w:rsidR="005E7BB7" w:rsidRDefault="005E7BB7" w:rsidP="00D33AFC">
            <w:r>
              <w:t>Сведения о местах нахождения остановочных пунктов общественного транспорта (наименование, вид транспорта, номер маршрута)</w:t>
            </w:r>
          </w:p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  <w:p w:rsidR="005E7BB7" w:rsidRDefault="005E7BB7" w:rsidP="00D33AFC"/>
        </w:tc>
        <w:tc>
          <w:tcPr>
            <w:tcW w:w="2245" w:type="dxa"/>
          </w:tcPr>
          <w:p w:rsidR="005E7BB7" w:rsidRDefault="005E7BB7" w:rsidP="00D33AFC">
            <w:r>
              <w:t>Междугородный и местный транспорт, автобус, маршрутное такси №562</w:t>
            </w:r>
          </w:p>
        </w:tc>
        <w:tc>
          <w:tcPr>
            <w:tcW w:w="1440" w:type="dxa"/>
          </w:tcPr>
          <w:p w:rsidR="005E7BB7" w:rsidRDefault="005E7BB7" w:rsidP="00D33AFC">
            <w:r>
              <w:t>12217,99</w:t>
            </w:r>
          </w:p>
        </w:tc>
        <w:tc>
          <w:tcPr>
            <w:tcW w:w="1440" w:type="dxa"/>
          </w:tcPr>
          <w:p w:rsidR="005E7BB7" w:rsidRDefault="005E7BB7" w:rsidP="00D33AFC">
            <w:r>
              <w:t>9316,28</w:t>
            </w:r>
          </w:p>
        </w:tc>
        <w:tc>
          <w:tcPr>
            <w:tcW w:w="1980" w:type="dxa"/>
          </w:tcPr>
          <w:p w:rsidR="005E7BB7" w:rsidRDefault="005E7BB7" w:rsidP="00D33AFC">
            <w:r>
              <w:t xml:space="preserve">с. Верх-Усугли, ул. </w:t>
            </w:r>
            <w:proofErr w:type="gramStart"/>
            <w:r>
              <w:t>Пролетарская</w:t>
            </w:r>
            <w:proofErr w:type="gramEnd"/>
            <w:r>
              <w:t>, в районе администрации МР «Тунгокоченский район»</w:t>
            </w:r>
          </w:p>
        </w:tc>
      </w:tr>
      <w:tr w:rsidR="005E7BB7" w:rsidTr="00D33AFC">
        <w:trPr>
          <w:trHeight w:val="885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>
            <w:r>
              <w:t>Междугородный и местный транспорт, автобус, маршрутное такси №562</w:t>
            </w:r>
          </w:p>
        </w:tc>
        <w:tc>
          <w:tcPr>
            <w:tcW w:w="1440" w:type="dxa"/>
          </w:tcPr>
          <w:p w:rsidR="005E7BB7" w:rsidRDefault="005E7BB7" w:rsidP="00D33AFC">
            <w:r>
              <w:t>11553,58</w:t>
            </w:r>
          </w:p>
        </w:tc>
        <w:tc>
          <w:tcPr>
            <w:tcW w:w="1440" w:type="dxa"/>
          </w:tcPr>
          <w:p w:rsidR="005E7BB7" w:rsidRDefault="005E7BB7" w:rsidP="00D33AFC">
            <w:r>
              <w:t>9366,08</w:t>
            </w:r>
          </w:p>
        </w:tc>
        <w:tc>
          <w:tcPr>
            <w:tcW w:w="1980" w:type="dxa"/>
          </w:tcPr>
          <w:p w:rsidR="005E7BB7" w:rsidRDefault="005E7BB7" w:rsidP="00D33AFC">
            <w:r>
              <w:t>с. Верх-Усугли, ул</w:t>
            </w:r>
            <w:proofErr w:type="gramStart"/>
            <w:r>
              <w:t>.Д</w:t>
            </w:r>
            <w:proofErr w:type="gramEnd"/>
            <w:r>
              <w:t>орожная, в районе магазина «Дорожный»</w:t>
            </w:r>
          </w:p>
        </w:tc>
      </w:tr>
      <w:tr w:rsidR="005E7BB7" w:rsidTr="00D33AFC">
        <w:trPr>
          <w:trHeight w:val="1710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>
            <w:r>
              <w:t>Междугородный и местный транспорт, автобус, маршрутное такси №562</w:t>
            </w:r>
          </w:p>
        </w:tc>
        <w:tc>
          <w:tcPr>
            <w:tcW w:w="1440" w:type="dxa"/>
          </w:tcPr>
          <w:p w:rsidR="005E7BB7" w:rsidRDefault="005E7BB7" w:rsidP="00D33AFC">
            <w:r>
              <w:t>11414,82</w:t>
            </w:r>
          </w:p>
        </w:tc>
        <w:tc>
          <w:tcPr>
            <w:tcW w:w="1440" w:type="dxa"/>
          </w:tcPr>
          <w:p w:rsidR="005E7BB7" w:rsidRDefault="005E7BB7" w:rsidP="00D33AFC">
            <w:r>
              <w:t>9623,60</w:t>
            </w:r>
          </w:p>
        </w:tc>
        <w:tc>
          <w:tcPr>
            <w:tcW w:w="1980" w:type="dxa"/>
          </w:tcPr>
          <w:p w:rsidR="005E7BB7" w:rsidRDefault="005E7BB7" w:rsidP="00D33AFC">
            <w:r>
              <w:t>с. Верх-Усугли, в районе ул</w:t>
            </w:r>
            <w:proofErr w:type="gramStart"/>
            <w:r>
              <w:t>.Д</w:t>
            </w:r>
            <w:proofErr w:type="gramEnd"/>
            <w:r>
              <w:t>орожная и Школьная</w:t>
            </w:r>
          </w:p>
        </w:tc>
      </w:tr>
      <w:tr w:rsidR="005E7BB7" w:rsidTr="00D33AFC">
        <w:trPr>
          <w:trHeight w:val="1290"/>
        </w:trPr>
        <w:tc>
          <w:tcPr>
            <w:tcW w:w="540" w:type="dxa"/>
            <w:vMerge/>
          </w:tcPr>
          <w:p w:rsidR="005E7BB7" w:rsidRDefault="005E7BB7" w:rsidP="00D33AFC"/>
        </w:tc>
        <w:tc>
          <w:tcPr>
            <w:tcW w:w="2363" w:type="dxa"/>
            <w:vMerge/>
          </w:tcPr>
          <w:p w:rsidR="005E7BB7" w:rsidRDefault="005E7BB7" w:rsidP="00D33AFC"/>
        </w:tc>
        <w:tc>
          <w:tcPr>
            <w:tcW w:w="2245" w:type="dxa"/>
          </w:tcPr>
          <w:p w:rsidR="005E7BB7" w:rsidRDefault="005E7BB7" w:rsidP="00D33AFC">
            <w:r>
              <w:t>Междугородный и местный транспорт, автобус, маршрутное такси №562</w:t>
            </w:r>
          </w:p>
        </w:tc>
        <w:tc>
          <w:tcPr>
            <w:tcW w:w="1440" w:type="dxa"/>
          </w:tcPr>
          <w:p w:rsidR="005E7BB7" w:rsidRDefault="005E7BB7" w:rsidP="00D33AFC">
            <w:r>
              <w:t>11274,76</w:t>
            </w:r>
          </w:p>
        </w:tc>
        <w:tc>
          <w:tcPr>
            <w:tcW w:w="1440" w:type="dxa"/>
          </w:tcPr>
          <w:p w:rsidR="005E7BB7" w:rsidRDefault="005E7BB7" w:rsidP="00D33AFC">
            <w:r>
              <w:t>10074,32</w:t>
            </w:r>
          </w:p>
        </w:tc>
        <w:tc>
          <w:tcPr>
            <w:tcW w:w="1980" w:type="dxa"/>
          </w:tcPr>
          <w:p w:rsidR="005E7BB7" w:rsidRDefault="005E7BB7" w:rsidP="00D33AFC">
            <w:r>
              <w:t>с. Верх-Усугли, в районе автозаправочной станции</w:t>
            </w:r>
          </w:p>
        </w:tc>
      </w:tr>
      <w:tr w:rsidR="005E7BB7" w:rsidTr="00D33AFC">
        <w:trPr>
          <w:trHeight w:val="1260"/>
        </w:trPr>
        <w:tc>
          <w:tcPr>
            <w:tcW w:w="540" w:type="dxa"/>
          </w:tcPr>
          <w:p w:rsidR="005E7BB7" w:rsidRDefault="005E7BB7" w:rsidP="00D33AFC">
            <w:r>
              <w:t>5</w:t>
            </w:r>
          </w:p>
        </w:tc>
        <w:tc>
          <w:tcPr>
            <w:tcW w:w="2363" w:type="dxa"/>
          </w:tcPr>
          <w:p w:rsidR="005E7BB7" w:rsidRDefault="005E7BB7" w:rsidP="00D33AFC">
            <w:r>
              <w:t>Сведения о местах нахождения аварийных домов и жилых домов, признанных непригодными для проживания</w:t>
            </w:r>
          </w:p>
        </w:tc>
        <w:tc>
          <w:tcPr>
            <w:tcW w:w="2245" w:type="dxa"/>
          </w:tcPr>
          <w:p w:rsidR="005E7BB7" w:rsidRDefault="005E7BB7" w:rsidP="00D33AFC">
            <w:r>
              <w:t>ДОС (аварийный многоквартирный дом)</w:t>
            </w:r>
          </w:p>
        </w:tc>
        <w:tc>
          <w:tcPr>
            <w:tcW w:w="1440" w:type="dxa"/>
          </w:tcPr>
          <w:p w:rsidR="005E7BB7" w:rsidRDefault="005E7BB7" w:rsidP="00D33AFC">
            <w:r>
              <w:t>11594,41</w:t>
            </w:r>
          </w:p>
        </w:tc>
        <w:tc>
          <w:tcPr>
            <w:tcW w:w="1440" w:type="dxa"/>
          </w:tcPr>
          <w:p w:rsidR="005E7BB7" w:rsidRDefault="005E7BB7" w:rsidP="00D33AFC">
            <w:r>
              <w:t>9898,54</w:t>
            </w:r>
          </w:p>
        </w:tc>
        <w:tc>
          <w:tcPr>
            <w:tcW w:w="1980" w:type="dxa"/>
          </w:tcPr>
          <w:p w:rsidR="005E7BB7" w:rsidRDefault="005E7BB7" w:rsidP="00D33AFC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ерх-Усугли</w:t>
            </w:r>
            <w:proofErr w:type="spellEnd"/>
            <w:r>
              <w:t>, пер. Школьный, 8</w:t>
            </w:r>
          </w:p>
        </w:tc>
      </w:tr>
      <w:tr w:rsidR="005E7BB7" w:rsidTr="00D33AFC">
        <w:trPr>
          <w:trHeight w:val="1425"/>
        </w:trPr>
        <w:tc>
          <w:tcPr>
            <w:tcW w:w="540" w:type="dxa"/>
          </w:tcPr>
          <w:p w:rsidR="005E7BB7" w:rsidRDefault="005E7BB7" w:rsidP="00D33AFC">
            <w:r>
              <w:t>6</w:t>
            </w:r>
          </w:p>
        </w:tc>
        <w:tc>
          <w:tcPr>
            <w:tcW w:w="2363" w:type="dxa"/>
          </w:tcPr>
          <w:p w:rsidR="005E7BB7" w:rsidRDefault="005E7BB7" w:rsidP="00D33AFC">
            <w:r>
              <w:t>Сведения о местах санкционированного размещения твердых коммунальных отходов, полигонов бытовых отходов (вид отходов)</w:t>
            </w:r>
          </w:p>
        </w:tc>
        <w:tc>
          <w:tcPr>
            <w:tcW w:w="2245" w:type="dxa"/>
          </w:tcPr>
          <w:p w:rsidR="005E7BB7" w:rsidRDefault="005E7BB7" w:rsidP="00D33AFC">
            <w:r>
              <w:t>Полигон для хранения и утилизации твердых бытовых отходов</w:t>
            </w:r>
          </w:p>
        </w:tc>
        <w:tc>
          <w:tcPr>
            <w:tcW w:w="1440" w:type="dxa"/>
          </w:tcPr>
          <w:p w:rsidR="005E7BB7" w:rsidRDefault="005E7BB7" w:rsidP="00D33AFC">
            <w:r>
              <w:t xml:space="preserve">52,6697 </w:t>
            </w:r>
            <w:proofErr w:type="spellStart"/>
            <w:r>
              <w:t>сш</w:t>
            </w:r>
            <w:proofErr w:type="spellEnd"/>
          </w:p>
          <w:p w:rsidR="005E7BB7" w:rsidRDefault="005E7BB7" w:rsidP="00D33AFC">
            <w:r>
              <w:t xml:space="preserve">115,232 </w:t>
            </w:r>
            <w:proofErr w:type="spellStart"/>
            <w:r>
              <w:t>вд</w:t>
            </w:r>
            <w:proofErr w:type="spellEnd"/>
          </w:p>
        </w:tc>
        <w:tc>
          <w:tcPr>
            <w:tcW w:w="1440" w:type="dxa"/>
          </w:tcPr>
          <w:p w:rsidR="005E7BB7" w:rsidRDefault="005E7BB7" w:rsidP="00D33AFC"/>
        </w:tc>
        <w:tc>
          <w:tcPr>
            <w:tcW w:w="1980" w:type="dxa"/>
          </w:tcPr>
          <w:p w:rsidR="005E7BB7" w:rsidRDefault="005E7BB7" w:rsidP="00D33AFC">
            <w:r>
              <w:t>Территория МО сельское поселение «</w:t>
            </w:r>
            <w:proofErr w:type="spellStart"/>
            <w:r>
              <w:t>Усуглинское</w:t>
            </w:r>
            <w:proofErr w:type="spellEnd"/>
            <w:r>
              <w:t>»</w:t>
            </w:r>
          </w:p>
        </w:tc>
      </w:tr>
      <w:tr w:rsidR="005E7BB7" w:rsidTr="00D33AFC">
        <w:trPr>
          <w:trHeight w:val="1245"/>
        </w:trPr>
        <w:tc>
          <w:tcPr>
            <w:tcW w:w="540" w:type="dxa"/>
          </w:tcPr>
          <w:p w:rsidR="005E7BB7" w:rsidRDefault="005E7BB7" w:rsidP="00D33AFC">
            <w:r>
              <w:t>7</w:t>
            </w:r>
          </w:p>
        </w:tc>
        <w:tc>
          <w:tcPr>
            <w:tcW w:w="2363" w:type="dxa"/>
          </w:tcPr>
          <w:p w:rsidR="005E7BB7" w:rsidRDefault="005E7BB7" w:rsidP="00D33AFC">
            <w:r>
              <w:t xml:space="preserve">Сведения о местах нахождения пунктов геодезических сетей специального </w:t>
            </w:r>
            <w:r>
              <w:lastRenderedPageBreak/>
              <w:t>назначения, созданных за счет средств местного бюджета (наименование, номер пункта)</w:t>
            </w:r>
          </w:p>
        </w:tc>
        <w:tc>
          <w:tcPr>
            <w:tcW w:w="2245" w:type="dxa"/>
          </w:tcPr>
          <w:p w:rsidR="005E7BB7" w:rsidRDefault="005E7BB7" w:rsidP="00D33AFC">
            <w:r>
              <w:lastRenderedPageBreak/>
              <w:t>отсутствуют</w:t>
            </w:r>
          </w:p>
        </w:tc>
        <w:tc>
          <w:tcPr>
            <w:tcW w:w="1440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980" w:type="dxa"/>
          </w:tcPr>
          <w:p w:rsidR="005E7BB7" w:rsidRDefault="005E7BB7" w:rsidP="00D33AFC"/>
        </w:tc>
      </w:tr>
      <w:tr w:rsidR="005E7BB7" w:rsidTr="00D33AFC">
        <w:trPr>
          <w:trHeight w:val="855"/>
        </w:trPr>
        <w:tc>
          <w:tcPr>
            <w:tcW w:w="540" w:type="dxa"/>
          </w:tcPr>
          <w:p w:rsidR="005E7BB7" w:rsidRDefault="005E7BB7" w:rsidP="00D33AFC">
            <w:r>
              <w:lastRenderedPageBreak/>
              <w:t>8</w:t>
            </w:r>
          </w:p>
        </w:tc>
        <w:tc>
          <w:tcPr>
            <w:tcW w:w="2363" w:type="dxa"/>
          </w:tcPr>
          <w:p w:rsidR="005E7BB7" w:rsidRDefault="005E7BB7" w:rsidP="00D33AFC">
            <w:r>
              <w:t>Сведения о местах организации и проведения ярмарок, организаторами которых являются органы местного самоуправления (наименование ярмарки, тип, периодичность, реквизиты правового акта об организации ярмарки, режим работы)</w:t>
            </w:r>
          </w:p>
        </w:tc>
        <w:tc>
          <w:tcPr>
            <w:tcW w:w="2245" w:type="dxa"/>
          </w:tcPr>
          <w:p w:rsidR="005E7BB7" w:rsidRDefault="005E7BB7" w:rsidP="00D33AFC">
            <w:r>
              <w:t>Сезонная ярмарка, сельскохозяйственная, проводится два раза в год (весна, осень)</w:t>
            </w:r>
          </w:p>
        </w:tc>
        <w:tc>
          <w:tcPr>
            <w:tcW w:w="1440" w:type="dxa"/>
          </w:tcPr>
          <w:p w:rsidR="005E7BB7" w:rsidRDefault="005E7BB7" w:rsidP="00D33AFC">
            <w:r>
              <w:t>12220,49</w:t>
            </w:r>
          </w:p>
        </w:tc>
        <w:tc>
          <w:tcPr>
            <w:tcW w:w="1440" w:type="dxa"/>
          </w:tcPr>
          <w:p w:rsidR="005E7BB7" w:rsidRDefault="005E7BB7" w:rsidP="00D33AFC">
            <w:r>
              <w:t>9259,45</w:t>
            </w:r>
          </w:p>
        </w:tc>
        <w:tc>
          <w:tcPr>
            <w:tcW w:w="1980" w:type="dxa"/>
          </w:tcPr>
          <w:p w:rsidR="005E7BB7" w:rsidRDefault="005E7BB7" w:rsidP="00D33AFC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ерх-Усугли</w:t>
            </w:r>
            <w:proofErr w:type="spellEnd"/>
            <w:r>
              <w:t>, ул.Пролетарская, площадь у здания администрации муниципального района «Тунгокоченский район»</w:t>
            </w:r>
          </w:p>
        </w:tc>
      </w:tr>
      <w:tr w:rsidR="005E7BB7" w:rsidTr="00D33AFC">
        <w:trPr>
          <w:trHeight w:val="855"/>
        </w:trPr>
        <w:tc>
          <w:tcPr>
            <w:tcW w:w="540" w:type="dxa"/>
          </w:tcPr>
          <w:p w:rsidR="005E7BB7" w:rsidRDefault="005E7BB7" w:rsidP="00D33AFC">
            <w:r>
              <w:t xml:space="preserve">9 </w:t>
            </w:r>
          </w:p>
        </w:tc>
        <w:tc>
          <w:tcPr>
            <w:tcW w:w="2363" w:type="dxa"/>
          </w:tcPr>
          <w:p w:rsidR="005E7BB7" w:rsidRDefault="005E7BB7" w:rsidP="00D33AFC">
            <w:r>
              <w:t>Сведения из муниципальных реестров социально ориентированных некоммерческих организаций – получателей поддержки (наименование юридического лица)</w:t>
            </w:r>
          </w:p>
        </w:tc>
        <w:tc>
          <w:tcPr>
            <w:tcW w:w="2245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980" w:type="dxa"/>
          </w:tcPr>
          <w:p w:rsidR="005E7BB7" w:rsidRDefault="005E7BB7" w:rsidP="00D33AFC"/>
        </w:tc>
      </w:tr>
      <w:tr w:rsidR="005E7BB7" w:rsidTr="00D33AFC">
        <w:trPr>
          <w:trHeight w:val="855"/>
        </w:trPr>
        <w:tc>
          <w:tcPr>
            <w:tcW w:w="540" w:type="dxa"/>
          </w:tcPr>
          <w:p w:rsidR="005E7BB7" w:rsidRDefault="005E7BB7" w:rsidP="00D33AFC">
            <w:r>
              <w:t>10</w:t>
            </w:r>
          </w:p>
        </w:tc>
        <w:tc>
          <w:tcPr>
            <w:tcW w:w="2363" w:type="dxa"/>
          </w:tcPr>
          <w:p w:rsidR="005E7BB7" w:rsidRDefault="005E7BB7" w:rsidP="00D33AFC">
            <w:r>
              <w:t>Сведения о местах нахождения службы психологической помощи, бесплатной юридической помощи (наименование, режим работы)</w:t>
            </w:r>
          </w:p>
        </w:tc>
        <w:tc>
          <w:tcPr>
            <w:tcW w:w="2245" w:type="dxa"/>
          </w:tcPr>
          <w:p w:rsidR="005E7BB7" w:rsidRDefault="005E7BB7" w:rsidP="00D33AFC">
            <w:r>
              <w:t>Служба бесплатной юридической помощи</w:t>
            </w:r>
          </w:p>
        </w:tc>
        <w:tc>
          <w:tcPr>
            <w:tcW w:w="1440" w:type="dxa"/>
          </w:tcPr>
          <w:p w:rsidR="005E7BB7" w:rsidRDefault="005E7BB7" w:rsidP="00D33AFC">
            <w:r>
              <w:t>12376,26</w:t>
            </w:r>
          </w:p>
        </w:tc>
        <w:tc>
          <w:tcPr>
            <w:tcW w:w="1440" w:type="dxa"/>
          </w:tcPr>
          <w:p w:rsidR="005E7BB7" w:rsidRDefault="005E7BB7" w:rsidP="00D33AFC">
            <w:r>
              <w:t>9248,99</w:t>
            </w:r>
          </w:p>
        </w:tc>
        <w:tc>
          <w:tcPr>
            <w:tcW w:w="1980" w:type="dxa"/>
          </w:tcPr>
          <w:p w:rsidR="005E7BB7" w:rsidRDefault="005E7BB7" w:rsidP="00D33AFC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ерх-Усугли</w:t>
            </w:r>
            <w:proofErr w:type="spellEnd"/>
            <w:r>
              <w:t>, ул.Металлургов, 14</w:t>
            </w:r>
          </w:p>
        </w:tc>
      </w:tr>
      <w:tr w:rsidR="005E7BB7" w:rsidTr="00D33AFC">
        <w:trPr>
          <w:trHeight w:val="855"/>
        </w:trPr>
        <w:tc>
          <w:tcPr>
            <w:tcW w:w="540" w:type="dxa"/>
          </w:tcPr>
          <w:p w:rsidR="005E7BB7" w:rsidRDefault="005E7BB7" w:rsidP="00D33AFC">
            <w:r>
              <w:t>11</w:t>
            </w:r>
          </w:p>
        </w:tc>
        <w:tc>
          <w:tcPr>
            <w:tcW w:w="2363" w:type="dxa"/>
          </w:tcPr>
          <w:p w:rsidR="005E7BB7" w:rsidRDefault="005E7BB7" w:rsidP="00D33AFC">
            <w:r>
              <w:t>Сведения о местах нахождения подразделений муниципальной пожарной охраны (режим работы)</w:t>
            </w:r>
          </w:p>
        </w:tc>
        <w:tc>
          <w:tcPr>
            <w:tcW w:w="2245" w:type="dxa"/>
          </w:tcPr>
          <w:p w:rsidR="005E7BB7" w:rsidRDefault="005E7BB7" w:rsidP="00D33AFC">
            <w:r>
              <w:t>Добровольная пожарная дружина при МО сельское поселение «</w:t>
            </w:r>
            <w:proofErr w:type="spellStart"/>
            <w:r>
              <w:t>Верх-Усуглинское</w:t>
            </w:r>
            <w:proofErr w:type="spellEnd"/>
            <w:r>
              <w:t>»</w:t>
            </w:r>
          </w:p>
        </w:tc>
        <w:tc>
          <w:tcPr>
            <w:tcW w:w="1440" w:type="dxa"/>
          </w:tcPr>
          <w:p w:rsidR="005E7BB7" w:rsidRDefault="005E7BB7" w:rsidP="00D33AFC">
            <w:r>
              <w:t>11980,91</w:t>
            </w:r>
          </w:p>
        </w:tc>
        <w:tc>
          <w:tcPr>
            <w:tcW w:w="1440" w:type="dxa"/>
          </w:tcPr>
          <w:p w:rsidR="005E7BB7" w:rsidRDefault="005E7BB7" w:rsidP="00D33AFC">
            <w:r>
              <w:t>9655,16</w:t>
            </w:r>
          </w:p>
        </w:tc>
        <w:tc>
          <w:tcPr>
            <w:tcW w:w="1980" w:type="dxa"/>
          </w:tcPr>
          <w:p w:rsidR="005E7BB7" w:rsidRDefault="005E7BB7" w:rsidP="00D33AFC">
            <w:r>
              <w:t>с. Верх-Усугли, ул</w:t>
            </w:r>
            <w:proofErr w:type="gramStart"/>
            <w:r>
              <w:t>.С</w:t>
            </w:r>
            <w:proofErr w:type="gramEnd"/>
            <w:r>
              <w:t>оветская, 6</w:t>
            </w:r>
          </w:p>
        </w:tc>
      </w:tr>
      <w:tr w:rsidR="005E7BB7" w:rsidTr="00D33AFC">
        <w:trPr>
          <w:trHeight w:val="855"/>
        </w:trPr>
        <w:tc>
          <w:tcPr>
            <w:tcW w:w="540" w:type="dxa"/>
          </w:tcPr>
          <w:p w:rsidR="005E7BB7" w:rsidRDefault="005E7BB7" w:rsidP="00D33AFC">
            <w:r>
              <w:t>12</w:t>
            </w:r>
          </w:p>
        </w:tc>
        <w:tc>
          <w:tcPr>
            <w:tcW w:w="2363" w:type="dxa"/>
          </w:tcPr>
          <w:p w:rsidR="005E7BB7" w:rsidRDefault="005E7BB7" w:rsidP="00D33AFC">
            <w:r>
              <w:t xml:space="preserve">Сведения о местах нахождения аварийно-спасательных служб и аварийно-спасательных формирований (наименование, режим работы) </w:t>
            </w:r>
          </w:p>
        </w:tc>
        <w:tc>
          <w:tcPr>
            <w:tcW w:w="2245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440" w:type="dxa"/>
          </w:tcPr>
          <w:p w:rsidR="005E7BB7" w:rsidRDefault="005E7BB7" w:rsidP="00D33AFC"/>
        </w:tc>
        <w:tc>
          <w:tcPr>
            <w:tcW w:w="1980" w:type="dxa"/>
          </w:tcPr>
          <w:p w:rsidR="005E7BB7" w:rsidRDefault="005E7BB7" w:rsidP="00D33AFC"/>
        </w:tc>
      </w:tr>
      <w:tr w:rsidR="005E7BB7" w:rsidTr="00D33AFC">
        <w:trPr>
          <w:trHeight w:val="855"/>
        </w:trPr>
        <w:tc>
          <w:tcPr>
            <w:tcW w:w="540" w:type="dxa"/>
          </w:tcPr>
          <w:p w:rsidR="005E7BB7" w:rsidRDefault="005E7BB7" w:rsidP="00D33AFC">
            <w:r>
              <w:lastRenderedPageBreak/>
              <w:t>13</w:t>
            </w:r>
          </w:p>
        </w:tc>
        <w:tc>
          <w:tcPr>
            <w:tcW w:w="2363" w:type="dxa"/>
          </w:tcPr>
          <w:p w:rsidR="005E7BB7" w:rsidRDefault="005E7BB7" w:rsidP="00D33AFC">
            <w:r>
      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(наименование, режим работы)</w:t>
            </w:r>
          </w:p>
        </w:tc>
        <w:tc>
          <w:tcPr>
            <w:tcW w:w="2245" w:type="dxa"/>
          </w:tcPr>
          <w:p w:rsidR="005E7BB7" w:rsidRDefault="005E7BB7" w:rsidP="00D33AFC">
            <w:r>
              <w:t>Единая диспетчерская служба, режим работы: круглосуточно</w:t>
            </w:r>
          </w:p>
        </w:tc>
        <w:tc>
          <w:tcPr>
            <w:tcW w:w="1440" w:type="dxa"/>
          </w:tcPr>
          <w:p w:rsidR="005E7BB7" w:rsidRDefault="005E7BB7" w:rsidP="00D33AFC">
            <w:r>
              <w:t>12250,90</w:t>
            </w:r>
          </w:p>
        </w:tc>
        <w:tc>
          <w:tcPr>
            <w:tcW w:w="1440" w:type="dxa"/>
          </w:tcPr>
          <w:p w:rsidR="005E7BB7" w:rsidRDefault="005E7BB7" w:rsidP="00D33AFC">
            <w:r>
              <w:t>9250,05</w:t>
            </w:r>
          </w:p>
        </w:tc>
        <w:tc>
          <w:tcPr>
            <w:tcW w:w="1980" w:type="dxa"/>
          </w:tcPr>
          <w:p w:rsidR="005E7BB7" w:rsidRDefault="005E7BB7" w:rsidP="00D33AFC">
            <w:r>
              <w:t>с. Верх-Усугли, ул</w:t>
            </w:r>
            <w:proofErr w:type="gramStart"/>
            <w:r>
              <w:t>.П</w:t>
            </w:r>
            <w:proofErr w:type="gramEnd"/>
            <w:r>
              <w:t>ролетарская, 1а</w:t>
            </w:r>
          </w:p>
        </w:tc>
      </w:tr>
    </w:tbl>
    <w:p w:rsidR="005E7BB7" w:rsidRDefault="005E7BB7" w:rsidP="005E7BB7"/>
    <w:p w:rsidR="005E7BB7" w:rsidRDefault="005E7BB7" w:rsidP="00541596">
      <w:pPr>
        <w:rPr>
          <w:bCs/>
        </w:rPr>
      </w:pPr>
    </w:p>
    <w:sectPr w:rsidR="005E7BB7" w:rsidSect="002846F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3C27"/>
    <w:multiLevelType w:val="hybridMultilevel"/>
    <w:tmpl w:val="9808EE46"/>
    <w:lvl w:ilvl="0" w:tplc="7C648A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D03437"/>
    <w:multiLevelType w:val="hybridMultilevel"/>
    <w:tmpl w:val="A0A66AC4"/>
    <w:lvl w:ilvl="0" w:tplc="0C1CE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1F88"/>
    <w:rsid w:val="0000126B"/>
    <w:rsid w:val="0000530C"/>
    <w:rsid w:val="00015B83"/>
    <w:rsid w:val="00031B0F"/>
    <w:rsid w:val="00050D9F"/>
    <w:rsid w:val="00061417"/>
    <w:rsid w:val="000702EA"/>
    <w:rsid w:val="00091B6A"/>
    <w:rsid w:val="000B4841"/>
    <w:rsid w:val="000D6CCF"/>
    <w:rsid w:val="000D6DB7"/>
    <w:rsid w:val="00106622"/>
    <w:rsid w:val="00117D00"/>
    <w:rsid w:val="00136FB1"/>
    <w:rsid w:val="00144785"/>
    <w:rsid w:val="001511B2"/>
    <w:rsid w:val="00166217"/>
    <w:rsid w:val="0017250D"/>
    <w:rsid w:val="00192DDE"/>
    <w:rsid w:val="001D6C14"/>
    <w:rsid w:val="001F3A31"/>
    <w:rsid w:val="00224D17"/>
    <w:rsid w:val="00283063"/>
    <w:rsid w:val="002846F9"/>
    <w:rsid w:val="00296C52"/>
    <w:rsid w:val="002B4E6E"/>
    <w:rsid w:val="00317452"/>
    <w:rsid w:val="003213B7"/>
    <w:rsid w:val="00331D03"/>
    <w:rsid w:val="00377BE7"/>
    <w:rsid w:val="003845E8"/>
    <w:rsid w:val="0038690C"/>
    <w:rsid w:val="003C1209"/>
    <w:rsid w:val="003D4B07"/>
    <w:rsid w:val="00402274"/>
    <w:rsid w:val="00431966"/>
    <w:rsid w:val="00446EAC"/>
    <w:rsid w:val="00477021"/>
    <w:rsid w:val="004A0E29"/>
    <w:rsid w:val="004A3726"/>
    <w:rsid w:val="004A4DDC"/>
    <w:rsid w:val="004B717E"/>
    <w:rsid w:val="004C37BB"/>
    <w:rsid w:val="004F01FC"/>
    <w:rsid w:val="004F3507"/>
    <w:rsid w:val="004F4759"/>
    <w:rsid w:val="00501A40"/>
    <w:rsid w:val="005077C1"/>
    <w:rsid w:val="00541596"/>
    <w:rsid w:val="00581E37"/>
    <w:rsid w:val="005832E6"/>
    <w:rsid w:val="00590220"/>
    <w:rsid w:val="005A44A4"/>
    <w:rsid w:val="005B2509"/>
    <w:rsid w:val="005B38AE"/>
    <w:rsid w:val="005E7BB7"/>
    <w:rsid w:val="005F65F8"/>
    <w:rsid w:val="00607BB0"/>
    <w:rsid w:val="006105E5"/>
    <w:rsid w:val="006141AD"/>
    <w:rsid w:val="0062507C"/>
    <w:rsid w:val="0067265B"/>
    <w:rsid w:val="006907D1"/>
    <w:rsid w:val="00690DA2"/>
    <w:rsid w:val="006F319F"/>
    <w:rsid w:val="00753220"/>
    <w:rsid w:val="00762E10"/>
    <w:rsid w:val="007802B7"/>
    <w:rsid w:val="00780E60"/>
    <w:rsid w:val="007B0B97"/>
    <w:rsid w:val="00820DE5"/>
    <w:rsid w:val="00845FB4"/>
    <w:rsid w:val="008803EF"/>
    <w:rsid w:val="008A30AB"/>
    <w:rsid w:val="008B1803"/>
    <w:rsid w:val="008B36D0"/>
    <w:rsid w:val="008C488C"/>
    <w:rsid w:val="008E5678"/>
    <w:rsid w:val="00903439"/>
    <w:rsid w:val="00910DD7"/>
    <w:rsid w:val="00937DDC"/>
    <w:rsid w:val="00944E70"/>
    <w:rsid w:val="0095770E"/>
    <w:rsid w:val="0096126D"/>
    <w:rsid w:val="00965528"/>
    <w:rsid w:val="00966157"/>
    <w:rsid w:val="00973C3D"/>
    <w:rsid w:val="009773C0"/>
    <w:rsid w:val="00982035"/>
    <w:rsid w:val="009964BF"/>
    <w:rsid w:val="009A5CD8"/>
    <w:rsid w:val="009D4933"/>
    <w:rsid w:val="009F56F6"/>
    <w:rsid w:val="00A01B99"/>
    <w:rsid w:val="00A61D52"/>
    <w:rsid w:val="00A718AF"/>
    <w:rsid w:val="00A856D0"/>
    <w:rsid w:val="00AD546C"/>
    <w:rsid w:val="00AE260D"/>
    <w:rsid w:val="00AE5FD6"/>
    <w:rsid w:val="00AF187C"/>
    <w:rsid w:val="00B003DE"/>
    <w:rsid w:val="00B01D3D"/>
    <w:rsid w:val="00B17213"/>
    <w:rsid w:val="00B434D4"/>
    <w:rsid w:val="00B47E81"/>
    <w:rsid w:val="00B66ABC"/>
    <w:rsid w:val="00B71A68"/>
    <w:rsid w:val="00B925F6"/>
    <w:rsid w:val="00C01BD5"/>
    <w:rsid w:val="00C11A14"/>
    <w:rsid w:val="00C214D7"/>
    <w:rsid w:val="00C363E7"/>
    <w:rsid w:val="00C40F94"/>
    <w:rsid w:val="00C66861"/>
    <w:rsid w:val="00C80A94"/>
    <w:rsid w:val="00CA6650"/>
    <w:rsid w:val="00CC0E1F"/>
    <w:rsid w:val="00CC1591"/>
    <w:rsid w:val="00CE4DEE"/>
    <w:rsid w:val="00D150DA"/>
    <w:rsid w:val="00D15C59"/>
    <w:rsid w:val="00D16031"/>
    <w:rsid w:val="00D514D2"/>
    <w:rsid w:val="00D57AB8"/>
    <w:rsid w:val="00D71A80"/>
    <w:rsid w:val="00D84A3E"/>
    <w:rsid w:val="00D92822"/>
    <w:rsid w:val="00DB03D0"/>
    <w:rsid w:val="00DF0E31"/>
    <w:rsid w:val="00E27710"/>
    <w:rsid w:val="00E5434B"/>
    <w:rsid w:val="00E61F88"/>
    <w:rsid w:val="00E87BA5"/>
    <w:rsid w:val="00E9360A"/>
    <w:rsid w:val="00E97C0E"/>
    <w:rsid w:val="00EB4E5B"/>
    <w:rsid w:val="00EB56CC"/>
    <w:rsid w:val="00EB698C"/>
    <w:rsid w:val="00F010DD"/>
    <w:rsid w:val="00F06090"/>
    <w:rsid w:val="00F076ED"/>
    <w:rsid w:val="00F40D29"/>
    <w:rsid w:val="00F410AF"/>
    <w:rsid w:val="00F62660"/>
    <w:rsid w:val="00F660D6"/>
    <w:rsid w:val="00FA6217"/>
    <w:rsid w:val="00FB2567"/>
    <w:rsid w:val="00FE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F88"/>
    <w:rPr>
      <w:sz w:val="24"/>
      <w:szCs w:val="24"/>
    </w:rPr>
  </w:style>
  <w:style w:type="paragraph" w:styleId="2">
    <w:name w:val="heading 2"/>
    <w:basedOn w:val="a"/>
    <w:next w:val="a"/>
    <w:qFormat/>
    <w:rsid w:val="00541596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41596"/>
    <w:pPr>
      <w:ind w:right="1076"/>
      <w:jc w:val="both"/>
    </w:pPr>
    <w:rPr>
      <w:sz w:val="28"/>
      <w:szCs w:val="20"/>
    </w:rPr>
  </w:style>
  <w:style w:type="paragraph" w:styleId="a5">
    <w:name w:val="Body Text Indent"/>
    <w:basedOn w:val="a"/>
    <w:rsid w:val="00541596"/>
    <w:pPr>
      <w:ind w:firstLine="426"/>
      <w:jc w:val="both"/>
    </w:pPr>
    <w:rPr>
      <w:sz w:val="28"/>
      <w:szCs w:val="20"/>
    </w:rPr>
  </w:style>
  <w:style w:type="paragraph" w:styleId="20">
    <w:name w:val="Body Text 2"/>
    <w:basedOn w:val="a"/>
    <w:rsid w:val="00541596"/>
    <w:pPr>
      <w:jc w:val="both"/>
    </w:pPr>
  </w:style>
  <w:style w:type="paragraph" w:styleId="a6">
    <w:name w:val="Balloon Text"/>
    <w:basedOn w:val="a"/>
    <w:semiHidden/>
    <w:rsid w:val="00EB698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B1803"/>
    <w:rPr>
      <w:color w:val="0000FF"/>
      <w:u w:val="single"/>
    </w:rPr>
  </w:style>
  <w:style w:type="paragraph" w:customStyle="1" w:styleId="ConsPlusTitle">
    <w:name w:val="ConsPlusTitle"/>
    <w:uiPriority w:val="99"/>
    <w:rsid w:val="008E567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rsid w:val="008E56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Баянова И. В.</dc:creator>
  <cp:lastModifiedBy>BayanovaIV</cp:lastModifiedBy>
  <cp:revision>7</cp:revision>
  <cp:lastPrinted>2017-10-02T07:58:00Z</cp:lastPrinted>
  <dcterms:created xsi:type="dcterms:W3CDTF">2017-10-02T06:09:00Z</dcterms:created>
  <dcterms:modified xsi:type="dcterms:W3CDTF">2017-10-06T07:36:00Z</dcterms:modified>
</cp:coreProperties>
</file>