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72" w:rsidRDefault="00A07B72" w:rsidP="000B28AA">
      <w:pPr>
        <w:spacing w:after="0" w:line="240" w:lineRule="auto"/>
        <w:rPr>
          <w:rFonts w:ascii="Times New Roman" w:eastAsia="Times New Roman" w:hAnsi="Times New Roman" w:cs="Times New Roman"/>
          <w:b/>
          <w:sz w:val="24"/>
          <w:szCs w:val="24"/>
          <w:lang w:eastAsia="ru-RU"/>
        </w:rPr>
      </w:pPr>
    </w:p>
    <w:p w:rsidR="00480FB7" w:rsidRPr="00BB7788" w:rsidRDefault="00EF6F1D" w:rsidP="00BB77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EF6F1D">
        <w:rPr>
          <w:rFonts w:ascii="Times New Roman" w:eastAsia="Times New Roman" w:hAnsi="Times New Roman" w:cs="Times New Roman"/>
          <w:b/>
          <w:sz w:val="28"/>
          <w:szCs w:val="28"/>
          <w:lang w:eastAsia="ru-RU"/>
        </w:rPr>
        <w:t xml:space="preserve">звещение о проведении аукциона </w:t>
      </w:r>
      <w:r w:rsidR="00C6153A">
        <w:rPr>
          <w:rFonts w:ascii="Times New Roman" w:eastAsia="Times New Roman" w:hAnsi="Times New Roman" w:cs="Times New Roman"/>
          <w:b/>
          <w:sz w:val="28"/>
          <w:szCs w:val="28"/>
          <w:lang w:eastAsia="ru-RU"/>
        </w:rPr>
        <w:t xml:space="preserve">на </w:t>
      </w:r>
      <w:r w:rsidRPr="00EF6F1D">
        <w:rPr>
          <w:rFonts w:ascii="Times New Roman" w:eastAsia="Times New Roman" w:hAnsi="Times New Roman" w:cs="Times New Roman"/>
          <w:b/>
          <w:sz w:val="28"/>
          <w:szCs w:val="28"/>
          <w:lang w:eastAsia="ru-RU"/>
        </w:rPr>
        <w:t>прав</w:t>
      </w:r>
      <w:r w:rsidR="00A56334">
        <w:rPr>
          <w:rFonts w:ascii="Times New Roman" w:eastAsia="Times New Roman" w:hAnsi="Times New Roman" w:cs="Times New Roman"/>
          <w:b/>
          <w:sz w:val="28"/>
          <w:szCs w:val="28"/>
          <w:lang w:eastAsia="ru-RU"/>
        </w:rPr>
        <w:t>о</w:t>
      </w:r>
      <w:r w:rsidRPr="00EF6F1D">
        <w:rPr>
          <w:rFonts w:ascii="Times New Roman" w:eastAsia="Times New Roman" w:hAnsi="Times New Roman" w:cs="Times New Roman"/>
          <w:b/>
          <w:sz w:val="28"/>
          <w:szCs w:val="28"/>
          <w:lang w:eastAsia="ru-RU"/>
        </w:rPr>
        <w:t xml:space="preserve"> заключени</w:t>
      </w:r>
      <w:r>
        <w:rPr>
          <w:rFonts w:ascii="Times New Roman" w:eastAsia="Times New Roman" w:hAnsi="Times New Roman" w:cs="Times New Roman"/>
          <w:b/>
          <w:sz w:val="28"/>
          <w:szCs w:val="28"/>
          <w:lang w:eastAsia="ru-RU"/>
        </w:rPr>
        <w:t>я</w:t>
      </w:r>
      <w:r w:rsidRPr="00EF6F1D">
        <w:rPr>
          <w:rFonts w:ascii="Times New Roman" w:eastAsia="Times New Roman" w:hAnsi="Times New Roman" w:cs="Times New Roman"/>
          <w:b/>
          <w:sz w:val="28"/>
          <w:szCs w:val="28"/>
          <w:lang w:eastAsia="ru-RU"/>
        </w:rPr>
        <w:t xml:space="preserve"> договора на установку и эксплуатацию рекламных конструкций на земельном участке</w:t>
      </w:r>
      <w:r w:rsidRPr="00EF6F1D">
        <w:rPr>
          <w:rFonts w:ascii="Times New Roman" w:eastAsia="Times New Roman" w:hAnsi="Times New Roman" w:cs="Times New Roman"/>
          <w:sz w:val="28"/>
          <w:szCs w:val="28"/>
          <w:lang w:eastAsia="ru-RU"/>
        </w:rPr>
        <w:t xml:space="preserve"> </w:t>
      </w:r>
      <w:r w:rsidRPr="00EF6F1D">
        <w:rPr>
          <w:rFonts w:ascii="Times New Roman" w:eastAsia="Times New Roman" w:hAnsi="Times New Roman" w:cs="Times New Roman"/>
          <w:b/>
          <w:sz w:val="28"/>
          <w:szCs w:val="28"/>
          <w:lang w:eastAsia="ru-RU"/>
        </w:rPr>
        <w:t>государственная собственность на который не разграничена,</w:t>
      </w:r>
      <w:r w:rsidRPr="00EF6F1D">
        <w:rPr>
          <w:rFonts w:ascii="Times New Roman" w:eastAsia="Times New Roman" w:hAnsi="Times New Roman" w:cs="Times New Roman"/>
          <w:b/>
          <w:bCs/>
          <w:sz w:val="28"/>
          <w:szCs w:val="28"/>
          <w:lang w:eastAsia="ru-RU"/>
        </w:rPr>
        <w:t xml:space="preserve"> </w:t>
      </w:r>
      <w:r w:rsidRPr="00EF6F1D">
        <w:rPr>
          <w:rFonts w:ascii="Times New Roman" w:eastAsia="Times New Roman" w:hAnsi="Times New Roman" w:cs="Times New Roman"/>
          <w:b/>
          <w:sz w:val="28"/>
          <w:szCs w:val="28"/>
          <w:lang w:eastAsia="ru-RU"/>
        </w:rPr>
        <w:t>на территории се</w:t>
      </w:r>
      <w:r>
        <w:rPr>
          <w:rFonts w:ascii="Times New Roman" w:eastAsia="Times New Roman" w:hAnsi="Times New Roman" w:cs="Times New Roman"/>
          <w:b/>
          <w:sz w:val="28"/>
          <w:szCs w:val="28"/>
          <w:lang w:eastAsia="ru-RU"/>
        </w:rPr>
        <w:t>льского поселения «</w:t>
      </w:r>
      <w:proofErr w:type="spellStart"/>
      <w:r>
        <w:rPr>
          <w:rFonts w:ascii="Times New Roman" w:eastAsia="Times New Roman" w:hAnsi="Times New Roman" w:cs="Times New Roman"/>
          <w:b/>
          <w:sz w:val="28"/>
          <w:szCs w:val="28"/>
          <w:lang w:eastAsia="ru-RU"/>
        </w:rPr>
        <w:t>Улётовское</w:t>
      </w:r>
      <w:proofErr w:type="spellEnd"/>
      <w:r>
        <w:rPr>
          <w:rFonts w:ascii="Times New Roman" w:eastAsia="Times New Roman" w:hAnsi="Times New Roman" w:cs="Times New Roman"/>
          <w:b/>
          <w:sz w:val="28"/>
          <w:szCs w:val="28"/>
          <w:lang w:eastAsia="ru-RU"/>
        </w:rPr>
        <w:t xml:space="preserve">» </w:t>
      </w:r>
      <w:r w:rsidR="00D23402">
        <w:rPr>
          <w:rFonts w:ascii="Times New Roman" w:eastAsia="Times New Roman" w:hAnsi="Times New Roman" w:cs="Times New Roman"/>
          <w:b/>
          <w:sz w:val="28"/>
          <w:szCs w:val="28"/>
          <w:lang w:eastAsia="ru-RU"/>
        </w:rPr>
        <w:t xml:space="preserve">, расположенного по адресу </w:t>
      </w:r>
      <w:r w:rsidR="00D23402" w:rsidRPr="00D23402">
        <w:rPr>
          <w:rFonts w:ascii="Times New Roman" w:eastAsia="Times New Roman" w:hAnsi="Times New Roman" w:cs="Times New Roman"/>
          <w:b/>
          <w:sz w:val="28"/>
          <w:szCs w:val="28"/>
          <w:lang w:eastAsia="ru-RU"/>
        </w:rPr>
        <w:t xml:space="preserve">Забайкальский край, Улётовский район, </w:t>
      </w:r>
      <w:proofErr w:type="spellStart"/>
      <w:r w:rsidR="00D23402" w:rsidRPr="00D23402">
        <w:rPr>
          <w:rFonts w:ascii="Times New Roman" w:eastAsia="Times New Roman" w:hAnsi="Times New Roman" w:cs="Times New Roman"/>
          <w:b/>
          <w:sz w:val="28"/>
          <w:szCs w:val="28"/>
          <w:lang w:eastAsia="ru-RU"/>
        </w:rPr>
        <w:t>с</w:t>
      </w:r>
      <w:proofErr w:type="gramStart"/>
      <w:r w:rsidR="00D23402" w:rsidRPr="00D23402">
        <w:rPr>
          <w:rFonts w:ascii="Times New Roman" w:eastAsia="Times New Roman" w:hAnsi="Times New Roman" w:cs="Times New Roman"/>
          <w:b/>
          <w:sz w:val="28"/>
          <w:szCs w:val="28"/>
          <w:lang w:eastAsia="ru-RU"/>
        </w:rPr>
        <w:t>.У</w:t>
      </w:r>
      <w:proofErr w:type="gramEnd"/>
      <w:r w:rsidR="00D23402" w:rsidRPr="00D23402">
        <w:rPr>
          <w:rFonts w:ascii="Times New Roman" w:eastAsia="Times New Roman" w:hAnsi="Times New Roman" w:cs="Times New Roman"/>
          <w:b/>
          <w:sz w:val="28"/>
          <w:szCs w:val="28"/>
          <w:lang w:eastAsia="ru-RU"/>
        </w:rPr>
        <w:t>лёты</w:t>
      </w:r>
      <w:proofErr w:type="spellEnd"/>
      <w:r w:rsidR="00D23402" w:rsidRPr="00D23402">
        <w:rPr>
          <w:rFonts w:ascii="Times New Roman" w:eastAsia="Times New Roman" w:hAnsi="Times New Roman" w:cs="Times New Roman"/>
          <w:b/>
          <w:sz w:val="28"/>
          <w:szCs w:val="28"/>
          <w:lang w:eastAsia="ru-RU"/>
        </w:rPr>
        <w:t>, ул. Кооперативная, напротив дома № 13. Кадастровый номер 75:19:170141.</w:t>
      </w:r>
    </w:p>
    <w:p w:rsidR="00A75890" w:rsidRPr="00A56B1B" w:rsidRDefault="00A75890" w:rsidP="00A75890">
      <w:pPr>
        <w:spacing w:after="0" w:line="240" w:lineRule="auto"/>
        <w:jc w:val="both"/>
        <w:rPr>
          <w:rFonts w:ascii="Times New Roman" w:eastAsia="Times New Roman" w:hAnsi="Times New Roman" w:cs="Times New Roman"/>
          <w:b/>
          <w:bCs/>
          <w:kern w:val="36"/>
          <w:sz w:val="28"/>
          <w:szCs w:val="28"/>
          <w:lang w:eastAsia="ru-RU"/>
        </w:rPr>
      </w:pPr>
    </w:p>
    <w:p w:rsidR="00F6361C" w:rsidRPr="00A56B1B" w:rsidRDefault="00A75890" w:rsidP="00F6361C">
      <w:pPr>
        <w:spacing w:after="0" w:line="240" w:lineRule="auto"/>
        <w:jc w:val="both"/>
        <w:rPr>
          <w:rFonts w:ascii="Times New Roman" w:eastAsia="Times New Roman" w:hAnsi="Times New Roman" w:cs="Times New Roman"/>
          <w:b/>
          <w:bCs/>
          <w:kern w:val="36"/>
          <w:sz w:val="28"/>
          <w:szCs w:val="28"/>
          <w:lang w:eastAsia="ru-RU"/>
        </w:rPr>
      </w:pPr>
      <w:r w:rsidRPr="00A56B1B">
        <w:rPr>
          <w:rFonts w:ascii="Times New Roman" w:eastAsia="Times New Roman" w:hAnsi="Times New Roman" w:cs="Times New Roman"/>
          <w:b/>
          <w:bCs/>
          <w:kern w:val="36"/>
          <w:sz w:val="28"/>
          <w:szCs w:val="28"/>
          <w:lang w:eastAsia="ru-RU"/>
        </w:rPr>
        <w:t xml:space="preserve">       </w:t>
      </w:r>
      <w:r w:rsidR="004A3895" w:rsidRPr="00A56B1B">
        <w:rPr>
          <w:rFonts w:ascii="Times New Roman" w:eastAsia="Times New Roman" w:hAnsi="Times New Roman" w:cs="Times New Roman"/>
          <w:b/>
          <w:bCs/>
          <w:kern w:val="36"/>
          <w:sz w:val="28"/>
          <w:szCs w:val="28"/>
          <w:lang w:eastAsia="ru-RU"/>
        </w:rPr>
        <w:tab/>
      </w:r>
      <w:r w:rsidR="00F6361C" w:rsidRPr="00A56B1B">
        <w:rPr>
          <w:rFonts w:ascii="Times New Roman" w:eastAsia="Times New Roman" w:hAnsi="Times New Roman" w:cs="Times New Roman"/>
          <w:b/>
          <w:bCs/>
          <w:kern w:val="36"/>
          <w:sz w:val="28"/>
          <w:szCs w:val="28"/>
          <w:lang w:eastAsia="ru-RU"/>
        </w:rPr>
        <w:t>1. Организатор аукциона:</w:t>
      </w:r>
      <w:r w:rsidR="00F6361C" w:rsidRPr="00A56B1B">
        <w:rPr>
          <w:rFonts w:ascii="Times New Roman" w:eastAsia="Times New Roman" w:hAnsi="Times New Roman" w:cs="Times New Roman"/>
          <w:color w:val="000000"/>
          <w:sz w:val="28"/>
          <w:szCs w:val="28"/>
          <w:lang w:eastAsia="ru-RU"/>
        </w:rPr>
        <w:t xml:space="preserve"> </w:t>
      </w:r>
      <w:r w:rsidR="00F6361C" w:rsidRPr="00A56B1B">
        <w:rPr>
          <w:rFonts w:ascii="Times New Roman" w:eastAsia="Times New Roman" w:hAnsi="Times New Roman" w:cs="Times New Roman"/>
          <w:bCs/>
          <w:kern w:val="36"/>
          <w:sz w:val="28"/>
          <w:szCs w:val="28"/>
          <w:lang w:eastAsia="ru-RU"/>
        </w:rPr>
        <w:t xml:space="preserve">Администрация  муниципального района «Улётовский район» Забайкальского края (674050, Забайкальский край, Улётовский район, </w:t>
      </w:r>
      <w:proofErr w:type="spellStart"/>
      <w:r w:rsidR="00F6361C" w:rsidRPr="00A56B1B">
        <w:rPr>
          <w:rFonts w:ascii="Times New Roman" w:eastAsia="Times New Roman" w:hAnsi="Times New Roman" w:cs="Times New Roman"/>
          <w:bCs/>
          <w:kern w:val="36"/>
          <w:sz w:val="28"/>
          <w:szCs w:val="28"/>
          <w:lang w:eastAsia="ru-RU"/>
        </w:rPr>
        <w:t>с</w:t>
      </w:r>
      <w:proofErr w:type="gramStart"/>
      <w:r w:rsidR="00F6361C" w:rsidRPr="00A56B1B">
        <w:rPr>
          <w:rFonts w:ascii="Times New Roman" w:eastAsia="Times New Roman" w:hAnsi="Times New Roman" w:cs="Times New Roman"/>
          <w:bCs/>
          <w:kern w:val="36"/>
          <w:sz w:val="28"/>
          <w:szCs w:val="28"/>
          <w:lang w:eastAsia="ru-RU"/>
        </w:rPr>
        <w:t>.У</w:t>
      </w:r>
      <w:proofErr w:type="gramEnd"/>
      <w:r w:rsidR="00F6361C" w:rsidRPr="00A56B1B">
        <w:rPr>
          <w:rFonts w:ascii="Times New Roman" w:eastAsia="Times New Roman" w:hAnsi="Times New Roman" w:cs="Times New Roman"/>
          <w:bCs/>
          <w:kern w:val="36"/>
          <w:sz w:val="28"/>
          <w:szCs w:val="28"/>
          <w:lang w:eastAsia="ru-RU"/>
        </w:rPr>
        <w:t>лёты</w:t>
      </w:r>
      <w:proofErr w:type="spellEnd"/>
      <w:r w:rsidR="00F6361C" w:rsidRPr="00A56B1B">
        <w:rPr>
          <w:rFonts w:ascii="Times New Roman" w:eastAsia="Times New Roman" w:hAnsi="Times New Roman" w:cs="Times New Roman"/>
          <w:bCs/>
          <w:kern w:val="36"/>
          <w:sz w:val="28"/>
          <w:szCs w:val="28"/>
          <w:lang w:eastAsia="ru-RU"/>
        </w:rPr>
        <w:t xml:space="preserve">, </w:t>
      </w:r>
      <w:proofErr w:type="spellStart"/>
      <w:r w:rsidR="00F6361C" w:rsidRPr="00A56B1B">
        <w:rPr>
          <w:rFonts w:ascii="Times New Roman" w:eastAsia="Times New Roman" w:hAnsi="Times New Roman" w:cs="Times New Roman"/>
          <w:bCs/>
          <w:kern w:val="36"/>
          <w:sz w:val="28"/>
          <w:szCs w:val="28"/>
          <w:lang w:eastAsia="ru-RU"/>
        </w:rPr>
        <w:t>ул.Кирова</w:t>
      </w:r>
      <w:proofErr w:type="spellEnd"/>
      <w:r w:rsidR="00F6361C" w:rsidRPr="00A56B1B">
        <w:rPr>
          <w:rFonts w:ascii="Times New Roman" w:eastAsia="Times New Roman" w:hAnsi="Times New Roman" w:cs="Times New Roman"/>
          <w:bCs/>
          <w:kern w:val="36"/>
          <w:sz w:val="28"/>
          <w:szCs w:val="28"/>
          <w:lang w:eastAsia="ru-RU"/>
        </w:rPr>
        <w:t xml:space="preserve"> 68А, 2 этаж, кабинет № 12 телефон: 8(30238)53-2-92, 8(30238) 54-5-43, факс: (30238) 53-2-44.</w:t>
      </w:r>
    </w:p>
    <w:p w:rsidR="00F6361C" w:rsidRPr="00A56B1B" w:rsidRDefault="00F6361C" w:rsidP="000517E4">
      <w:pPr>
        <w:spacing w:after="0" w:line="240" w:lineRule="auto"/>
        <w:ind w:firstLine="708"/>
        <w:jc w:val="both"/>
        <w:rPr>
          <w:rFonts w:ascii="Times New Roman" w:eastAsia="Times New Roman" w:hAnsi="Times New Roman" w:cs="Times New Roman"/>
          <w:b/>
          <w:bCs/>
          <w:kern w:val="36"/>
          <w:sz w:val="28"/>
          <w:szCs w:val="28"/>
          <w:lang w:eastAsia="ru-RU"/>
        </w:rPr>
      </w:pPr>
      <w:r w:rsidRPr="00A56B1B">
        <w:rPr>
          <w:rFonts w:ascii="Times New Roman" w:eastAsia="Times New Roman" w:hAnsi="Times New Roman" w:cs="Times New Roman"/>
          <w:b/>
          <w:bCs/>
          <w:kern w:val="36"/>
          <w:sz w:val="28"/>
          <w:szCs w:val="28"/>
          <w:lang w:eastAsia="ru-RU"/>
        </w:rPr>
        <w:t>2. Адрес электронной почты организатора аукциона:</w:t>
      </w:r>
      <w:r w:rsidR="0055603B">
        <w:rPr>
          <w:rFonts w:ascii="Times New Roman" w:eastAsia="Times New Roman" w:hAnsi="Times New Roman" w:cs="Times New Roman"/>
          <w:color w:val="000000"/>
          <w:sz w:val="28"/>
          <w:szCs w:val="28"/>
          <w:lang w:eastAsia="ru-RU"/>
        </w:rPr>
        <w:t xml:space="preserve"> </w:t>
      </w:r>
      <w:proofErr w:type="spellStart"/>
      <w:r w:rsidRPr="00A56B1B">
        <w:rPr>
          <w:rFonts w:ascii="Times New Roman" w:eastAsia="Times New Roman" w:hAnsi="Times New Roman" w:cs="Times New Roman"/>
          <w:bCs/>
          <w:kern w:val="36"/>
          <w:sz w:val="28"/>
          <w:szCs w:val="28"/>
          <w:lang w:val="en-US" w:eastAsia="ru-RU"/>
        </w:rPr>
        <w:t>raiad</w:t>
      </w:r>
      <w:proofErr w:type="spellEnd"/>
      <w:r w:rsidR="0055603B">
        <w:rPr>
          <w:rFonts w:ascii="Times New Roman" w:eastAsia="Times New Roman" w:hAnsi="Times New Roman" w:cs="Times New Roman"/>
          <w:bCs/>
          <w:kern w:val="36"/>
          <w:sz w:val="28"/>
          <w:szCs w:val="28"/>
          <w:lang w:eastAsia="ru-RU"/>
        </w:rPr>
        <w:t>-</w:t>
      </w:r>
      <w:r w:rsidRPr="00A56B1B">
        <w:rPr>
          <w:rFonts w:ascii="Times New Roman" w:eastAsia="Times New Roman" w:hAnsi="Times New Roman" w:cs="Times New Roman"/>
          <w:bCs/>
          <w:kern w:val="36"/>
          <w:sz w:val="28"/>
          <w:szCs w:val="28"/>
          <w:lang w:val="en-US" w:eastAsia="ru-RU"/>
        </w:rPr>
        <w:t>min</w:t>
      </w:r>
      <w:r w:rsidRPr="00A56B1B">
        <w:rPr>
          <w:rFonts w:ascii="Times New Roman" w:eastAsia="Times New Roman" w:hAnsi="Times New Roman" w:cs="Times New Roman"/>
          <w:bCs/>
          <w:kern w:val="36"/>
          <w:sz w:val="28"/>
          <w:szCs w:val="28"/>
          <w:lang w:eastAsia="ru-RU"/>
        </w:rPr>
        <w:t>@</w:t>
      </w:r>
      <w:proofErr w:type="spellStart"/>
      <w:r w:rsidRPr="00A56B1B">
        <w:rPr>
          <w:rFonts w:ascii="Times New Roman" w:eastAsia="Times New Roman" w:hAnsi="Times New Roman" w:cs="Times New Roman"/>
          <w:bCs/>
          <w:kern w:val="36"/>
          <w:sz w:val="28"/>
          <w:szCs w:val="28"/>
          <w:lang w:val="en-US" w:eastAsia="ru-RU"/>
        </w:rPr>
        <w:t>yandex</w:t>
      </w:r>
      <w:proofErr w:type="spellEnd"/>
      <w:r w:rsidRPr="00A56B1B">
        <w:rPr>
          <w:rFonts w:ascii="Times New Roman" w:eastAsia="Times New Roman" w:hAnsi="Times New Roman" w:cs="Times New Roman"/>
          <w:bCs/>
          <w:kern w:val="36"/>
          <w:sz w:val="28"/>
          <w:szCs w:val="28"/>
          <w:lang w:eastAsia="ru-RU"/>
        </w:rPr>
        <w:t>.</w:t>
      </w:r>
      <w:proofErr w:type="spellStart"/>
      <w:r w:rsidRPr="00A56B1B">
        <w:rPr>
          <w:rFonts w:ascii="Times New Roman" w:eastAsia="Times New Roman" w:hAnsi="Times New Roman" w:cs="Times New Roman"/>
          <w:bCs/>
          <w:kern w:val="36"/>
          <w:sz w:val="28"/>
          <w:szCs w:val="28"/>
          <w:lang w:val="en-US" w:eastAsia="ru-RU"/>
        </w:rPr>
        <w:t>ru</w:t>
      </w:r>
      <w:proofErr w:type="spellEnd"/>
      <w:r w:rsidRPr="00A56B1B">
        <w:rPr>
          <w:rFonts w:ascii="Times New Roman" w:eastAsia="Times New Roman" w:hAnsi="Times New Roman" w:cs="Times New Roman"/>
          <w:bCs/>
          <w:kern w:val="36"/>
          <w:sz w:val="28"/>
          <w:szCs w:val="28"/>
          <w:lang w:eastAsia="ru-RU"/>
        </w:rPr>
        <w:t>.</w:t>
      </w:r>
    </w:p>
    <w:p w:rsidR="00F6361C" w:rsidRPr="007C6705" w:rsidRDefault="00F6361C" w:rsidP="007C6705">
      <w:pPr>
        <w:spacing w:after="0" w:line="240" w:lineRule="auto"/>
        <w:ind w:firstLine="708"/>
        <w:jc w:val="both"/>
        <w:rPr>
          <w:rFonts w:ascii="Times New Roman" w:eastAsia="Times New Roman" w:hAnsi="Times New Roman" w:cs="Times New Roman"/>
          <w:b/>
          <w:bCs/>
          <w:kern w:val="36"/>
          <w:sz w:val="28"/>
          <w:szCs w:val="28"/>
          <w:highlight w:val="yellow"/>
          <w:lang w:eastAsia="ru-RU"/>
        </w:rPr>
      </w:pPr>
      <w:r w:rsidRPr="00A56B1B">
        <w:rPr>
          <w:rFonts w:ascii="Times New Roman" w:eastAsia="Times New Roman" w:hAnsi="Times New Roman" w:cs="Times New Roman"/>
          <w:b/>
          <w:bCs/>
          <w:kern w:val="36"/>
          <w:sz w:val="28"/>
          <w:szCs w:val="28"/>
          <w:lang w:eastAsia="ru-RU"/>
        </w:rPr>
        <w:t xml:space="preserve">3. </w:t>
      </w:r>
      <w:proofErr w:type="gramStart"/>
      <w:r w:rsidRPr="00A56B1B">
        <w:rPr>
          <w:rFonts w:ascii="Times New Roman" w:eastAsia="Times New Roman" w:hAnsi="Times New Roman" w:cs="Times New Roman"/>
          <w:b/>
          <w:bCs/>
          <w:kern w:val="36"/>
          <w:sz w:val="28"/>
          <w:szCs w:val="28"/>
          <w:lang w:eastAsia="ru-RU"/>
        </w:rPr>
        <w:t xml:space="preserve">Наименование уполномоченного органа и реквизиты решения о проведении аукциона: </w:t>
      </w:r>
      <w:r w:rsidR="005C2965">
        <w:rPr>
          <w:rFonts w:ascii="Times New Roman" w:eastAsia="Times New Roman" w:hAnsi="Times New Roman" w:cs="Times New Roman"/>
          <w:bCs/>
          <w:kern w:val="36"/>
          <w:sz w:val="28"/>
          <w:szCs w:val="28"/>
          <w:lang w:eastAsia="ru-RU"/>
        </w:rPr>
        <w:t>а</w:t>
      </w:r>
      <w:r w:rsidRPr="00B57E3A">
        <w:rPr>
          <w:rFonts w:ascii="Times New Roman" w:eastAsia="Times New Roman" w:hAnsi="Times New Roman" w:cs="Times New Roman"/>
          <w:bCs/>
          <w:kern w:val="36"/>
          <w:sz w:val="28"/>
          <w:szCs w:val="28"/>
          <w:lang w:eastAsia="ru-RU"/>
        </w:rPr>
        <w:t>дминистрация муниципального района «Улётовский район Забайкальского края,</w:t>
      </w:r>
      <w:r w:rsidRPr="00A56B1B">
        <w:rPr>
          <w:rFonts w:ascii="Times New Roman" w:eastAsia="Times New Roman" w:hAnsi="Times New Roman" w:cs="Times New Roman"/>
          <w:bCs/>
          <w:kern w:val="36"/>
          <w:sz w:val="28"/>
          <w:szCs w:val="28"/>
          <w:lang w:eastAsia="ru-RU"/>
        </w:rPr>
        <w:t xml:space="preserve"> </w:t>
      </w:r>
      <w:r w:rsidR="00837C17">
        <w:rPr>
          <w:rFonts w:ascii="Times New Roman" w:eastAsia="Times New Roman" w:hAnsi="Times New Roman" w:cs="Times New Roman"/>
          <w:bCs/>
          <w:kern w:val="36"/>
          <w:sz w:val="28"/>
          <w:szCs w:val="28"/>
          <w:lang w:eastAsia="ru-RU"/>
        </w:rPr>
        <w:t xml:space="preserve">распоряжение </w:t>
      </w:r>
      <w:r w:rsidRPr="00A56B1B">
        <w:rPr>
          <w:rFonts w:ascii="Times New Roman" w:eastAsia="Times New Roman" w:hAnsi="Times New Roman" w:cs="Times New Roman"/>
          <w:bCs/>
          <w:kern w:val="36"/>
          <w:sz w:val="28"/>
          <w:szCs w:val="28"/>
          <w:lang w:eastAsia="ru-RU"/>
        </w:rPr>
        <w:t xml:space="preserve"> администрации муниципального района «Улётовский район» Забайкальского края </w:t>
      </w:r>
      <w:r w:rsidRPr="003043DD">
        <w:rPr>
          <w:rFonts w:ascii="Times New Roman" w:eastAsia="Times New Roman" w:hAnsi="Times New Roman" w:cs="Times New Roman"/>
          <w:bCs/>
          <w:kern w:val="36"/>
          <w:sz w:val="28"/>
          <w:szCs w:val="28"/>
          <w:lang w:eastAsia="ru-RU"/>
        </w:rPr>
        <w:t>№</w:t>
      </w:r>
      <w:r w:rsidR="001D648A">
        <w:rPr>
          <w:rFonts w:ascii="Times New Roman" w:eastAsia="Times New Roman" w:hAnsi="Times New Roman" w:cs="Times New Roman"/>
          <w:bCs/>
          <w:kern w:val="36"/>
          <w:sz w:val="28"/>
          <w:szCs w:val="28"/>
          <w:lang w:eastAsia="ru-RU"/>
        </w:rPr>
        <w:t xml:space="preserve"> 3</w:t>
      </w:r>
      <w:r w:rsidR="00522E62">
        <w:rPr>
          <w:rFonts w:ascii="Times New Roman" w:eastAsia="Times New Roman" w:hAnsi="Times New Roman" w:cs="Times New Roman"/>
          <w:bCs/>
          <w:kern w:val="36"/>
          <w:sz w:val="28"/>
          <w:szCs w:val="28"/>
          <w:lang w:eastAsia="ru-RU"/>
        </w:rPr>
        <w:t>07</w:t>
      </w:r>
      <w:r w:rsidR="001D648A">
        <w:rPr>
          <w:rFonts w:ascii="Times New Roman" w:eastAsia="Times New Roman" w:hAnsi="Times New Roman" w:cs="Times New Roman"/>
          <w:bCs/>
          <w:kern w:val="36"/>
          <w:sz w:val="28"/>
          <w:szCs w:val="28"/>
          <w:lang w:eastAsia="ru-RU"/>
        </w:rPr>
        <w:t xml:space="preserve"> </w:t>
      </w:r>
      <w:r w:rsidRPr="003043DD">
        <w:rPr>
          <w:rFonts w:ascii="Times New Roman" w:eastAsia="Times New Roman" w:hAnsi="Times New Roman" w:cs="Times New Roman"/>
          <w:bCs/>
          <w:kern w:val="36"/>
          <w:sz w:val="28"/>
          <w:szCs w:val="28"/>
          <w:lang w:eastAsia="ru-RU"/>
        </w:rPr>
        <w:t xml:space="preserve">от </w:t>
      </w:r>
      <w:r w:rsidR="005A7ACD">
        <w:rPr>
          <w:rFonts w:ascii="Times New Roman" w:eastAsia="Times New Roman" w:hAnsi="Times New Roman" w:cs="Times New Roman"/>
          <w:bCs/>
          <w:kern w:val="36"/>
          <w:sz w:val="28"/>
          <w:szCs w:val="28"/>
          <w:lang w:eastAsia="ru-RU"/>
        </w:rPr>
        <w:t>21.09.</w:t>
      </w:r>
      <w:r w:rsidR="00D30E47">
        <w:rPr>
          <w:rFonts w:ascii="Times New Roman" w:eastAsia="Times New Roman" w:hAnsi="Times New Roman" w:cs="Times New Roman"/>
          <w:bCs/>
          <w:kern w:val="36"/>
          <w:sz w:val="28"/>
          <w:szCs w:val="28"/>
          <w:lang w:eastAsia="ru-RU"/>
        </w:rPr>
        <w:t>20</w:t>
      </w:r>
      <w:r w:rsidR="005A7ACD">
        <w:rPr>
          <w:rFonts w:ascii="Times New Roman" w:eastAsia="Times New Roman" w:hAnsi="Times New Roman" w:cs="Times New Roman"/>
          <w:bCs/>
          <w:kern w:val="36"/>
          <w:sz w:val="28"/>
          <w:szCs w:val="28"/>
          <w:lang w:eastAsia="ru-RU"/>
        </w:rPr>
        <w:t>21</w:t>
      </w:r>
      <w:r w:rsidR="00D30E47">
        <w:rPr>
          <w:rFonts w:ascii="Times New Roman" w:eastAsia="Times New Roman" w:hAnsi="Times New Roman" w:cs="Times New Roman"/>
          <w:bCs/>
          <w:kern w:val="36"/>
          <w:sz w:val="28"/>
          <w:szCs w:val="28"/>
          <w:lang w:eastAsia="ru-RU"/>
        </w:rPr>
        <w:t>г</w:t>
      </w:r>
      <w:r w:rsidR="00CB6DD0">
        <w:rPr>
          <w:rFonts w:ascii="Times New Roman" w:eastAsia="Times New Roman" w:hAnsi="Times New Roman" w:cs="Times New Roman"/>
          <w:bCs/>
          <w:kern w:val="36"/>
          <w:sz w:val="28"/>
          <w:szCs w:val="28"/>
          <w:lang w:eastAsia="ru-RU"/>
        </w:rPr>
        <w:t xml:space="preserve"> </w:t>
      </w:r>
      <w:r w:rsidRPr="007C6705">
        <w:rPr>
          <w:rFonts w:ascii="Times New Roman" w:eastAsia="Times New Roman" w:hAnsi="Times New Roman" w:cs="Times New Roman"/>
          <w:bCs/>
          <w:kern w:val="36"/>
          <w:sz w:val="28"/>
          <w:szCs w:val="28"/>
          <w:lang w:eastAsia="ru-RU"/>
        </w:rPr>
        <w:t>«</w:t>
      </w:r>
      <w:r w:rsidR="007C6705" w:rsidRPr="007C6705">
        <w:rPr>
          <w:rFonts w:ascii="Times New Roman" w:eastAsia="Times New Roman" w:hAnsi="Times New Roman" w:cs="Times New Roman"/>
          <w:bCs/>
          <w:kern w:val="36"/>
          <w:sz w:val="28"/>
          <w:szCs w:val="28"/>
          <w:lang w:eastAsia="ru-RU"/>
        </w:rPr>
        <w:t>Об организации и проведении аукциона на право заключения договор</w:t>
      </w:r>
      <w:r w:rsidR="00F74C89">
        <w:rPr>
          <w:rFonts w:ascii="Times New Roman" w:eastAsia="Times New Roman" w:hAnsi="Times New Roman" w:cs="Times New Roman"/>
          <w:bCs/>
          <w:kern w:val="36"/>
          <w:sz w:val="28"/>
          <w:szCs w:val="28"/>
          <w:lang w:eastAsia="ru-RU"/>
        </w:rPr>
        <w:t>а</w:t>
      </w:r>
      <w:r w:rsidR="007C6705" w:rsidRPr="007C6705">
        <w:rPr>
          <w:rFonts w:ascii="Times New Roman" w:eastAsia="Times New Roman" w:hAnsi="Times New Roman" w:cs="Times New Roman"/>
          <w:bCs/>
          <w:kern w:val="36"/>
          <w:sz w:val="28"/>
          <w:szCs w:val="28"/>
          <w:lang w:eastAsia="ru-RU"/>
        </w:rPr>
        <w:t xml:space="preserve"> на установку и эксплуатацию рекламных конструкций на земельных участках, государственная собственность на которые не разграничена, на территории сельского поселения «</w:t>
      </w:r>
      <w:proofErr w:type="spellStart"/>
      <w:r w:rsidR="007C6705" w:rsidRPr="007C6705">
        <w:rPr>
          <w:rFonts w:ascii="Times New Roman" w:eastAsia="Times New Roman" w:hAnsi="Times New Roman" w:cs="Times New Roman"/>
          <w:bCs/>
          <w:kern w:val="36"/>
          <w:sz w:val="28"/>
          <w:szCs w:val="28"/>
          <w:lang w:eastAsia="ru-RU"/>
        </w:rPr>
        <w:t>Улётовское</w:t>
      </w:r>
      <w:proofErr w:type="spellEnd"/>
      <w:r w:rsidR="007C6705" w:rsidRPr="007C6705">
        <w:rPr>
          <w:rFonts w:ascii="Times New Roman" w:eastAsia="Times New Roman" w:hAnsi="Times New Roman" w:cs="Times New Roman"/>
          <w:bCs/>
          <w:kern w:val="36"/>
          <w:sz w:val="28"/>
          <w:szCs w:val="28"/>
          <w:lang w:eastAsia="ru-RU"/>
        </w:rPr>
        <w:t>» муниципального района «Улётовский</w:t>
      </w:r>
      <w:proofErr w:type="gramEnd"/>
      <w:r w:rsidR="007C6705" w:rsidRPr="007C6705">
        <w:rPr>
          <w:rFonts w:ascii="Times New Roman" w:eastAsia="Times New Roman" w:hAnsi="Times New Roman" w:cs="Times New Roman"/>
          <w:bCs/>
          <w:kern w:val="36"/>
          <w:sz w:val="28"/>
          <w:szCs w:val="28"/>
          <w:lang w:eastAsia="ru-RU"/>
        </w:rPr>
        <w:t xml:space="preserve"> район» Забайкальского края</w:t>
      </w:r>
      <w:r w:rsidRPr="007C6705">
        <w:rPr>
          <w:rFonts w:ascii="Times New Roman" w:eastAsia="Times New Roman" w:hAnsi="Times New Roman" w:cs="Times New Roman"/>
          <w:bCs/>
          <w:kern w:val="36"/>
          <w:sz w:val="28"/>
          <w:szCs w:val="28"/>
          <w:lang w:eastAsia="ru-RU"/>
        </w:rPr>
        <w:t>»</w:t>
      </w:r>
      <w:r w:rsidR="007C6705" w:rsidRPr="007C6705">
        <w:rPr>
          <w:rFonts w:ascii="Times New Roman" w:eastAsia="Times New Roman" w:hAnsi="Times New Roman" w:cs="Times New Roman"/>
          <w:bCs/>
          <w:kern w:val="36"/>
          <w:sz w:val="28"/>
          <w:szCs w:val="28"/>
          <w:lang w:eastAsia="ru-RU"/>
        </w:rPr>
        <w:t>.</w:t>
      </w:r>
    </w:p>
    <w:p w:rsidR="00C96BF3" w:rsidRDefault="00C96BF3" w:rsidP="00C96BF3">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5</w:t>
      </w:r>
      <w:r w:rsidRPr="00C96BF3">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Pr="00C96BF3">
        <w:rPr>
          <w:rFonts w:ascii="Times New Roman" w:eastAsia="Times New Roman" w:hAnsi="Times New Roman" w:cs="Times New Roman"/>
          <w:b/>
          <w:bCs/>
          <w:kern w:val="36"/>
          <w:sz w:val="28"/>
          <w:szCs w:val="28"/>
          <w:lang w:eastAsia="ru-RU"/>
        </w:rPr>
        <w:t xml:space="preserve">Форма торгов: </w:t>
      </w:r>
      <w:proofErr w:type="gramStart"/>
      <w:r w:rsidRPr="00C96BF3">
        <w:rPr>
          <w:rFonts w:ascii="Times New Roman" w:eastAsia="Times New Roman" w:hAnsi="Times New Roman" w:cs="Times New Roman"/>
          <w:bCs/>
          <w:kern w:val="36"/>
          <w:sz w:val="28"/>
          <w:szCs w:val="28"/>
          <w:lang w:eastAsia="ru-RU"/>
        </w:rPr>
        <w:t>аукцион</w:t>
      </w:r>
      <w:proofErr w:type="gramEnd"/>
      <w:r w:rsidR="005E041A" w:rsidRPr="005E041A">
        <w:rPr>
          <w:rFonts w:ascii="Times New Roman" w:eastAsia="Times New Roman" w:hAnsi="Times New Roman" w:cs="Times New Roman"/>
          <w:sz w:val="24"/>
          <w:szCs w:val="24"/>
          <w:lang w:eastAsia="ru-RU"/>
        </w:rPr>
        <w:t xml:space="preserve"> </w:t>
      </w:r>
      <w:r w:rsidR="005E041A" w:rsidRPr="005E041A">
        <w:rPr>
          <w:rFonts w:ascii="Times New Roman" w:eastAsia="Times New Roman" w:hAnsi="Times New Roman" w:cs="Times New Roman"/>
          <w:bCs/>
          <w:kern w:val="36"/>
          <w:sz w:val="28"/>
          <w:szCs w:val="28"/>
          <w:lang w:eastAsia="ru-RU"/>
        </w:rPr>
        <w:t>открытый по составу участников и по форме подачи заявок</w:t>
      </w:r>
      <w:r w:rsidRPr="00C96BF3">
        <w:rPr>
          <w:rFonts w:ascii="Times New Roman" w:eastAsia="Times New Roman" w:hAnsi="Times New Roman" w:cs="Times New Roman"/>
          <w:bCs/>
          <w:kern w:val="36"/>
          <w:sz w:val="28"/>
          <w:szCs w:val="28"/>
          <w:lang w:eastAsia="ru-RU"/>
        </w:rPr>
        <w:t>.</w:t>
      </w:r>
    </w:p>
    <w:p w:rsidR="002E304D" w:rsidRPr="002E304D" w:rsidRDefault="00352561" w:rsidP="002E304D">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6</w:t>
      </w:r>
      <w:r w:rsidR="002E304D" w:rsidRPr="002E304D">
        <w:rPr>
          <w:rFonts w:ascii="Times New Roman" w:eastAsia="Times New Roman" w:hAnsi="Times New Roman" w:cs="Times New Roman"/>
          <w:b/>
          <w:bCs/>
          <w:kern w:val="36"/>
          <w:sz w:val="28"/>
          <w:szCs w:val="28"/>
          <w:lang w:eastAsia="ru-RU"/>
        </w:rPr>
        <w:t>.</w:t>
      </w:r>
      <w:r w:rsidR="002E304D" w:rsidRPr="002E304D">
        <w:rPr>
          <w:rFonts w:ascii="Times New Roman" w:eastAsia="Times New Roman" w:hAnsi="Times New Roman" w:cs="Times New Roman"/>
          <w:bCs/>
          <w:kern w:val="36"/>
          <w:sz w:val="28"/>
          <w:szCs w:val="28"/>
          <w:lang w:eastAsia="ru-RU"/>
        </w:rPr>
        <w:t xml:space="preserve"> </w:t>
      </w:r>
      <w:r w:rsidR="002E304D" w:rsidRPr="002E304D">
        <w:rPr>
          <w:rFonts w:ascii="Times New Roman" w:eastAsia="Times New Roman" w:hAnsi="Times New Roman" w:cs="Times New Roman"/>
          <w:b/>
          <w:bCs/>
          <w:kern w:val="36"/>
          <w:sz w:val="28"/>
          <w:szCs w:val="28"/>
          <w:lang w:eastAsia="ru-RU"/>
        </w:rPr>
        <w:t>Участниками конкурса:</w:t>
      </w:r>
      <w:r w:rsidR="002E304D" w:rsidRPr="002E304D">
        <w:rPr>
          <w:rFonts w:ascii="Times New Roman" w:eastAsia="Times New Roman" w:hAnsi="Times New Roman" w:cs="Times New Roman"/>
          <w:bCs/>
          <w:kern w:val="36"/>
          <w:sz w:val="28"/>
          <w:szCs w:val="28"/>
          <w:lang w:eastAsia="ru-RU"/>
        </w:rPr>
        <w:t xml:space="preserve"> К участию в аукционе допускаются физические и юридические лица, подавшие заявку в сроки, установленные настоящим извещени</w:t>
      </w:r>
      <w:r w:rsidR="00A56334">
        <w:rPr>
          <w:rFonts w:ascii="Times New Roman" w:eastAsia="Times New Roman" w:hAnsi="Times New Roman" w:cs="Times New Roman"/>
          <w:bCs/>
          <w:kern w:val="36"/>
          <w:sz w:val="28"/>
          <w:szCs w:val="28"/>
          <w:lang w:eastAsia="ru-RU"/>
        </w:rPr>
        <w:t>я</w:t>
      </w:r>
      <w:r w:rsidR="002E304D" w:rsidRPr="002E304D">
        <w:rPr>
          <w:rFonts w:ascii="Times New Roman" w:eastAsia="Times New Roman" w:hAnsi="Times New Roman" w:cs="Times New Roman"/>
          <w:bCs/>
          <w:kern w:val="36"/>
          <w:sz w:val="28"/>
          <w:szCs w:val="28"/>
          <w:lang w:eastAsia="ru-RU"/>
        </w:rPr>
        <w:t>, надлежащим образом оформленные документы, в соответствии с </w:t>
      </w:r>
      <w:r w:rsidR="00842DD9">
        <w:rPr>
          <w:rFonts w:ascii="Times New Roman" w:eastAsia="Times New Roman" w:hAnsi="Times New Roman" w:cs="Times New Roman"/>
          <w:bCs/>
          <w:kern w:val="36"/>
          <w:sz w:val="28"/>
          <w:szCs w:val="28"/>
          <w:lang w:eastAsia="ru-RU"/>
        </w:rPr>
        <w:t>п. 7</w:t>
      </w:r>
      <w:r w:rsidR="00842DD9" w:rsidRPr="00842DD9">
        <w:rPr>
          <w:rFonts w:ascii="Times New Roman" w:eastAsia="Times New Roman" w:hAnsi="Times New Roman" w:cs="Times New Roman"/>
          <w:bCs/>
          <w:kern w:val="36"/>
          <w:sz w:val="28"/>
          <w:szCs w:val="28"/>
          <w:lang w:eastAsia="ru-RU"/>
        </w:rPr>
        <w:t xml:space="preserve"> настоящ</w:t>
      </w:r>
      <w:r w:rsidR="00842DD9">
        <w:rPr>
          <w:rFonts w:ascii="Times New Roman" w:eastAsia="Times New Roman" w:hAnsi="Times New Roman" w:cs="Times New Roman"/>
          <w:bCs/>
          <w:kern w:val="36"/>
          <w:sz w:val="28"/>
          <w:szCs w:val="28"/>
          <w:lang w:eastAsia="ru-RU"/>
        </w:rPr>
        <w:t>его</w:t>
      </w:r>
      <w:r w:rsidR="00842DD9" w:rsidRPr="00842DD9">
        <w:rPr>
          <w:rFonts w:ascii="Times New Roman" w:eastAsia="Times New Roman" w:hAnsi="Times New Roman" w:cs="Times New Roman"/>
          <w:bCs/>
          <w:kern w:val="36"/>
          <w:sz w:val="28"/>
          <w:szCs w:val="28"/>
          <w:lang w:eastAsia="ru-RU"/>
        </w:rPr>
        <w:t xml:space="preserve"> извещением</w:t>
      </w:r>
      <w:r w:rsidR="002E304D" w:rsidRPr="002E304D">
        <w:rPr>
          <w:rFonts w:ascii="Times New Roman" w:eastAsia="Times New Roman" w:hAnsi="Times New Roman" w:cs="Times New Roman"/>
          <w:bCs/>
          <w:kern w:val="36"/>
          <w:sz w:val="28"/>
          <w:szCs w:val="28"/>
          <w:lang w:eastAsia="ru-RU"/>
        </w:rPr>
        <w:t>, и обеспечившие поступление задатка на счет организатора аукциона на дату рассмотрения заявок на участие в аукционе.</w:t>
      </w:r>
    </w:p>
    <w:p w:rsidR="002E304D" w:rsidRDefault="002E304D" w:rsidP="00C96BF3">
      <w:pPr>
        <w:spacing w:after="0" w:line="240" w:lineRule="auto"/>
        <w:ind w:firstLine="708"/>
        <w:jc w:val="both"/>
        <w:rPr>
          <w:rFonts w:ascii="Times New Roman" w:eastAsia="Times New Roman" w:hAnsi="Times New Roman" w:cs="Times New Roman"/>
          <w:bCs/>
          <w:kern w:val="36"/>
          <w:sz w:val="28"/>
          <w:szCs w:val="28"/>
          <w:lang w:eastAsia="ru-RU"/>
        </w:rPr>
      </w:pPr>
    </w:p>
    <w:p w:rsidR="002E304D" w:rsidRPr="002E304D" w:rsidRDefault="002E304D" w:rsidP="002E304D">
      <w:pPr>
        <w:spacing w:after="0" w:line="240" w:lineRule="auto"/>
        <w:ind w:firstLine="708"/>
        <w:jc w:val="center"/>
        <w:rPr>
          <w:rFonts w:ascii="Times New Roman" w:eastAsia="Times New Roman" w:hAnsi="Times New Roman" w:cs="Times New Roman"/>
          <w:bCs/>
          <w:kern w:val="36"/>
          <w:sz w:val="28"/>
          <w:szCs w:val="28"/>
          <w:lang w:eastAsia="ru-RU"/>
        </w:rPr>
      </w:pPr>
      <w:r w:rsidRPr="002E304D">
        <w:rPr>
          <w:rFonts w:ascii="Times New Roman" w:eastAsia="Times New Roman" w:hAnsi="Times New Roman" w:cs="Times New Roman"/>
          <w:b/>
          <w:bCs/>
          <w:kern w:val="36"/>
          <w:sz w:val="28"/>
          <w:szCs w:val="28"/>
          <w:lang w:eastAsia="ru-RU"/>
        </w:rPr>
        <w:t xml:space="preserve"> Сведения о предмете аукциона:</w:t>
      </w:r>
    </w:p>
    <w:p w:rsidR="002E304D" w:rsidRPr="00A56B1B" w:rsidRDefault="002E304D" w:rsidP="00C96BF3">
      <w:pPr>
        <w:spacing w:after="0" w:line="240" w:lineRule="auto"/>
        <w:ind w:firstLine="708"/>
        <w:jc w:val="both"/>
        <w:rPr>
          <w:rFonts w:ascii="Times New Roman" w:eastAsia="Times New Roman" w:hAnsi="Times New Roman" w:cs="Times New Roman"/>
          <w:bCs/>
          <w:kern w:val="36"/>
          <w:sz w:val="28"/>
          <w:szCs w:val="28"/>
          <w:lang w:eastAsia="ru-RU"/>
        </w:rPr>
      </w:pPr>
    </w:p>
    <w:p w:rsidR="00E45FD7" w:rsidRPr="00A56B1B" w:rsidRDefault="00352561" w:rsidP="00082207">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7</w:t>
      </w:r>
      <w:r w:rsidR="00F6361C" w:rsidRPr="00A56B1B">
        <w:rPr>
          <w:rFonts w:ascii="Times New Roman" w:eastAsia="Times New Roman" w:hAnsi="Times New Roman" w:cs="Times New Roman"/>
          <w:b/>
          <w:bCs/>
          <w:kern w:val="36"/>
          <w:sz w:val="28"/>
          <w:szCs w:val="28"/>
          <w:lang w:eastAsia="ru-RU"/>
        </w:rPr>
        <w:t>. Предмет аукциона</w:t>
      </w:r>
      <w:r w:rsidR="00082207">
        <w:rPr>
          <w:rFonts w:ascii="Times New Roman" w:eastAsia="Times New Roman" w:hAnsi="Times New Roman" w:cs="Times New Roman"/>
          <w:b/>
          <w:bCs/>
          <w:kern w:val="36"/>
          <w:sz w:val="28"/>
          <w:szCs w:val="28"/>
          <w:lang w:eastAsia="ru-RU"/>
        </w:rPr>
        <w:t xml:space="preserve"> (лот)</w:t>
      </w:r>
      <w:r w:rsidR="00F6361C" w:rsidRPr="00A56B1B">
        <w:rPr>
          <w:rFonts w:ascii="Times New Roman" w:eastAsia="Times New Roman" w:hAnsi="Times New Roman" w:cs="Times New Roman"/>
          <w:b/>
          <w:bCs/>
          <w:kern w:val="36"/>
          <w:sz w:val="28"/>
          <w:szCs w:val="28"/>
          <w:lang w:eastAsia="ru-RU"/>
        </w:rPr>
        <w:t xml:space="preserve">: </w:t>
      </w:r>
      <w:r w:rsidR="00F6361C" w:rsidRPr="00A56B1B">
        <w:rPr>
          <w:rFonts w:ascii="Times New Roman" w:eastAsia="Times New Roman" w:hAnsi="Times New Roman" w:cs="Times New Roman"/>
          <w:bCs/>
          <w:kern w:val="36"/>
          <w:sz w:val="28"/>
          <w:szCs w:val="28"/>
          <w:lang w:eastAsia="ru-RU"/>
        </w:rPr>
        <w:t>право заключения договор</w:t>
      </w:r>
      <w:r w:rsidR="00F74C89">
        <w:rPr>
          <w:rFonts w:ascii="Times New Roman" w:eastAsia="Times New Roman" w:hAnsi="Times New Roman" w:cs="Times New Roman"/>
          <w:bCs/>
          <w:kern w:val="36"/>
          <w:sz w:val="28"/>
          <w:szCs w:val="28"/>
          <w:lang w:eastAsia="ru-RU"/>
        </w:rPr>
        <w:t>а</w:t>
      </w:r>
      <w:r w:rsidR="00F6361C" w:rsidRPr="00A56B1B">
        <w:rPr>
          <w:rFonts w:ascii="Times New Roman" w:eastAsia="Times New Roman" w:hAnsi="Times New Roman" w:cs="Times New Roman"/>
          <w:bCs/>
          <w:kern w:val="36"/>
          <w:sz w:val="28"/>
          <w:szCs w:val="28"/>
          <w:lang w:eastAsia="ru-RU"/>
        </w:rPr>
        <w:t xml:space="preserve"> на установку и эксплуатацию рекламных конструкций на земельн</w:t>
      </w:r>
      <w:r w:rsidR="00A56334">
        <w:rPr>
          <w:rFonts w:ascii="Times New Roman" w:eastAsia="Times New Roman" w:hAnsi="Times New Roman" w:cs="Times New Roman"/>
          <w:bCs/>
          <w:kern w:val="36"/>
          <w:sz w:val="28"/>
          <w:szCs w:val="28"/>
          <w:lang w:eastAsia="ru-RU"/>
        </w:rPr>
        <w:t>ом</w:t>
      </w:r>
      <w:r w:rsidR="00F6361C" w:rsidRPr="00A56B1B">
        <w:rPr>
          <w:rFonts w:ascii="Times New Roman" w:eastAsia="Times New Roman" w:hAnsi="Times New Roman" w:cs="Times New Roman"/>
          <w:bCs/>
          <w:kern w:val="36"/>
          <w:sz w:val="28"/>
          <w:szCs w:val="28"/>
          <w:lang w:eastAsia="ru-RU"/>
        </w:rPr>
        <w:t xml:space="preserve"> участк</w:t>
      </w:r>
      <w:r w:rsidR="00A56334">
        <w:rPr>
          <w:rFonts w:ascii="Times New Roman" w:eastAsia="Times New Roman" w:hAnsi="Times New Roman" w:cs="Times New Roman"/>
          <w:bCs/>
          <w:kern w:val="36"/>
          <w:sz w:val="28"/>
          <w:szCs w:val="28"/>
          <w:lang w:eastAsia="ru-RU"/>
        </w:rPr>
        <w:t>е</w:t>
      </w:r>
      <w:r w:rsidR="00F6361C" w:rsidRPr="00A56B1B">
        <w:rPr>
          <w:rFonts w:ascii="Times New Roman" w:eastAsia="Times New Roman" w:hAnsi="Times New Roman" w:cs="Times New Roman"/>
          <w:bCs/>
          <w:kern w:val="36"/>
          <w:sz w:val="28"/>
          <w:szCs w:val="28"/>
          <w:lang w:eastAsia="ru-RU"/>
        </w:rPr>
        <w:t>, государственная собственность на которы</w:t>
      </w:r>
      <w:r w:rsidR="00A56334">
        <w:rPr>
          <w:rFonts w:ascii="Times New Roman" w:eastAsia="Times New Roman" w:hAnsi="Times New Roman" w:cs="Times New Roman"/>
          <w:bCs/>
          <w:kern w:val="36"/>
          <w:sz w:val="28"/>
          <w:szCs w:val="28"/>
          <w:lang w:eastAsia="ru-RU"/>
        </w:rPr>
        <w:t>й</w:t>
      </w:r>
      <w:r w:rsidR="00F6361C" w:rsidRPr="00A56B1B">
        <w:rPr>
          <w:rFonts w:ascii="Times New Roman" w:eastAsia="Times New Roman" w:hAnsi="Times New Roman" w:cs="Times New Roman"/>
          <w:bCs/>
          <w:kern w:val="36"/>
          <w:sz w:val="28"/>
          <w:szCs w:val="28"/>
          <w:lang w:eastAsia="ru-RU"/>
        </w:rPr>
        <w:t xml:space="preserve"> не разграничена</w:t>
      </w:r>
      <w:r w:rsidR="00082207" w:rsidRPr="00082207">
        <w:rPr>
          <w:rFonts w:ascii="Times New Roman" w:eastAsia="Times New Roman" w:hAnsi="Times New Roman" w:cs="Times New Roman"/>
          <w:bCs/>
          <w:kern w:val="36"/>
          <w:sz w:val="28"/>
          <w:szCs w:val="28"/>
          <w:lang w:eastAsia="ru-RU"/>
        </w:rPr>
        <w:t>, на территории сельского поселения «</w:t>
      </w:r>
      <w:proofErr w:type="spellStart"/>
      <w:r w:rsidR="00082207" w:rsidRPr="00082207">
        <w:rPr>
          <w:rFonts w:ascii="Times New Roman" w:eastAsia="Times New Roman" w:hAnsi="Times New Roman" w:cs="Times New Roman"/>
          <w:bCs/>
          <w:kern w:val="36"/>
          <w:sz w:val="28"/>
          <w:szCs w:val="28"/>
          <w:lang w:eastAsia="ru-RU"/>
        </w:rPr>
        <w:t>Улётовское</w:t>
      </w:r>
      <w:proofErr w:type="spellEnd"/>
      <w:r w:rsidR="00082207" w:rsidRPr="00082207">
        <w:rPr>
          <w:rFonts w:ascii="Times New Roman" w:eastAsia="Times New Roman" w:hAnsi="Times New Roman" w:cs="Times New Roman"/>
          <w:bCs/>
          <w:kern w:val="36"/>
          <w:sz w:val="28"/>
          <w:szCs w:val="28"/>
          <w:lang w:eastAsia="ru-RU"/>
        </w:rPr>
        <w:t>»</w:t>
      </w:r>
      <w:r w:rsidR="00082207">
        <w:rPr>
          <w:rFonts w:ascii="Times New Roman" w:eastAsia="Times New Roman" w:hAnsi="Times New Roman" w:cs="Times New Roman"/>
          <w:bCs/>
          <w:kern w:val="36"/>
          <w:sz w:val="28"/>
          <w:szCs w:val="28"/>
          <w:lang w:eastAsia="ru-RU"/>
        </w:rPr>
        <w:t xml:space="preserve"> (далее - договор)</w:t>
      </w:r>
      <w:r w:rsidR="00F6361C" w:rsidRPr="00A56B1B">
        <w:rPr>
          <w:rFonts w:ascii="Times New Roman" w:eastAsia="Times New Roman" w:hAnsi="Times New Roman" w:cs="Times New Roman"/>
          <w:bCs/>
          <w:kern w:val="36"/>
          <w:sz w:val="28"/>
          <w:szCs w:val="28"/>
          <w:lang w:eastAsia="ru-RU"/>
        </w:rPr>
        <w:t>.</w:t>
      </w:r>
      <w:r w:rsidR="00E45FD7" w:rsidRPr="00A56B1B">
        <w:rPr>
          <w:rFonts w:ascii="Times New Roman" w:eastAsia="Times New Roman" w:hAnsi="Times New Roman" w:cs="Times New Roman"/>
          <w:b/>
          <w:sz w:val="28"/>
          <w:szCs w:val="28"/>
          <w:lang w:eastAsia="ru-RU"/>
        </w:rPr>
        <w:t xml:space="preserve"> </w:t>
      </w:r>
    </w:p>
    <w:tbl>
      <w:tblPr>
        <w:tblStyle w:val="a5"/>
        <w:tblpPr w:leftFromText="180" w:rightFromText="180" w:vertAnchor="text" w:horzAnchor="margin" w:tblpX="108" w:tblpY="245"/>
        <w:tblW w:w="10036" w:type="dxa"/>
        <w:tblLayout w:type="fixed"/>
        <w:tblLook w:val="04A0" w:firstRow="1" w:lastRow="0" w:firstColumn="1" w:lastColumn="0" w:noHBand="0" w:noVBand="1"/>
      </w:tblPr>
      <w:tblGrid>
        <w:gridCol w:w="534"/>
        <w:gridCol w:w="1367"/>
        <w:gridCol w:w="2335"/>
        <w:gridCol w:w="876"/>
        <w:gridCol w:w="1896"/>
        <w:gridCol w:w="1022"/>
        <w:gridCol w:w="1021"/>
        <w:gridCol w:w="985"/>
      </w:tblGrid>
      <w:tr w:rsidR="00827F2F" w:rsidRPr="00A56B1B" w:rsidTr="00760CDB">
        <w:trPr>
          <w:trHeight w:val="1682"/>
        </w:trPr>
        <w:tc>
          <w:tcPr>
            <w:tcW w:w="534"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 xml:space="preserve">№ </w:t>
            </w:r>
          </w:p>
        </w:tc>
        <w:tc>
          <w:tcPr>
            <w:tcW w:w="1367"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Целевое назначение</w:t>
            </w:r>
          </w:p>
        </w:tc>
        <w:tc>
          <w:tcPr>
            <w:tcW w:w="2335"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Тип рекламной конструкции</w:t>
            </w:r>
          </w:p>
        </w:tc>
        <w:tc>
          <w:tcPr>
            <w:tcW w:w="876"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Площадь информационного поля</w:t>
            </w:r>
          </w:p>
        </w:tc>
        <w:tc>
          <w:tcPr>
            <w:tcW w:w="1896"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Адресный ориентир</w:t>
            </w:r>
          </w:p>
        </w:tc>
        <w:tc>
          <w:tcPr>
            <w:tcW w:w="1022"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Начальная (минимальная) цена договора годовой арендной платы, рублей без НДС</w:t>
            </w:r>
          </w:p>
        </w:tc>
        <w:tc>
          <w:tcPr>
            <w:tcW w:w="1021"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Шаг аукциона (5% от начальной (минимальной) цены договора), рублей</w:t>
            </w:r>
          </w:p>
        </w:tc>
        <w:tc>
          <w:tcPr>
            <w:tcW w:w="985"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Задаток (20% от начальной (минимальной) цены договора), рублей</w:t>
            </w:r>
          </w:p>
        </w:tc>
      </w:tr>
      <w:tr w:rsidR="00827F2F" w:rsidRPr="00A56B1B" w:rsidTr="00760CDB">
        <w:trPr>
          <w:trHeight w:val="939"/>
        </w:trPr>
        <w:tc>
          <w:tcPr>
            <w:tcW w:w="534" w:type="dxa"/>
          </w:tcPr>
          <w:p w:rsidR="00827F2F" w:rsidRPr="00730914" w:rsidRDefault="00827F2F" w:rsidP="00093E91">
            <w:pPr>
              <w:jc w:val="center"/>
              <w:rPr>
                <w:rFonts w:ascii="Times New Roman" w:hAnsi="Times New Roman" w:cs="Times New Roman"/>
              </w:rPr>
            </w:pPr>
            <w:r w:rsidRPr="00730914">
              <w:rPr>
                <w:rFonts w:ascii="Times New Roman" w:hAnsi="Times New Roman" w:cs="Times New Roman"/>
              </w:rPr>
              <w:lastRenderedPageBreak/>
              <w:t>Лот 1</w:t>
            </w:r>
          </w:p>
        </w:tc>
        <w:tc>
          <w:tcPr>
            <w:tcW w:w="1367" w:type="dxa"/>
          </w:tcPr>
          <w:p w:rsidR="00827F2F" w:rsidRPr="00730914" w:rsidRDefault="00827F2F" w:rsidP="00093E91">
            <w:pPr>
              <w:jc w:val="both"/>
              <w:rPr>
                <w:rFonts w:ascii="Times New Roman" w:hAnsi="Times New Roman" w:cs="Times New Roman"/>
              </w:rPr>
            </w:pPr>
            <w:r w:rsidRPr="00730914">
              <w:rPr>
                <w:rFonts w:ascii="Times New Roman" w:hAnsi="Times New Roman" w:cs="Times New Roman"/>
              </w:rPr>
              <w:t>Под установку и эксплуатацию рекламной конструкции</w:t>
            </w:r>
          </w:p>
        </w:tc>
        <w:tc>
          <w:tcPr>
            <w:tcW w:w="2335" w:type="dxa"/>
          </w:tcPr>
          <w:p w:rsidR="00827F2F" w:rsidRPr="00730914" w:rsidRDefault="008B7EC7" w:rsidP="00093E91">
            <w:pPr>
              <w:jc w:val="both"/>
              <w:rPr>
                <w:rFonts w:ascii="Times New Roman" w:hAnsi="Times New Roman" w:cs="Times New Roman"/>
              </w:rPr>
            </w:pPr>
            <w:r w:rsidRPr="00730914">
              <w:rPr>
                <w:rFonts w:ascii="Times New Roman" w:hAnsi="Times New Roman" w:cs="Times New Roman"/>
              </w:rPr>
              <w:t>Щит отдельно стоящий, двух</w:t>
            </w:r>
            <w:r w:rsidR="00827F2F" w:rsidRPr="00730914">
              <w:rPr>
                <w:rFonts w:ascii="Times New Roman" w:hAnsi="Times New Roman" w:cs="Times New Roman"/>
              </w:rPr>
              <w:t>сторонний, с габаритами рекламного пол</w:t>
            </w:r>
            <w:proofErr w:type="gramStart"/>
            <w:r w:rsidR="00827F2F" w:rsidRPr="00730914">
              <w:rPr>
                <w:rFonts w:ascii="Times New Roman" w:hAnsi="Times New Roman" w:cs="Times New Roman"/>
              </w:rPr>
              <w:t>я(</w:t>
            </w:r>
            <w:proofErr w:type="gramEnd"/>
            <w:r w:rsidR="00827F2F" w:rsidRPr="00730914">
              <w:rPr>
                <w:rFonts w:ascii="Times New Roman" w:hAnsi="Times New Roman" w:cs="Times New Roman"/>
              </w:rPr>
              <w:t>длина*ширина*высота)  –  3х3х7 м.</w:t>
            </w:r>
          </w:p>
        </w:tc>
        <w:tc>
          <w:tcPr>
            <w:tcW w:w="876" w:type="dxa"/>
          </w:tcPr>
          <w:p w:rsidR="00827F2F" w:rsidRPr="00730914" w:rsidRDefault="00827F2F" w:rsidP="00093E91">
            <w:pPr>
              <w:rPr>
                <w:rFonts w:ascii="Times New Roman" w:hAnsi="Times New Roman" w:cs="Times New Roman"/>
              </w:rPr>
            </w:pPr>
            <w:r w:rsidRPr="00730914">
              <w:rPr>
                <w:rFonts w:ascii="Times New Roman" w:hAnsi="Times New Roman" w:cs="Times New Roman"/>
              </w:rPr>
              <w:t xml:space="preserve">6 кв. м.                                                                                                                                                  </w:t>
            </w:r>
          </w:p>
        </w:tc>
        <w:tc>
          <w:tcPr>
            <w:tcW w:w="1896" w:type="dxa"/>
          </w:tcPr>
          <w:p w:rsidR="00827F2F" w:rsidRPr="00730914" w:rsidRDefault="00827F2F" w:rsidP="00A55612">
            <w:pPr>
              <w:jc w:val="both"/>
              <w:rPr>
                <w:rFonts w:ascii="Times New Roman" w:hAnsi="Times New Roman" w:cs="Times New Roman"/>
              </w:rPr>
            </w:pPr>
            <w:r w:rsidRPr="00730914">
              <w:rPr>
                <w:rFonts w:ascii="Times New Roman" w:hAnsi="Times New Roman" w:cs="Times New Roman"/>
              </w:rPr>
              <w:t>Заб</w:t>
            </w:r>
            <w:r w:rsidR="00A55612" w:rsidRPr="00730914">
              <w:rPr>
                <w:rFonts w:ascii="Times New Roman" w:hAnsi="Times New Roman" w:cs="Times New Roman"/>
              </w:rPr>
              <w:t>айкальский</w:t>
            </w:r>
            <w:r w:rsidRPr="00730914">
              <w:rPr>
                <w:rFonts w:ascii="Times New Roman" w:hAnsi="Times New Roman" w:cs="Times New Roman"/>
              </w:rPr>
              <w:t xml:space="preserve"> край</w:t>
            </w:r>
            <w:r w:rsidR="00CF21F5" w:rsidRPr="00730914">
              <w:rPr>
                <w:rFonts w:ascii="Times New Roman" w:hAnsi="Times New Roman" w:cs="Times New Roman"/>
              </w:rPr>
              <w:t>, Улёт</w:t>
            </w:r>
            <w:r w:rsidR="00A55612" w:rsidRPr="00730914">
              <w:rPr>
                <w:rFonts w:ascii="Times New Roman" w:hAnsi="Times New Roman" w:cs="Times New Roman"/>
              </w:rPr>
              <w:t>овский</w:t>
            </w:r>
            <w:r w:rsidR="00CF21F5" w:rsidRPr="00730914">
              <w:rPr>
                <w:rFonts w:ascii="Times New Roman" w:hAnsi="Times New Roman" w:cs="Times New Roman"/>
              </w:rPr>
              <w:t xml:space="preserve"> р-н, с. Улёты, ул. </w:t>
            </w:r>
            <w:proofErr w:type="gramStart"/>
            <w:r w:rsidR="00B077F4" w:rsidRPr="00730914">
              <w:rPr>
                <w:rFonts w:ascii="Times New Roman" w:hAnsi="Times New Roman" w:cs="Times New Roman"/>
              </w:rPr>
              <w:t>Кооперативна</w:t>
            </w:r>
            <w:r w:rsidR="007E7EF5" w:rsidRPr="00730914">
              <w:rPr>
                <w:rFonts w:ascii="Times New Roman" w:hAnsi="Times New Roman" w:cs="Times New Roman"/>
              </w:rPr>
              <w:t>я</w:t>
            </w:r>
            <w:proofErr w:type="gramEnd"/>
            <w:r w:rsidR="00CF21F5" w:rsidRPr="00730914">
              <w:rPr>
                <w:rFonts w:ascii="Times New Roman" w:hAnsi="Times New Roman" w:cs="Times New Roman"/>
              </w:rPr>
              <w:t xml:space="preserve">, напротив дома № </w:t>
            </w:r>
            <w:r w:rsidR="00B077F4" w:rsidRPr="00730914">
              <w:rPr>
                <w:rFonts w:ascii="Times New Roman" w:hAnsi="Times New Roman" w:cs="Times New Roman"/>
              </w:rPr>
              <w:t>13</w:t>
            </w:r>
          </w:p>
        </w:tc>
        <w:tc>
          <w:tcPr>
            <w:tcW w:w="1022" w:type="dxa"/>
          </w:tcPr>
          <w:p w:rsidR="00827F2F" w:rsidRPr="00730914" w:rsidRDefault="00093E91" w:rsidP="00093E91">
            <w:pPr>
              <w:rPr>
                <w:rFonts w:ascii="Times New Roman" w:hAnsi="Times New Roman" w:cs="Times New Roman"/>
              </w:rPr>
            </w:pPr>
            <w:r w:rsidRPr="00730914">
              <w:rPr>
                <w:rFonts w:ascii="Times New Roman" w:hAnsi="Times New Roman" w:cs="Times New Roman"/>
              </w:rPr>
              <w:t>9300,00</w:t>
            </w:r>
          </w:p>
        </w:tc>
        <w:tc>
          <w:tcPr>
            <w:tcW w:w="1021" w:type="dxa"/>
          </w:tcPr>
          <w:p w:rsidR="00827F2F" w:rsidRPr="00A27FD7" w:rsidRDefault="00A27FD7" w:rsidP="00093E91">
            <w:pPr>
              <w:rPr>
                <w:rFonts w:ascii="Times New Roman" w:hAnsi="Times New Roman" w:cs="Times New Roman"/>
              </w:rPr>
            </w:pPr>
            <w:r w:rsidRPr="00A27FD7">
              <w:rPr>
                <w:rFonts w:ascii="Times New Roman" w:hAnsi="Times New Roman" w:cs="Times New Roman"/>
              </w:rPr>
              <w:t>465,00</w:t>
            </w:r>
          </w:p>
        </w:tc>
        <w:tc>
          <w:tcPr>
            <w:tcW w:w="985" w:type="dxa"/>
          </w:tcPr>
          <w:p w:rsidR="00827F2F" w:rsidRPr="00A27FD7" w:rsidRDefault="00A27FD7" w:rsidP="00093E91">
            <w:pPr>
              <w:rPr>
                <w:rFonts w:ascii="Times New Roman" w:hAnsi="Times New Roman" w:cs="Times New Roman"/>
              </w:rPr>
            </w:pPr>
            <w:r w:rsidRPr="00A27FD7">
              <w:rPr>
                <w:rFonts w:ascii="Times New Roman" w:hAnsi="Times New Roman" w:cs="Times New Roman"/>
              </w:rPr>
              <w:t>1860,00</w:t>
            </w:r>
          </w:p>
        </w:tc>
      </w:tr>
    </w:tbl>
    <w:p w:rsidR="00616BF9" w:rsidRDefault="00616BF9" w:rsidP="00F64C58">
      <w:pPr>
        <w:suppressAutoHyphens/>
        <w:spacing w:after="0" w:line="240" w:lineRule="auto"/>
        <w:jc w:val="both"/>
        <w:rPr>
          <w:rFonts w:ascii="Times New Roman" w:eastAsia="Times New Roman" w:hAnsi="Times New Roman" w:cs="Times New Roman"/>
          <w:sz w:val="28"/>
          <w:szCs w:val="28"/>
          <w:lang w:eastAsia="ru-RU"/>
        </w:rPr>
      </w:pPr>
    </w:p>
    <w:p w:rsidR="00616BF9" w:rsidRDefault="00082207" w:rsidP="004672F6">
      <w:pPr>
        <w:suppressAutoHyphens/>
        <w:spacing w:after="0" w:line="240" w:lineRule="auto"/>
        <w:ind w:firstLine="708"/>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b/>
          <w:sz w:val="28"/>
          <w:szCs w:val="28"/>
          <w:lang w:eastAsia="ru-RU"/>
        </w:rPr>
        <w:t>Параметры разрешенной установки рекламной конструкции</w:t>
      </w:r>
      <w:r w:rsidRPr="00082207">
        <w:rPr>
          <w:rFonts w:ascii="Times New Roman" w:eastAsia="Times New Roman" w:hAnsi="Times New Roman" w:cs="Times New Roman"/>
          <w:sz w:val="28"/>
          <w:szCs w:val="28"/>
          <w:lang w:eastAsia="ru-RU"/>
        </w:rPr>
        <w:t>:</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8980"/>
      </w:tblGrid>
      <w:tr w:rsidR="00082207" w:rsidRPr="00082207" w:rsidTr="00082207">
        <w:tc>
          <w:tcPr>
            <w:tcW w:w="1026" w:type="dxa"/>
            <w:vAlign w:val="center"/>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Номер лота</w:t>
            </w:r>
          </w:p>
        </w:tc>
        <w:tc>
          <w:tcPr>
            <w:tcW w:w="8980" w:type="dxa"/>
            <w:vAlign w:val="center"/>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Разрешенный вид рекламной конструкции, ее основные параметры</w:t>
            </w:r>
          </w:p>
        </w:tc>
      </w:tr>
      <w:tr w:rsidR="00082207" w:rsidRPr="00082207" w:rsidTr="00082207">
        <w:tc>
          <w:tcPr>
            <w:tcW w:w="1026"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1.</w:t>
            </w:r>
          </w:p>
        </w:tc>
        <w:tc>
          <w:tcPr>
            <w:tcW w:w="8980"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Отдельно стоящая рекламная конструкция в двухстороннем варианте, площадь информационного поля каждой стороны – 3х2 м.</w:t>
            </w:r>
          </w:p>
        </w:tc>
      </w:tr>
    </w:tbl>
    <w:p w:rsidR="00616BF9" w:rsidRDefault="00616BF9" w:rsidP="00616BF9">
      <w:pPr>
        <w:suppressAutoHyphens/>
        <w:spacing w:after="0" w:line="240" w:lineRule="auto"/>
        <w:ind w:firstLine="708"/>
        <w:jc w:val="both"/>
        <w:rPr>
          <w:rFonts w:ascii="Times New Roman" w:eastAsia="Times New Roman" w:hAnsi="Times New Roman" w:cs="Times New Roman"/>
          <w:b/>
          <w:sz w:val="28"/>
          <w:szCs w:val="28"/>
          <w:lang w:eastAsia="ru-RU"/>
        </w:rPr>
      </w:pPr>
    </w:p>
    <w:p w:rsidR="00082207" w:rsidRPr="00082207" w:rsidRDefault="00082207" w:rsidP="00395C96">
      <w:pPr>
        <w:suppressAutoHyphens/>
        <w:spacing w:after="0" w:line="240" w:lineRule="auto"/>
        <w:ind w:firstLine="708"/>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b/>
          <w:sz w:val="28"/>
          <w:szCs w:val="28"/>
          <w:lang w:eastAsia="ru-RU"/>
        </w:rPr>
        <w:t>Начальная цена предмета аукциона (лотов) и шаг аукциона</w:t>
      </w:r>
      <w:r w:rsidRPr="00082207">
        <w:rPr>
          <w:rFonts w:ascii="Times New Roman" w:eastAsia="Times New Roman" w:hAnsi="Times New Roman" w:cs="Times New Roman"/>
          <w:sz w:val="28"/>
          <w:szCs w:val="28"/>
          <w:lang w:eastAsia="ru-RU"/>
        </w:rPr>
        <w:t>:</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245"/>
        <w:gridCol w:w="4776"/>
      </w:tblGrid>
      <w:tr w:rsidR="00082207" w:rsidRPr="00082207" w:rsidTr="0093613C">
        <w:trPr>
          <w:cantSplit/>
          <w:trHeight w:val="1015"/>
        </w:trPr>
        <w:tc>
          <w:tcPr>
            <w:tcW w:w="1000" w:type="dxa"/>
            <w:vAlign w:val="center"/>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 xml:space="preserve">Номер </w:t>
            </w:r>
          </w:p>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лота</w:t>
            </w:r>
          </w:p>
        </w:tc>
        <w:tc>
          <w:tcPr>
            <w:tcW w:w="4245"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 xml:space="preserve">Начальная цена лота, </w:t>
            </w:r>
          </w:p>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рублей</w:t>
            </w:r>
          </w:p>
        </w:tc>
        <w:tc>
          <w:tcPr>
            <w:tcW w:w="4776"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 xml:space="preserve">Шаг аукциона (5% от начальной цены лота), </w:t>
            </w:r>
          </w:p>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sidRPr="00082207">
              <w:rPr>
                <w:rFonts w:ascii="Times New Roman" w:eastAsia="Times New Roman" w:hAnsi="Times New Roman" w:cs="Times New Roman"/>
                <w:sz w:val="28"/>
                <w:szCs w:val="28"/>
                <w:lang w:eastAsia="ru-RU"/>
              </w:rPr>
              <w:t>рублей</w:t>
            </w:r>
          </w:p>
        </w:tc>
      </w:tr>
      <w:tr w:rsidR="00082207" w:rsidRPr="00082207" w:rsidTr="0093613C">
        <w:trPr>
          <w:cantSplit/>
          <w:trHeight w:val="349"/>
        </w:trPr>
        <w:tc>
          <w:tcPr>
            <w:tcW w:w="1000"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bookmarkStart w:id="0" w:name="_Hlk302996654"/>
            <w:r w:rsidRPr="00082207">
              <w:rPr>
                <w:rFonts w:ascii="Times New Roman" w:eastAsia="Times New Roman" w:hAnsi="Times New Roman" w:cs="Times New Roman"/>
                <w:sz w:val="28"/>
                <w:szCs w:val="28"/>
                <w:lang w:eastAsia="ru-RU"/>
              </w:rPr>
              <w:t>1.</w:t>
            </w:r>
          </w:p>
        </w:tc>
        <w:tc>
          <w:tcPr>
            <w:tcW w:w="4245" w:type="dxa"/>
            <w:vAlign w:val="center"/>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9300</w:t>
            </w:r>
            <w:r w:rsidRPr="00082207">
              <w:rPr>
                <w:rFonts w:ascii="Times New Roman" w:eastAsia="Times New Roman" w:hAnsi="Times New Roman" w:cs="Times New Roman"/>
                <w:sz w:val="28"/>
                <w:szCs w:val="28"/>
                <w:lang w:eastAsia="ru-RU"/>
              </w:rPr>
              <w:t>,00</w:t>
            </w:r>
          </w:p>
        </w:tc>
        <w:tc>
          <w:tcPr>
            <w:tcW w:w="4776" w:type="dxa"/>
          </w:tcPr>
          <w:p w:rsidR="00082207" w:rsidRPr="00082207" w:rsidRDefault="00082207" w:rsidP="0008220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465,00</w:t>
            </w:r>
          </w:p>
        </w:tc>
      </w:tr>
      <w:bookmarkEnd w:id="0"/>
    </w:tbl>
    <w:p w:rsidR="00082207" w:rsidRDefault="00082207" w:rsidP="00F64C58">
      <w:pPr>
        <w:suppressAutoHyphens/>
        <w:spacing w:after="0" w:line="240" w:lineRule="auto"/>
        <w:jc w:val="both"/>
        <w:rPr>
          <w:rFonts w:ascii="Times New Roman" w:eastAsia="Times New Roman" w:hAnsi="Times New Roman" w:cs="Times New Roman"/>
          <w:sz w:val="28"/>
          <w:szCs w:val="28"/>
          <w:lang w:eastAsia="ru-RU"/>
        </w:rPr>
      </w:pPr>
    </w:p>
    <w:p w:rsidR="002E304D" w:rsidRDefault="002E304D" w:rsidP="002E304D">
      <w:pPr>
        <w:tabs>
          <w:tab w:val="left" w:pos="4245"/>
        </w:tabs>
        <w:suppressAutoHyphen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Внесение и возврат задатков</w:t>
      </w:r>
    </w:p>
    <w:p w:rsidR="002E304D" w:rsidRDefault="00352561" w:rsidP="002E304D">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8</w:t>
      </w:r>
      <w:r w:rsidR="002E304D" w:rsidRPr="00A56B1B">
        <w:rPr>
          <w:rFonts w:ascii="Times New Roman" w:eastAsia="Times New Roman" w:hAnsi="Times New Roman" w:cs="Times New Roman"/>
          <w:b/>
          <w:bCs/>
          <w:sz w:val="28"/>
          <w:szCs w:val="28"/>
          <w:lang w:eastAsia="ru-RU"/>
        </w:rPr>
        <w:t xml:space="preserve">. Порядок его внесения участниками аукциона и возврата им задатка, банковских </w:t>
      </w:r>
      <w:proofErr w:type="gramStart"/>
      <w:r w:rsidR="002E304D" w:rsidRPr="00A56B1B">
        <w:rPr>
          <w:rFonts w:ascii="Times New Roman" w:eastAsia="Times New Roman" w:hAnsi="Times New Roman" w:cs="Times New Roman"/>
          <w:b/>
          <w:bCs/>
          <w:sz w:val="28"/>
          <w:szCs w:val="28"/>
          <w:lang w:eastAsia="ru-RU"/>
        </w:rPr>
        <w:t>реквизитах</w:t>
      </w:r>
      <w:proofErr w:type="gramEnd"/>
      <w:r w:rsidR="002E304D" w:rsidRPr="00A56B1B">
        <w:rPr>
          <w:rFonts w:ascii="Times New Roman" w:eastAsia="Times New Roman" w:hAnsi="Times New Roman" w:cs="Times New Roman"/>
          <w:b/>
          <w:bCs/>
          <w:sz w:val="28"/>
          <w:szCs w:val="28"/>
          <w:lang w:eastAsia="ru-RU"/>
        </w:rPr>
        <w:t xml:space="preserve"> счета для перечисления задатка:</w:t>
      </w:r>
      <w:r w:rsidR="002E304D" w:rsidRPr="00A56B1B">
        <w:rPr>
          <w:rFonts w:ascii="Times New Roman" w:eastAsia="Times New Roman" w:hAnsi="Times New Roman" w:cs="Times New Roman"/>
          <w:color w:val="000000" w:themeColor="text1"/>
          <w:sz w:val="28"/>
          <w:szCs w:val="28"/>
          <w:lang w:eastAsia="ru-RU"/>
        </w:rPr>
        <w:t xml:space="preserve"> </w:t>
      </w:r>
      <w:r w:rsidR="002E304D" w:rsidRPr="00A56B1B">
        <w:rPr>
          <w:rFonts w:ascii="Times New Roman" w:eastAsia="Times New Roman" w:hAnsi="Times New Roman" w:cs="Times New Roman"/>
          <w:bCs/>
          <w:sz w:val="28"/>
          <w:szCs w:val="28"/>
          <w:lang w:eastAsia="ru-RU"/>
        </w:rPr>
        <w:t>задаток  вносится безналичным расчетом в порядке, предусмотренном Гражданским Кодексом РФ, и должен поступить на счет организатора аукциона в установленный в извещении о проведении аукциона срок.</w:t>
      </w:r>
    </w:p>
    <w:p w:rsidR="002E304D" w:rsidRDefault="002E304D" w:rsidP="002E304D">
      <w:pPr>
        <w:suppressAutoHyphens/>
        <w:spacing w:after="0" w:line="240" w:lineRule="auto"/>
        <w:ind w:firstLine="708"/>
        <w:jc w:val="both"/>
        <w:rPr>
          <w:rFonts w:ascii="Times New Roman" w:eastAsia="Times New Roman" w:hAnsi="Times New Roman" w:cs="Times New Roman"/>
          <w:bCs/>
          <w:sz w:val="28"/>
          <w:szCs w:val="28"/>
          <w:lang w:eastAsia="ru-RU"/>
        </w:rPr>
      </w:pPr>
      <w:r w:rsidRPr="0076446A">
        <w:rPr>
          <w:rFonts w:ascii="Times New Roman" w:eastAsia="Times New Roman" w:hAnsi="Times New Roman" w:cs="Times New Roman"/>
          <w:bCs/>
          <w:sz w:val="28"/>
          <w:szCs w:val="28"/>
          <w:lang w:eastAsia="ru-RU"/>
        </w:rPr>
        <w:t>Задаток в размере 20% от начальной (минимальной) цены за право на заключени</w:t>
      </w:r>
      <w:r w:rsidR="00A56334">
        <w:rPr>
          <w:rFonts w:ascii="Times New Roman" w:eastAsia="Times New Roman" w:hAnsi="Times New Roman" w:cs="Times New Roman"/>
          <w:bCs/>
          <w:sz w:val="28"/>
          <w:szCs w:val="28"/>
          <w:lang w:eastAsia="ru-RU"/>
        </w:rPr>
        <w:t>я</w:t>
      </w:r>
      <w:r w:rsidRPr="0076446A">
        <w:rPr>
          <w:rFonts w:ascii="Times New Roman" w:eastAsia="Times New Roman" w:hAnsi="Times New Roman" w:cs="Times New Roman"/>
          <w:bCs/>
          <w:sz w:val="28"/>
          <w:szCs w:val="28"/>
          <w:lang w:eastAsia="ru-RU"/>
        </w:rPr>
        <w:t xml:space="preserve"> договора на установку и эксплуатацию рекламной конструкции вносится в валюте Российской Федерации единым платежом по следующим платежным реквизитам:</w:t>
      </w:r>
      <w:r w:rsidRPr="00A56B1B">
        <w:rPr>
          <w:rFonts w:ascii="Times New Roman" w:eastAsia="Times New Roman" w:hAnsi="Times New Roman" w:cs="Times New Roman"/>
          <w:bCs/>
          <w:sz w:val="28"/>
          <w:szCs w:val="28"/>
          <w:lang w:eastAsia="ru-RU"/>
        </w:rPr>
        <w:t xml:space="preserve"> </w:t>
      </w:r>
    </w:p>
    <w:p w:rsidR="00B75D97" w:rsidRDefault="002E304D" w:rsidP="00B75D97">
      <w:pPr>
        <w:suppressAutoHyphens/>
        <w:spacing w:after="0" w:line="240" w:lineRule="auto"/>
        <w:ind w:firstLine="708"/>
        <w:jc w:val="both"/>
        <w:rPr>
          <w:rFonts w:ascii="Times New Roman" w:eastAsia="Times New Roman" w:hAnsi="Times New Roman" w:cs="Times New Roman"/>
          <w:bCs/>
          <w:sz w:val="28"/>
          <w:szCs w:val="28"/>
          <w:lang w:eastAsia="ru-RU"/>
        </w:rPr>
      </w:pPr>
      <w:r w:rsidRPr="00A56B1B">
        <w:rPr>
          <w:rFonts w:ascii="Times New Roman" w:eastAsia="Times New Roman" w:hAnsi="Times New Roman" w:cs="Times New Roman"/>
          <w:bCs/>
          <w:sz w:val="28"/>
          <w:szCs w:val="28"/>
          <w:lang w:eastAsia="ru-RU"/>
        </w:rPr>
        <w:t xml:space="preserve">получатель платежа УФК по Забайкальскому краю (Администрация муниципального района «Улётовский район» Забайкальского края, л/с 03913205960) ИНН 7522001721, КПП 752201001, </w:t>
      </w:r>
      <w:proofErr w:type="gramStart"/>
      <w:r w:rsidRPr="00A56B1B">
        <w:rPr>
          <w:rFonts w:ascii="Times New Roman" w:eastAsia="Times New Roman" w:hAnsi="Times New Roman" w:cs="Times New Roman"/>
          <w:bCs/>
          <w:sz w:val="28"/>
          <w:szCs w:val="28"/>
          <w:lang w:eastAsia="ru-RU"/>
        </w:rPr>
        <w:t>р</w:t>
      </w:r>
      <w:proofErr w:type="gramEnd"/>
      <w:r w:rsidRPr="00A56B1B">
        <w:rPr>
          <w:rFonts w:ascii="Times New Roman" w:eastAsia="Times New Roman" w:hAnsi="Times New Roman" w:cs="Times New Roman"/>
          <w:bCs/>
          <w:sz w:val="28"/>
          <w:szCs w:val="28"/>
          <w:lang w:eastAsia="ru-RU"/>
        </w:rPr>
        <w:t>/с 03232643766460009100, единый казначейский счет 40102810945370000063 в Отделение Чита Банка России//УФК по Забайкальскому краю г.</w:t>
      </w:r>
      <w:r>
        <w:rPr>
          <w:rFonts w:ascii="Times New Roman" w:eastAsia="Times New Roman" w:hAnsi="Times New Roman" w:cs="Times New Roman"/>
          <w:bCs/>
          <w:sz w:val="28"/>
          <w:szCs w:val="28"/>
          <w:lang w:eastAsia="ru-RU"/>
        </w:rPr>
        <w:t xml:space="preserve"> </w:t>
      </w:r>
      <w:r w:rsidRPr="00A56B1B">
        <w:rPr>
          <w:rFonts w:ascii="Times New Roman" w:eastAsia="Times New Roman" w:hAnsi="Times New Roman" w:cs="Times New Roman"/>
          <w:bCs/>
          <w:sz w:val="28"/>
          <w:szCs w:val="28"/>
          <w:lang w:eastAsia="ru-RU"/>
        </w:rPr>
        <w:t>Чита, БИК 017601329, ОКТМО 76646440, КБК 90211705050050000180</w:t>
      </w:r>
      <w:r>
        <w:rPr>
          <w:rFonts w:ascii="Times New Roman" w:eastAsia="Times New Roman" w:hAnsi="Times New Roman" w:cs="Times New Roman"/>
          <w:bCs/>
          <w:sz w:val="28"/>
          <w:szCs w:val="28"/>
          <w:lang w:eastAsia="ru-RU"/>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976"/>
      </w:tblGrid>
      <w:tr w:rsidR="002E304D" w:rsidRPr="00951B89" w:rsidTr="00960E7E">
        <w:trPr>
          <w:cantSplit/>
        </w:trPr>
        <w:tc>
          <w:tcPr>
            <w:tcW w:w="920" w:type="dxa"/>
            <w:vAlign w:val="center"/>
          </w:tcPr>
          <w:p w:rsidR="002E304D" w:rsidRPr="00951B89" w:rsidRDefault="002E304D" w:rsidP="00960E7E">
            <w:pPr>
              <w:suppressAutoHyphens/>
              <w:spacing w:after="0" w:line="240" w:lineRule="auto"/>
              <w:jc w:val="both"/>
              <w:rPr>
                <w:rFonts w:ascii="Times New Roman" w:eastAsia="Times New Roman" w:hAnsi="Times New Roman" w:cs="Times New Roman"/>
                <w:bCs/>
                <w:sz w:val="28"/>
                <w:szCs w:val="28"/>
                <w:lang w:eastAsia="ru-RU"/>
              </w:rPr>
            </w:pPr>
            <w:r w:rsidRPr="00951B89">
              <w:rPr>
                <w:rFonts w:ascii="Times New Roman" w:eastAsia="Times New Roman" w:hAnsi="Times New Roman" w:cs="Times New Roman"/>
                <w:bCs/>
                <w:sz w:val="28"/>
                <w:szCs w:val="28"/>
                <w:lang w:eastAsia="ru-RU"/>
              </w:rPr>
              <w:t xml:space="preserve">Номер </w:t>
            </w:r>
          </w:p>
          <w:p w:rsidR="002E304D" w:rsidRPr="00951B89" w:rsidRDefault="002E304D" w:rsidP="00960E7E">
            <w:pPr>
              <w:suppressAutoHyphens/>
              <w:spacing w:after="0" w:line="240" w:lineRule="auto"/>
              <w:jc w:val="both"/>
              <w:rPr>
                <w:rFonts w:ascii="Times New Roman" w:eastAsia="Times New Roman" w:hAnsi="Times New Roman" w:cs="Times New Roman"/>
                <w:bCs/>
                <w:sz w:val="28"/>
                <w:szCs w:val="28"/>
                <w:lang w:eastAsia="ru-RU"/>
              </w:rPr>
            </w:pPr>
            <w:r w:rsidRPr="00951B89">
              <w:rPr>
                <w:rFonts w:ascii="Times New Roman" w:eastAsia="Times New Roman" w:hAnsi="Times New Roman" w:cs="Times New Roman"/>
                <w:bCs/>
                <w:sz w:val="28"/>
                <w:szCs w:val="28"/>
                <w:lang w:eastAsia="ru-RU"/>
              </w:rPr>
              <w:t>лота</w:t>
            </w:r>
          </w:p>
        </w:tc>
        <w:tc>
          <w:tcPr>
            <w:tcW w:w="9056" w:type="dxa"/>
          </w:tcPr>
          <w:p w:rsidR="002E304D" w:rsidRPr="00951B89" w:rsidRDefault="002E304D" w:rsidP="00960E7E">
            <w:pPr>
              <w:suppressAutoHyphens/>
              <w:spacing w:after="0" w:line="240" w:lineRule="auto"/>
              <w:ind w:firstLine="708"/>
              <w:jc w:val="both"/>
              <w:rPr>
                <w:rFonts w:ascii="Times New Roman" w:eastAsia="Times New Roman" w:hAnsi="Times New Roman" w:cs="Times New Roman"/>
                <w:bCs/>
                <w:sz w:val="28"/>
                <w:szCs w:val="28"/>
                <w:lang w:eastAsia="ru-RU"/>
              </w:rPr>
            </w:pPr>
            <w:r w:rsidRPr="00951B89">
              <w:rPr>
                <w:rFonts w:ascii="Times New Roman" w:eastAsia="Times New Roman" w:hAnsi="Times New Roman" w:cs="Times New Roman"/>
                <w:bCs/>
                <w:sz w:val="28"/>
                <w:szCs w:val="28"/>
                <w:lang w:eastAsia="ru-RU"/>
              </w:rPr>
              <w:t xml:space="preserve">Размер задатка, </w:t>
            </w:r>
          </w:p>
          <w:p w:rsidR="002E304D" w:rsidRPr="00951B89" w:rsidRDefault="002E304D" w:rsidP="00960E7E">
            <w:pPr>
              <w:suppressAutoHyphens/>
              <w:spacing w:after="0" w:line="240" w:lineRule="auto"/>
              <w:ind w:firstLine="708"/>
              <w:jc w:val="both"/>
              <w:rPr>
                <w:rFonts w:ascii="Times New Roman" w:eastAsia="Times New Roman" w:hAnsi="Times New Roman" w:cs="Times New Roman"/>
                <w:bCs/>
                <w:sz w:val="28"/>
                <w:szCs w:val="28"/>
                <w:lang w:eastAsia="ru-RU"/>
              </w:rPr>
            </w:pPr>
            <w:r w:rsidRPr="00951B89">
              <w:rPr>
                <w:rFonts w:ascii="Times New Roman" w:eastAsia="Times New Roman" w:hAnsi="Times New Roman" w:cs="Times New Roman"/>
                <w:bCs/>
                <w:sz w:val="28"/>
                <w:szCs w:val="28"/>
                <w:lang w:eastAsia="ru-RU"/>
              </w:rPr>
              <w:t>рублей</w:t>
            </w:r>
          </w:p>
        </w:tc>
      </w:tr>
      <w:tr w:rsidR="002E304D" w:rsidRPr="00951B89" w:rsidTr="00960E7E">
        <w:trPr>
          <w:cantSplit/>
        </w:trPr>
        <w:tc>
          <w:tcPr>
            <w:tcW w:w="920" w:type="dxa"/>
          </w:tcPr>
          <w:p w:rsidR="002E304D" w:rsidRPr="00951B89" w:rsidRDefault="002E304D" w:rsidP="00960E7E">
            <w:pPr>
              <w:suppressAutoHyphens/>
              <w:spacing w:after="0" w:line="240" w:lineRule="auto"/>
              <w:jc w:val="both"/>
              <w:rPr>
                <w:rFonts w:ascii="Times New Roman" w:eastAsia="Times New Roman" w:hAnsi="Times New Roman" w:cs="Times New Roman"/>
                <w:bCs/>
                <w:sz w:val="28"/>
                <w:szCs w:val="28"/>
                <w:lang w:eastAsia="ru-RU"/>
              </w:rPr>
            </w:pPr>
            <w:r w:rsidRPr="00951B89">
              <w:rPr>
                <w:rFonts w:ascii="Times New Roman" w:eastAsia="Times New Roman" w:hAnsi="Times New Roman" w:cs="Times New Roman"/>
                <w:bCs/>
                <w:sz w:val="28"/>
                <w:szCs w:val="28"/>
                <w:lang w:eastAsia="ru-RU"/>
              </w:rPr>
              <w:t>1.</w:t>
            </w:r>
          </w:p>
        </w:tc>
        <w:tc>
          <w:tcPr>
            <w:tcW w:w="9056" w:type="dxa"/>
          </w:tcPr>
          <w:p w:rsidR="002E304D" w:rsidRPr="00951B89" w:rsidRDefault="002E304D" w:rsidP="00C52A01">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1860</w:t>
            </w:r>
            <w:r w:rsidRPr="00951B8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w:t>
            </w:r>
            <w:r w:rsidRPr="00951B89">
              <w:rPr>
                <w:rFonts w:ascii="Times New Roman" w:eastAsia="Times New Roman" w:hAnsi="Times New Roman" w:cs="Times New Roman"/>
                <w:bCs/>
                <w:sz w:val="28"/>
                <w:szCs w:val="28"/>
                <w:lang w:eastAsia="ru-RU"/>
              </w:rPr>
              <w:t xml:space="preserve">0 (одна тысяча семьсот </w:t>
            </w:r>
            <w:r w:rsidR="00C52A01">
              <w:rPr>
                <w:rFonts w:ascii="Times New Roman" w:eastAsia="Times New Roman" w:hAnsi="Times New Roman" w:cs="Times New Roman"/>
                <w:bCs/>
                <w:sz w:val="28"/>
                <w:szCs w:val="28"/>
                <w:lang w:eastAsia="ru-RU"/>
              </w:rPr>
              <w:t>шестьдесят</w:t>
            </w:r>
            <w:r w:rsidRPr="00951B89">
              <w:rPr>
                <w:rFonts w:ascii="Times New Roman" w:eastAsia="Times New Roman" w:hAnsi="Times New Roman" w:cs="Times New Roman"/>
                <w:bCs/>
                <w:sz w:val="28"/>
                <w:szCs w:val="28"/>
                <w:lang w:eastAsia="ru-RU"/>
              </w:rPr>
              <w:t xml:space="preserve"> один) рубль</w:t>
            </w:r>
          </w:p>
        </w:tc>
      </w:tr>
    </w:tbl>
    <w:p w:rsidR="002E304D" w:rsidRDefault="002E304D" w:rsidP="002E304D">
      <w:pPr>
        <w:suppressAutoHyphens/>
        <w:spacing w:after="0" w:line="240" w:lineRule="auto"/>
        <w:ind w:firstLine="708"/>
        <w:jc w:val="both"/>
        <w:rPr>
          <w:rFonts w:ascii="Times New Roman" w:eastAsia="Times New Roman" w:hAnsi="Times New Roman" w:cs="Times New Roman"/>
          <w:bCs/>
          <w:sz w:val="28"/>
          <w:szCs w:val="28"/>
          <w:lang w:eastAsia="ru-RU"/>
        </w:rPr>
      </w:pPr>
    </w:p>
    <w:p w:rsidR="002E304D" w:rsidRDefault="002E304D" w:rsidP="002E304D">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A56B1B">
        <w:rPr>
          <w:rFonts w:ascii="Times New Roman" w:eastAsia="Times New Roman" w:hAnsi="Times New Roman" w:cs="Times New Roman"/>
          <w:bCs/>
          <w:sz w:val="28"/>
          <w:szCs w:val="28"/>
          <w:lang w:eastAsia="ru-RU"/>
        </w:rPr>
        <w:t>азначение платежа: «</w:t>
      </w:r>
      <w:r>
        <w:rPr>
          <w:rFonts w:ascii="Times New Roman" w:eastAsia="Times New Roman" w:hAnsi="Times New Roman" w:cs="Times New Roman"/>
          <w:bCs/>
          <w:sz w:val="28"/>
          <w:szCs w:val="28"/>
          <w:lang w:eastAsia="ru-RU"/>
        </w:rPr>
        <w:t>З</w:t>
      </w:r>
      <w:r w:rsidRPr="00A56B1B">
        <w:rPr>
          <w:rFonts w:ascii="Times New Roman" w:eastAsia="Times New Roman" w:hAnsi="Times New Roman" w:cs="Times New Roman"/>
          <w:bCs/>
          <w:sz w:val="28"/>
          <w:szCs w:val="28"/>
          <w:lang w:eastAsia="ru-RU"/>
        </w:rPr>
        <w:t>адаток за участие в аукционе на установку и эксплуатацию рекламных конструкций на земельных участках</w:t>
      </w:r>
      <w:r>
        <w:rPr>
          <w:rFonts w:ascii="Times New Roman" w:eastAsia="Times New Roman" w:hAnsi="Times New Roman" w:cs="Times New Roman"/>
          <w:bCs/>
          <w:sz w:val="28"/>
          <w:szCs w:val="28"/>
          <w:lang w:eastAsia="ru-RU"/>
        </w:rPr>
        <w:t>»</w:t>
      </w:r>
    </w:p>
    <w:p w:rsidR="002E304D" w:rsidRPr="008C1D3C" w:rsidRDefault="002E304D" w:rsidP="002E304D">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8C1D3C">
        <w:rPr>
          <w:rFonts w:ascii="Times New Roman" w:eastAsia="Times New Roman" w:hAnsi="Times New Roman" w:cs="Times New Roman"/>
          <w:sz w:val="24"/>
          <w:szCs w:val="24"/>
          <w:lang w:eastAsia="ru-RU"/>
        </w:rPr>
        <w:t>______</w:t>
      </w:r>
      <w:r w:rsidRPr="008C1D3C">
        <w:rPr>
          <w:rFonts w:ascii="Times New Roman" w:eastAsia="Times New Roman" w:hAnsi="Times New Roman" w:cs="Times New Roman"/>
          <w:spacing w:val="-3"/>
          <w:sz w:val="24"/>
          <w:szCs w:val="24"/>
          <w:lang w:eastAsia="ru-RU"/>
        </w:rPr>
        <w:t xml:space="preserve">________________________ЛОТ № _____ </w:t>
      </w:r>
      <w:proofErr w:type="gramStart"/>
      <w:r w:rsidRPr="008C1D3C">
        <w:rPr>
          <w:rFonts w:ascii="Times New Roman" w:eastAsia="Times New Roman" w:hAnsi="Times New Roman" w:cs="Times New Roman"/>
          <w:spacing w:val="-3"/>
          <w:sz w:val="24"/>
          <w:szCs w:val="24"/>
          <w:lang w:eastAsia="ru-RU"/>
        </w:rPr>
        <w:t>за</w:t>
      </w:r>
      <w:proofErr w:type="gramEnd"/>
      <w:r w:rsidRPr="008C1D3C">
        <w:rPr>
          <w:rFonts w:ascii="Times New Roman" w:eastAsia="Times New Roman" w:hAnsi="Times New Roman" w:cs="Times New Roman"/>
          <w:spacing w:val="-3"/>
          <w:sz w:val="24"/>
          <w:szCs w:val="24"/>
          <w:lang w:eastAsia="ru-RU"/>
        </w:rPr>
        <w:t xml:space="preserve"> __________________________».</w:t>
      </w:r>
    </w:p>
    <w:p w:rsidR="002E304D" w:rsidRPr="00137E26" w:rsidRDefault="002E304D" w:rsidP="002E304D">
      <w:pPr>
        <w:tabs>
          <w:tab w:val="left" w:pos="900"/>
          <w:tab w:val="left" w:pos="6840"/>
        </w:tabs>
        <w:suppressAutoHyphens/>
        <w:spacing w:after="0" w:line="240" w:lineRule="auto"/>
        <w:ind w:right="28"/>
        <w:jc w:val="both"/>
        <w:rPr>
          <w:rFonts w:ascii="Times New Roman" w:eastAsia="Times New Roman" w:hAnsi="Times New Roman" w:cs="Times New Roman"/>
          <w:i/>
          <w:spacing w:val="-3"/>
          <w:sz w:val="24"/>
          <w:szCs w:val="24"/>
          <w:lang w:eastAsia="ru-RU"/>
        </w:rPr>
      </w:pPr>
      <w:r w:rsidRPr="008C1D3C">
        <w:rPr>
          <w:rFonts w:ascii="Times New Roman" w:eastAsia="Times New Roman" w:hAnsi="Times New Roman" w:cs="Times New Roman"/>
          <w:i/>
          <w:spacing w:val="-3"/>
          <w:sz w:val="24"/>
          <w:szCs w:val="24"/>
          <w:lang w:eastAsia="ru-RU"/>
        </w:rPr>
        <w:t xml:space="preserve"> (местоположение рекламной конструкции)                          (Ф.И.О. заявителя)</w:t>
      </w:r>
    </w:p>
    <w:p w:rsidR="002E304D" w:rsidRPr="00F22C22" w:rsidRDefault="002E304D" w:rsidP="002E304D">
      <w:pPr>
        <w:tabs>
          <w:tab w:val="left" w:pos="900"/>
          <w:tab w:val="left" w:pos="6840"/>
        </w:tabs>
        <w:suppressAutoHyphens/>
        <w:spacing w:after="0" w:line="240" w:lineRule="auto"/>
        <w:ind w:right="28"/>
        <w:jc w:val="both"/>
        <w:rPr>
          <w:rFonts w:ascii="Times New Roman" w:eastAsia="Times New Roman" w:hAnsi="Times New Roman" w:cs="Times New Roman"/>
          <w:spacing w:val="-3"/>
          <w:sz w:val="28"/>
          <w:szCs w:val="28"/>
          <w:lang w:eastAsia="ru-RU"/>
        </w:rPr>
      </w:pPr>
    </w:p>
    <w:p w:rsidR="002E304D" w:rsidRPr="00137E26" w:rsidRDefault="002E304D" w:rsidP="002E304D">
      <w:pPr>
        <w:tabs>
          <w:tab w:val="left" w:pos="900"/>
          <w:tab w:val="left" w:pos="6840"/>
        </w:tabs>
        <w:suppressAutoHyphens/>
        <w:spacing w:after="0" w:line="240" w:lineRule="auto"/>
        <w:ind w:right="28"/>
        <w:jc w:val="both"/>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ab/>
      </w:r>
      <w:r w:rsidRPr="008C1D3C">
        <w:rPr>
          <w:rFonts w:ascii="Times New Roman" w:eastAsia="Times New Roman" w:hAnsi="Times New Roman" w:cs="Times New Roman"/>
          <w:color w:val="000000"/>
          <w:sz w:val="28"/>
          <w:szCs w:val="24"/>
          <w:lang w:eastAsia="ru-RU"/>
        </w:rPr>
        <w:t>Задаток должен поступить на указанный счет до дня окончания срока приема документов на участие в аукционе.</w:t>
      </w:r>
      <w:bookmarkStart w:id="1" w:name="_GoBack"/>
      <w:bookmarkEnd w:id="1"/>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lastRenderedPageBreak/>
        <w:t xml:space="preserve">Задаток возвращается </w:t>
      </w:r>
      <w:r w:rsidR="00A56334">
        <w:rPr>
          <w:rFonts w:ascii="Times New Roman" w:eastAsia="Times New Roman" w:hAnsi="Times New Roman" w:cs="Times New Roman"/>
          <w:bCs/>
          <w:sz w:val="28"/>
          <w:szCs w:val="28"/>
          <w:lang w:eastAsia="ru-RU"/>
        </w:rPr>
        <w:t>п</w:t>
      </w:r>
      <w:r w:rsidR="00A56334" w:rsidRPr="00A56334">
        <w:rPr>
          <w:rFonts w:ascii="Times New Roman" w:eastAsia="Times New Roman" w:hAnsi="Times New Roman" w:cs="Times New Roman"/>
          <w:bCs/>
          <w:sz w:val="28"/>
          <w:szCs w:val="28"/>
          <w:lang w:eastAsia="ru-RU"/>
        </w:rPr>
        <w:t>ретендент</w:t>
      </w:r>
      <w:r w:rsidR="00A56334">
        <w:rPr>
          <w:rFonts w:ascii="Times New Roman" w:eastAsia="Times New Roman" w:hAnsi="Times New Roman" w:cs="Times New Roman"/>
          <w:bCs/>
          <w:sz w:val="28"/>
          <w:szCs w:val="28"/>
          <w:lang w:eastAsia="ru-RU"/>
        </w:rPr>
        <w:t>у</w:t>
      </w:r>
      <w:r w:rsidRPr="008C1D3C">
        <w:rPr>
          <w:rFonts w:ascii="Times New Roman" w:eastAsia="Times New Roman" w:hAnsi="Times New Roman" w:cs="Times New Roman"/>
          <w:bCs/>
          <w:sz w:val="28"/>
          <w:szCs w:val="28"/>
          <w:lang w:eastAsia="ru-RU"/>
        </w:rPr>
        <w:t xml:space="preserve"> в следующих случаях и порядке:</w:t>
      </w:r>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t>в течение 5 рабочих дней со дня принятия решения Организатором аукциона об отказе от проведения аукциона;</w:t>
      </w:r>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t xml:space="preserve">в течение 5 рабочих дней со дня оформления протокола приема заявок на участие в аукционе </w:t>
      </w:r>
      <w:r w:rsidR="00A56334">
        <w:rPr>
          <w:rFonts w:ascii="Times New Roman" w:eastAsia="Times New Roman" w:hAnsi="Times New Roman" w:cs="Times New Roman"/>
          <w:bCs/>
          <w:sz w:val="28"/>
          <w:szCs w:val="28"/>
          <w:lang w:eastAsia="ru-RU"/>
        </w:rPr>
        <w:t>п</w:t>
      </w:r>
      <w:r w:rsidR="00A56334" w:rsidRPr="00A56334">
        <w:rPr>
          <w:rFonts w:ascii="Times New Roman" w:eastAsia="Times New Roman" w:hAnsi="Times New Roman" w:cs="Times New Roman"/>
          <w:bCs/>
          <w:sz w:val="28"/>
          <w:szCs w:val="28"/>
          <w:lang w:eastAsia="ru-RU"/>
        </w:rPr>
        <w:t>ретендент</w:t>
      </w:r>
      <w:r w:rsidR="00A56334">
        <w:rPr>
          <w:rFonts w:ascii="Times New Roman" w:eastAsia="Times New Roman" w:hAnsi="Times New Roman" w:cs="Times New Roman"/>
          <w:bCs/>
          <w:sz w:val="28"/>
          <w:szCs w:val="28"/>
          <w:lang w:eastAsia="ru-RU"/>
        </w:rPr>
        <w:t>ам</w:t>
      </w:r>
      <w:r w:rsidRPr="008C1D3C">
        <w:rPr>
          <w:rFonts w:ascii="Times New Roman" w:eastAsia="Times New Roman" w:hAnsi="Times New Roman" w:cs="Times New Roman"/>
          <w:bCs/>
          <w:sz w:val="28"/>
          <w:szCs w:val="28"/>
          <w:lang w:eastAsia="ru-RU"/>
        </w:rPr>
        <w:t>, не допущенным к участию в аукционе;</w:t>
      </w:r>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t xml:space="preserve">в течение 5 рабочих дней со дня регистрации отзыва заявки на участие в аукционе </w:t>
      </w:r>
      <w:r w:rsidR="00A56334">
        <w:rPr>
          <w:rFonts w:ascii="Times New Roman" w:eastAsia="Times New Roman" w:hAnsi="Times New Roman" w:cs="Times New Roman"/>
          <w:bCs/>
          <w:sz w:val="28"/>
          <w:szCs w:val="28"/>
          <w:lang w:eastAsia="ru-RU"/>
        </w:rPr>
        <w:t>п</w:t>
      </w:r>
      <w:r w:rsidR="00A56334" w:rsidRPr="00A56334">
        <w:rPr>
          <w:rFonts w:ascii="Times New Roman" w:eastAsia="Times New Roman" w:hAnsi="Times New Roman" w:cs="Times New Roman"/>
          <w:bCs/>
          <w:sz w:val="28"/>
          <w:szCs w:val="28"/>
          <w:lang w:eastAsia="ru-RU"/>
        </w:rPr>
        <w:t>ретендент</w:t>
      </w:r>
      <w:r w:rsidR="00A56334">
        <w:rPr>
          <w:rFonts w:ascii="Times New Roman" w:eastAsia="Times New Roman" w:hAnsi="Times New Roman" w:cs="Times New Roman"/>
          <w:bCs/>
          <w:sz w:val="28"/>
          <w:szCs w:val="28"/>
          <w:lang w:eastAsia="ru-RU"/>
        </w:rPr>
        <w:t>а, отозвавшего</w:t>
      </w:r>
      <w:r w:rsidRPr="008C1D3C">
        <w:rPr>
          <w:rFonts w:ascii="Times New Roman" w:eastAsia="Times New Roman" w:hAnsi="Times New Roman" w:cs="Times New Roman"/>
          <w:bCs/>
          <w:sz w:val="28"/>
          <w:szCs w:val="28"/>
          <w:lang w:eastAsia="ru-RU"/>
        </w:rPr>
        <w:t xml:space="preserve"> заявку;</w:t>
      </w:r>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t>в течение 5 рабочих дней со дня подписания протокола о результатах аукциона лицам, участвовавшим в аукционе, но не победившим в нем, за исключением лиц, признанных единственными участниками аукциона.</w:t>
      </w:r>
    </w:p>
    <w:p w:rsidR="002E304D" w:rsidRPr="008C1D3C"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8C1D3C">
        <w:rPr>
          <w:rFonts w:ascii="Times New Roman" w:eastAsia="Times New Roman" w:hAnsi="Times New Roman" w:cs="Times New Roman"/>
          <w:bCs/>
          <w:sz w:val="28"/>
          <w:szCs w:val="28"/>
          <w:lang w:eastAsia="ru-RU"/>
        </w:rPr>
        <w:t>При уклонении или отказе победителя аукциона, или участника аукциона, сделавшего предпоследнее предложение о цене договора, или единственного участника аукциона от заключения договора на установку и эксплуатацию рекламной конструкции, задаток таким участникам не возвращается, денежные средства, внесенные в качестве обеспечения заявки на участие в аукционе, поступают в доход местного бюджета.</w:t>
      </w:r>
    </w:p>
    <w:p w:rsidR="002E304D" w:rsidRPr="00A56B1B"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A56B1B">
        <w:rPr>
          <w:rFonts w:ascii="Times New Roman" w:eastAsia="Times New Roman" w:hAnsi="Times New Roman" w:cs="Times New Roman"/>
          <w:bCs/>
          <w:sz w:val="28"/>
          <w:szCs w:val="28"/>
          <w:lang w:eastAsia="ru-RU"/>
        </w:rPr>
        <w:t>Претенденты, задатки которых не поступили на счет организатора аукциона на дату рассмотрения заявок на участие в аукционе, к участию в аукционе не допускаются. Внесение задатка третьими лицами не допускается.</w:t>
      </w:r>
    </w:p>
    <w:p w:rsidR="002E304D" w:rsidRDefault="002E304D" w:rsidP="002E304D">
      <w:pPr>
        <w:shd w:val="clear" w:color="auto" w:fill="FFFFFF"/>
        <w:suppressAutoHyphens/>
        <w:spacing w:before="120" w:after="120" w:line="324" w:lineRule="exact"/>
        <w:ind w:right="11" w:firstLine="708"/>
        <w:jc w:val="both"/>
        <w:rPr>
          <w:rFonts w:ascii="Times New Roman" w:eastAsia="Times New Roman" w:hAnsi="Times New Roman" w:cs="Times New Roman"/>
          <w:bCs/>
          <w:sz w:val="28"/>
          <w:szCs w:val="28"/>
          <w:lang w:eastAsia="ru-RU"/>
        </w:rPr>
      </w:pPr>
      <w:r w:rsidRPr="006130AA">
        <w:rPr>
          <w:rFonts w:ascii="Times New Roman" w:eastAsia="Times New Roman" w:hAnsi="Times New Roman" w:cs="Times New Roman"/>
          <w:bCs/>
          <w:sz w:val="28"/>
          <w:szCs w:val="28"/>
          <w:lang w:eastAsia="ru-RU"/>
        </w:rPr>
        <w:t>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2E304D" w:rsidRPr="002E304D" w:rsidRDefault="002E304D" w:rsidP="002E304D">
      <w:pPr>
        <w:tabs>
          <w:tab w:val="left" w:pos="4245"/>
        </w:tabs>
        <w:suppressAutoHyphens/>
        <w:spacing w:after="0" w:line="240" w:lineRule="auto"/>
        <w:ind w:firstLine="709"/>
        <w:jc w:val="both"/>
        <w:rPr>
          <w:rFonts w:ascii="Times New Roman" w:eastAsia="Times New Roman" w:hAnsi="Times New Roman" w:cs="Times New Roman"/>
          <w:sz w:val="28"/>
          <w:szCs w:val="28"/>
          <w:lang w:eastAsia="ru-RU"/>
        </w:rPr>
      </w:pPr>
      <w:r w:rsidRPr="002E304D">
        <w:rPr>
          <w:rFonts w:ascii="Times New Roman" w:eastAsia="Times New Roman" w:hAnsi="Times New Roman" w:cs="Times New Roman"/>
          <w:sz w:val="28"/>
          <w:szCs w:val="28"/>
          <w:lang w:eastAsia="ru-RU"/>
        </w:rPr>
        <w:t xml:space="preserve">Задаток, перечисленный победителем аукциона, засчитывается </w:t>
      </w:r>
      <w:r>
        <w:rPr>
          <w:rFonts w:ascii="Times New Roman" w:eastAsia="Times New Roman" w:hAnsi="Times New Roman" w:cs="Times New Roman"/>
          <w:sz w:val="28"/>
          <w:szCs w:val="28"/>
          <w:lang w:eastAsia="ru-RU"/>
        </w:rPr>
        <w:t xml:space="preserve">в счет оплаты права на заключение договора </w:t>
      </w:r>
      <w:r w:rsidRPr="002E304D">
        <w:rPr>
          <w:rFonts w:ascii="Times New Roman" w:eastAsia="Times New Roman" w:hAnsi="Times New Roman" w:cs="Times New Roman"/>
          <w:bCs/>
          <w:sz w:val="28"/>
          <w:szCs w:val="28"/>
          <w:lang w:eastAsia="ru-RU"/>
        </w:rPr>
        <w:t>на установку и эксплуатацию рекламной конструкции</w:t>
      </w:r>
      <w:r>
        <w:rPr>
          <w:rFonts w:ascii="Times New Roman" w:eastAsia="Times New Roman" w:hAnsi="Times New Roman" w:cs="Times New Roman"/>
          <w:bCs/>
          <w:sz w:val="28"/>
          <w:szCs w:val="28"/>
          <w:lang w:eastAsia="ru-RU"/>
        </w:rPr>
        <w:t>.</w:t>
      </w:r>
    </w:p>
    <w:p w:rsidR="002E304D" w:rsidRDefault="002E304D" w:rsidP="00F64C58">
      <w:pPr>
        <w:suppressAutoHyphens/>
        <w:spacing w:after="0" w:line="240" w:lineRule="auto"/>
        <w:jc w:val="both"/>
        <w:rPr>
          <w:rFonts w:ascii="Times New Roman" w:eastAsia="Times New Roman" w:hAnsi="Times New Roman" w:cs="Times New Roman"/>
          <w:sz w:val="28"/>
          <w:szCs w:val="28"/>
          <w:lang w:eastAsia="ru-RU"/>
        </w:rPr>
      </w:pPr>
    </w:p>
    <w:p w:rsidR="002E304D" w:rsidRDefault="002E304D" w:rsidP="002E304D">
      <w:pPr>
        <w:tabs>
          <w:tab w:val="left" w:pos="4170"/>
        </w:tabs>
        <w:suppressAutoHyphens/>
        <w:spacing w:after="0" w:line="240" w:lineRule="auto"/>
        <w:jc w:val="center"/>
        <w:rPr>
          <w:rFonts w:ascii="Times New Roman" w:eastAsia="Times New Roman" w:hAnsi="Times New Roman" w:cs="Times New Roman"/>
          <w:sz w:val="28"/>
          <w:szCs w:val="28"/>
          <w:lang w:eastAsia="ru-RU"/>
        </w:rPr>
      </w:pPr>
      <w:r w:rsidRPr="002E304D">
        <w:rPr>
          <w:rFonts w:ascii="Times New Roman" w:eastAsia="Times New Roman" w:hAnsi="Times New Roman" w:cs="Times New Roman"/>
          <w:b/>
          <w:sz w:val="28"/>
          <w:szCs w:val="28"/>
          <w:lang w:eastAsia="ru-RU"/>
        </w:rPr>
        <w:t>Условия проведения аукциона</w:t>
      </w:r>
    </w:p>
    <w:p w:rsidR="002E304D" w:rsidRDefault="00352561" w:rsidP="002E304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9. </w:t>
      </w:r>
      <w:r w:rsidR="00C338F8" w:rsidRPr="000674F5">
        <w:rPr>
          <w:rFonts w:ascii="Times New Roman" w:eastAsia="Times New Roman" w:hAnsi="Times New Roman" w:cs="Times New Roman"/>
          <w:b/>
          <w:sz w:val="28"/>
          <w:szCs w:val="28"/>
          <w:lang w:eastAsia="ru-RU"/>
        </w:rPr>
        <w:t>Дата и время начала подачи заявок на участие в аукционе</w:t>
      </w:r>
      <w:r w:rsidR="00C338F8" w:rsidRPr="00C338F8">
        <w:rPr>
          <w:rFonts w:ascii="Times New Roman" w:eastAsia="Times New Roman" w:hAnsi="Times New Roman" w:cs="Times New Roman"/>
          <w:sz w:val="28"/>
          <w:szCs w:val="28"/>
          <w:lang w:eastAsia="ru-RU"/>
        </w:rPr>
        <w:t xml:space="preserve"> –</w:t>
      </w:r>
      <w:r w:rsidR="00C338F8">
        <w:rPr>
          <w:rFonts w:ascii="Times New Roman" w:eastAsia="Times New Roman" w:hAnsi="Times New Roman" w:cs="Times New Roman"/>
          <w:sz w:val="28"/>
          <w:szCs w:val="28"/>
          <w:lang w:eastAsia="ru-RU"/>
        </w:rPr>
        <w:t xml:space="preserve"> </w:t>
      </w:r>
      <w:r w:rsidR="00C338F8" w:rsidRPr="000674F5">
        <w:rPr>
          <w:rFonts w:ascii="Times New Roman" w:eastAsia="Times New Roman" w:hAnsi="Times New Roman" w:cs="Times New Roman"/>
          <w:sz w:val="28"/>
          <w:szCs w:val="28"/>
          <w:lang w:eastAsia="ru-RU"/>
        </w:rPr>
        <w:t>2</w:t>
      </w:r>
      <w:r w:rsidR="00D02DEF" w:rsidRPr="000674F5">
        <w:rPr>
          <w:rFonts w:ascii="Times New Roman" w:eastAsia="Times New Roman" w:hAnsi="Times New Roman" w:cs="Times New Roman"/>
          <w:sz w:val="28"/>
          <w:szCs w:val="28"/>
          <w:lang w:eastAsia="ru-RU"/>
        </w:rPr>
        <w:t>4</w:t>
      </w:r>
      <w:r w:rsidR="00C338F8" w:rsidRPr="000674F5">
        <w:rPr>
          <w:rFonts w:ascii="Times New Roman" w:eastAsia="Times New Roman" w:hAnsi="Times New Roman" w:cs="Times New Roman"/>
          <w:sz w:val="28"/>
          <w:szCs w:val="28"/>
          <w:lang w:eastAsia="ru-RU"/>
        </w:rPr>
        <w:t>.09.2021</w:t>
      </w:r>
      <w:r w:rsidR="00C338F8">
        <w:rPr>
          <w:rFonts w:ascii="Times New Roman" w:eastAsia="Times New Roman" w:hAnsi="Times New Roman" w:cs="Times New Roman"/>
          <w:sz w:val="28"/>
          <w:szCs w:val="28"/>
          <w:lang w:eastAsia="ru-RU"/>
        </w:rPr>
        <w:t xml:space="preserve"> г с 08:00 до 16:30, обед с 12:00 до 13:00, </w:t>
      </w:r>
      <w:proofErr w:type="spellStart"/>
      <w:r w:rsidR="00C338F8">
        <w:rPr>
          <w:rFonts w:ascii="Times New Roman" w:eastAsia="Times New Roman" w:hAnsi="Times New Roman" w:cs="Times New Roman"/>
          <w:sz w:val="28"/>
          <w:szCs w:val="28"/>
          <w:lang w:eastAsia="ru-RU"/>
        </w:rPr>
        <w:t>пт</w:t>
      </w:r>
      <w:proofErr w:type="spellEnd"/>
      <w:r w:rsidR="00C338F8">
        <w:rPr>
          <w:rFonts w:ascii="Times New Roman" w:eastAsia="Times New Roman" w:hAnsi="Times New Roman" w:cs="Times New Roman"/>
          <w:sz w:val="28"/>
          <w:szCs w:val="28"/>
          <w:lang w:eastAsia="ru-RU"/>
        </w:rPr>
        <w:t xml:space="preserve"> с 08:00 до 15:00, выходные </w:t>
      </w:r>
      <w:proofErr w:type="spellStart"/>
      <w:proofErr w:type="gramStart"/>
      <w:r w:rsidR="00C338F8">
        <w:rPr>
          <w:rFonts w:ascii="Times New Roman" w:eastAsia="Times New Roman" w:hAnsi="Times New Roman" w:cs="Times New Roman"/>
          <w:sz w:val="28"/>
          <w:szCs w:val="28"/>
          <w:lang w:eastAsia="ru-RU"/>
        </w:rPr>
        <w:t>сб</w:t>
      </w:r>
      <w:proofErr w:type="spellEnd"/>
      <w:proofErr w:type="gramEnd"/>
      <w:r w:rsidR="00C338F8">
        <w:rPr>
          <w:rFonts w:ascii="Times New Roman" w:eastAsia="Times New Roman" w:hAnsi="Times New Roman" w:cs="Times New Roman"/>
          <w:sz w:val="28"/>
          <w:szCs w:val="28"/>
          <w:lang w:eastAsia="ru-RU"/>
        </w:rPr>
        <w:t>, вс.</w:t>
      </w:r>
      <w:r w:rsidR="003043DD" w:rsidRPr="003043DD">
        <w:rPr>
          <w:rFonts w:ascii="Times New Roman" w:eastAsia="Times New Roman" w:hAnsi="Times New Roman" w:cs="Times New Roman"/>
          <w:bCs/>
          <w:sz w:val="28"/>
          <w:szCs w:val="28"/>
          <w:lang w:eastAsia="ru-RU"/>
        </w:rPr>
        <w:t xml:space="preserve"> </w:t>
      </w:r>
      <w:r w:rsidR="003043DD">
        <w:rPr>
          <w:rFonts w:ascii="Times New Roman" w:eastAsia="Times New Roman" w:hAnsi="Times New Roman" w:cs="Times New Roman"/>
          <w:bCs/>
          <w:sz w:val="28"/>
          <w:szCs w:val="28"/>
          <w:lang w:eastAsia="ru-RU"/>
        </w:rPr>
        <w:t>П</w:t>
      </w:r>
      <w:r w:rsidR="003043DD" w:rsidRPr="003043DD">
        <w:rPr>
          <w:rFonts w:ascii="Times New Roman" w:eastAsia="Times New Roman" w:hAnsi="Times New Roman" w:cs="Times New Roman"/>
          <w:bCs/>
          <w:sz w:val="28"/>
          <w:szCs w:val="28"/>
          <w:lang w:eastAsia="ru-RU"/>
        </w:rPr>
        <w:t xml:space="preserve">о адресу: 674050, Забайкальский край, Улётовский район, с. Улёты, ул. Кирова, 68а, </w:t>
      </w:r>
      <w:proofErr w:type="spellStart"/>
      <w:r w:rsidR="003043DD" w:rsidRPr="003043DD">
        <w:rPr>
          <w:rFonts w:ascii="Times New Roman" w:eastAsia="Times New Roman" w:hAnsi="Times New Roman" w:cs="Times New Roman"/>
          <w:bCs/>
          <w:sz w:val="28"/>
          <w:szCs w:val="28"/>
          <w:lang w:eastAsia="ru-RU"/>
        </w:rPr>
        <w:t>каб</w:t>
      </w:r>
      <w:proofErr w:type="spellEnd"/>
      <w:r w:rsidR="003043DD" w:rsidRPr="003043DD">
        <w:rPr>
          <w:rFonts w:ascii="Times New Roman" w:eastAsia="Times New Roman" w:hAnsi="Times New Roman" w:cs="Times New Roman"/>
          <w:bCs/>
          <w:sz w:val="28"/>
          <w:szCs w:val="28"/>
          <w:lang w:eastAsia="ru-RU"/>
        </w:rPr>
        <w:t>. № 9</w:t>
      </w:r>
    </w:p>
    <w:p w:rsidR="00BB7363" w:rsidRDefault="00352561" w:rsidP="002E304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10. </w:t>
      </w:r>
      <w:r w:rsidR="00D02DEF" w:rsidRPr="000674F5">
        <w:rPr>
          <w:rFonts w:ascii="Times New Roman" w:eastAsia="Times New Roman" w:hAnsi="Times New Roman" w:cs="Times New Roman"/>
          <w:b/>
          <w:sz w:val="28"/>
          <w:szCs w:val="28"/>
          <w:lang w:eastAsia="ru-RU"/>
        </w:rPr>
        <w:t>Дата и время окончания подачи заявок на участие в аукционе</w:t>
      </w:r>
      <w:r w:rsidR="00D02DEF" w:rsidRPr="00D02DEF">
        <w:rPr>
          <w:rFonts w:ascii="Times New Roman" w:eastAsia="Times New Roman" w:hAnsi="Times New Roman" w:cs="Times New Roman"/>
          <w:sz w:val="28"/>
          <w:szCs w:val="28"/>
          <w:lang w:eastAsia="ru-RU"/>
        </w:rPr>
        <w:t xml:space="preserve"> –   </w:t>
      </w:r>
      <w:r w:rsidR="00D02DEF" w:rsidRPr="000674F5">
        <w:rPr>
          <w:rFonts w:ascii="Times New Roman" w:eastAsia="Times New Roman" w:hAnsi="Times New Roman" w:cs="Times New Roman"/>
          <w:sz w:val="28"/>
          <w:szCs w:val="28"/>
          <w:lang w:eastAsia="ru-RU"/>
        </w:rPr>
        <w:t>2</w:t>
      </w:r>
      <w:r w:rsidR="002257C6">
        <w:rPr>
          <w:rFonts w:ascii="Times New Roman" w:eastAsia="Times New Roman" w:hAnsi="Times New Roman" w:cs="Times New Roman"/>
          <w:sz w:val="28"/>
          <w:szCs w:val="28"/>
          <w:lang w:eastAsia="ru-RU"/>
        </w:rPr>
        <w:t>5</w:t>
      </w:r>
      <w:r w:rsidR="00D02DEF" w:rsidRPr="000674F5">
        <w:rPr>
          <w:rFonts w:ascii="Times New Roman" w:eastAsia="Times New Roman" w:hAnsi="Times New Roman" w:cs="Times New Roman"/>
          <w:sz w:val="28"/>
          <w:szCs w:val="28"/>
          <w:lang w:eastAsia="ru-RU"/>
        </w:rPr>
        <w:t>.10.2021 г. в 15:00.</w:t>
      </w:r>
      <w:r w:rsidR="003043DD">
        <w:rPr>
          <w:rFonts w:ascii="Times New Roman" w:eastAsia="Times New Roman" w:hAnsi="Times New Roman" w:cs="Times New Roman"/>
          <w:sz w:val="28"/>
          <w:szCs w:val="28"/>
          <w:lang w:eastAsia="ru-RU"/>
        </w:rPr>
        <w:t xml:space="preserve">  </w:t>
      </w:r>
      <w:r w:rsidR="00D02DEF" w:rsidRPr="00D02DEF">
        <w:rPr>
          <w:rFonts w:ascii="Times New Roman" w:eastAsia="Times New Roman" w:hAnsi="Times New Roman" w:cs="Times New Roman"/>
          <w:sz w:val="28"/>
          <w:szCs w:val="28"/>
          <w:lang w:eastAsia="ru-RU"/>
        </w:rPr>
        <w:t xml:space="preserve"> </w:t>
      </w:r>
    </w:p>
    <w:p w:rsidR="00E94886" w:rsidRDefault="00352561" w:rsidP="00E94886">
      <w:pPr>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11. </w:t>
      </w:r>
      <w:r w:rsidR="00E94886" w:rsidRPr="00E94886">
        <w:rPr>
          <w:rFonts w:ascii="Times New Roman" w:eastAsia="Times New Roman" w:hAnsi="Times New Roman" w:cs="Times New Roman"/>
          <w:b/>
          <w:sz w:val="28"/>
          <w:szCs w:val="28"/>
          <w:lang w:eastAsia="ru-RU"/>
        </w:rPr>
        <w:t>Дата, время и место определения участников аукциона</w:t>
      </w:r>
      <w:r w:rsidR="00E94886" w:rsidRPr="00E94886">
        <w:rPr>
          <w:rFonts w:ascii="Times New Roman" w:eastAsia="Times New Roman" w:hAnsi="Times New Roman" w:cs="Times New Roman"/>
          <w:sz w:val="28"/>
          <w:szCs w:val="28"/>
          <w:lang w:eastAsia="ru-RU"/>
        </w:rPr>
        <w:t>:  </w:t>
      </w:r>
      <w:r w:rsidR="00E94886">
        <w:rPr>
          <w:rFonts w:ascii="Times New Roman" w:eastAsia="Times New Roman" w:hAnsi="Times New Roman" w:cs="Times New Roman"/>
          <w:sz w:val="28"/>
          <w:szCs w:val="28"/>
          <w:lang w:eastAsia="ru-RU"/>
        </w:rPr>
        <w:t>2</w:t>
      </w:r>
      <w:r w:rsidR="00911E85">
        <w:rPr>
          <w:rFonts w:ascii="Times New Roman" w:eastAsia="Times New Roman" w:hAnsi="Times New Roman" w:cs="Times New Roman"/>
          <w:sz w:val="28"/>
          <w:szCs w:val="28"/>
          <w:lang w:eastAsia="ru-RU"/>
        </w:rPr>
        <w:t>7</w:t>
      </w:r>
      <w:r w:rsidR="002257C6">
        <w:rPr>
          <w:rFonts w:ascii="Times New Roman" w:eastAsia="Times New Roman" w:hAnsi="Times New Roman" w:cs="Times New Roman"/>
          <w:sz w:val="28"/>
          <w:szCs w:val="28"/>
          <w:lang w:eastAsia="ru-RU"/>
        </w:rPr>
        <w:t>.10.</w:t>
      </w:r>
      <w:r w:rsidR="00E94886" w:rsidRPr="00E94886">
        <w:rPr>
          <w:rFonts w:ascii="Times New Roman" w:eastAsia="Times New Roman" w:hAnsi="Times New Roman" w:cs="Times New Roman"/>
          <w:sz w:val="28"/>
          <w:szCs w:val="28"/>
          <w:lang w:eastAsia="ru-RU"/>
        </w:rPr>
        <w:t>2021 года в</w:t>
      </w:r>
      <w:r w:rsidR="00E94886" w:rsidRPr="00E94886">
        <w:rPr>
          <w:rFonts w:ascii="Times New Roman" w:eastAsia="Times New Roman" w:hAnsi="Times New Roman" w:cs="Times New Roman"/>
          <w:sz w:val="28"/>
          <w:szCs w:val="28"/>
          <w:lang w:val="en-US" w:eastAsia="ru-RU"/>
        </w:rPr>
        <w:t> </w:t>
      </w:r>
      <w:r w:rsidR="00E94886" w:rsidRPr="00E94886">
        <w:rPr>
          <w:rFonts w:ascii="Times New Roman" w:eastAsia="Times New Roman" w:hAnsi="Times New Roman" w:cs="Times New Roman"/>
          <w:sz w:val="28"/>
          <w:szCs w:val="28"/>
          <w:lang w:eastAsia="ru-RU"/>
        </w:rPr>
        <w:t> 10</w:t>
      </w:r>
      <w:r w:rsidR="00E94886" w:rsidRPr="00E94886">
        <w:rPr>
          <w:rFonts w:ascii="Times New Roman" w:eastAsia="Times New Roman" w:hAnsi="Times New Roman" w:cs="Times New Roman"/>
          <w:sz w:val="28"/>
          <w:szCs w:val="28"/>
          <w:lang w:eastAsia="ru-RU"/>
        </w:rPr>
        <w:noBreakHyphen/>
        <w:t xml:space="preserve">00 часов по местному времени по адресу: 674050, Забайкальский край, Улётовский район, с. </w:t>
      </w:r>
      <w:proofErr w:type="gramStart"/>
      <w:r w:rsidR="00E94886" w:rsidRPr="00E94886">
        <w:rPr>
          <w:rFonts w:ascii="Times New Roman" w:eastAsia="Times New Roman" w:hAnsi="Times New Roman" w:cs="Times New Roman"/>
          <w:sz w:val="28"/>
          <w:szCs w:val="28"/>
          <w:lang w:eastAsia="ru-RU"/>
        </w:rPr>
        <w:t>Улёты</w:t>
      </w:r>
      <w:proofErr w:type="gramEnd"/>
      <w:r w:rsidR="00E94886" w:rsidRPr="00E94886">
        <w:rPr>
          <w:rFonts w:ascii="Times New Roman" w:eastAsia="Times New Roman" w:hAnsi="Times New Roman" w:cs="Times New Roman"/>
          <w:sz w:val="28"/>
          <w:szCs w:val="28"/>
          <w:lang w:eastAsia="ru-RU"/>
        </w:rPr>
        <w:t>, ул. Кирова, 68а, 2 этаж, кабинет № 12.</w:t>
      </w:r>
      <w:r w:rsidR="00E94886" w:rsidRPr="00E94886">
        <w:rPr>
          <w:rFonts w:ascii="Times New Roman" w:eastAsia="Times New Roman" w:hAnsi="Times New Roman" w:cs="Times New Roman"/>
          <w:b/>
          <w:bCs/>
          <w:sz w:val="28"/>
          <w:szCs w:val="28"/>
          <w:lang w:eastAsia="ru-RU"/>
        </w:rPr>
        <w:t xml:space="preserve"> </w:t>
      </w:r>
    </w:p>
    <w:p w:rsidR="00D02DEF" w:rsidRDefault="00352561" w:rsidP="000674F5">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12. </w:t>
      </w:r>
      <w:r w:rsidR="00673155" w:rsidRPr="00BB2D27">
        <w:rPr>
          <w:rFonts w:ascii="Times New Roman" w:eastAsia="Times New Roman" w:hAnsi="Times New Roman" w:cs="Times New Roman"/>
          <w:b/>
          <w:bCs/>
          <w:sz w:val="28"/>
          <w:szCs w:val="28"/>
          <w:lang w:eastAsia="ru-RU"/>
        </w:rPr>
        <w:t>Регистрация участников аукциона производится</w:t>
      </w:r>
      <w:r w:rsidR="00673155" w:rsidRPr="00673155">
        <w:rPr>
          <w:rFonts w:ascii="Times New Roman" w:eastAsia="Times New Roman" w:hAnsi="Times New Roman" w:cs="Times New Roman"/>
          <w:bCs/>
          <w:sz w:val="28"/>
          <w:szCs w:val="28"/>
          <w:lang w:eastAsia="ru-RU"/>
        </w:rPr>
        <w:t xml:space="preserve"> </w:t>
      </w:r>
      <w:r w:rsidR="00BB2D27">
        <w:rPr>
          <w:rFonts w:ascii="Times New Roman" w:eastAsia="Times New Roman" w:hAnsi="Times New Roman" w:cs="Times New Roman"/>
          <w:bCs/>
          <w:sz w:val="28"/>
          <w:szCs w:val="28"/>
          <w:lang w:eastAsia="ru-RU"/>
        </w:rPr>
        <w:t xml:space="preserve">- </w:t>
      </w:r>
      <w:r w:rsidR="001C2C04">
        <w:rPr>
          <w:rFonts w:ascii="Times New Roman" w:eastAsia="Times New Roman" w:hAnsi="Times New Roman" w:cs="Times New Roman"/>
          <w:bCs/>
          <w:sz w:val="28"/>
          <w:szCs w:val="28"/>
          <w:lang w:eastAsia="ru-RU"/>
        </w:rPr>
        <w:t>2</w:t>
      </w:r>
      <w:r w:rsidR="00E94886">
        <w:rPr>
          <w:rFonts w:ascii="Times New Roman" w:eastAsia="Times New Roman" w:hAnsi="Times New Roman" w:cs="Times New Roman"/>
          <w:bCs/>
          <w:sz w:val="28"/>
          <w:szCs w:val="28"/>
          <w:lang w:eastAsia="ru-RU"/>
        </w:rPr>
        <w:t>9</w:t>
      </w:r>
      <w:r w:rsidR="000674F5" w:rsidRPr="00BB2D27">
        <w:rPr>
          <w:rFonts w:ascii="Times New Roman" w:eastAsia="Times New Roman" w:hAnsi="Times New Roman" w:cs="Times New Roman"/>
          <w:bCs/>
          <w:sz w:val="28"/>
          <w:szCs w:val="28"/>
          <w:lang w:eastAsia="ru-RU"/>
        </w:rPr>
        <w:t>.10.</w:t>
      </w:r>
      <w:r w:rsidR="00673155" w:rsidRPr="00BB2D27">
        <w:rPr>
          <w:rFonts w:ascii="Times New Roman" w:eastAsia="Times New Roman" w:hAnsi="Times New Roman" w:cs="Times New Roman"/>
          <w:bCs/>
          <w:sz w:val="28"/>
          <w:szCs w:val="28"/>
          <w:lang w:eastAsia="ru-RU"/>
        </w:rPr>
        <w:t>2021</w:t>
      </w:r>
      <w:r w:rsidR="00673155" w:rsidRPr="00673155">
        <w:rPr>
          <w:rFonts w:ascii="Times New Roman" w:eastAsia="Times New Roman" w:hAnsi="Times New Roman" w:cs="Times New Roman"/>
          <w:bCs/>
          <w:sz w:val="28"/>
          <w:szCs w:val="28"/>
          <w:lang w:eastAsia="ru-RU"/>
        </w:rPr>
        <w:t xml:space="preserve"> с 09-30 часов до 10-00 часов по местному времени по адресу: 674050, Забайкальский край, Улётовский район, с. </w:t>
      </w:r>
      <w:proofErr w:type="gramStart"/>
      <w:r w:rsidR="00673155" w:rsidRPr="00673155">
        <w:rPr>
          <w:rFonts w:ascii="Times New Roman" w:eastAsia="Times New Roman" w:hAnsi="Times New Roman" w:cs="Times New Roman"/>
          <w:bCs/>
          <w:sz w:val="28"/>
          <w:szCs w:val="28"/>
          <w:lang w:eastAsia="ru-RU"/>
        </w:rPr>
        <w:t>Улёты</w:t>
      </w:r>
      <w:proofErr w:type="gramEnd"/>
      <w:r w:rsidR="00673155" w:rsidRPr="00673155">
        <w:rPr>
          <w:rFonts w:ascii="Times New Roman" w:eastAsia="Times New Roman" w:hAnsi="Times New Roman" w:cs="Times New Roman"/>
          <w:bCs/>
          <w:sz w:val="28"/>
          <w:szCs w:val="28"/>
          <w:lang w:eastAsia="ru-RU"/>
        </w:rPr>
        <w:t xml:space="preserve">, ул. Кирова, 68а, </w:t>
      </w:r>
      <w:proofErr w:type="spellStart"/>
      <w:r w:rsidR="00673155" w:rsidRPr="00673155">
        <w:rPr>
          <w:rFonts w:ascii="Times New Roman" w:eastAsia="Times New Roman" w:hAnsi="Times New Roman" w:cs="Times New Roman"/>
          <w:bCs/>
          <w:sz w:val="28"/>
          <w:szCs w:val="28"/>
          <w:lang w:eastAsia="ru-RU"/>
        </w:rPr>
        <w:t>каб</w:t>
      </w:r>
      <w:proofErr w:type="spellEnd"/>
      <w:r w:rsidR="00673155" w:rsidRPr="00673155">
        <w:rPr>
          <w:rFonts w:ascii="Times New Roman" w:eastAsia="Times New Roman" w:hAnsi="Times New Roman" w:cs="Times New Roman"/>
          <w:bCs/>
          <w:sz w:val="28"/>
          <w:szCs w:val="28"/>
          <w:lang w:eastAsia="ru-RU"/>
        </w:rPr>
        <w:t xml:space="preserve">. № 9. </w:t>
      </w:r>
    </w:p>
    <w:p w:rsidR="00E94886" w:rsidRDefault="00352561" w:rsidP="00E94886">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13. </w:t>
      </w:r>
      <w:r w:rsidR="00E94886" w:rsidRPr="000674F5">
        <w:rPr>
          <w:rFonts w:ascii="Times New Roman" w:eastAsia="Times New Roman" w:hAnsi="Times New Roman" w:cs="Times New Roman"/>
          <w:b/>
          <w:bCs/>
          <w:sz w:val="28"/>
          <w:szCs w:val="28"/>
          <w:lang w:eastAsia="ru-RU"/>
        </w:rPr>
        <w:t>Дата и время начала проведения аукциона</w:t>
      </w:r>
      <w:r w:rsidR="00E94886">
        <w:rPr>
          <w:rFonts w:ascii="Times New Roman" w:eastAsia="Times New Roman" w:hAnsi="Times New Roman" w:cs="Times New Roman"/>
          <w:bCs/>
          <w:sz w:val="28"/>
          <w:szCs w:val="28"/>
          <w:lang w:eastAsia="ru-RU"/>
        </w:rPr>
        <w:t xml:space="preserve"> – 29</w:t>
      </w:r>
      <w:r w:rsidR="00E94886" w:rsidRPr="000674F5">
        <w:rPr>
          <w:rFonts w:ascii="Times New Roman" w:eastAsia="Times New Roman" w:hAnsi="Times New Roman" w:cs="Times New Roman"/>
          <w:bCs/>
          <w:sz w:val="28"/>
          <w:szCs w:val="28"/>
          <w:lang w:eastAsia="ru-RU"/>
        </w:rPr>
        <w:t>.10.2021 г. в 10:00</w:t>
      </w:r>
      <w:r w:rsidR="00E94886">
        <w:rPr>
          <w:rFonts w:ascii="Times New Roman" w:eastAsia="Times New Roman" w:hAnsi="Times New Roman" w:cs="Times New Roman"/>
          <w:b/>
          <w:bCs/>
          <w:sz w:val="28"/>
          <w:szCs w:val="28"/>
          <w:lang w:eastAsia="ru-RU"/>
        </w:rPr>
        <w:t xml:space="preserve"> </w:t>
      </w:r>
      <w:r w:rsidR="00E94886" w:rsidRPr="00802B27">
        <w:rPr>
          <w:rFonts w:ascii="Times New Roman" w:eastAsia="Times New Roman" w:hAnsi="Times New Roman" w:cs="Times New Roman"/>
          <w:bCs/>
          <w:sz w:val="28"/>
          <w:szCs w:val="28"/>
          <w:lang w:eastAsia="ru-RU"/>
        </w:rPr>
        <w:t xml:space="preserve">по местному времени по адресу: 674050, Забайкальский край, Улётовский район, с. </w:t>
      </w:r>
      <w:proofErr w:type="gramStart"/>
      <w:r w:rsidR="00E94886" w:rsidRPr="00802B27">
        <w:rPr>
          <w:rFonts w:ascii="Times New Roman" w:eastAsia="Times New Roman" w:hAnsi="Times New Roman" w:cs="Times New Roman"/>
          <w:bCs/>
          <w:sz w:val="28"/>
          <w:szCs w:val="28"/>
          <w:lang w:eastAsia="ru-RU"/>
        </w:rPr>
        <w:t>Улёты</w:t>
      </w:r>
      <w:proofErr w:type="gramEnd"/>
      <w:r w:rsidR="00E94886" w:rsidRPr="00802B27">
        <w:rPr>
          <w:rFonts w:ascii="Times New Roman" w:eastAsia="Times New Roman" w:hAnsi="Times New Roman" w:cs="Times New Roman"/>
          <w:bCs/>
          <w:sz w:val="28"/>
          <w:szCs w:val="28"/>
          <w:lang w:eastAsia="ru-RU"/>
        </w:rPr>
        <w:t xml:space="preserve">, ул. Кирова, 68а, </w:t>
      </w:r>
      <w:proofErr w:type="spellStart"/>
      <w:r w:rsidR="00E94886" w:rsidRPr="00802B27">
        <w:rPr>
          <w:rFonts w:ascii="Times New Roman" w:eastAsia="Times New Roman" w:hAnsi="Times New Roman" w:cs="Times New Roman"/>
          <w:bCs/>
          <w:sz w:val="28"/>
          <w:szCs w:val="28"/>
          <w:lang w:eastAsia="ru-RU"/>
        </w:rPr>
        <w:t>каб</w:t>
      </w:r>
      <w:proofErr w:type="spellEnd"/>
      <w:r w:rsidR="00E94886" w:rsidRPr="00802B27">
        <w:rPr>
          <w:rFonts w:ascii="Times New Roman" w:eastAsia="Times New Roman" w:hAnsi="Times New Roman" w:cs="Times New Roman"/>
          <w:sz w:val="28"/>
          <w:szCs w:val="28"/>
          <w:lang w:eastAsia="ru-RU"/>
        </w:rPr>
        <w:t xml:space="preserve">. 12.       </w:t>
      </w:r>
    </w:p>
    <w:p w:rsidR="00673155" w:rsidRPr="00673155" w:rsidRDefault="00673155" w:rsidP="00673155">
      <w:pPr>
        <w:suppressAutoHyphens/>
        <w:spacing w:after="0" w:line="240" w:lineRule="auto"/>
        <w:ind w:firstLine="708"/>
        <w:jc w:val="both"/>
        <w:rPr>
          <w:rFonts w:ascii="Times New Roman" w:eastAsia="Times New Roman" w:hAnsi="Times New Roman" w:cs="Times New Roman"/>
          <w:b/>
          <w:bCs/>
          <w:sz w:val="28"/>
          <w:szCs w:val="28"/>
          <w:lang w:eastAsia="ru-RU"/>
        </w:rPr>
      </w:pPr>
      <w:r w:rsidRPr="00673155">
        <w:rPr>
          <w:rFonts w:ascii="Times New Roman" w:eastAsia="Times New Roman" w:hAnsi="Times New Roman" w:cs="Times New Roman"/>
          <w:bCs/>
          <w:sz w:val="28"/>
          <w:szCs w:val="28"/>
          <w:lang w:eastAsia="ru-RU"/>
        </w:rPr>
        <w:t>Л</w:t>
      </w:r>
      <w:r w:rsidR="00BB2D27">
        <w:rPr>
          <w:rFonts w:ascii="Times New Roman" w:eastAsia="Times New Roman" w:hAnsi="Times New Roman" w:cs="Times New Roman"/>
          <w:bCs/>
          <w:sz w:val="28"/>
          <w:szCs w:val="28"/>
          <w:lang w:eastAsia="ru-RU"/>
        </w:rPr>
        <w:t xml:space="preserve">ица, не зарегистрированные для </w:t>
      </w:r>
      <w:r w:rsidRPr="00673155">
        <w:rPr>
          <w:rFonts w:ascii="Times New Roman" w:eastAsia="Times New Roman" w:hAnsi="Times New Roman" w:cs="Times New Roman"/>
          <w:bCs/>
          <w:sz w:val="28"/>
          <w:szCs w:val="28"/>
          <w:lang w:eastAsia="ru-RU"/>
        </w:rPr>
        <w:t>участия в аукционе до указного времени окончания регистрации, не  допускаются к участию в аукционе.</w:t>
      </w:r>
    </w:p>
    <w:p w:rsidR="00673155" w:rsidRPr="00673155" w:rsidRDefault="00352561" w:rsidP="00673155">
      <w:pPr>
        <w:suppressAutoHyphens/>
        <w:spacing w:after="0" w:line="240" w:lineRule="auto"/>
        <w:ind w:firstLine="708"/>
        <w:jc w:val="both"/>
        <w:rPr>
          <w:rFonts w:ascii="Times New Roman" w:eastAsia="Times New Roman" w:hAnsi="Times New Roman" w:cs="Times New Roman"/>
          <w:bCs/>
          <w:sz w:val="28"/>
          <w:szCs w:val="28"/>
          <w:lang w:eastAsia="ru-RU"/>
        </w:rPr>
      </w:pPr>
      <w:bookmarkStart w:id="2" w:name="sub_1033"/>
      <w:r>
        <w:rPr>
          <w:rFonts w:ascii="Times New Roman" w:eastAsia="Times New Roman" w:hAnsi="Times New Roman" w:cs="Times New Roman"/>
          <w:b/>
          <w:bCs/>
          <w:sz w:val="28"/>
          <w:szCs w:val="28"/>
          <w:lang w:eastAsia="ru-RU"/>
        </w:rPr>
        <w:t xml:space="preserve">14. </w:t>
      </w:r>
      <w:r w:rsidR="00673155" w:rsidRPr="00673155">
        <w:rPr>
          <w:rFonts w:ascii="Times New Roman" w:eastAsia="Times New Roman" w:hAnsi="Times New Roman" w:cs="Times New Roman"/>
          <w:b/>
          <w:bCs/>
          <w:sz w:val="28"/>
          <w:szCs w:val="28"/>
          <w:lang w:eastAsia="ru-RU"/>
        </w:rPr>
        <w:t>Организатор аукциона вправе отказаться</w:t>
      </w:r>
      <w:r w:rsidR="00673155" w:rsidRPr="00673155">
        <w:rPr>
          <w:rFonts w:ascii="Times New Roman" w:eastAsia="Times New Roman" w:hAnsi="Times New Roman" w:cs="Times New Roman"/>
          <w:bCs/>
          <w:sz w:val="28"/>
          <w:szCs w:val="28"/>
          <w:lang w:eastAsia="ru-RU"/>
        </w:rPr>
        <w:t xml:space="preserve"> от проведения аукциона не </w:t>
      </w:r>
      <w:proofErr w:type="gramStart"/>
      <w:r w:rsidR="00673155" w:rsidRPr="00673155">
        <w:rPr>
          <w:rFonts w:ascii="Times New Roman" w:eastAsia="Times New Roman" w:hAnsi="Times New Roman" w:cs="Times New Roman"/>
          <w:bCs/>
          <w:sz w:val="28"/>
          <w:szCs w:val="28"/>
          <w:lang w:eastAsia="ru-RU"/>
        </w:rPr>
        <w:t>позднее</w:t>
      </w:r>
      <w:proofErr w:type="gramEnd"/>
      <w:r w:rsidR="00673155" w:rsidRPr="00673155">
        <w:rPr>
          <w:rFonts w:ascii="Times New Roman" w:eastAsia="Times New Roman" w:hAnsi="Times New Roman" w:cs="Times New Roman"/>
          <w:bCs/>
          <w:sz w:val="28"/>
          <w:szCs w:val="28"/>
          <w:lang w:eastAsia="ru-RU"/>
        </w:rPr>
        <w:t xml:space="preserve"> чем за три дня до даты окончания срока подачи заявок на участие в аукционе.</w:t>
      </w:r>
    </w:p>
    <w:bookmarkEnd w:id="2"/>
    <w:p w:rsidR="00564189" w:rsidRPr="00564189" w:rsidRDefault="00352561" w:rsidP="00564189">
      <w:pPr>
        <w:suppressAutoHyphens/>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000D045F" w:rsidRPr="000D045F">
        <w:rPr>
          <w:rFonts w:ascii="Times New Roman" w:eastAsia="Times New Roman" w:hAnsi="Times New Roman" w:cs="Times New Roman"/>
          <w:b/>
          <w:bCs/>
          <w:sz w:val="28"/>
          <w:szCs w:val="28"/>
          <w:lang w:eastAsia="ru-RU"/>
        </w:rPr>
        <w:t xml:space="preserve">. </w:t>
      </w:r>
      <w:proofErr w:type="gramStart"/>
      <w:r w:rsidR="00564189" w:rsidRPr="00564189">
        <w:rPr>
          <w:rFonts w:ascii="Times New Roman" w:eastAsia="Times New Roman" w:hAnsi="Times New Roman" w:cs="Times New Roman"/>
          <w:b/>
          <w:bCs/>
          <w:sz w:val="28"/>
          <w:szCs w:val="28"/>
          <w:lang w:eastAsia="ru-RU"/>
        </w:rPr>
        <w:t>Перечень представляемых претендентами на участие в аукционе в документов и требования к их оформлению:</w:t>
      </w:r>
      <w:proofErr w:type="gramEnd"/>
    </w:p>
    <w:p w:rsidR="000D045F" w:rsidRPr="004D6D2B" w:rsidRDefault="00887DF4" w:rsidP="00564189">
      <w:pPr>
        <w:suppressAutoHyphens/>
        <w:spacing w:after="0" w:line="240" w:lineRule="auto"/>
        <w:ind w:firstLine="708"/>
        <w:jc w:val="both"/>
        <w:rPr>
          <w:rFonts w:ascii="Times New Roman" w:eastAsia="Times New Roman" w:hAnsi="Times New Roman" w:cs="Times New Roman"/>
          <w:b/>
          <w:bCs/>
          <w:lang w:eastAsia="ru-RU"/>
        </w:rPr>
      </w:pPr>
      <w:proofErr w:type="gramStart"/>
      <w:r>
        <w:rPr>
          <w:rFonts w:ascii="Times New Roman" w:eastAsia="Times New Roman" w:hAnsi="Times New Roman" w:cs="Times New Roman"/>
          <w:bCs/>
          <w:sz w:val="28"/>
          <w:szCs w:val="28"/>
          <w:lang w:eastAsia="ru-RU"/>
        </w:rPr>
        <w:t>Извещение, ф</w:t>
      </w:r>
      <w:r w:rsidR="000D045F" w:rsidRPr="000D045F">
        <w:rPr>
          <w:rFonts w:ascii="Times New Roman" w:eastAsia="Times New Roman" w:hAnsi="Times New Roman" w:cs="Times New Roman"/>
          <w:bCs/>
          <w:sz w:val="28"/>
          <w:szCs w:val="28"/>
          <w:lang w:eastAsia="ru-RU"/>
        </w:rPr>
        <w:t>орма заявки</w:t>
      </w:r>
      <w:r>
        <w:rPr>
          <w:rFonts w:ascii="Times New Roman" w:eastAsia="Times New Roman" w:hAnsi="Times New Roman" w:cs="Times New Roman"/>
          <w:bCs/>
          <w:sz w:val="28"/>
          <w:szCs w:val="28"/>
          <w:lang w:eastAsia="ru-RU"/>
        </w:rPr>
        <w:t>, проект договора</w:t>
      </w:r>
      <w:r w:rsidR="000D045F" w:rsidRPr="000D045F">
        <w:rPr>
          <w:rFonts w:ascii="Times New Roman" w:eastAsia="Times New Roman" w:hAnsi="Times New Roman" w:cs="Times New Roman"/>
          <w:bCs/>
          <w:sz w:val="28"/>
          <w:szCs w:val="28"/>
          <w:lang w:eastAsia="ru-RU"/>
        </w:rPr>
        <w:t xml:space="preserve"> и документация об аукционе размещена на официальном сайте Российской Федерации </w:t>
      </w:r>
      <w:hyperlink r:id="rId7" w:history="1">
        <w:r w:rsidR="000D045F" w:rsidRPr="000D045F">
          <w:rPr>
            <w:rStyle w:val="a7"/>
            <w:rFonts w:ascii="Times New Roman" w:eastAsia="Times New Roman" w:hAnsi="Times New Roman" w:cs="Times New Roman"/>
            <w:bCs/>
            <w:sz w:val="28"/>
            <w:szCs w:val="28"/>
            <w:lang w:eastAsia="ru-RU"/>
          </w:rPr>
          <w:t>www.torgi.gov.r</w:t>
        </w:r>
        <w:r w:rsidR="000D045F" w:rsidRPr="000D045F">
          <w:rPr>
            <w:rStyle w:val="a7"/>
            <w:rFonts w:ascii="Times New Roman" w:eastAsia="Times New Roman" w:hAnsi="Times New Roman" w:cs="Times New Roman"/>
            <w:bCs/>
            <w:sz w:val="28"/>
            <w:szCs w:val="28"/>
            <w:lang w:val="en-US" w:eastAsia="ru-RU"/>
          </w:rPr>
          <w:t>u</w:t>
        </w:r>
      </w:hyperlink>
      <w:r w:rsidR="000D045F" w:rsidRPr="000D045F">
        <w:rPr>
          <w:rFonts w:ascii="Times New Roman" w:eastAsia="Times New Roman" w:hAnsi="Times New Roman" w:cs="Times New Roman"/>
          <w:bCs/>
          <w:sz w:val="28"/>
          <w:szCs w:val="28"/>
          <w:lang w:eastAsia="ru-RU"/>
        </w:rPr>
        <w:t xml:space="preserve">, определенном Правительством Российской Федерации (далее – официальный сайт торгов), на официальном сайте муниципального района «Улётовский район» Забайкальского края в информационно-телекоммуникационной сети Интернет в </w:t>
      </w:r>
      <w:r w:rsidR="0004167B">
        <w:rPr>
          <w:rFonts w:ascii="Times New Roman" w:eastAsia="Times New Roman" w:hAnsi="Times New Roman" w:cs="Times New Roman"/>
          <w:bCs/>
          <w:sz w:val="28"/>
          <w:szCs w:val="28"/>
          <w:lang w:eastAsia="ru-RU"/>
        </w:rPr>
        <w:t xml:space="preserve">разделе «Деятельность» </w:t>
      </w:r>
      <w:r w:rsidR="000D045F" w:rsidRPr="001F7118">
        <w:rPr>
          <w:rFonts w:ascii="Times New Roman" w:eastAsia="Times New Roman" w:hAnsi="Times New Roman" w:cs="Times New Roman"/>
          <w:bCs/>
          <w:sz w:val="28"/>
          <w:szCs w:val="28"/>
          <w:lang w:eastAsia="ru-RU"/>
        </w:rPr>
        <w:t>- «Земля, имущество, экономика» -</w:t>
      </w:r>
      <w:r w:rsidR="009875C6">
        <w:rPr>
          <w:rFonts w:ascii="Times New Roman" w:eastAsia="Times New Roman" w:hAnsi="Times New Roman" w:cs="Times New Roman"/>
          <w:bCs/>
          <w:sz w:val="28"/>
          <w:szCs w:val="28"/>
          <w:lang w:eastAsia="ru-RU"/>
        </w:rPr>
        <w:t xml:space="preserve"> «Имущество» - «</w:t>
      </w:r>
      <w:r w:rsidR="009875C6" w:rsidRPr="009875C6">
        <w:rPr>
          <w:rFonts w:ascii="Times New Roman" w:eastAsia="Times New Roman" w:hAnsi="Times New Roman" w:cs="Times New Roman"/>
          <w:bCs/>
          <w:sz w:val="28"/>
          <w:szCs w:val="28"/>
          <w:lang w:eastAsia="ru-RU"/>
        </w:rPr>
        <w:t>Рекламные конструкции»</w:t>
      </w:r>
      <w:r w:rsidR="009875C6">
        <w:rPr>
          <w:rFonts w:ascii="Times New Roman" w:eastAsia="Times New Roman" w:hAnsi="Times New Roman" w:cs="Times New Roman"/>
          <w:bCs/>
          <w:sz w:val="28"/>
          <w:szCs w:val="28"/>
          <w:lang w:eastAsia="ru-RU"/>
        </w:rPr>
        <w:t xml:space="preserve"> - </w:t>
      </w:r>
      <w:hyperlink r:id="rId8" w:history="1">
        <w:r w:rsidR="009875C6" w:rsidRPr="006A2D1E">
          <w:rPr>
            <w:rStyle w:val="a7"/>
            <w:rFonts w:ascii="Times New Roman" w:eastAsia="Times New Roman" w:hAnsi="Times New Roman" w:cs="Times New Roman"/>
            <w:bCs/>
            <w:sz w:val="28"/>
            <w:szCs w:val="28"/>
            <w:lang w:eastAsia="ru-RU"/>
          </w:rPr>
          <w:t>https://uletov.75.ru/</w:t>
        </w:r>
      </w:hyperlink>
      <w:r w:rsidR="0004167B">
        <w:rPr>
          <w:rFonts w:ascii="Times New Roman" w:eastAsia="Times New Roman" w:hAnsi="Times New Roman" w:cs="Times New Roman"/>
          <w:bCs/>
          <w:sz w:val="28"/>
          <w:szCs w:val="28"/>
          <w:lang w:eastAsia="ru-RU"/>
        </w:rPr>
        <w:t>.</w:t>
      </w:r>
      <w:proofErr w:type="gramEnd"/>
    </w:p>
    <w:p w:rsidR="000D045F" w:rsidRPr="000D045F" w:rsidRDefault="000D045F" w:rsidP="000D045F">
      <w:pPr>
        <w:suppressAutoHyphens/>
        <w:spacing w:after="0" w:line="240" w:lineRule="auto"/>
        <w:ind w:firstLine="708"/>
        <w:jc w:val="both"/>
        <w:rPr>
          <w:rFonts w:ascii="Times New Roman" w:eastAsia="Times New Roman" w:hAnsi="Times New Roman" w:cs="Times New Roman"/>
          <w:bCs/>
          <w:sz w:val="28"/>
          <w:szCs w:val="28"/>
          <w:lang w:eastAsia="ru-RU"/>
        </w:rPr>
      </w:pPr>
      <w:r w:rsidRPr="000D045F">
        <w:rPr>
          <w:rFonts w:ascii="Times New Roman" w:eastAsia="Times New Roman" w:hAnsi="Times New Roman" w:cs="Times New Roman"/>
          <w:bCs/>
          <w:sz w:val="28"/>
          <w:szCs w:val="28"/>
          <w:lang w:eastAsia="ru-RU"/>
        </w:rPr>
        <w:t xml:space="preserve">Для участия в аукционе </w:t>
      </w:r>
      <w:r w:rsidR="0003382E" w:rsidRPr="0003382E">
        <w:rPr>
          <w:rFonts w:ascii="Times New Roman" w:eastAsia="Times New Roman" w:hAnsi="Times New Roman" w:cs="Times New Roman"/>
          <w:bCs/>
          <w:sz w:val="28"/>
          <w:szCs w:val="28"/>
          <w:lang w:eastAsia="ru-RU"/>
        </w:rPr>
        <w:t>претендент</w:t>
      </w:r>
      <w:r w:rsidRPr="0003382E">
        <w:rPr>
          <w:rFonts w:ascii="Times New Roman" w:eastAsia="Times New Roman" w:hAnsi="Times New Roman" w:cs="Times New Roman"/>
          <w:bCs/>
          <w:sz w:val="28"/>
          <w:szCs w:val="28"/>
          <w:lang w:eastAsia="ru-RU"/>
        </w:rPr>
        <w:t xml:space="preserve"> </w:t>
      </w:r>
      <w:r w:rsidRPr="000D045F">
        <w:rPr>
          <w:rFonts w:ascii="Times New Roman" w:eastAsia="Times New Roman" w:hAnsi="Times New Roman" w:cs="Times New Roman"/>
          <w:bCs/>
          <w:sz w:val="28"/>
          <w:szCs w:val="28"/>
          <w:lang w:eastAsia="ru-RU"/>
        </w:rPr>
        <w:t>предоставляет в установленный срок следующие документы:</w:t>
      </w:r>
    </w:p>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bookmarkStart w:id="3" w:name="P130"/>
      <w:bookmarkEnd w:id="3"/>
      <w:r>
        <w:rPr>
          <w:rFonts w:ascii="Times New Roman" w:eastAsia="Times New Roman" w:hAnsi="Times New Roman" w:cs="Times New Roman"/>
          <w:bCs/>
          <w:sz w:val="28"/>
          <w:szCs w:val="28"/>
          <w:lang w:eastAsia="ru-RU"/>
        </w:rPr>
        <w:t xml:space="preserve">- </w:t>
      </w:r>
      <w:r w:rsidRPr="00432759">
        <w:rPr>
          <w:rFonts w:ascii="Times New Roman" w:eastAsia="Times New Roman" w:hAnsi="Times New Roman" w:cs="Times New Roman"/>
          <w:bCs/>
          <w:sz w:val="28"/>
          <w:szCs w:val="28"/>
          <w:lang w:eastAsia="ru-RU"/>
        </w:rPr>
        <w:t>заявка на участие в торгах по установленной форме, указанной в приложении № 1 к аукционной документации, с указанием реквизитов счета для возврата задатка;</w:t>
      </w:r>
    </w:p>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bookmarkStart w:id="4" w:name="sub_3231"/>
      <w:r w:rsidRPr="00432759">
        <w:rPr>
          <w:rFonts w:ascii="Times New Roman" w:eastAsia="Times New Roman" w:hAnsi="Times New Roman" w:cs="Times New Roman"/>
          <w:bCs/>
          <w:sz w:val="28"/>
          <w:szCs w:val="28"/>
          <w:lang w:eastAsia="ru-RU"/>
        </w:rPr>
        <w:t>Одновременно с заявкой претенденты представляют следующие документы:</w:t>
      </w:r>
    </w:p>
    <w:bookmarkEnd w:id="4"/>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xml:space="preserve"> </w:t>
      </w:r>
      <w:bookmarkStart w:id="5" w:name="sub_1610021"/>
      <w:r w:rsidRPr="00432759">
        <w:rPr>
          <w:rFonts w:ascii="Times New Roman" w:eastAsia="Times New Roman" w:hAnsi="Times New Roman" w:cs="Times New Roman"/>
          <w:bCs/>
          <w:sz w:val="28"/>
          <w:szCs w:val="28"/>
          <w:lang w:eastAsia="ru-RU"/>
        </w:rPr>
        <w:t>Юридические лица:</w:t>
      </w:r>
    </w:p>
    <w:bookmarkEnd w:id="5"/>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xml:space="preserve">- </w:t>
      </w:r>
      <w:bookmarkStart w:id="6" w:name="sub_1610031"/>
      <w:r w:rsidRPr="00432759">
        <w:rPr>
          <w:rFonts w:ascii="Times New Roman" w:eastAsia="Times New Roman" w:hAnsi="Times New Roman" w:cs="Times New Roman"/>
          <w:bCs/>
          <w:sz w:val="28"/>
          <w:szCs w:val="28"/>
          <w:lang w:eastAsia="ru-RU"/>
        </w:rPr>
        <w:t>заверенные копии учредительных документов;</w:t>
      </w:r>
    </w:p>
    <w:bookmarkEnd w:id="6"/>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xml:space="preserve">- </w:t>
      </w:r>
      <w:bookmarkStart w:id="7" w:name="sub_1610041"/>
      <w:r w:rsidRPr="00432759">
        <w:rPr>
          <w:rFonts w:ascii="Times New Roman" w:eastAsia="Times New Roman" w:hAnsi="Times New Roman" w:cs="Times New Roman"/>
          <w:bCs/>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7"/>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xml:space="preserve">- </w:t>
      </w:r>
      <w:bookmarkStart w:id="8" w:name="sub_1610051"/>
      <w:r w:rsidRPr="00432759">
        <w:rPr>
          <w:rFonts w:ascii="Times New Roman" w:eastAsia="Times New Roman" w:hAnsi="Times New Roman" w:cs="Times New Roman"/>
          <w:bCs/>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bookmarkEnd w:id="8"/>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физические лица предъявляют документ, удостоверяющий личность, или представляют копии;</w:t>
      </w:r>
    </w:p>
    <w:p w:rsidR="00432759" w:rsidRPr="00432759" w:rsidRDefault="00432759" w:rsidP="00432759">
      <w:pPr>
        <w:suppressAutoHyphens/>
        <w:spacing w:after="0" w:line="240" w:lineRule="auto"/>
        <w:ind w:firstLine="708"/>
        <w:jc w:val="both"/>
        <w:rPr>
          <w:rFonts w:ascii="Times New Roman" w:eastAsia="Times New Roman" w:hAnsi="Times New Roman" w:cs="Times New Roman"/>
          <w:bCs/>
          <w:sz w:val="28"/>
          <w:szCs w:val="28"/>
          <w:lang w:eastAsia="ru-RU"/>
        </w:rPr>
      </w:pPr>
      <w:r w:rsidRPr="00432759">
        <w:rPr>
          <w:rFonts w:ascii="Times New Roman" w:eastAsia="Times New Roman" w:hAnsi="Times New Roman" w:cs="Times New Roman"/>
          <w:bCs/>
          <w:sz w:val="28"/>
          <w:szCs w:val="28"/>
          <w:lang w:eastAsia="ru-RU"/>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432759">
        <w:rPr>
          <w:rFonts w:ascii="Times New Roman" w:eastAsia="Times New Roman" w:hAnsi="Times New Roman" w:cs="Times New Roman"/>
          <w:bCs/>
          <w:sz w:val="28"/>
          <w:szCs w:val="28"/>
          <w:lang w:eastAsia="ru-RU"/>
        </w:rPr>
        <w:t>требование</w:t>
      </w:r>
      <w:proofErr w:type="gramEnd"/>
      <w:r w:rsidRPr="00432759">
        <w:rPr>
          <w:rFonts w:ascii="Times New Roman" w:eastAsia="Times New Roman" w:hAnsi="Times New Roman" w:cs="Times New Roman"/>
          <w:bCs/>
          <w:sz w:val="28"/>
          <w:szCs w:val="28"/>
          <w:lang w:eastAsia="ru-RU"/>
        </w:rPr>
        <w:t xml:space="preserve"> о внесении задатка (платежное поручение, подтверждающее перечисление задатка).</w:t>
      </w:r>
    </w:p>
    <w:p w:rsidR="004439B6" w:rsidRPr="004439B6" w:rsidRDefault="004439B6" w:rsidP="004439B6">
      <w:pPr>
        <w:suppressAutoHyphens/>
        <w:spacing w:after="0" w:line="240" w:lineRule="auto"/>
        <w:ind w:firstLine="708"/>
        <w:jc w:val="both"/>
        <w:rPr>
          <w:rFonts w:ascii="Times New Roman" w:eastAsia="Times New Roman" w:hAnsi="Times New Roman" w:cs="Times New Roman"/>
          <w:bCs/>
          <w:sz w:val="28"/>
          <w:szCs w:val="28"/>
          <w:lang w:eastAsia="ru-RU"/>
        </w:rPr>
      </w:pPr>
      <w:r w:rsidRPr="004439B6">
        <w:rPr>
          <w:rFonts w:ascii="Times New Roman" w:eastAsia="Times New Roman" w:hAnsi="Times New Roman" w:cs="Times New Roman"/>
          <w:bCs/>
          <w:sz w:val="28"/>
          <w:szCs w:val="28"/>
          <w:lang w:eastAsia="ru-RU"/>
        </w:rPr>
        <w:t>Претендент на участие в аукционе вправе подать только одну заявку в отношении каждого предмета аукциона (лота).</w:t>
      </w:r>
    </w:p>
    <w:p w:rsidR="00462F39" w:rsidRPr="00462F39" w:rsidRDefault="00462F39" w:rsidP="00462F39">
      <w:pPr>
        <w:suppressAutoHyphens/>
        <w:spacing w:after="0" w:line="240" w:lineRule="auto"/>
        <w:ind w:firstLine="708"/>
        <w:jc w:val="both"/>
        <w:rPr>
          <w:rFonts w:ascii="Times New Roman" w:eastAsia="Times New Roman" w:hAnsi="Times New Roman" w:cs="Times New Roman"/>
          <w:bCs/>
          <w:sz w:val="28"/>
          <w:szCs w:val="28"/>
          <w:lang w:eastAsia="ru-RU"/>
        </w:rPr>
      </w:pPr>
      <w:r w:rsidRPr="00462F39">
        <w:rPr>
          <w:rFonts w:ascii="Times New Roman" w:eastAsia="Times New Roman" w:hAnsi="Times New Roman" w:cs="Times New Roman"/>
          <w:bCs/>
          <w:sz w:val="28"/>
          <w:szCs w:val="28"/>
          <w:lang w:eastAsia="ru-RU"/>
        </w:rPr>
        <w:t>Заявка на участие в аукционе, поступившая по истечении срока приема заявок, возвращается заявителю в день ее поступления.</w:t>
      </w:r>
    </w:p>
    <w:p w:rsidR="00462F39" w:rsidRDefault="00462F39" w:rsidP="00462F39">
      <w:pPr>
        <w:suppressAutoHyphens/>
        <w:spacing w:after="0" w:line="240" w:lineRule="auto"/>
        <w:ind w:firstLine="708"/>
        <w:jc w:val="both"/>
        <w:rPr>
          <w:rFonts w:ascii="Times New Roman" w:eastAsia="Times New Roman" w:hAnsi="Times New Roman" w:cs="Times New Roman"/>
          <w:bCs/>
          <w:sz w:val="28"/>
          <w:szCs w:val="28"/>
          <w:lang w:eastAsia="ru-RU"/>
        </w:rPr>
      </w:pPr>
      <w:r w:rsidRPr="00462F39">
        <w:rPr>
          <w:rFonts w:ascii="Times New Roman" w:eastAsia="Times New Roman" w:hAnsi="Times New Roman" w:cs="Times New Roman"/>
          <w:bCs/>
          <w:sz w:val="28"/>
          <w:szCs w:val="28"/>
          <w:lang w:eastAsia="ru-RU"/>
        </w:rPr>
        <w:t xml:space="preserve">В течение срока приема заявок Организатор аукциона предоставляет каждому </w:t>
      </w:r>
      <w:r w:rsidR="0003382E" w:rsidRPr="0003382E">
        <w:rPr>
          <w:rFonts w:ascii="Times New Roman" w:eastAsia="Times New Roman" w:hAnsi="Times New Roman" w:cs="Times New Roman"/>
          <w:bCs/>
          <w:sz w:val="28"/>
          <w:szCs w:val="28"/>
          <w:lang w:eastAsia="ru-RU"/>
        </w:rPr>
        <w:t>претенденту</w:t>
      </w:r>
      <w:r w:rsidRPr="00462F39">
        <w:rPr>
          <w:rFonts w:ascii="Times New Roman" w:eastAsia="Times New Roman" w:hAnsi="Times New Roman" w:cs="Times New Roman"/>
          <w:bCs/>
          <w:sz w:val="28"/>
          <w:szCs w:val="28"/>
          <w:lang w:eastAsia="ru-RU"/>
        </w:rPr>
        <w:t xml:space="preserve"> возможность предварительного ознакомления с формой </w:t>
      </w:r>
      <w:r w:rsidRPr="00462F39">
        <w:rPr>
          <w:rFonts w:ascii="Times New Roman" w:eastAsia="Times New Roman" w:hAnsi="Times New Roman" w:cs="Times New Roman"/>
          <w:bCs/>
          <w:sz w:val="28"/>
          <w:szCs w:val="28"/>
          <w:lang w:eastAsia="ru-RU"/>
        </w:rPr>
        <w:lastRenderedPageBreak/>
        <w:t>заявки, условиями договора на установку и эксплуатацию рекламной конструкции.</w:t>
      </w:r>
    </w:p>
    <w:p w:rsidR="00717F94" w:rsidRDefault="00717F94" w:rsidP="00717F94">
      <w:pPr>
        <w:suppressAutoHyphens/>
        <w:spacing w:after="0" w:line="240" w:lineRule="auto"/>
        <w:ind w:firstLine="708"/>
        <w:jc w:val="both"/>
        <w:rPr>
          <w:rFonts w:ascii="Times New Roman" w:eastAsia="Times New Roman" w:hAnsi="Times New Roman" w:cs="Times New Roman"/>
          <w:bCs/>
          <w:sz w:val="28"/>
          <w:szCs w:val="28"/>
          <w:lang w:eastAsia="ru-RU"/>
        </w:rPr>
      </w:pPr>
      <w:r w:rsidRPr="00717F94">
        <w:rPr>
          <w:rFonts w:ascii="Times New Roman" w:eastAsia="Times New Roman" w:hAnsi="Times New Roman" w:cs="Times New Roman"/>
          <w:bCs/>
          <w:sz w:val="28"/>
          <w:szCs w:val="28"/>
          <w:lang w:val="x-none" w:eastAsia="ru-RU"/>
        </w:rPr>
        <w:t xml:space="preserve">При приеме заявок от претендентов </w:t>
      </w:r>
      <w:r w:rsidR="00564189">
        <w:rPr>
          <w:rFonts w:ascii="Times New Roman" w:eastAsia="Times New Roman" w:hAnsi="Times New Roman" w:cs="Times New Roman"/>
          <w:bCs/>
          <w:sz w:val="28"/>
          <w:szCs w:val="28"/>
          <w:lang w:eastAsia="ru-RU"/>
        </w:rPr>
        <w:t>организатор</w:t>
      </w:r>
      <w:r w:rsidRPr="00717F94">
        <w:rPr>
          <w:rFonts w:ascii="Times New Roman" w:eastAsia="Times New Roman" w:hAnsi="Times New Roman" w:cs="Times New Roman"/>
          <w:bCs/>
          <w:sz w:val="28"/>
          <w:szCs w:val="28"/>
          <w:lang w:val="x-none" w:eastAsia="ru-RU"/>
        </w:rPr>
        <w:t xml:space="preserve"> регистр</w:t>
      </w:r>
      <w:r w:rsidRPr="00717F94">
        <w:rPr>
          <w:rFonts w:ascii="Times New Roman" w:eastAsia="Times New Roman" w:hAnsi="Times New Roman" w:cs="Times New Roman"/>
          <w:bCs/>
          <w:sz w:val="28"/>
          <w:szCs w:val="28"/>
          <w:lang w:eastAsia="ru-RU"/>
        </w:rPr>
        <w:t>ирует</w:t>
      </w:r>
      <w:r w:rsidRPr="00717F94">
        <w:rPr>
          <w:rFonts w:ascii="Times New Roman" w:eastAsia="Times New Roman" w:hAnsi="Times New Roman" w:cs="Times New Roman"/>
          <w:bCs/>
          <w:sz w:val="28"/>
          <w:szCs w:val="28"/>
          <w:lang w:val="x-none" w:eastAsia="ru-RU"/>
        </w:rPr>
        <w:t xml:space="preserve"> заяв</w:t>
      </w:r>
      <w:r w:rsidRPr="00717F94">
        <w:rPr>
          <w:rFonts w:ascii="Times New Roman" w:eastAsia="Times New Roman" w:hAnsi="Times New Roman" w:cs="Times New Roman"/>
          <w:bCs/>
          <w:sz w:val="28"/>
          <w:szCs w:val="28"/>
          <w:lang w:eastAsia="ru-RU"/>
        </w:rPr>
        <w:t>ки</w:t>
      </w:r>
      <w:r w:rsidRPr="00717F94">
        <w:rPr>
          <w:rFonts w:ascii="Times New Roman" w:eastAsia="Times New Roman" w:hAnsi="Times New Roman" w:cs="Times New Roman"/>
          <w:bCs/>
          <w:sz w:val="28"/>
          <w:szCs w:val="28"/>
          <w:lang w:val="x-none" w:eastAsia="ru-RU"/>
        </w:rPr>
        <w:t xml:space="preserve"> и прилагаемы</w:t>
      </w:r>
      <w:r w:rsidRPr="00717F94">
        <w:rPr>
          <w:rFonts w:ascii="Times New Roman" w:eastAsia="Times New Roman" w:hAnsi="Times New Roman" w:cs="Times New Roman"/>
          <w:bCs/>
          <w:sz w:val="28"/>
          <w:szCs w:val="28"/>
          <w:lang w:eastAsia="ru-RU"/>
        </w:rPr>
        <w:t>е</w:t>
      </w:r>
      <w:r w:rsidRPr="00717F94">
        <w:rPr>
          <w:rFonts w:ascii="Times New Roman" w:eastAsia="Times New Roman" w:hAnsi="Times New Roman" w:cs="Times New Roman"/>
          <w:bCs/>
          <w:sz w:val="28"/>
          <w:szCs w:val="28"/>
          <w:lang w:val="x-none" w:eastAsia="ru-RU"/>
        </w:rPr>
        <w:t xml:space="preserve"> к ним документ</w:t>
      </w:r>
      <w:r w:rsidRPr="00717F94">
        <w:rPr>
          <w:rFonts w:ascii="Times New Roman" w:eastAsia="Times New Roman" w:hAnsi="Times New Roman" w:cs="Times New Roman"/>
          <w:bCs/>
          <w:sz w:val="28"/>
          <w:szCs w:val="28"/>
          <w:lang w:eastAsia="ru-RU"/>
        </w:rPr>
        <w:t>ы</w:t>
      </w:r>
      <w:r w:rsidRPr="00717F94">
        <w:rPr>
          <w:rFonts w:ascii="Times New Roman" w:eastAsia="Times New Roman" w:hAnsi="Times New Roman" w:cs="Times New Roman"/>
          <w:bCs/>
          <w:sz w:val="28"/>
          <w:szCs w:val="28"/>
          <w:lang w:val="x-none" w:eastAsia="ru-RU"/>
        </w:rPr>
        <w:t xml:space="preserve"> в журнале приема заявок</w:t>
      </w:r>
      <w:r w:rsidRPr="00717F94">
        <w:rPr>
          <w:rFonts w:ascii="Times New Roman" w:eastAsia="Times New Roman" w:hAnsi="Times New Roman" w:cs="Times New Roman"/>
          <w:bCs/>
          <w:sz w:val="28"/>
          <w:szCs w:val="28"/>
          <w:lang w:eastAsia="ru-RU"/>
        </w:rPr>
        <w:t xml:space="preserve"> и</w:t>
      </w:r>
      <w:r w:rsidRPr="00717F94">
        <w:rPr>
          <w:rFonts w:ascii="Times New Roman" w:eastAsia="Times New Roman" w:hAnsi="Times New Roman" w:cs="Times New Roman"/>
          <w:bCs/>
          <w:sz w:val="28"/>
          <w:szCs w:val="28"/>
          <w:lang w:val="x-none" w:eastAsia="ru-RU"/>
        </w:rPr>
        <w:t xml:space="preserve"> обеспечивает конфиденциальность данных о </w:t>
      </w:r>
      <w:r w:rsidRPr="00717F94">
        <w:rPr>
          <w:rFonts w:ascii="Times New Roman" w:eastAsia="Times New Roman" w:hAnsi="Times New Roman" w:cs="Times New Roman"/>
          <w:bCs/>
          <w:sz w:val="28"/>
          <w:szCs w:val="28"/>
          <w:lang w:eastAsia="ru-RU"/>
        </w:rPr>
        <w:t>претендентах</w:t>
      </w:r>
      <w:r w:rsidRPr="00717F94">
        <w:rPr>
          <w:rFonts w:ascii="Times New Roman" w:eastAsia="Times New Roman" w:hAnsi="Times New Roman" w:cs="Times New Roman"/>
          <w:bCs/>
          <w:sz w:val="28"/>
          <w:szCs w:val="28"/>
          <w:lang w:val="x-none" w:eastAsia="ru-RU"/>
        </w:rPr>
        <w:t xml:space="preserve"> и </w:t>
      </w:r>
      <w:r w:rsidRPr="00717F94">
        <w:rPr>
          <w:rFonts w:ascii="Times New Roman" w:eastAsia="Times New Roman" w:hAnsi="Times New Roman" w:cs="Times New Roman"/>
          <w:bCs/>
          <w:sz w:val="28"/>
          <w:szCs w:val="28"/>
          <w:lang w:eastAsia="ru-RU"/>
        </w:rPr>
        <w:t>у</w:t>
      </w:r>
      <w:r w:rsidRPr="00717F94">
        <w:rPr>
          <w:rFonts w:ascii="Times New Roman" w:eastAsia="Times New Roman" w:hAnsi="Times New Roman" w:cs="Times New Roman"/>
          <w:bCs/>
          <w:sz w:val="28"/>
          <w:szCs w:val="28"/>
          <w:lang w:val="x-none" w:eastAsia="ru-RU"/>
        </w:rPr>
        <w:t xml:space="preserve">частниках, за исключением случая направления электронных документов </w:t>
      </w:r>
      <w:r w:rsidRPr="00717F94">
        <w:rPr>
          <w:rFonts w:ascii="Times New Roman" w:eastAsia="Times New Roman" w:hAnsi="Times New Roman" w:cs="Times New Roman"/>
          <w:bCs/>
          <w:sz w:val="28"/>
          <w:szCs w:val="28"/>
          <w:lang w:eastAsia="ru-RU"/>
        </w:rPr>
        <w:t>организатору аукциона</w:t>
      </w:r>
      <w:r w:rsidRPr="00717F94">
        <w:rPr>
          <w:rFonts w:ascii="Times New Roman" w:eastAsia="Times New Roman" w:hAnsi="Times New Roman" w:cs="Times New Roman"/>
          <w:bCs/>
          <w:sz w:val="28"/>
          <w:szCs w:val="28"/>
          <w:lang w:val="x-none" w:eastAsia="ru-RU"/>
        </w:rPr>
        <w:t xml:space="preserve">. </w:t>
      </w:r>
    </w:p>
    <w:p w:rsidR="009A69E8" w:rsidRPr="009A69E8" w:rsidRDefault="00352561" w:rsidP="009A69E8">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16. </w:t>
      </w:r>
      <w:r w:rsidR="0003382E">
        <w:rPr>
          <w:rFonts w:ascii="Times New Roman" w:eastAsia="Times New Roman" w:hAnsi="Times New Roman" w:cs="Times New Roman"/>
          <w:b/>
          <w:bCs/>
          <w:sz w:val="28"/>
          <w:szCs w:val="28"/>
          <w:lang w:eastAsia="ru-RU"/>
        </w:rPr>
        <w:t>П</w:t>
      </w:r>
      <w:r w:rsidR="0003382E" w:rsidRPr="0003382E">
        <w:rPr>
          <w:rFonts w:ascii="Times New Roman" w:eastAsia="Times New Roman" w:hAnsi="Times New Roman" w:cs="Times New Roman"/>
          <w:b/>
          <w:bCs/>
          <w:sz w:val="28"/>
          <w:szCs w:val="28"/>
          <w:lang w:eastAsia="ru-RU"/>
        </w:rPr>
        <w:t>ретендент</w:t>
      </w:r>
      <w:r w:rsidR="009A69E8" w:rsidRPr="009A69E8">
        <w:rPr>
          <w:rFonts w:ascii="Times New Roman" w:eastAsia="Times New Roman" w:hAnsi="Times New Roman" w:cs="Times New Roman"/>
          <w:b/>
          <w:bCs/>
          <w:sz w:val="28"/>
          <w:szCs w:val="28"/>
          <w:lang w:eastAsia="ru-RU"/>
        </w:rPr>
        <w:t xml:space="preserve"> имеет право отозвать </w:t>
      </w:r>
      <w:r w:rsidR="009A69E8" w:rsidRPr="009A69E8">
        <w:rPr>
          <w:rFonts w:ascii="Times New Roman" w:eastAsia="Times New Roman" w:hAnsi="Times New Roman" w:cs="Times New Roman"/>
          <w:bCs/>
          <w:sz w:val="28"/>
          <w:szCs w:val="28"/>
          <w:lang w:eastAsia="ru-RU"/>
        </w:rPr>
        <w:t>принятую Организатором аукциона заявку до дня окончания срока приема заявок, уведомив об этом в письменной форме Организатора аукциона.</w:t>
      </w:r>
    </w:p>
    <w:p w:rsidR="00564189" w:rsidRPr="00564189" w:rsidRDefault="00564189" w:rsidP="00564189">
      <w:pPr>
        <w:suppressAutoHyphens/>
        <w:spacing w:after="0" w:line="240" w:lineRule="auto"/>
        <w:ind w:firstLine="708"/>
        <w:jc w:val="both"/>
        <w:rPr>
          <w:rFonts w:ascii="Times New Roman" w:eastAsia="Times New Roman" w:hAnsi="Times New Roman" w:cs="Times New Roman"/>
          <w:bCs/>
          <w:sz w:val="28"/>
          <w:szCs w:val="28"/>
          <w:lang w:eastAsia="ru-RU"/>
        </w:rPr>
      </w:pPr>
      <w:r w:rsidRPr="00564189">
        <w:rPr>
          <w:rFonts w:ascii="Times New Roman" w:eastAsia="Times New Roman" w:hAnsi="Times New Roman" w:cs="Times New Roman"/>
          <w:bCs/>
          <w:sz w:val="28"/>
          <w:szCs w:val="28"/>
          <w:lang w:eastAsia="ru-RU"/>
        </w:rPr>
        <w:t>Изменение заявки допускается только путем подачи претендентом новой заявки в установленные в извещении сроки о проведен</w:t>
      </w:r>
      <w:proofErr w:type="gramStart"/>
      <w:r w:rsidRPr="00564189">
        <w:rPr>
          <w:rFonts w:ascii="Times New Roman" w:eastAsia="Times New Roman" w:hAnsi="Times New Roman" w:cs="Times New Roman"/>
          <w:bCs/>
          <w:sz w:val="28"/>
          <w:szCs w:val="28"/>
          <w:lang w:eastAsia="ru-RU"/>
        </w:rPr>
        <w:t>ии ау</w:t>
      </w:r>
      <w:proofErr w:type="gramEnd"/>
      <w:r w:rsidRPr="00564189">
        <w:rPr>
          <w:rFonts w:ascii="Times New Roman" w:eastAsia="Times New Roman" w:hAnsi="Times New Roman" w:cs="Times New Roman"/>
          <w:bCs/>
          <w:sz w:val="28"/>
          <w:szCs w:val="28"/>
          <w:lang w:eastAsia="ru-RU"/>
        </w:rPr>
        <w:t>кциона, при этом первоначальная заявка должна быть отозвана.</w:t>
      </w:r>
    </w:p>
    <w:p w:rsidR="00B22145" w:rsidRDefault="00B22145" w:rsidP="00F575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352561">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Pr="00B22145">
        <w:rPr>
          <w:rFonts w:ascii="Times New Roman" w:eastAsia="Times New Roman" w:hAnsi="Times New Roman" w:cs="Times New Roman"/>
          <w:b/>
          <w:sz w:val="28"/>
          <w:szCs w:val="28"/>
          <w:lang w:eastAsia="ru-RU"/>
        </w:rPr>
        <w:t>Решение об отказе в проведен</w:t>
      </w:r>
      <w:proofErr w:type="gramStart"/>
      <w:r w:rsidRPr="00B22145">
        <w:rPr>
          <w:rFonts w:ascii="Times New Roman" w:eastAsia="Times New Roman" w:hAnsi="Times New Roman" w:cs="Times New Roman"/>
          <w:b/>
          <w:sz w:val="28"/>
          <w:szCs w:val="28"/>
          <w:lang w:eastAsia="ru-RU"/>
        </w:rPr>
        <w:t>ии ау</w:t>
      </w:r>
      <w:proofErr w:type="gramEnd"/>
      <w:r w:rsidRPr="00B22145">
        <w:rPr>
          <w:rFonts w:ascii="Times New Roman" w:eastAsia="Times New Roman" w:hAnsi="Times New Roman" w:cs="Times New Roman"/>
          <w:b/>
          <w:sz w:val="28"/>
          <w:szCs w:val="28"/>
          <w:lang w:eastAsia="ru-RU"/>
        </w:rPr>
        <w:t xml:space="preserve">кциона принимается Организатором аукциона. </w:t>
      </w:r>
      <w:r w:rsidRPr="00B22145">
        <w:rPr>
          <w:rFonts w:ascii="Times New Roman" w:eastAsia="Times New Roman" w:hAnsi="Times New Roman" w:cs="Times New Roman"/>
          <w:sz w:val="28"/>
          <w:szCs w:val="28"/>
          <w:lang w:eastAsia="ru-RU"/>
        </w:rPr>
        <w:t xml:space="preserve">Извещение об отказе в </w:t>
      </w:r>
      <w:r w:rsidR="0094613F">
        <w:rPr>
          <w:rFonts w:ascii="Times New Roman" w:eastAsia="Times New Roman" w:hAnsi="Times New Roman" w:cs="Times New Roman"/>
          <w:sz w:val="28"/>
          <w:szCs w:val="28"/>
          <w:lang w:eastAsia="ru-RU"/>
        </w:rPr>
        <w:t>проведен</w:t>
      </w:r>
      <w:proofErr w:type="gramStart"/>
      <w:r w:rsidR="0094613F">
        <w:rPr>
          <w:rFonts w:ascii="Times New Roman" w:eastAsia="Times New Roman" w:hAnsi="Times New Roman" w:cs="Times New Roman"/>
          <w:sz w:val="28"/>
          <w:szCs w:val="28"/>
          <w:lang w:eastAsia="ru-RU"/>
        </w:rPr>
        <w:t>ии ау</w:t>
      </w:r>
      <w:proofErr w:type="gramEnd"/>
      <w:r w:rsidR="0094613F">
        <w:rPr>
          <w:rFonts w:ascii="Times New Roman" w:eastAsia="Times New Roman" w:hAnsi="Times New Roman" w:cs="Times New Roman"/>
          <w:sz w:val="28"/>
          <w:szCs w:val="28"/>
          <w:lang w:eastAsia="ru-RU"/>
        </w:rPr>
        <w:t xml:space="preserve">кциона размещается </w:t>
      </w:r>
      <w:r w:rsidRPr="00B22145">
        <w:rPr>
          <w:rFonts w:ascii="Times New Roman" w:eastAsia="Times New Roman" w:hAnsi="Times New Roman" w:cs="Times New Roman"/>
          <w:sz w:val="28"/>
          <w:szCs w:val="28"/>
          <w:lang w:eastAsia="ru-RU"/>
        </w:rPr>
        <w:t>на</w:t>
      </w:r>
      <w:r w:rsidRPr="00B22145">
        <w:rPr>
          <w:rFonts w:ascii="Times New Roman" w:eastAsia="Times New Roman" w:hAnsi="Times New Roman" w:cs="Times New Roman"/>
          <w:sz w:val="28"/>
          <w:szCs w:val="28"/>
          <w:lang w:val="en-US" w:eastAsia="ru-RU"/>
        </w:rPr>
        <w:t> </w:t>
      </w:r>
      <w:r w:rsidRPr="0094613F">
        <w:rPr>
          <w:rFonts w:ascii="Times New Roman" w:eastAsia="Times New Roman" w:hAnsi="Times New Roman" w:cs="Times New Roman"/>
          <w:sz w:val="28"/>
          <w:szCs w:val="28"/>
          <w:lang w:eastAsia="ru-RU"/>
        </w:rPr>
        <w:t>официальном сайте</w:t>
      </w:r>
      <w:r w:rsidRPr="00B22145">
        <w:rPr>
          <w:rFonts w:ascii="Times New Roman" w:eastAsia="Times New Roman" w:hAnsi="Times New Roman" w:cs="Times New Roman"/>
          <w:sz w:val="28"/>
          <w:szCs w:val="28"/>
          <w:lang w:eastAsia="ru-RU"/>
        </w:rPr>
        <w:t xml:space="preserve"> Организатором аукциона в течение 3 (трёх) дней со дня принятия данного решения,</w:t>
      </w:r>
      <w:r w:rsidRPr="00B22145">
        <w:rPr>
          <w:rFonts w:ascii="Times New Roman" w:eastAsia="Times New Roman" w:hAnsi="Times New Roman" w:cs="Times New Roman"/>
          <w:bCs/>
          <w:sz w:val="28"/>
          <w:szCs w:val="28"/>
          <w:lang w:eastAsia="ru-RU"/>
        </w:rPr>
        <w:t xml:space="preserve"> но не позднее, чем за три </w:t>
      </w:r>
      <w:r w:rsidRPr="00AC1E51">
        <w:rPr>
          <w:rFonts w:ascii="Times New Roman" w:eastAsia="Times New Roman" w:hAnsi="Times New Roman" w:cs="Times New Roman"/>
          <w:bCs/>
          <w:sz w:val="28"/>
          <w:szCs w:val="28"/>
          <w:lang w:eastAsia="ru-RU"/>
        </w:rPr>
        <w:t xml:space="preserve">дня </w:t>
      </w:r>
      <w:r w:rsidR="00EA5F5E" w:rsidRPr="00EA5F5E">
        <w:rPr>
          <w:rFonts w:ascii="Times New Roman" w:eastAsia="Times New Roman" w:hAnsi="Times New Roman" w:cs="Times New Roman"/>
          <w:bCs/>
          <w:sz w:val="28"/>
          <w:szCs w:val="28"/>
          <w:lang w:eastAsia="ru-RU"/>
        </w:rPr>
        <w:t xml:space="preserve">до даты окончания </w:t>
      </w:r>
      <w:r w:rsidR="00F22360">
        <w:rPr>
          <w:rFonts w:ascii="Times New Roman" w:eastAsia="Times New Roman" w:hAnsi="Times New Roman" w:cs="Times New Roman"/>
          <w:bCs/>
          <w:sz w:val="28"/>
          <w:szCs w:val="28"/>
          <w:lang w:eastAsia="ru-RU"/>
        </w:rPr>
        <w:t>приема</w:t>
      </w:r>
      <w:r w:rsidR="00EA5F5E" w:rsidRPr="00EA5F5E">
        <w:rPr>
          <w:rFonts w:ascii="Times New Roman" w:eastAsia="Times New Roman" w:hAnsi="Times New Roman" w:cs="Times New Roman"/>
          <w:bCs/>
          <w:sz w:val="28"/>
          <w:szCs w:val="28"/>
          <w:lang w:eastAsia="ru-RU"/>
        </w:rPr>
        <w:t xml:space="preserve"> заявок на участие в аукционе</w:t>
      </w:r>
      <w:r w:rsidRPr="00B22145">
        <w:rPr>
          <w:rFonts w:ascii="Times New Roman" w:eastAsia="Times New Roman" w:hAnsi="Times New Roman" w:cs="Times New Roman"/>
          <w:sz w:val="28"/>
          <w:szCs w:val="28"/>
          <w:lang w:eastAsia="ru-RU"/>
        </w:rPr>
        <w:t>. Организатор аукциона в течение трех дней со дня принятия решения об отказе в</w:t>
      </w:r>
      <w:r w:rsidRPr="00B22145">
        <w:rPr>
          <w:rFonts w:ascii="Times New Roman" w:eastAsia="Times New Roman" w:hAnsi="Times New Roman" w:cs="Times New Roman"/>
          <w:sz w:val="28"/>
          <w:szCs w:val="28"/>
          <w:lang w:val="en-US" w:eastAsia="ru-RU"/>
        </w:rPr>
        <w:t> </w:t>
      </w:r>
      <w:r w:rsidRPr="00B22145">
        <w:rPr>
          <w:rFonts w:ascii="Times New Roman" w:eastAsia="Times New Roman" w:hAnsi="Times New Roman" w:cs="Times New Roman"/>
          <w:sz w:val="28"/>
          <w:szCs w:val="28"/>
          <w:lang w:eastAsia="ru-RU"/>
        </w:rPr>
        <w:t>проведен</w:t>
      </w:r>
      <w:proofErr w:type="gramStart"/>
      <w:r w:rsidRPr="00B22145">
        <w:rPr>
          <w:rFonts w:ascii="Times New Roman" w:eastAsia="Times New Roman" w:hAnsi="Times New Roman" w:cs="Times New Roman"/>
          <w:sz w:val="28"/>
          <w:szCs w:val="28"/>
          <w:lang w:eastAsia="ru-RU"/>
        </w:rPr>
        <w:t>ии ау</w:t>
      </w:r>
      <w:proofErr w:type="gramEnd"/>
      <w:r w:rsidRPr="00B22145">
        <w:rPr>
          <w:rFonts w:ascii="Times New Roman" w:eastAsia="Times New Roman" w:hAnsi="Times New Roman" w:cs="Times New Roman"/>
          <w:sz w:val="28"/>
          <w:szCs w:val="28"/>
          <w:lang w:eastAsia="ru-RU"/>
        </w:rPr>
        <w:t>кциона извещает участников аукциона об отказе в проведении аукциона и возвращает его участникам внесенные задатки</w:t>
      </w:r>
      <w:r>
        <w:rPr>
          <w:rFonts w:ascii="Times New Roman" w:eastAsia="Times New Roman" w:hAnsi="Times New Roman" w:cs="Times New Roman"/>
          <w:sz w:val="28"/>
          <w:szCs w:val="28"/>
          <w:lang w:eastAsia="ru-RU"/>
        </w:rPr>
        <w:t>.</w:t>
      </w:r>
    </w:p>
    <w:p w:rsidR="00717F94" w:rsidRPr="00717F94" w:rsidRDefault="00352561" w:rsidP="00717F9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18. </w:t>
      </w:r>
      <w:r w:rsidR="00717F94" w:rsidRPr="00717F94">
        <w:rPr>
          <w:rFonts w:ascii="Times New Roman" w:eastAsia="Times New Roman" w:hAnsi="Times New Roman" w:cs="Times New Roman"/>
          <w:b/>
          <w:bCs/>
          <w:sz w:val="28"/>
          <w:szCs w:val="28"/>
          <w:lang w:eastAsia="ru-RU"/>
        </w:rPr>
        <w:t>Аукцион признается несостоявшимся в следующих случаях:</w:t>
      </w:r>
    </w:p>
    <w:p w:rsidR="00717F94" w:rsidRPr="00717F94" w:rsidRDefault="00717F94" w:rsidP="00717F94">
      <w:pPr>
        <w:spacing w:after="0" w:line="240" w:lineRule="auto"/>
        <w:ind w:firstLine="709"/>
        <w:jc w:val="both"/>
        <w:rPr>
          <w:rFonts w:ascii="Times New Roman" w:eastAsia="Times New Roman" w:hAnsi="Times New Roman" w:cs="Times New Roman"/>
          <w:bCs/>
          <w:sz w:val="28"/>
          <w:szCs w:val="28"/>
          <w:lang w:eastAsia="ru-RU"/>
        </w:rPr>
      </w:pPr>
      <w:r w:rsidRPr="00717F94">
        <w:rPr>
          <w:rFonts w:ascii="Times New Roman" w:eastAsia="Times New Roman" w:hAnsi="Times New Roman" w:cs="Times New Roman"/>
          <w:bCs/>
          <w:sz w:val="28"/>
          <w:szCs w:val="28"/>
          <w:lang w:eastAsia="ru-RU"/>
        </w:rPr>
        <w:t>- не было подано ни одной заявки на участие либо ни один из претендентов не признан участником;</w:t>
      </w:r>
    </w:p>
    <w:p w:rsidR="00717F94" w:rsidRPr="00717F94" w:rsidRDefault="00717F94" w:rsidP="00717F94">
      <w:pPr>
        <w:spacing w:after="0" w:line="240" w:lineRule="auto"/>
        <w:ind w:firstLine="709"/>
        <w:jc w:val="both"/>
        <w:rPr>
          <w:rFonts w:ascii="Times New Roman" w:eastAsia="Times New Roman" w:hAnsi="Times New Roman" w:cs="Times New Roman"/>
          <w:bCs/>
          <w:sz w:val="28"/>
          <w:szCs w:val="28"/>
          <w:lang w:eastAsia="ru-RU"/>
        </w:rPr>
      </w:pPr>
      <w:r w:rsidRPr="00717F94">
        <w:rPr>
          <w:rFonts w:ascii="Times New Roman" w:eastAsia="Times New Roman" w:hAnsi="Times New Roman" w:cs="Times New Roman"/>
          <w:bCs/>
          <w:sz w:val="28"/>
          <w:szCs w:val="28"/>
          <w:lang w:eastAsia="ru-RU"/>
        </w:rPr>
        <w:t>- принято решение о признании только одного претендента участником;</w:t>
      </w:r>
    </w:p>
    <w:p w:rsidR="00717F94" w:rsidRPr="00717F94" w:rsidRDefault="00717F94" w:rsidP="00717F94">
      <w:pPr>
        <w:spacing w:after="0" w:line="240" w:lineRule="auto"/>
        <w:ind w:firstLine="709"/>
        <w:jc w:val="both"/>
        <w:rPr>
          <w:rFonts w:ascii="Times New Roman" w:eastAsia="Times New Roman" w:hAnsi="Times New Roman" w:cs="Times New Roman"/>
          <w:bCs/>
          <w:sz w:val="28"/>
          <w:szCs w:val="28"/>
          <w:lang w:eastAsia="ru-RU"/>
        </w:rPr>
      </w:pPr>
      <w:r w:rsidRPr="00717F94">
        <w:rPr>
          <w:rFonts w:ascii="Times New Roman" w:eastAsia="Times New Roman" w:hAnsi="Times New Roman" w:cs="Times New Roman"/>
          <w:bCs/>
          <w:sz w:val="28"/>
          <w:szCs w:val="28"/>
          <w:lang w:eastAsia="ru-RU"/>
        </w:rPr>
        <w:t>- ни один из участников не сделал предложение о цене.</w:t>
      </w:r>
    </w:p>
    <w:p w:rsidR="00717F94" w:rsidRDefault="00717F94" w:rsidP="00717F94">
      <w:pPr>
        <w:spacing w:after="0" w:line="240" w:lineRule="auto"/>
        <w:ind w:firstLine="709"/>
        <w:jc w:val="both"/>
        <w:rPr>
          <w:rFonts w:ascii="Times New Roman" w:eastAsia="Times New Roman" w:hAnsi="Times New Roman" w:cs="Times New Roman"/>
          <w:bCs/>
          <w:sz w:val="28"/>
          <w:szCs w:val="28"/>
          <w:lang w:eastAsia="ru-RU"/>
        </w:rPr>
      </w:pPr>
      <w:r w:rsidRPr="00717F94">
        <w:rPr>
          <w:rFonts w:ascii="Times New Roman" w:eastAsia="Times New Roman" w:hAnsi="Times New Roman" w:cs="Times New Roman"/>
          <w:bCs/>
          <w:sz w:val="28"/>
          <w:szCs w:val="28"/>
          <w:lang w:eastAsia="ru-RU"/>
        </w:rPr>
        <w:t>Решение о признан</w:t>
      </w:r>
      <w:proofErr w:type="gramStart"/>
      <w:r w:rsidRPr="00717F94">
        <w:rPr>
          <w:rFonts w:ascii="Times New Roman" w:eastAsia="Times New Roman" w:hAnsi="Times New Roman" w:cs="Times New Roman"/>
          <w:bCs/>
          <w:sz w:val="28"/>
          <w:szCs w:val="28"/>
          <w:lang w:eastAsia="ru-RU"/>
        </w:rPr>
        <w:t>ии ау</w:t>
      </w:r>
      <w:proofErr w:type="gramEnd"/>
      <w:r w:rsidRPr="00717F94">
        <w:rPr>
          <w:rFonts w:ascii="Times New Roman" w:eastAsia="Times New Roman" w:hAnsi="Times New Roman" w:cs="Times New Roman"/>
          <w:bCs/>
          <w:sz w:val="28"/>
          <w:szCs w:val="28"/>
          <w:lang w:eastAsia="ru-RU"/>
        </w:rPr>
        <w:t>кциона несостоявшимся оформляется протоколом об итогах аукциона.</w:t>
      </w:r>
    </w:p>
    <w:p w:rsidR="00564189" w:rsidRPr="002A2963" w:rsidRDefault="00564189" w:rsidP="00564189">
      <w:pPr>
        <w:shd w:val="clear" w:color="auto" w:fill="FFFFFF"/>
        <w:suppressAutoHyphens/>
        <w:spacing w:before="120" w:after="120" w:line="324" w:lineRule="exact"/>
        <w:ind w:right="11" w:firstLine="708"/>
        <w:jc w:val="both"/>
        <w:rPr>
          <w:rFonts w:ascii="Times New Roman" w:eastAsia="Times New Roman" w:hAnsi="Times New Roman" w:cs="Times New Roman"/>
          <w:sz w:val="28"/>
          <w:szCs w:val="28"/>
          <w:lang w:eastAsia="ru-RU"/>
        </w:rPr>
      </w:pPr>
      <w:r w:rsidRPr="00A56B1B">
        <w:rPr>
          <w:rFonts w:ascii="Times New Roman" w:eastAsia="Times New Roman" w:hAnsi="Times New Roman" w:cs="Times New Roman"/>
          <w:b/>
          <w:sz w:val="28"/>
          <w:szCs w:val="28"/>
          <w:lang w:eastAsia="ru-RU"/>
        </w:rPr>
        <w:t>1</w:t>
      </w:r>
      <w:r w:rsidR="00352561">
        <w:rPr>
          <w:rFonts w:ascii="Times New Roman" w:eastAsia="Times New Roman" w:hAnsi="Times New Roman" w:cs="Times New Roman"/>
          <w:b/>
          <w:sz w:val="28"/>
          <w:szCs w:val="28"/>
          <w:lang w:eastAsia="ru-RU"/>
        </w:rPr>
        <w:t>9</w:t>
      </w:r>
      <w:r w:rsidRPr="00A56B1B">
        <w:rPr>
          <w:rFonts w:ascii="Times New Roman" w:eastAsia="Times New Roman" w:hAnsi="Times New Roman" w:cs="Times New Roman"/>
          <w:b/>
          <w:sz w:val="28"/>
          <w:szCs w:val="28"/>
          <w:lang w:eastAsia="ru-RU"/>
        </w:rPr>
        <w:t xml:space="preserve">. </w:t>
      </w:r>
      <w:r w:rsidRPr="002A2963">
        <w:rPr>
          <w:rFonts w:ascii="Times New Roman" w:eastAsia="Times New Roman" w:hAnsi="Times New Roman" w:cs="Times New Roman"/>
          <w:b/>
          <w:bCs/>
          <w:sz w:val="28"/>
          <w:szCs w:val="28"/>
          <w:lang w:eastAsia="ru-RU"/>
        </w:rPr>
        <w:t xml:space="preserve">Порядок заключения договора </w:t>
      </w:r>
      <w:r w:rsidRPr="002A2963">
        <w:rPr>
          <w:rFonts w:ascii="Times New Roman" w:eastAsia="Times New Roman" w:hAnsi="Times New Roman" w:cs="Times New Roman"/>
          <w:b/>
          <w:sz w:val="28"/>
          <w:szCs w:val="28"/>
          <w:lang w:eastAsia="ru-RU"/>
        </w:rPr>
        <w:t>на установку и эксплуатацию рекламной конструкции</w:t>
      </w:r>
      <w:r>
        <w:rPr>
          <w:rFonts w:ascii="Times New Roman" w:eastAsia="Times New Roman" w:hAnsi="Times New Roman" w:cs="Times New Roman"/>
          <w:b/>
          <w:sz w:val="28"/>
          <w:szCs w:val="28"/>
          <w:lang w:eastAsia="ru-RU"/>
        </w:rPr>
        <w:t>:</w:t>
      </w:r>
    </w:p>
    <w:p w:rsidR="00564189" w:rsidRPr="0058275F" w:rsidRDefault="00564189" w:rsidP="00564189">
      <w:pPr>
        <w:spacing w:after="0" w:line="240" w:lineRule="auto"/>
        <w:ind w:firstLine="709"/>
        <w:jc w:val="both"/>
        <w:rPr>
          <w:rFonts w:ascii="Times New Roman" w:eastAsia="Times New Roman" w:hAnsi="Times New Roman" w:cs="Times New Roman"/>
          <w:sz w:val="28"/>
          <w:szCs w:val="28"/>
          <w:lang w:eastAsia="ru-RU"/>
        </w:rPr>
      </w:pPr>
      <w:proofErr w:type="gramStart"/>
      <w:r w:rsidRPr="0058275F">
        <w:rPr>
          <w:rFonts w:ascii="Times New Roman" w:eastAsia="Times New Roman" w:hAnsi="Times New Roman" w:cs="Times New Roman"/>
          <w:sz w:val="28"/>
          <w:szCs w:val="28"/>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8275F">
        <w:rPr>
          <w:rFonts w:ascii="Times New Roman" w:eastAsia="Times New Roman" w:hAnsi="Times New Roman" w:cs="Times New Roman"/>
          <w:bCs/>
          <w:sz w:val="28"/>
          <w:szCs w:val="28"/>
          <w:lang w:eastAsia="ru-RU"/>
        </w:rPr>
        <w:t>заключаются</w:t>
      </w:r>
      <w:r w:rsidRPr="0058275F">
        <w:rPr>
          <w:rFonts w:ascii="Times New Roman" w:eastAsia="Times New Roman" w:hAnsi="Times New Roman" w:cs="Times New Roman"/>
          <w:sz w:val="28"/>
          <w:szCs w:val="28"/>
          <w:lang w:eastAsia="ru-RU"/>
        </w:rPr>
        <w:t xml:space="preserve"> </w:t>
      </w:r>
      <w:r w:rsidR="00B624EF">
        <w:rPr>
          <w:rFonts w:ascii="Times New Roman" w:eastAsia="Times New Roman" w:hAnsi="Times New Roman" w:cs="Times New Roman"/>
          <w:sz w:val="28"/>
          <w:szCs w:val="28"/>
          <w:lang w:eastAsia="ru-RU"/>
        </w:rPr>
        <w:t>организатором</w:t>
      </w:r>
      <w:r>
        <w:rPr>
          <w:rFonts w:ascii="Times New Roman" w:eastAsia="Times New Roman" w:hAnsi="Times New Roman" w:cs="Times New Roman"/>
          <w:sz w:val="28"/>
          <w:szCs w:val="28"/>
          <w:lang w:eastAsia="ru-RU"/>
        </w:rPr>
        <w:t xml:space="preserve"> </w:t>
      </w:r>
      <w:r w:rsidRPr="0058275F">
        <w:rPr>
          <w:rFonts w:ascii="Times New Roman" w:eastAsia="Times New Roman" w:hAnsi="Times New Roman" w:cs="Times New Roman"/>
          <w:sz w:val="28"/>
          <w:szCs w:val="28"/>
          <w:lang w:eastAsia="ru-RU"/>
        </w:rPr>
        <w:t>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58275F">
        <w:rPr>
          <w:rFonts w:ascii="Times New Roman" w:eastAsia="Times New Roman" w:hAnsi="Times New Roman" w:cs="Times New Roman"/>
          <w:sz w:val="28"/>
          <w:szCs w:val="28"/>
          <w:lang w:eastAsia="ru-RU"/>
        </w:rPr>
        <w:t xml:space="preserve"> договоров, </w:t>
      </w:r>
      <w:proofErr w:type="gramStart"/>
      <w:r w:rsidRPr="0058275F">
        <w:rPr>
          <w:rFonts w:ascii="Times New Roman" w:eastAsia="Times New Roman" w:hAnsi="Times New Roman" w:cs="Times New Roman"/>
          <w:sz w:val="28"/>
          <w:szCs w:val="28"/>
          <w:lang w:eastAsia="ru-RU"/>
        </w:rPr>
        <w:t>указанной</w:t>
      </w:r>
      <w:proofErr w:type="gramEnd"/>
      <w:r w:rsidRPr="0058275F">
        <w:rPr>
          <w:rFonts w:ascii="Times New Roman" w:eastAsia="Times New Roman" w:hAnsi="Times New Roman" w:cs="Times New Roman"/>
          <w:sz w:val="28"/>
          <w:szCs w:val="28"/>
          <w:lang w:eastAsia="ru-RU"/>
        </w:rPr>
        <w:t xml:space="preserve"> в извещении о проведении аукциона.</w:t>
      </w:r>
    </w:p>
    <w:p w:rsidR="00564189" w:rsidRDefault="00564189" w:rsidP="00564189">
      <w:pPr>
        <w:spacing w:after="0" w:line="240" w:lineRule="auto"/>
        <w:ind w:firstLine="708"/>
        <w:jc w:val="both"/>
        <w:rPr>
          <w:rFonts w:ascii="Times New Roman" w:eastAsia="Times New Roman" w:hAnsi="Times New Roman" w:cs="Times New Roman"/>
          <w:sz w:val="28"/>
          <w:szCs w:val="28"/>
          <w:lang w:eastAsia="ru-RU"/>
        </w:rPr>
      </w:pPr>
      <w:r w:rsidRPr="009B3CD8">
        <w:rPr>
          <w:rFonts w:ascii="Times New Roman" w:eastAsia="Times New Roman" w:hAnsi="Times New Roman" w:cs="Times New Roman"/>
          <w:sz w:val="28"/>
          <w:szCs w:val="28"/>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624EF" w:rsidRPr="00B624EF" w:rsidRDefault="00B624EF" w:rsidP="00B624EF">
      <w:pPr>
        <w:spacing w:after="0" w:line="240" w:lineRule="auto"/>
        <w:ind w:firstLine="708"/>
        <w:jc w:val="both"/>
        <w:rPr>
          <w:rFonts w:ascii="Times New Roman" w:eastAsia="Times New Roman" w:hAnsi="Times New Roman" w:cs="Times New Roman"/>
          <w:sz w:val="28"/>
          <w:szCs w:val="28"/>
          <w:lang w:eastAsia="ru-RU"/>
        </w:rPr>
      </w:pPr>
      <w:r w:rsidRPr="00B624EF">
        <w:rPr>
          <w:rFonts w:ascii="Times New Roman" w:eastAsia="Times New Roman" w:hAnsi="Times New Roman" w:cs="Times New Roman"/>
          <w:sz w:val="28"/>
          <w:szCs w:val="28"/>
          <w:lang w:eastAsia="ru-RU"/>
        </w:rPr>
        <w:t xml:space="preserve">Договор на установку и эксплуатацию рекламной конструкции заключается между Организатором аукциона и победителем аукциона </w:t>
      </w:r>
      <w:r w:rsidR="0016340D">
        <w:rPr>
          <w:rFonts w:ascii="Times New Roman" w:eastAsia="Times New Roman" w:hAnsi="Times New Roman" w:cs="Times New Roman"/>
          <w:sz w:val="28"/>
          <w:szCs w:val="28"/>
          <w:lang w:eastAsia="ru-RU"/>
        </w:rPr>
        <w:t>в течени</w:t>
      </w:r>
      <w:proofErr w:type="gramStart"/>
      <w:r w:rsidR="0016340D">
        <w:rPr>
          <w:rFonts w:ascii="Times New Roman" w:eastAsia="Times New Roman" w:hAnsi="Times New Roman" w:cs="Times New Roman"/>
          <w:sz w:val="28"/>
          <w:szCs w:val="28"/>
          <w:lang w:eastAsia="ru-RU"/>
        </w:rPr>
        <w:t>и</w:t>
      </w:r>
      <w:proofErr w:type="gramEnd"/>
      <w:r w:rsidRPr="00B624EF">
        <w:rPr>
          <w:rFonts w:ascii="Times New Roman" w:eastAsia="Times New Roman" w:hAnsi="Times New Roman" w:cs="Times New Roman"/>
          <w:sz w:val="28"/>
          <w:szCs w:val="28"/>
          <w:lang w:eastAsia="ru-RU"/>
        </w:rPr>
        <w:t xml:space="preserve"> 10 рабочих дней со дня подписания протокола о результатах аукциона.</w:t>
      </w:r>
    </w:p>
    <w:p w:rsidR="00B624EF" w:rsidRPr="00B624EF" w:rsidRDefault="00B624EF" w:rsidP="00B624EF">
      <w:pPr>
        <w:spacing w:after="0" w:line="240" w:lineRule="auto"/>
        <w:ind w:firstLine="708"/>
        <w:jc w:val="both"/>
        <w:rPr>
          <w:rFonts w:ascii="Times New Roman" w:eastAsia="Times New Roman" w:hAnsi="Times New Roman" w:cs="Times New Roman"/>
          <w:sz w:val="28"/>
          <w:szCs w:val="28"/>
          <w:lang w:eastAsia="ru-RU"/>
        </w:rPr>
      </w:pPr>
      <w:r w:rsidRPr="00B624EF">
        <w:rPr>
          <w:rFonts w:ascii="Times New Roman" w:eastAsia="Times New Roman" w:hAnsi="Times New Roman" w:cs="Times New Roman"/>
          <w:sz w:val="28"/>
          <w:szCs w:val="28"/>
          <w:lang w:eastAsia="ru-RU"/>
        </w:rPr>
        <w:t xml:space="preserve">Договор на установку и эксплуатацию рекламной конструкции заключается на </w:t>
      </w:r>
      <w:r w:rsidRPr="00B624EF">
        <w:rPr>
          <w:rFonts w:ascii="Times New Roman" w:eastAsia="Times New Roman" w:hAnsi="Times New Roman" w:cs="Times New Roman"/>
          <w:b/>
          <w:sz w:val="28"/>
          <w:szCs w:val="28"/>
          <w:lang w:eastAsia="ru-RU"/>
        </w:rPr>
        <w:t>срок 5 лет</w:t>
      </w:r>
      <w:r w:rsidRPr="00B624EF">
        <w:rPr>
          <w:rFonts w:ascii="Times New Roman" w:eastAsia="Times New Roman" w:hAnsi="Times New Roman" w:cs="Times New Roman"/>
          <w:sz w:val="28"/>
          <w:szCs w:val="28"/>
          <w:lang w:eastAsia="ru-RU"/>
        </w:rPr>
        <w:t>.</w:t>
      </w:r>
    </w:p>
    <w:p w:rsidR="00B624EF" w:rsidRPr="00B624EF" w:rsidRDefault="00B624EF" w:rsidP="00B624EF">
      <w:pPr>
        <w:spacing w:after="0" w:line="240" w:lineRule="auto"/>
        <w:ind w:firstLine="708"/>
        <w:jc w:val="both"/>
        <w:rPr>
          <w:rFonts w:ascii="Times New Roman" w:eastAsia="Times New Roman" w:hAnsi="Times New Roman" w:cs="Times New Roman"/>
          <w:sz w:val="28"/>
          <w:szCs w:val="28"/>
          <w:lang w:eastAsia="ru-RU"/>
        </w:rPr>
      </w:pPr>
      <w:r w:rsidRPr="00B624EF">
        <w:rPr>
          <w:rFonts w:ascii="Times New Roman" w:eastAsia="Times New Roman" w:hAnsi="Times New Roman" w:cs="Times New Roman"/>
          <w:sz w:val="28"/>
          <w:szCs w:val="28"/>
          <w:lang w:eastAsia="ru-RU"/>
        </w:rPr>
        <w:lastRenderedPageBreak/>
        <w:t>При уклонении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 а победитель утрачивает право на заключение указанного договора.</w:t>
      </w:r>
    </w:p>
    <w:p w:rsidR="00B624EF" w:rsidRPr="00B624EF" w:rsidRDefault="00B624EF" w:rsidP="00B624EF">
      <w:pPr>
        <w:spacing w:after="0" w:line="240" w:lineRule="auto"/>
        <w:ind w:firstLine="708"/>
        <w:jc w:val="both"/>
        <w:rPr>
          <w:rFonts w:ascii="Times New Roman" w:eastAsia="Times New Roman" w:hAnsi="Times New Roman" w:cs="Times New Roman"/>
          <w:sz w:val="28"/>
          <w:szCs w:val="28"/>
          <w:lang w:eastAsia="ru-RU"/>
        </w:rPr>
      </w:pPr>
      <w:r w:rsidRPr="00B624EF">
        <w:rPr>
          <w:rFonts w:ascii="Times New Roman" w:eastAsia="Times New Roman" w:hAnsi="Times New Roman" w:cs="Times New Roman"/>
          <w:sz w:val="28"/>
          <w:szCs w:val="28"/>
          <w:lang w:eastAsia="ru-RU"/>
        </w:rPr>
        <w:t>Плата за установку и эксплуатацию рекламной конструкции вносится в сумме, сформированной по результатам аукциона, в срок и в порядке, установленные заключенным договором на установку и эксплуатацию рекламной конструкции. Задаток, внесенный победителем либо единственным участником аукциона  на счет Организатора аукциона, засчитывается в счет платы за установку и эксплуатацию рекламной конструкции.</w:t>
      </w:r>
    </w:p>
    <w:p w:rsidR="00B624EF" w:rsidRPr="002A2963" w:rsidRDefault="00B624EF" w:rsidP="00564189">
      <w:pPr>
        <w:spacing w:after="0" w:line="240" w:lineRule="auto"/>
        <w:ind w:firstLine="708"/>
        <w:jc w:val="both"/>
        <w:rPr>
          <w:rFonts w:ascii="Times New Roman" w:eastAsia="Times New Roman" w:hAnsi="Times New Roman" w:cs="Times New Roman"/>
          <w:sz w:val="28"/>
          <w:szCs w:val="28"/>
          <w:lang w:eastAsia="ru-RU"/>
        </w:rPr>
      </w:pPr>
    </w:p>
    <w:p w:rsidR="00564189" w:rsidRPr="0040650B" w:rsidRDefault="00352561" w:rsidP="0056418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564189">
        <w:rPr>
          <w:rFonts w:ascii="Times New Roman" w:eastAsia="Times New Roman" w:hAnsi="Times New Roman" w:cs="Times New Roman"/>
          <w:b/>
          <w:sz w:val="28"/>
          <w:szCs w:val="28"/>
          <w:lang w:eastAsia="ru-RU"/>
        </w:rPr>
        <w:t xml:space="preserve">. </w:t>
      </w:r>
      <w:r w:rsidR="00564189" w:rsidRPr="00486666">
        <w:rPr>
          <w:rFonts w:ascii="Times New Roman" w:eastAsia="Times New Roman" w:hAnsi="Times New Roman" w:cs="Times New Roman"/>
          <w:b/>
          <w:sz w:val="28"/>
          <w:szCs w:val="28"/>
          <w:lang w:eastAsia="ru-RU"/>
        </w:rPr>
        <w:t>Дата, время и порядок осмотра местоположения рекламной конструкции:</w:t>
      </w:r>
      <w:r w:rsidR="00564189" w:rsidRPr="0040650B">
        <w:rPr>
          <w:rFonts w:ascii="Times New Roman" w:eastAsia="Times New Roman" w:hAnsi="Times New Roman" w:cs="Times New Roman"/>
          <w:sz w:val="28"/>
          <w:szCs w:val="28"/>
          <w:lang w:eastAsia="ru-RU"/>
        </w:rPr>
        <w:t xml:space="preserve"> с момента опубликования извещения до момента окончания приема заявок на участие в торгах, в рабочее время, по письменному заявлению.</w:t>
      </w:r>
    </w:p>
    <w:p w:rsidR="002A2963" w:rsidRPr="002A2963" w:rsidRDefault="002A2963" w:rsidP="002A2963">
      <w:pPr>
        <w:ind w:firstLine="708"/>
        <w:rPr>
          <w:rFonts w:ascii="Times New Roman" w:eastAsia="Times New Roman" w:hAnsi="Times New Roman" w:cs="Times New Roman"/>
          <w:b/>
          <w:sz w:val="28"/>
          <w:szCs w:val="28"/>
          <w:lang w:eastAsia="ru-RU"/>
        </w:rPr>
      </w:pPr>
    </w:p>
    <w:p w:rsidR="005A1FC3" w:rsidRDefault="005A1FC3" w:rsidP="002F5229">
      <w:pPr>
        <w:ind w:firstLine="708"/>
        <w:rPr>
          <w:rFonts w:ascii="Times New Roman" w:eastAsia="Times New Roman" w:hAnsi="Times New Roman" w:cs="Times New Roman"/>
          <w:sz w:val="28"/>
          <w:szCs w:val="28"/>
          <w:lang w:eastAsia="ru-RU"/>
        </w:rPr>
      </w:pPr>
    </w:p>
    <w:p w:rsidR="008E0927" w:rsidRDefault="008E0927" w:rsidP="002F5229">
      <w:pPr>
        <w:ind w:firstLine="708"/>
        <w:rPr>
          <w:rFonts w:ascii="Times New Roman" w:eastAsia="Times New Roman" w:hAnsi="Times New Roman" w:cs="Times New Roman"/>
          <w:sz w:val="28"/>
          <w:szCs w:val="28"/>
          <w:lang w:eastAsia="ru-RU"/>
        </w:rPr>
      </w:pPr>
    </w:p>
    <w:p w:rsidR="008E0927" w:rsidRDefault="008E0927" w:rsidP="002F5229">
      <w:pPr>
        <w:ind w:firstLine="708"/>
        <w:rPr>
          <w:rFonts w:ascii="Times New Roman" w:eastAsia="Times New Roman" w:hAnsi="Times New Roman" w:cs="Times New Roman"/>
          <w:sz w:val="28"/>
          <w:szCs w:val="28"/>
          <w:lang w:eastAsia="ru-RU"/>
        </w:rPr>
      </w:pPr>
    </w:p>
    <w:p w:rsidR="008E0927" w:rsidRDefault="008E0927" w:rsidP="002F5229">
      <w:pPr>
        <w:ind w:firstLine="708"/>
        <w:rPr>
          <w:rFonts w:ascii="Times New Roman" w:eastAsia="Times New Roman" w:hAnsi="Times New Roman" w:cs="Times New Roman"/>
          <w:sz w:val="28"/>
          <w:szCs w:val="28"/>
          <w:lang w:eastAsia="ru-RU"/>
        </w:rPr>
      </w:pPr>
    </w:p>
    <w:p w:rsidR="008E0927" w:rsidRDefault="008E0927" w:rsidP="002F5229">
      <w:pPr>
        <w:ind w:firstLine="708"/>
        <w:rPr>
          <w:rFonts w:ascii="Times New Roman" w:eastAsia="Times New Roman" w:hAnsi="Times New Roman" w:cs="Times New Roman"/>
          <w:sz w:val="28"/>
          <w:szCs w:val="28"/>
          <w:lang w:eastAsia="ru-RU"/>
        </w:rPr>
      </w:pPr>
    </w:p>
    <w:p w:rsidR="008E0927" w:rsidRDefault="008E0927" w:rsidP="002F5229">
      <w:pPr>
        <w:ind w:firstLine="708"/>
        <w:rPr>
          <w:rFonts w:ascii="Times New Roman" w:eastAsia="Times New Roman" w:hAnsi="Times New Roman" w:cs="Times New Roman"/>
          <w:sz w:val="28"/>
          <w:szCs w:val="28"/>
          <w:lang w:eastAsia="ru-RU"/>
        </w:rPr>
      </w:pPr>
    </w:p>
    <w:p w:rsidR="00564189" w:rsidRDefault="00564189" w:rsidP="002F5229">
      <w:pPr>
        <w:ind w:firstLine="708"/>
        <w:rPr>
          <w:rFonts w:ascii="Times New Roman" w:eastAsia="Times New Roman" w:hAnsi="Times New Roman" w:cs="Times New Roman"/>
          <w:sz w:val="28"/>
          <w:szCs w:val="28"/>
          <w:lang w:eastAsia="ru-RU"/>
        </w:rPr>
      </w:pPr>
    </w:p>
    <w:p w:rsidR="00564189" w:rsidRDefault="00564189" w:rsidP="002F5229">
      <w:pPr>
        <w:ind w:firstLine="708"/>
        <w:rPr>
          <w:rFonts w:ascii="Times New Roman" w:eastAsia="Times New Roman" w:hAnsi="Times New Roman" w:cs="Times New Roman"/>
          <w:sz w:val="28"/>
          <w:szCs w:val="28"/>
          <w:lang w:eastAsia="ru-RU"/>
        </w:rPr>
      </w:pPr>
    </w:p>
    <w:p w:rsidR="00564189" w:rsidRDefault="00564189" w:rsidP="002F5229">
      <w:pPr>
        <w:ind w:firstLine="708"/>
        <w:rPr>
          <w:rFonts w:ascii="Times New Roman" w:eastAsia="Times New Roman" w:hAnsi="Times New Roman" w:cs="Times New Roman"/>
          <w:sz w:val="28"/>
          <w:szCs w:val="28"/>
          <w:lang w:eastAsia="ru-RU"/>
        </w:rPr>
      </w:pPr>
    </w:p>
    <w:p w:rsidR="00564189" w:rsidRDefault="00564189" w:rsidP="002F5229">
      <w:pPr>
        <w:ind w:firstLine="708"/>
        <w:rPr>
          <w:rFonts w:ascii="Times New Roman" w:eastAsia="Times New Roman" w:hAnsi="Times New Roman" w:cs="Times New Roman"/>
          <w:sz w:val="28"/>
          <w:szCs w:val="28"/>
          <w:lang w:eastAsia="ru-RU"/>
        </w:rPr>
      </w:pPr>
    </w:p>
    <w:p w:rsidR="00012D48" w:rsidRDefault="00012D48" w:rsidP="002F5229">
      <w:pPr>
        <w:ind w:firstLine="708"/>
        <w:rPr>
          <w:rFonts w:ascii="Times New Roman" w:eastAsia="Times New Roman" w:hAnsi="Times New Roman" w:cs="Times New Roman"/>
          <w:sz w:val="28"/>
          <w:szCs w:val="28"/>
          <w:lang w:eastAsia="ru-RU"/>
        </w:rPr>
      </w:pPr>
    </w:p>
    <w:sectPr w:rsidR="00012D48" w:rsidSect="00093E91">
      <w:pgSz w:w="11906" w:h="16838"/>
      <w:pgMar w:top="851"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23A"/>
    <w:multiLevelType w:val="multilevel"/>
    <w:tmpl w:val="1B84F9E6"/>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6B423E3"/>
    <w:multiLevelType w:val="hybridMultilevel"/>
    <w:tmpl w:val="A1FCEA60"/>
    <w:lvl w:ilvl="0" w:tplc="025278E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C6"/>
    <w:rsid w:val="00012D48"/>
    <w:rsid w:val="00025256"/>
    <w:rsid w:val="0003382E"/>
    <w:rsid w:val="000409AC"/>
    <w:rsid w:val="0004167B"/>
    <w:rsid w:val="000517E4"/>
    <w:rsid w:val="000674F5"/>
    <w:rsid w:val="00082207"/>
    <w:rsid w:val="00085EA0"/>
    <w:rsid w:val="00093E91"/>
    <w:rsid w:val="000B28AA"/>
    <w:rsid w:val="000D045F"/>
    <w:rsid w:val="000D474F"/>
    <w:rsid w:val="000D58F5"/>
    <w:rsid w:val="000D5D93"/>
    <w:rsid w:val="000D6C31"/>
    <w:rsid w:val="000F0042"/>
    <w:rsid w:val="00100022"/>
    <w:rsid w:val="00113650"/>
    <w:rsid w:val="00116A98"/>
    <w:rsid w:val="00122742"/>
    <w:rsid w:val="00124CDC"/>
    <w:rsid w:val="00125044"/>
    <w:rsid w:val="0012557B"/>
    <w:rsid w:val="001318ED"/>
    <w:rsid w:val="00137E26"/>
    <w:rsid w:val="0014751D"/>
    <w:rsid w:val="001520F2"/>
    <w:rsid w:val="00162B2E"/>
    <w:rsid w:val="00162C81"/>
    <w:rsid w:val="0016340D"/>
    <w:rsid w:val="001758B6"/>
    <w:rsid w:val="0018597C"/>
    <w:rsid w:val="0019100C"/>
    <w:rsid w:val="00193094"/>
    <w:rsid w:val="00196563"/>
    <w:rsid w:val="00196D8F"/>
    <w:rsid w:val="001A0CEB"/>
    <w:rsid w:val="001A403F"/>
    <w:rsid w:val="001C2C04"/>
    <w:rsid w:val="001C6842"/>
    <w:rsid w:val="001D648A"/>
    <w:rsid w:val="001F7118"/>
    <w:rsid w:val="001F7B8A"/>
    <w:rsid w:val="002007D7"/>
    <w:rsid w:val="002030CB"/>
    <w:rsid w:val="002257C6"/>
    <w:rsid w:val="00227BCA"/>
    <w:rsid w:val="00232DD6"/>
    <w:rsid w:val="00233CD2"/>
    <w:rsid w:val="0023434B"/>
    <w:rsid w:val="002361C6"/>
    <w:rsid w:val="002414C4"/>
    <w:rsid w:val="00245276"/>
    <w:rsid w:val="00250722"/>
    <w:rsid w:val="00255701"/>
    <w:rsid w:val="00260363"/>
    <w:rsid w:val="0027065A"/>
    <w:rsid w:val="00285821"/>
    <w:rsid w:val="0028678B"/>
    <w:rsid w:val="002A286B"/>
    <w:rsid w:val="002A2963"/>
    <w:rsid w:val="002A7C0B"/>
    <w:rsid w:val="002A7D86"/>
    <w:rsid w:val="002B41BE"/>
    <w:rsid w:val="002E304D"/>
    <w:rsid w:val="002F09B3"/>
    <w:rsid w:val="002F5229"/>
    <w:rsid w:val="00300380"/>
    <w:rsid w:val="003043DD"/>
    <w:rsid w:val="00304ACB"/>
    <w:rsid w:val="0031646D"/>
    <w:rsid w:val="00321AC8"/>
    <w:rsid w:val="00322EF6"/>
    <w:rsid w:val="00324DD2"/>
    <w:rsid w:val="00333B46"/>
    <w:rsid w:val="0035077F"/>
    <w:rsid w:val="00352561"/>
    <w:rsid w:val="00357AF2"/>
    <w:rsid w:val="00363500"/>
    <w:rsid w:val="00374F11"/>
    <w:rsid w:val="00385A5B"/>
    <w:rsid w:val="00386818"/>
    <w:rsid w:val="00395C96"/>
    <w:rsid w:val="003A2FB5"/>
    <w:rsid w:val="003B1EAC"/>
    <w:rsid w:val="003D6AE1"/>
    <w:rsid w:val="003E53C6"/>
    <w:rsid w:val="0040650B"/>
    <w:rsid w:val="00421E8B"/>
    <w:rsid w:val="00426C4F"/>
    <w:rsid w:val="00432759"/>
    <w:rsid w:val="00435E65"/>
    <w:rsid w:val="0044065F"/>
    <w:rsid w:val="004439B6"/>
    <w:rsid w:val="00454970"/>
    <w:rsid w:val="0046036F"/>
    <w:rsid w:val="00462F39"/>
    <w:rsid w:val="004657A2"/>
    <w:rsid w:val="004672F6"/>
    <w:rsid w:val="0048006A"/>
    <w:rsid w:val="00480FB7"/>
    <w:rsid w:val="00486666"/>
    <w:rsid w:val="00494DE6"/>
    <w:rsid w:val="004A3895"/>
    <w:rsid w:val="004B450C"/>
    <w:rsid w:val="004B7EDB"/>
    <w:rsid w:val="004D178B"/>
    <w:rsid w:val="004D40A4"/>
    <w:rsid w:val="004D6D2B"/>
    <w:rsid w:val="004E72B4"/>
    <w:rsid w:val="00522E62"/>
    <w:rsid w:val="00530E56"/>
    <w:rsid w:val="00531764"/>
    <w:rsid w:val="00531C8F"/>
    <w:rsid w:val="00532D8F"/>
    <w:rsid w:val="005338FB"/>
    <w:rsid w:val="00541E37"/>
    <w:rsid w:val="005454C0"/>
    <w:rsid w:val="0055603B"/>
    <w:rsid w:val="00564189"/>
    <w:rsid w:val="0058275F"/>
    <w:rsid w:val="00593E58"/>
    <w:rsid w:val="00594518"/>
    <w:rsid w:val="0059524A"/>
    <w:rsid w:val="005A1FC3"/>
    <w:rsid w:val="005A3C4F"/>
    <w:rsid w:val="005A7ACD"/>
    <w:rsid w:val="005B015F"/>
    <w:rsid w:val="005C2965"/>
    <w:rsid w:val="005D0F48"/>
    <w:rsid w:val="005E041A"/>
    <w:rsid w:val="005E7930"/>
    <w:rsid w:val="005F1032"/>
    <w:rsid w:val="00603D4B"/>
    <w:rsid w:val="006044B2"/>
    <w:rsid w:val="006056F3"/>
    <w:rsid w:val="00611507"/>
    <w:rsid w:val="006130AA"/>
    <w:rsid w:val="00613957"/>
    <w:rsid w:val="00614D04"/>
    <w:rsid w:val="006160EA"/>
    <w:rsid w:val="00616BF9"/>
    <w:rsid w:val="00620FAD"/>
    <w:rsid w:val="00621233"/>
    <w:rsid w:val="006224C4"/>
    <w:rsid w:val="00623957"/>
    <w:rsid w:val="00632449"/>
    <w:rsid w:val="00636DE5"/>
    <w:rsid w:val="00643E0E"/>
    <w:rsid w:val="00644651"/>
    <w:rsid w:val="0065121C"/>
    <w:rsid w:val="00662395"/>
    <w:rsid w:val="00672EF6"/>
    <w:rsid w:val="00673155"/>
    <w:rsid w:val="0068245B"/>
    <w:rsid w:val="00685B36"/>
    <w:rsid w:val="00691663"/>
    <w:rsid w:val="0069210B"/>
    <w:rsid w:val="006A3BA3"/>
    <w:rsid w:val="006A50BA"/>
    <w:rsid w:val="006C01CF"/>
    <w:rsid w:val="006C21DB"/>
    <w:rsid w:val="006C43C3"/>
    <w:rsid w:val="006D4EE9"/>
    <w:rsid w:val="006E096E"/>
    <w:rsid w:val="006F7C88"/>
    <w:rsid w:val="007028FB"/>
    <w:rsid w:val="00704706"/>
    <w:rsid w:val="00706CBE"/>
    <w:rsid w:val="00714595"/>
    <w:rsid w:val="00715806"/>
    <w:rsid w:val="00715D27"/>
    <w:rsid w:val="007174CB"/>
    <w:rsid w:val="00717F94"/>
    <w:rsid w:val="00723317"/>
    <w:rsid w:val="00730914"/>
    <w:rsid w:val="00742F01"/>
    <w:rsid w:val="00754E53"/>
    <w:rsid w:val="00760CDB"/>
    <w:rsid w:val="0076446A"/>
    <w:rsid w:val="00782E9B"/>
    <w:rsid w:val="007A0FEE"/>
    <w:rsid w:val="007B7170"/>
    <w:rsid w:val="007C1A32"/>
    <w:rsid w:val="007C6705"/>
    <w:rsid w:val="007D26A1"/>
    <w:rsid w:val="007E610A"/>
    <w:rsid w:val="007E76E1"/>
    <w:rsid w:val="007E7EF5"/>
    <w:rsid w:val="007F24F5"/>
    <w:rsid w:val="007F5C78"/>
    <w:rsid w:val="00802A3A"/>
    <w:rsid w:val="00802B27"/>
    <w:rsid w:val="008036EA"/>
    <w:rsid w:val="00813926"/>
    <w:rsid w:val="00824378"/>
    <w:rsid w:val="00827F2F"/>
    <w:rsid w:val="00837C17"/>
    <w:rsid w:val="00840669"/>
    <w:rsid w:val="0084173A"/>
    <w:rsid w:val="00842DD9"/>
    <w:rsid w:val="00843EB7"/>
    <w:rsid w:val="00855976"/>
    <w:rsid w:val="00860932"/>
    <w:rsid w:val="00860958"/>
    <w:rsid w:val="0086392D"/>
    <w:rsid w:val="00864D4B"/>
    <w:rsid w:val="00865F02"/>
    <w:rsid w:val="00867B1F"/>
    <w:rsid w:val="00867BCB"/>
    <w:rsid w:val="00887DF4"/>
    <w:rsid w:val="00890DD0"/>
    <w:rsid w:val="008919BA"/>
    <w:rsid w:val="0089306F"/>
    <w:rsid w:val="008A35FD"/>
    <w:rsid w:val="008B16F9"/>
    <w:rsid w:val="008B6800"/>
    <w:rsid w:val="008B7EC7"/>
    <w:rsid w:val="008C1D3C"/>
    <w:rsid w:val="008D0F19"/>
    <w:rsid w:val="008D20F9"/>
    <w:rsid w:val="008E0927"/>
    <w:rsid w:val="008E3255"/>
    <w:rsid w:val="008E506C"/>
    <w:rsid w:val="008F0739"/>
    <w:rsid w:val="009077DE"/>
    <w:rsid w:val="00911E85"/>
    <w:rsid w:val="00915130"/>
    <w:rsid w:val="00917E38"/>
    <w:rsid w:val="00926A30"/>
    <w:rsid w:val="0093613C"/>
    <w:rsid w:val="0094613F"/>
    <w:rsid w:val="00951B89"/>
    <w:rsid w:val="00957E1F"/>
    <w:rsid w:val="00966B36"/>
    <w:rsid w:val="009813DD"/>
    <w:rsid w:val="0098732D"/>
    <w:rsid w:val="009875C6"/>
    <w:rsid w:val="009974B9"/>
    <w:rsid w:val="009A69E8"/>
    <w:rsid w:val="009A7D10"/>
    <w:rsid w:val="009B02E8"/>
    <w:rsid w:val="009B3CD8"/>
    <w:rsid w:val="009E3389"/>
    <w:rsid w:val="009E6FBC"/>
    <w:rsid w:val="009E78B9"/>
    <w:rsid w:val="009F138F"/>
    <w:rsid w:val="00A03389"/>
    <w:rsid w:val="00A07B72"/>
    <w:rsid w:val="00A11204"/>
    <w:rsid w:val="00A167BA"/>
    <w:rsid w:val="00A17CAD"/>
    <w:rsid w:val="00A27CDF"/>
    <w:rsid w:val="00A27FD7"/>
    <w:rsid w:val="00A44219"/>
    <w:rsid w:val="00A52381"/>
    <w:rsid w:val="00A53824"/>
    <w:rsid w:val="00A55612"/>
    <w:rsid w:val="00A56334"/>
    <w:rsid w:val="00A56B1B"/>
    <w:rsid w:val="00A75890"/>
    <w:rsid w:val="00A911EA"/>
    <w:rsid w:val="00A93195"/>
    <w:rsid w:val="00A93272"/>
    <w:rsid w:val="00A97D34"/>
    <w:rsid w:val="00AA1679"/>
    <w:rsid w:val="00AA5896"/>
    <w:rsid w:val="00AA65CB"/>
    <w:rsid w:val="00AB6DAB"/>
    <w:rsid w:val="00AC1E51"/>
    <w:rsid w:val="00AC4C3A"/>
    <w:rsid w:val="00AD04E0"/>
    <w:rsid w:val="00AD44FF"/>
    <w:rsid w:val="00AE5789"/>
    <w:rsid w:val="00AE6D6C"/>
    <w:rsid w:val="00B077F4"/>
    <w:rsid w:val="00B142A6"/>
    <w:rsid w:val="00B22145"/>
    <w:rsid w:val="00B23504"/>
    <w:rsid w:val="00B24B84"/>
    <w:rsid w:val="00B35076"/>
    <w:rsid w:val="00B35DB1"/>
    <w:rsid w:val="00B37575"/>
    <w:rsid w:val="00B514A5"/>
    <w:rsid w:val="00B57E3A"/>
    <w:rsid w:val="00B624EF"/>
    <w:rsid w:val="00B6488E"/>
    <w:rsid w:val="00B66172"/>
    <w:rsid w:val="00B66659"/>
    <w:rsid w:val="00B70828"/>
    <w:rsid w:val="00B75D97"/>
    <w:rsid w:val="00B85367"/>
    <w:rsid w:val="00B86600"/>
    <w:rsid w:val="00B94359"/>
    <w:rsid w:val="00BA12D5"/>
    <w:rsid w:val="00BA4374"/>
    <w:rsid w:val="00BB2D27"/>
    <w:rsid w:val="00BB7363"/>
    <w:rsid w:val="00BB7788"/>
    <w:rsid w:val="00BB7CDC"/>
    <w:rsid w:val="00BC06A1"/>
    <w:rsid w:val="00BC2230"/>
    <w:rsid w:val="00BD6125"/>
    <w:rsid w:val="00BE11DC"/>
    <w:rsid w:val="00BF1E4A"/>
    <w:rsid w:val="00BF7421"/>
    <w:rsid w:val="00C1158A"/>
    <w:rsid w:val="00C1678C"/>
    <w:rsid w:val="00C2671E"/>
    <w:rsid w:val="00C3295B"/>
    <w:rsid w:val="00C338F8"/>
    <w:rsid w:val="00C52A01"/>
    <w:rsid w:val="00C6153A"/>
    <w:rsid w:val="00C72F2E"/>
    <w:rsid w:val="00C7313E"/>
    <w:rsid w:val="00C75D4A"/>
    <w:rsid w:val="00C83805"/>
    <w:rsid w:val="00C93511"/>
    <w:rsid w:val="00C96BF3"/>
    <w:rsid w:val="00CA178A"/>
    <w:rsid w:val="00CB6DD0"/>
    <w:rsid w:val="00CD5519"/>
    <w:rsid w:val="00CF21F5"/>
    <w:rsid w:val="00CF2433"/>
    <w:rsid w:val="00D02DEF"/>
    <w:rsid w:val="00D14A2D"/>
    <w:rsid w:val="00D170D2"/>
    <w:rsid w:val="00D20176"/>
    <w:rsid w:val="00D23402"/>
    <w:rsid w:val="00D30E47"/>
    <w:rsid w:val="00D344D7"/>
    <w:rsid w:val="00D55D7B"/>
    <w:rsid w:val="00D6183B"/>
    <w:rsid w:val="00D64ACB"/>
    <w:rsid w:val="00D7689A"/>
    <w:rsid w:val="00D84D4D"/>
    <w:rsid w:val="00D94091"/>
    <w:rsid w:val="00D967D9"/>
    <w:rsid w:val="00D9699D"/>
    <w:rsid w:val="00DB4432"/>
    <w:rsid w:val="00DD0702"/>
    <w:rsid w:val="00DD28B2"/>
    <w:rsid w:val="00DF2071"/>
    <w:rsid w:val="00E1620E"/>
    <w:rsid w:val="00E2306A"/>
    <w:rsid w:val="00E24EF0"/>
    <w:rsid w:val="00E3157D"/>
    <w:rsid w:val="00E31A79"/>
    <w:rsid w:val="00E41227"/>
    <w:rsid w:val="00E45FD7"/>
    <w:rsid w:val="00E522DD"/>
    <w:rsid w:val="00E7203D"/>
    <w:rsid w:val="00E8167A"/>
    <w:rsid w:val="00E82084"/>
    <w:rsid w:val="00E833F6"/>
    <w:rsid w:val="00E86773"/>
    <w:rsid w:val="00E86D2F"/>
    <w:rsid w:val="00E94886"/>
    <w:rsid w:val="00EA2AED"/>
    <w:rsid w:val="00EA2FBC"/>
    <w:rsid w:val="00EA5F5E"/>
    <w:rsid w:val="00EA6BC4"/>
    <w:rsid w:val="00EB50CC"/>
    <w:rsid w:val="00EC0005"/>
    <w:rsid w:val="00ED672D"/>
    <w:rsid w:val="00EF6F1D"/>
    <w:rsid w:val="00F0180D"/>
    <w:rsid w:val="00F20D33"/>
    <w:rsid w:val="00F22360"/>
    <w:rsid w:val="00F22C22"/>
    <w:rsid w:val="00F23868"/>
    <w:rsid w:val="00F23F97"/>
    <w:rsid w:val="00F2496F"/>
    <w:rsid w:val="00F36E6D"/>
    <w:rsid w:val="00F377E5"/>
    <w:rsid w:val="00F52237"/>
    <w:rsid w:val="00F57588"/>
    <w:rsid w:val="00F6361C"/>
    <w:rsid w:val="00F64C58"/>
    <w:rsid w:val="00F67C55"/>
    <w:rsid w:val="00F71DEA"/>
    <w:rsid w:val="00F722CE"/>
    <w:rsid w:val="00F74C89"/>
    <w:rsid w:val="00F8535C"/>
    <w:rsid w:val="00FA0C83"/>
    <w:rsid w:val="00FA1520"/>
    <w:rsid w:val="00FC23DD"/>
    <w:rsid w:val="00FC7681"/>
    <w:rsid w:val="00FD1953"/>
    <w:rsid w:val="00FE072B"/>
    <w:rsid w:val="00FE4C93"/>
    <w:rsid w:val="00FE4E28"/>
    <w:rsid w:val="00FF0CE0"/>
    <w:rsid w:val="00FF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AC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7421"/>
    <w:pPr>
      <w:spacing w:before="100" w:beforeAutospacing="1" w:after="100" w:afterAutospacing="1" w:line="240" w:lineRule="auto"/>
    </w:pPr>
    <w:rPr>
      <w:rFonts w:ascii="Tahoma" w:eastAsia="Times New Roman" w:hAnsi="Tahoma" w:cs="Tahoma"/>
      <w:sz w:val="20"/>
      <w:szCs w:val="20"/>
      <w:lang w:val="en-US"/>
    </w:rPr>
  </w:style>
  <w:style w:type="paragraph" w:styleId="3">
    <w:name w:val="Body Text 3"/>
    <w:basedOn w:val="a"/>
    <w:link w:val="30"/>
    <w:rsid w:val="000D5D93"/>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D5D93"/>
    <w:rPr>
      <w:rFonts w:ascii="Times New Roman" w:eastAsia="Times New Roman" w:hAnsi="Times New Roman" w:cs="Times New Roman"/>
      <w:sz w:val="16"/>
      <w:szCs w:val="16"/>
      <w:lang w:eastAsia="ru-RU"/>
    </w:rPr>
  </w:style>
  <w:style w:type="paragraph" w:customStyle="1" w:styleId="ConsPlusNormal">
    <w:name w:val="ConsPlusNormal"/>
    <w:rsid w:val="000D5D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1513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9151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5130"/>
    <w:pPr>
      <w:ind w:left="720"/>
      <w:contextualSpacing/>
    </w:pPr>
  </w:style>
  <w:style w:type="character" w:styleId="a7">
    <w:name w:val="Hyperlink"/>
    <w:basedOn w:val="a0"/>
    <w:uiPriority w:val="99"/>
    <w:unhideWhenUsed/>
    <w:rsid w:val="00614D04"/>
    <w:rPr>
      <w:color w:val="0000FF" w:themeColor="hyperlink"/>
      <w:u w:val="single"/>
    </w:rPr>
  </w:style>
  <w:style w:type="table" w:customStyle="1" w:styleId="11">
    <w:name w:val="Сетка таблицы1"/>
    <w:basedOn w:val="a1"/>
    <w:uiPriority w:val="59"/>
    <w:rsid w:val="00865F0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75C6"/>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5"/>
    <w:uiPriority w:val="59"/>
    <w:rsid w:val="002A7D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unhideWhenUsed/>
    <w:rsid w:val="002E304D"/>
    <w:pPr>
      <w:spacing w:after="120"/>
    </w:pPr>
  </w:style>
  <w:style w:type="character" w:customStyle="1" w:styleId="a9">
    <w:name w:val="Основной текст Знак"/>
    <w:basedOn w:val="a0"/>
    <w:link w:val="a8"/>
    <w:uiPriority w:val="99"/>
    <w:rsid w:val="002E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AC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7421"/>
    <w:pPr>
      <w:spacing w:before="100" w:beforeAutospacing="1" w:after="100" w:afterAutospacing="1" w:line="240" w:lineRule="auto"/>
    </w:pPr>
    <w:rPr>
      <w:rFonts w:ascii="Tahoma" w:eastAsia="Times New Roman" w:hAnsi="Tahoma" w:cs="Tahoma"/>
      <w:sz w:val="20"/>
      <w:szCs w:val="20"/>
      <w:lang w:val="en-US"/>
    </w:rPr>
  </w:style>
  <w:style w:type="paragraph" w:styleId="3">
    <w:name w:val="Body Text 3"/>
    <w:basedOn w:val="a"/>
    <w:link w:val="30"/>
    <w:rsid w:val="000D5D93"/>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D5D93"/>
    <w:rPr>
      <w:rFonts w:ascii="Times New Roman" w:eastAsia="Times New Roman" w:hAnsi="Times New Roman" w:cs="Times New Roman"/>
      <w:sz w:val="16"/>
      <w:szCs w:val="16"/>
      <w:lang w:eastAsia="ru-RU"/>
    </w:rPr>
  </w:style>
  <w:style w:type="paragraph" w:customStyle="1" w:styleId="ConsPlusNormal">
    <w:name w:val="ConsPlusNormal"/>
    <w:rsid w:val="000D5D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1513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9151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5130"/>
    <w:pPr>
      <w:ind w:left="720"/>
      <w:contextualSpacing/>
    </w:pPr>
  </w:style>
  <w:style w:type="character" w:styleId="a7">
    <w:name w:val="Hyperlink"/>
    <w:basedOn w:val="a0"/>
    <w:uiPriority w:val="99"/>
    <w:unhideWhenUsed/>
    <w:rsid w:val="00614D04"/>
    <w:rPr>
      <w:color w:val="0000FF" w:themeColor="hyperlink"/>
      <w:u w:val="single"/>
    </w:rPr>
  </w:style>
  <w:style w:type="table" w:customStyle="1" w:styleId="11">
    <w:name w:val="Сетка таблицы1"/>
    <w:basedOn w:val="a1"/>
    <w:uiPriority w:val="59"/>
    <w:rsid w:val="00865F0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75C6"/>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5"/>
    <w:uiPriority w:val="59"/>
    <w:rsid w:val="002A7D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unhideWhenUsed/>
    <w:rsid w:val="002E304D"/>
    <w:pPr>
      <w:spacing w:after="120"/>
    </w:pPr>
  </w:style>
  <w:style w:type="character" w:customStyle="1" w:styleId="a9">
    <w:name w:val="Основной текст Знак"/>
    <w:basedOn w:val="a0"/>
    <w:link w:val="a8"/>
    <w:uiPriority w:val="99"/>
    <w:rsid w:val="002E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6146">
      <w:bodyDiv w:val="1"/>
      <w:marLeft w:val="0"/>
      <w:marRight w:val="0"/>
      <w:marTop w:val="0"/>
      <w:marBottom w:val="0"/>
      <w:divBdr>
        <w:top w:val="none" w:sz="0" w:space="0" w:color="auto"/>
        <w:left w:val="none" w:sz="0" w:space="0" w:color="auto"/>
        <w:bottom w:val="none" w:sz="0" w:space="0" w:color="auto"/>
        <w:right w:val="none" w:sz="0" w:space="0" w:color="auto"/>
      </w:divBdr>
    </w:div>
    <w:div w:id="896552175">
      <w:bodyDiv w:val="1"/>
      <w:marLeft w:val="0"/>
      <w:marRight w:val="0"/>
      <w:marTop w:val="0"/>
      <w:marBottom w:val="0"/>
      <w:divBdr>
        <w:top w:val="none" w:sz="0" w:space="0" w:color="auto"/>
        <w:left w:val="none" w:sz="0" w:space="0" w:color="auto"/>
        <w:bottom w:val="none" w:sz="0" w:space="0" w:color="auto"/>
        <w:right w:val="none" w:sz="0" w:space="0" w:color="auto"/>
      </w:divBdr>
    </w:div>
    <w:div w:id="948663981">
      <w:bodyDiv w:val="1"/>
      <w:marLeft w:val="0"/>
      <w:marRight w:val="0"/>
      <w:marTop w:val="0"/>
      <w:marBottom w:val="0"/>
      <w:divBdr>
        <w:top w:val="none" w:sz="0" w:space="0" w:color="auto"/>
        <w:left w:val="none" w:sz="0" w:space="0" w:color="auto"/>
        <w:bottom w:val="none" w:sz="0" w:space="0" w:color="auto"/>
        <w:right w:val="none" w:sz="0" w:space="0" w:color="auto"/>
      </w:divBdr>
    </w:div>
    <w:div w:id="1074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ov.75.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4960-BE72-420C-9033-02B1C294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165</cp:revision>
  <cp:lastPrinted>2021-09-20T02:06:00Z</cp:lastPrinted>
  <dcterms:created xsi:type="dcterms:W3CDTF">2021-09-15T02:28:00Z</dcterms:created>
  <dcterms:modified xsi:type="dcterms:W3CDTF">2021-09-21T06:29:00Z</dcterms:modified>
</cp:coreProperties>
</file>