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2F" w:rsidRDefault="009F3E2F" w:rsidP="009F3E2F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СОВЕТ СЕЛЬСКОГО ПОСЕЛЕНИЯ «НИКОЛАЕВСКОЕ» МУНИЦИПАЛЬНОГО РАЙОНА</w:t>
      </w:r>
    </w:p>
    <w:p w:rsidR="009F3E2F" w:rsidRDefault="009F3E2F" w:rsidP="009F3E2F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«УЛЁТОВСКИЙ РАЙОН»</w:t>
      </w:r>
    </w:p>
    <w:p w:rsidR="009F3E2F" w:rsidRDefault="009F3E2F" w:rsidP="009F3E2F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ЗАБАЙКАЛЬСКОГО КРАЯ</w:t>
      </w:r>
    </w:p>
    <w:p w:rsidR="009F3E2F" w:rsidRDefault="009F3E2F" w:rsidP="009F3E2F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РЕШЕНИЕ</w:t>
      </w:r>
    </w:p>
    <w:p w:rsidR="009F3E2F" w:rsidRDefault="009F3E2F" w:rsidP="009F3E2F">
      <w:pPr>
        <w:jc w:val="both"/>
        <w:rPr>
          <w:b/>
          <w:sz w:val="28"/>
          <w:szCs w:val="28"/>
        </w:rPr>
      </w:pPr>
    </w:p>
    <w:p w:rsidR="009F3E2F" w:rsidRDefault="009F3E2F" w:rsidP="009F3E2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«22» сентября 2021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88</w:t>
      </w:r>
    </w:p>
    <w:p w:rsidR="009F3E2F" w:rsidRDefault="009F3E2F" w:rsidP="009F3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Николаевское</w:t>
      </w:r>
    </w:p>
    <w:p w:rsidR="009F3E2F" w:rsidRDefault="009F3E2F" w:rsidP="009F3E2F">
      <w:pPr>
        <w:jc w:val="center"/>
        <w:rPr>
          <w:b/>
          <w:bCs/>
          <w:sz w:val="28"/>
          <w:szCs w:val="28"/>
        </w:rPr>
      </w:pPr>
    </w:p>
    <w:p w:rsidR="009F3E2F" w:rsidRDefault="00B11717" w:rsidP="009F3E2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sz w:val="28"/>
          <w:szCs w:val="28"/>
        </w:rPr>
        <w:t xml:space="preserve">     </w:t>
      </w:r>
      <w:r w:rsidR="009F3E2F">
        <w:rPr>
          <w:rStyle w:val="a3"/>
          <w:sz w:val="28"/>
          <w:szCs w:val="28"/>
        </w:rPr>
        <w:t xml:space="preserve">Об утверждении Положения о порядке предоставления сведений о доходах, расходах, об имуществе и обязательствах имущественного характера лицами, замещающие муниципальные должности в органах местного самоуправления </w:t>
      </w:r>
      <w:r w:rsidR="009F3E2F">
        <w:rPr>
          <w:rFonts w:ascii="Times New Roman" w:hAnsi="Times New Roman" w:cs="Times New Roman"/>
          <w:b/>
          <w:sz w:val="28"/>
          <w:szCs w:val="28"/>
        </w:rPr>
        <w:t>сельского поселения «Николаевское»</w:t>
      </w:r>
    </w:p>
    <w:p w:rsidR="009F3E2F" w:rsidRDefault="009F3E2F" w:rsidP="009F3E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3E2F" w:rsidRDefault="009F3E2F" w:rsidP="009F3E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3E2F" w:rsidRDefault="009F3E2F" w:rsidP="00190C6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25.12.2008 г. № 273-ФЗ «О противодействии коррупции», от 03.12.2012 г. № 230-ФЗ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Указом Президента Российской Федерации от 08.07.2013 г. № 613 </w:t>
      </w:r>
      <w:r w:rsidR="00190C6E">
        <w:rPr>
          <w:rFonts w:ascii="Times New Roman" w:hAnsi="Times New Roman" w:cs="Times New Roman"/>
          <w:sz w:val="28"/>
          <w:szCs w:val="28"/>
        </w:rPr>
        <w:t xml:space="preserve">« Вопросы противодействия коррупции», Уставом сельского поселения «Николаевское» Совет сельского поселения «Николаевское»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F3E2F" w:rsidRDefault="009F3E2F" w:rsidP="009F3E2F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порядке предоставления сведений о доходах, расходах, об имуществе и обязательствах имущественного характера лицами, замещающие муниципальные должности в органах местного самоуправления сельского поселения «Николаевское» (прилагается).</w:t>
      </w:r>
    </w:p>
    <w:p w:rsidR="009F3E2F" w:rsidRDefault="009F3E2F" w:rsidP="009F3E2F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обнародовать на информационных стендах администрации сельского поселения «Николаевское», библиотеках </w:t>
      </w:r>
    </w:p>
    <w:p w:rsidR="009F3E2F" w:rsidRPr="00CA7F3B" w:rsidRDefault="009F3E2F" w:rsidP="009F3E2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с. Николаевское, с </w:t>
      </w:r>
      <w:proofErr w:type="spellStart"/>
      <w:r>
        <w:rPr>
          <w:sz w:val="28"/>
          <w:szCs w:val="28"/>
        </w:rPr>
        <w:t>Дешулан</w:t>
      </w:r>
      <w:proofErr w:type="spellEnd"/>
      <w:r>
        <w:rPr>
          <w:sz w:val="28"/>
          <w:szCs w:val="28"/>
        </w:rPr>
        <w:t xml:space="preserve">, на официальном сайте района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улётызабайкальскийкрай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/</w:t>
      </w:r>
    </w:p>
    <w:p w:rsidR="009F3E2F" w:rsidRDefault="009F3E2F" w:rsidP="009F3E2F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F3E2F" w:rsidRDefault="009F3E2F" w:rsidP="009F3E2F">
      <w:pPr>
        <w:spacing w:line="240" w:lineRule="atLeast"/>
        <w:jc w:val="both"/>
      </w:pPr>
    </w:p>
    <w:p w:rsidR="009F3E2F" w:rsidRDefault="009F3E2F" w:rsidP="009F3E2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9F3E2F" w:rsidRDefault="009F3E2F" w:rsidP="009F3E2F">
      <w:pPr>
        <w:rPr>
          <w:sz w:val="28"/>
          <w:szCs w:val="28"/>
        </w:rPr>
      </w:pPr>
      <w:r>
        <w:rPr>
          <w:sz w:val="28"/>
          <w:szCs w:val="28"/>
        </w:rPr>
        <w:t>«Николаевское»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В.Е. Подопригора</w:t>
      </w:r>
    </w:p>
    <w:p w:rsidR="009F3E2F" w:rsidRDefault="009F3E2F" w:rsidP="009F3E2F">
      <w:pPr>
        <w:rPr>
          <w:sz w:val="28"/>
          <w:szCs w:val="28"/>
        </w:rPr>
      </w:pPr>
    </w:p>
    <w:p w:rsidR="009F3E2F" w:rsidRDefault="009F3E2F" w:rsidP="009F3E2F">
      <w:pPr>
        <w:pStyle w:val="a5"/>
        <w:tabs>
          <w:tab w:val="left" w:pos="0"/>
        </w:tabs>
        <w:rPr>
          <w:sz w:val="28"/>
          <w:szCs w:val="28"/>
        </w:rPr>
      </w:pPr>
    </w:p>
    <w:p w:rsidR="009F3E2F" w:rsidRDefault="009F3E2F" w:rsidP="009F3E2F">
      <w:pPr>
        <w:jc w:val="right"/>
      </w:pPr>
    </w:p>
    <w:p w:rsidR="009F3E2F" w:rsidRDefault="009F3E2F" w:rsidP="009F3E2F">
      <w:pPr>
        <w:jc w:val="right"/>
      </w:pPr>
    </w:p>
    <w:p w:rsidR="009F3E2F" w:rsidRDefault="009F3E2F" w:rsidP="009F3E2F">
      <w:pPr>
        <w:jc w:val="right"/>
      </w:pPr>
    </w:p>
    <w:p w:rsidR="00190C6E" w:rsidRDefault="00190C6E" w:rsidP="009F3E2F">
      <w:pPr>
        <w:jc w:val="right"/>
      </w:pPr>
    </w:p>
    <w:p w:rsidR="00190C6E" w:rsidRDefault="00190C6E" w:rsidP="009F3E2F">
      <w:pPr>
        <w:jc w:val="right"/>
      </w:pPr>
    </w:p>
    <w:p w:rsidR="00190C6E" w:rsidRDefault="00190C6E" w:rsidP="009F3E2F">
      <w:pPr>
        <w:jc w:val="right"/>
      </w:pPr>
    </w:p>
    <w:p w:rsidR="00190C6E" w:rsidRDefault="00190C6E" w:rsidP="009F3E2F">
      <w:pPr>
        <w:jc w:val="right"/>
      </w:pPr>
    </w:p>
    <w:p w:rsidR="00190C6E" w:rsidRDefault="00190C6E" w:rsidP="009F3E2F">
      <w:pPr>
        <w:jc w:val="right"/>
      </w:pPr>
    </w:p>
    <w:p w:rsidR="00190C6E" w:rsidRDefault="00190C6E" w:rsidP="009F3E2F">
      <w:pPr>
        <w:jc w:val="right"/>
      </w:pPr>
    </w:p>
    <w:p w:rsidR="00190C6E" w:rsidRDefault="00190C6E" w:rsidP="009F3E2F">
      <w:pPr>
        <w:jc w:val="right"/>
      </w:pPr>
    </w:p>
    <w:p w:rsidR="00190C6E" w:rsidRDefault="00190C6E" w:rsidP="009F3E2F">
      <w:pPr>
        <w:jc w:val="right"/>
      </w:pPr>
    </w:p>
    <w:p w:rsidR="009F3E2F" w:rsidRDefault="009F3E2F" w:rsidP="009F3E2F">
      <w:pPr>
        <w:jc w:val="right"/>
      </w:pPr>
      <w:r>
        <w:lastRenderedPageBreak/>
        <w:t>Утверждено</w:t>
      </w:r>
    </w:p>
    <w:p w:rsidR="009F3E2F" w:rsidRDefault="009F3E2F" w:rsidP="009F3E2F">
      <w:pPr>
        <w:jc w:val="right"/>
      </w:pPr>
      <w:r>
        <w:t xml:space="preserve">решением Совета сельского поселения </w:t>
      </w:r>
    </w:p>
    <w:p w:rsidR="009F3E2F" w:rsidRDefault="009F3E2F" w:rsidP="009F3E2F">
      <w:pPr>
        <w:jc w:val="right"/>
      </w:pPr>
      <w:r>
        <w:t>«Николаевское»</w:t>
      </w:r>
    </w:p>
    <w:p w:rsidR="009F3E2F" w:rsidRDefault="009F3E2F" w:rsidP="009F3E2F">
      <w:pPr>
        <w:jc w:val="right"/>
      </w:pPr>
      <w:r>
        <w:t>от «22» сентября 2021 года № 88</w:t>
      </w:r>
    </w:p>
    <w:p w:rsidR="009F3E2F" w:rsidRDefault="009F3E2F" w:rsidP="009F3E2F">
      <w:pPr>
        <w:jc w:val="center"/>
        <w:rPr>
          <w:b/>
          <w:bCs/>
          <w:sz w:val="32"/>
          <w:szCs w:val="32"/>
        </w:rPr>
      </w:pPr>
    </w:p>
    <w:p w:rsidR="009F3E2F" w:rsidRDefault="009F3E2F" w:rsidP="009F3E2F">
      <w:pPr>
        <w:pStyle w:val="a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P32"/>
      <w:bookmarkEnd w:id="0"/>
      <w:r>
        <w:rPr>
          <w:rStyle w:val="a3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color w:val="auto"/>
          <w:sz w:val="28"/>
          <w:szCs w:val="28"/>
        </w:rPr>
        <w:t xml:space="preserve">о порядке предоставления сведений лицами, замещающие муниципальные должности о доходах, расходах, об имуществе и обязательствах имущественного характера и аналогичные сведения в отношении супругов и несовершеннолетних детей </w:t>
      </w:r>
    </w:p>
    <w:p w:rsidR="009F3E2F" w:rsidRDefault="009F3E2F" w:rsidP="009F3E2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F3E2F" w:rsidRDefault="009F3E2F" w:rsidP="009F3E2F">
      <w:pPr>
        <w:widowControl w:val="0"/>
        <w:numPr>
          <w:ilvl w:val="0"/>
          <w:numId w:val="1"/>
        </w:numPr>
        <w:suppressAutoHyphens/>
        <w:autoSpaceDE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9F3E2F" w:rsidRDefault="009F3E2F" w:rsidP="009F3E2F">
      <w:pPr>
        <w:widowControl w:val="0"/>
        <w:autoSpaceDE w:val="0"/>
        <w:ind w:left="360"/>
      </w:pPr>
    </w:p>
    <w:p w:rsidR="009F3E2F" w:rsidRDefault="009F3E2F" w:rsidP="009F3E2F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Настоящим Положением определяется:</w:t>
      </w:r>
    </w:p>
    <w:p w:rsidR="009F3E2F" w:rsidRDefault="009F3E2F" w:rsidP="009F3E2F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порядок представления лицами, замещающие муниципальные должности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– сведения о доходах, об имуществе и обязательствах имущественного характера);</w:t>
      </w:r>
    </w:p>
    <w:p w:rsidR="009F3E2F" w:rsidRDefault="009F3E2F" w:rsidP="009F3E2F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порядок проведения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замещающие муниципальные должности, а также проверки соблюдения лицами, замещающими муниципальные должности ограничений и обязанностей, установленных законодательством Российской Федерации;</w:t>
      </w:r>
    </w:p>
    <w:p w:rsidR="009F3E2F" w:rsidRDefault="009F3E2F" w:rsidP="009F3E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Для целей настоящего Положения под лицами, замещающие муниципальные должности, понимаются:</w:t>
      </w:r>
    </w:p>
    <w:p w:rsidR="009F3E2F" w:rsidRDefault="009F3E2F" w:rsidP="009F3E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сельского поселения «Николаевское»;</w:t>
      </w:r>
    </w:p>
    <w:p w:rsidR="009F3E2F" w:rsidRDefault="009F3E2F" w:rsidP="009F3E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0C6E">
        <w:rPr>
          <w:rFonts w:ascii="Times New Roman" w:hAnsi="Times New Roman" w:cs="Times New Roman"/>
          <w:sz w:val="28"/>
          <w:szCs w:val="28"/>
        </w:rPr>
        <w:t>муниципальные служащие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C6E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«Николаевское».</w:t>
      </w:r>
    </w:p>
    <w:p w:rsidR="009F3E2F" w:rsidRDefault="009F3E2F" w:rsidP="009F3E2F">
      <w:pPr>
        <w:widowControl w:val="0"/>
        <w:autoSpaceDE w:val="0"/>
        <w:ind w:firstLine="567"/>
        <w:jc w:val="center"/>
      </w:pPr>
    </w:p>
    <w:p w:rsidR="009F3E2F" w:rsidRDefault="009F3E2F" w:rsidP="009F3E2F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представления лицами, замещающие муниципальные должности сведений о доходах, расходах, об имуществе и обязательствах имущественного характера, проверки их достоверности и полноты соблюдения ограничений и обязанностей, установленных законодательством Российской Федерации.</w:t>
      </w:r>
    </w:p>
    <w:p w:rsidR="009F3E2F" w:rsidRDefault="009F3E2F" w:rsidP="009F3E2F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1" w:name="Par45"/>
      <w:bookmarkEnd w:id="1"/>
    </w:p>
    <w:p w:rsidR="009F3E2F" w:rsidRDefault="009F3E2F" w:rsidP="009F3E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Лицо, замещающее муниципальную должность представляет ежегодно не позднее 30 апреля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отчетным:</w:t>
      </w:r>
    </w:p>
    <w:p w:rsidR="009F3E2F" w:rsidRDefault="009F3E2F" w:rsidP="009F3E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9F3E2F" w:rsidRDefault="009F3E2F" w:rsidP="009F3E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9F3E2F" w:rsidRDefault="009F3E2F" w:rsidP="009F3E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получения средств, за счет которых совершена сделка.</w:t>
      </w:r>
    </w:p>
    <w:p w:rsidR="009F3E2F" w:rsidRDefault="009F3E2F" w:rsidP="009F3E2F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Сведения о доходах, расходах, об имуществе и обязательствах имущественного характера представляются лицами, замещающие муниципальные должности по утвержденной Указом Президентом Российской Федерации от 23.06.2014г. № 460 форме справки уполномоченному лицу в порядке, устанавливаемом настоящим Положением.</w:t>
      </w:r>
    </w:p>
    <w:p w:rsidR="009F3E2F" w:rsidRDefault="009F3E2F" w:rsidP="009F3E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доходах, расходах, об имуществе и обязательствах имущественного характера заполняется лицом, замещающим муниципальную должность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9F3E2F" w:rsidRDefault="009F3E2F" w:rsidP="009F3E2F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Лицом, уполномоченным на получение и хранение справок (далее – уполномоченное лицо) назначается должностное лицо, в соответствующем органе местного самоуправления сельского поселения «Николаевское» на основании распоряжения представителя нанимателя (работодателя) органа местного самоуправления сельского поселения «Николаевское»</w:t>
      </w:r>
    </w:p>
    <w:p w:rsidR="009F3E2F" w:rsidRDefault="009F3E2F" w:rsidP="009F3E2F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Уполномоченное лицо не позднее 30 марта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, уведомляет лицо, замещающее муниципальную должность о необходимости предоставления сведений о доходах, о расходах, об имуществе, обязательствах имущественного характера.</w:t>
      </w:r>
    </w:p>
    <w:p w:rsidR="009F3E2F" w:rsidRDefault="009F3E2F" w:rsidP="009F3E2F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Уполномоченное лицо при получении сведений о доходах, расходах, об имуществе и обязательствах имущественного характера в течение 5 рабочих дней проверяет полноту и правильность заполнения справки и в случае отсутствия замечаний по оформлению ставит отметку о принятии с указанием даты принятия, должности, ФИО и подписи работника, принявшего справки.</w:t>
      </w:r>
    </w:p>
    <w:p w:rsidR="009F3E2F" w:rsidRDefault="009F3E2F" w:rsidP="009F3E2F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Уполномоченное лицо ведет журнал учета предоставления справок.</w:t>
      </w:r>
    </w:p>
    <w:p w:rsidR="009F3E2F" w:rsidRDefault="009F3E2F" w:rsidP="009F3E2F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Справки приобщаются к материалам личного дела лица, замещающего муниципальную должность.</w:t>
      </w:r>
    </w:p>
    <w:p w:rsidR="009F3E2F" w:rsidRDefault="009F3E2F" w:rsidP="009F3E2F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 Сведения о доходах, об имуществе и обязательствах имущественного характера, представляемые в соответствии с настоящим Положением, </w:t>
      </w:r>
      <w:r>
        <w:rPr>
          <w:sz w:val="28"/>
          <w:szCs w:val="28"/>
        </w:rPr>
        <w:lastRenderedPageBreak/>
        <w:t>являются сведениями конфиденциального характера, если федеральным законом они не отнесены к сведениям, составляющим государственную тайну, и хранятся у уполномоченного лица.</w:t>
      </w:r>
    </w:p>
    <w:p w:rsidR="009F3E2F" w:rsidRDefault="009F3E2F" w:rsidP="009F3E2F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proofErr w:type="gramStart"/>
      <w:r>
        <w:rPr>
          <w:sz w:val="28"/>
          <w:szCs w:val="28"/>
        </w:rPr>
        <w:t>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детей, а также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его супруги (супруга) за три последних года, предшествующих совершению сделки, в соответствии с порядком, утвержденным муниципальным правовым актом сельского поселения «Николаевское», размещаются уполномоченным лицом на официальном сайте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в 14-дневный срок со дня истечения срока, установленного для подачи сведений о доходах, об имуществе и обязательствах имущественного характера в порядке, установленном настоящим Положением.</w:t>
      </w:r>
      <w:proofErr w:type="gramEnd"/>
    </w:p>
    <w:p w:rsidR="009F3E2F" w:rsidRDefault="009F3E2F" w:rsidP="009F3E2F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В случае если лицо, замещающее муниципальную должность обнаружило, что в представленных им уполномоченному лицу сведениях о доходах, расходах, об имуществе и обязательствах имущественного характера не отражены или не полностью отражены какие-либо </w:t>
      </w:r>
      <w:proofErr w:type="gramStart"/>
      <w:r>
        <w:rPr>
          <w:sz w:val="28"/>
          <w:szCs w:val="28"/>
        </w:rPr>
        <w:t>сведения</w:t>
      </w:r>
      <w:proofErr w:type="gramEnd"/>
      <w:r>
        <w:rPr>
          <w:sz w:val="28"/>
          <w:szCs w:val="28"/>
        </w:rPr>
        <w:t xml:space="preserve"> либо имеются ошибки, оно вправе представить уточненные сведения в течение одного месяца после окончания срока, указанного в пункте 2.1 настоящего Положения.</w:t>
      </w:r>
    </w:p>
    <w:p w:rsidR="009F3E2F" w:rsidRDefault="009F3E2F" w:rsidP="009F3E2F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Уточненные сведения о доходах, об имуществе и обязательствах имущественного характера, представленные лицом, замещающее муниципальную должность в соответствии с пунктом 2.9 части 2 настоящего Положения, размещаются уполномоченным лицом на официальном сайте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 w:rsidR="00B345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район» в 14-дневный срок после их представления.</w:t>
      </w:r>
    </w:p>
    <w:p w:rsidR="009F3E2F" w:rsidRDefault="009F3E2F" w:rsidP="009F3E2F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Сведения о расходах предоставляются в случаях, установленных статьей 3 Федерального закона от 3 декабря 2012 года № 230-ФЗ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предоставления указанных сведений отсутствуют, соответствующий раздел справки не заполняется.</w:t>
      </w:r>
    </w:p>
    <w:p w:rsidR="009F3E2F" w:rsidRDefault="009F3E2F" w:rsidP="009F3E2F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 На официальном сайте размещаются следующие сведения о доходах, об имуществе и обязательствах имущественного характера:</w:t>
      </w:r>
    </w:p>
    <w:p w:rsidR="009F3E2F" w:rsidRDefault="009F3E2F" w:rsidP="009F3E2F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объектов недвижимого имущества, принадлежащих лицу, замещающего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объекта;</w:t>
      </w:r>
    </w:p>
    <w:p w:rsidR="009F3E2F" w:rsidRDefault="009F3E2F" w:rsidP="009F3E2F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транспортных средств с указанием вида и марки, </w:t>
      </w:r>
      <w:r>
        <w:rPr>
          <w:sz w:val="28"/>
          <w:szCs w:val="28"/>
        </w:rPr>
        <w:lastRenderedPageBreak/>
        <w:t>принадлежащих на праве собственности лицу, замещающего муниципальную должность, его супруге (супругу) и несовершеннолетним детям;</w:t>
      </w:r>
    </w:p>
    <w:p w:rsidR="009F3E2F" w:rsidRDefault="009F3E2F" w:rsidP="009F3E2F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доход лица, замещающего муниципальную должность, его супруги (супруга) и несовершеннолетних детей за отчетный период;</w:t>
      </w:r>
    </w:p>
    <w:p w:rsidR="009F3E2F" w:rsidRDefault="009F3E2F" w:rsidP="009F3E2F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2" w:name="sub_10024"/>
      <w:proofErr w:type="gramStart"/>
      <w:r>
        <w:rPr>
          <w:sz w:val="28"/>
          <w:szCs w:val="28"/>
          <w:shd w:val="clear" w:color="auto" w:fill="FFFFFF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указанное имущество приобретено в отчетном году 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  <w:bookmarkEnd w:id="2"/>
      <w:proofErr w:type="gramEnd"/>
    </w:p>
    <w:p w:rsidR="009F3E2F" w:rsidRDefault="009F3E2F" w:rsidP="009F3E2F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В размещаемых на официальном сайте сведениях о доходах, об имуществе и обязательствах имущественного характера запрещается указывать:</w:t>
      </w:r>
    </w:p>
    <w:p w:rsidR="009F3E2F" w:rsidRDefault="009F3E2F" w:rsidP="009F3E2F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иные сведения (кроме указанных в пункте 2.13 части 2 настоящего Положения)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F3E2F" w:rsidRDefault="009F3E2F" w:rsidP="009F3E2F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9F3E2F" w:rsidRDefault="009F3E2F" w:rsidP="009F3E2F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9F3E2F" w:rsidRDefault="009F3E2F" w:rsidP="009F3E2F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замещающего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9F3E2F" w:rsidRDefault="009F3E2F" w:rsidP="009F3E2F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информацию, отнесенную к государственной тайне или информацию, в отношении которой установлено требование об обеспечении ее конфиденциальности.</w:t>
      </w:r>
    </w:p>
    <w:p w:rsidR="009F3E2F" w:rsidRDefault="009F3E2F" w:rsidP="009F3E2F">
      <w:pPr>
        <w:widowControl w:val="0"/>
        <w:tabs>
          <w:tab w:val="left" w:pos="1372"/>
        </w:tabs>
        <w:autoSpaceDE w:val="0"/>
        <w:jc w:val="both"/>
        <w:rPr>
          <w:sz w:val="28"/>
          <w:szCs w:val="28"/>
        </w:rPr>
      </w:pPr>
    </w:p>
    <w:p w:rsidR="009F3E2F" w:rsidRDefault="009F3E2F" w:rsidP="009F3E2F">
      <w:pPr>
        <w:widowControl w:val="0"/>
        <w:tabs>
          <w:tab w:val="left" w:pos="1372"/>
        </w:tabs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проведения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замещающие муниципальные должности, а также проверки соблюдения лицами, замещающими муниципальные должности ограничений и обязанностей, установленных законодательством Российской Федерации</w:t>
      </w:r>
    </w:p>
    <w:p w:rsidR="009F3E2F" w:rsidRDefault="009F3E2F" w:rsidP="009F3E2F">
      <w:pPr>
        <w:widowControl w:val="0"/>
        <w:tabs>
          <w:tab w:val="left" w:pos="1372"/>
        </w:tabs>
        <w:autoSpaceDE w:val="0"/>
        <w:jc w:val="center"/>
        <w:rPr>
          <w:b/>
          <w:sz w:val="28"/>
          <w:szCs w:val="28"/>
        </w:rPr>
      </w:pPr>
    </w:p>
    <w:p w:rsidR="009F3E2F" w:rsidRDefault="009F3E2F" w:rsidP="009F3E2F">
      <w:pPr>
        <w:widowControl w:val="0"/>
        <w:tabs>
          <w:tab w:val="left" w:pos="1372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Проверка достоверности и полноты сведений о доходах, расходах, об имуществе и обязательствах имущественного характера представленных лицами, замещающими муниципальные должности в соответствии с настоящим Положением, а также проверка соблюдения ограничений и </w:t>
      </w:r>
      <w:r>
        <w:rPr>
          <w:sz w:val="28"/>
          <w:szCs w:val="28"/>
        </w:rPr>
        <w:lastRenderedPageBreak/>
        <w:t>обязанностей, установленных законодательством Российской Федерации, осуществляется в соответствии с законодательством Российской Федерации.</w:t>
      </w:r>
    </w:p>
    <w:p w:rsidR="009F3E2F" w:rsidRDefault="009F3E2F" w:rsidP="009F3E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не представления лицом, замещающим муниципальную должность сведений о доходах, расходах, об имуществе и обязательствах имущественного характера супруги (супруга) и несовершеннолетних детей, вопрос о не предоставлении сведений о доходах, расходах, об имуществе и обязательствах имущественного характера супруги (супруга) и несовершеннолетних детей на основании обращения лица, замещаемого муниципальную должность, подаваемого уполномоченному лицу, подлежит рассмотрению на Комиссии по урегулированию конфликта интересов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– комиссия), состав которой утверждается решением Совета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F3E2F" w:rsidRDefault="009F3E2F" w:rsidP="009F3E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состав комиссии входят:</w:t>
      </w:r>
    </w:p>
    <w:p w:rsidR="009F3E2F" w:rsidRDefault="009F3E2F" w:rsidP="009F3E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депутаты Совета сельского поселения «Николаевское» в количестве __ человек;</w:t>
      </w:r>
    </w:p>
    <w:p w:rsidR="009F3E2F" w:rsidRDefault="009F3E2F" w:rsidP="009F3E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органов местного самоуправления сельского поселения «Николаевское» в количестве __ человек.</w:t>
      </w:r>
    </w:p>
    <w:p w:rsidR="009F3E2F" w:rsidRDefault="009F3E2F" w:rsidP="009F3E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Состав комиссии утверждается на ближайшем заседании Совета сельского поселения «Николаевское», после предоставления уполномоченным лицом в Совет сельского поселения «Николаевское» соответствующего обращения лица, замещаемого муниципальную должность.</w:t>
      </w:r>
    </w:p>
    <w:p w:rsidR="009F3E2F" w:rsidRDefault="009F3E2F" w:rsidP="009F3E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Обращение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лица, замещаемого муниципальную должность должно быть рассмотрено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заседании комиссии в течение 10 рабочих дней с момента утверждения ее состава.</w:t>
      </w:r>
    </w:p>
    <w:p w:rsidR="009F3E2F" w:rsidRDefault="009F3E2F" w:rsidP="009F3E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3.6.. В случае непредставления лицом, замещающим муниципальную должность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 данное лицо несет ответственность в соответствии с законодательством Российской Федерации.</w:t>
      </w:r>
      <w:proofErr w:type="gramEnd"/>
    </w:p>
    <w:p w:rsidR="009F3E2F" w:rsidRDefault="009F3E2F" w:rsidP="009F3E2F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3.7. Уполномоченное лицо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</w:t>
      </w:r>
      <w:r>
        <w:rPr>
          <w:rStyle w:val="apple-converted-space"/>
          <w:color w:val="auto"/>
          <w:sz w:val="28"/>
          <w:szCs w:val="28"/>
          <w:shd w:val="clear" w:color="auto" w:fill="FFFFFF"/>
        </w:rPr>
        <w:t xml:space="preserve"> </w:t>
      </w:r>
      <w:hyperlink r:id="rId5" w:history="1">
        <w:r>
          <w:rPr>
            <w:rStyle w:val="a10"/>
            <w:color w:val="auto"/>
            <w:sz w:val="28"/>
            <w:szCs w:val="28"/>
            <w:shd w:val="clear" w:color="auto" w:fill="FFFFFF"/>
          </w:rPr>
          <w:t>государственной тайне</w:t>
        </w:r>
      </w:hyperlink>
      <w:r>
        <w:rPr>
          <w:rStyle w:val="apple-converted-space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или являющихся конфиденциальными.</w:t>
      </w:r>
    </w:p>
    <w:p w:rsidR="009F3E2F" w:rsidRDefault="009F3E2F" w:rsidP="009F3E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 Лица, осуществляющие проверку достоверности и полноты сведений о доходах, расходах, об имуществе и обязательствах имущественного характера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E815DD" w:rsidRDefault="00E815DD"/>
    <w:sectPr w:rsidR="00E815DD" w:rsidSect="00E8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F3E2F"/>
    <w:rsid w:val="00190C6E"/>
    <w:rsid w:val="009F3E2F"/>
    <w:rsid w:val="00B11717"/>
    <w:rsid w:val="00B345EA"/>
    <w:rsid w:val="00D914B1"/>
    <w:rsid w:val="00DB0E36"/>
    <w:rsid w:val="00DB0EDC"/>
    <w:rsid w:val="00E8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F3E2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9F3E2F"/>
    <w:rPr>
      <w:rFonts w:ascii="Arial" w:hAnsi="Arial" w:cs="Arial"/>
      <w:color w:val="000000"/>
      <w:sz w:val="14"/>
      <w:szCs w:val="14"/>
    </w:rPr>
  </w:style>
  <w:style w:type="paragraph" w:styleId="a5">
    <w:name w:val="Body Text"/>
    <w:basedOn w:val="a"/>
    <w:link w:val="a6"/>
    <w:uiPriority w:val="99"/>
    <w:semiHidden/>
    <w:unhideWhenUsed/>
    <w:rsid w:val="009F3E2F"/>
    <w:pPr>
      <w:tabs>
        <w:tab w:val="left" w:pos="1080"/>
      </w:tabs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9F3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3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F3E2F"/>
    <w:rPr>
      <w:rFonts w:ascii="Times New Roman" w:hAnsi="Times New Roman" w:cs="Times New Roman" w:hint="default"/>
    </w:rPr>
  </w:style>
  <w:style w:type="character" w:customStyle="1" w:styleId="a10">
    <w:name w:val="a1"/>
    <w:basedOn w:val="a0"/>
    <w:uiPriority w:val="99"/>
    <w:rsid w:val="009F3E2F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02673.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2097</Words>
  <Characters>11954</Characters>
  <Application>Microsoft Office Word</Application>
  <DocSecurity>0</DocSecurity>
  <Lines>99</Lines>
  <Paragraphs>28</Paragraphs>
  <ScaleCrop>false</ScaleCrop>
  <Company/>
  <LinksUpToDate>false</LinksUpToDate>
  <CharactersWithSpaces>14023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2021-09-29T01:35:00Z</cp:lastPrinted>
  <dcterms:created xsi:type="dcterms:W3CDTF">2021-09-28T04:43:00Z</dcterms:created>
  <dcterms:modified xsi:type="dcterms:W3CDTF">2021-09-29T01:36:00Z</dcterms:modified>
</cp:coreProperties>
</file>