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52"/>
        <w:gridCol w:w="419"/>
        <w:gridCol w:w="3015"/>
        <w:gridCol w:w="3226"/>
      </w:tblGrid>
      <w:tr w:rsidR="00E83909" w:rsidTr="002810E8">
        <w:trPr>
          <w:trHeight w:val="1266"/>
        </w:trPr>
        <w:tc>
          <w:tcPr>
            <w:tcW w:w="3052" w:type="dxa"/>
          </w:tcPr>
          <w:p w:rsidR="00E83909" w:rsidRDefault="00E83909">
            <w:pPr>
              <w:pStyle w:val="1"/>
              <w:spacing w:line="276" w:lineRule="auto"/>
              <w:rPr>
                <w:color w:val="000000" w:themeColor="text1"/>
                <w:lang w:eastAsia="en-US"/>
              </w:rPr>
            </w:pPr>
            <w:bookmarkStart w:id="0" w:name="_Toc279481612"/>
            <w:bookmarkStart w:id="1" w:name="_Toc251575680"/>
            <w:bookmarkStart w:id="2" w:name="_Toc284850268"/>
          </w:p>
        </w:tc>
        <w:tc>
          <w:tcPr>
            <w:tcW w:w="3434" w:type="dxa"/>
            <w:gridSpan w:val="2"/>
          </w:tcPr>
          <w:p w:rsidR="00E83909" w:rsidRDefault="00E83909">
            <w:pPr>
              <w:spacing w:after="200" w:line="276" w:lineRule="auto"/>
              <w:jc w:val="center"/>
              <w:rPr>
                <w:rFonts w:ascii="Calibri" w:hAnsi="Calibri"/>
                <w:color w:val="000000" w:themeColor="text1"/>
                <w:sz w:val="22"/>
                <w:szCs w:val="22"/>
                <w:lang w:eastAsia="en-US"/>
              </w:rPr>
            </w:pPr>
          </w:p>
          <w:p w:rsidR="00E83909" w:rsidRDefault="00E83909">
            <w:pPr>
              <w:spacing w:after="200" w:line="276" w:lineRule="auto"/>
              <w:jc w:val="center"/>
              <w:rPr>
                <w:rFonts w:ascii="Calibri" w:hAnsi="Calibri"/>
                <w:color w:val="000000" w:themeColor="text1"/>
                <w:sz w:val="22"/>
                <w:szCs w:val="22"/>
                <w:lang w:eastAsia="en-US"/>
              </w:rPr>
            </w:pPr>
          </w:p>
          <w:p w:rsidR="00E83909" w:rsidRDefault="00E83909">
            <w:pPr>
              <w:spacing w:after="200" w:line="276" w:lineRule="auto"/>
              <w:jc w:val="center"/>
              <w:rPr>
                <w:rFonts w:ascii="Calibri" w:hAnsi="Calibri"/>
                <w:color w:val="000000" w:themeColor="text1"/>
                <w:sz w:val="22"/>
                <w:szCs w:val="22"/>
                <w:lang w:val="en-US" w:eastAsia="en-US"/>
              </w:rPr>
            </w:pPr>
            <w:r>
              <w:rPr>
                <w:noProof/>
              </w:rPr>
              <w:drawing>
                <wp:anchor distT="0" distB="0" distL="114300" distR="114300" simplePos="0" relativeHeight="251665408" behindDoc="1" locked="0" layoutInCell="1" allowOverlap="0" wp14:anchorId="00E07A30" wp14:editId="3EBC4719">
                  <wp:simplePos x="0" y="0"/>
                  <wp:positionH relativeFrom="column">
                    <wp:posOffset>701675</wp:posOffset>
                  </wp:positionH>
                  <wp:positionV relativeFrom="paragraph">
                    <wp:posOffset>-646430</wp:posOffset>
                  </wp:positionV>
                  <wp:extent cx="792480" cy="899160"/>
                  <wp:effectExtent l="0" t="0" r="0" b="0"/>
                  <wp:wrapTight wrapText="bothSides">
                    <wp:wrapPolygon edited="0">
                      <wp:start x="0" y="0"/>
                      <wp:lineTo x="0" y="20136"/>
                      <wp:lineTo x="9346" y="21051"/>
                      <wp:lineTo x="11942" y="21051"/>
                      <wp:lineTo x="21288" y="20136"/>
                      <wp:lineTo x="21288" y="0"/>
                      <wp:lineTo x="0" y="0"/>
                    </wp:wrapPolygon>
                  </wp:wrapTight>
                  <wp:docPr id="1" name="Рисунок 1" descr="Описание: Описание: Описание: 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92480" cy="899160"/>
                          </a:xfrm>
                          <a:prstGeom prst="rect">
                            <a:avLst/>
                          </a:prstGeom>
                          <a:noFill/>
                        </pic:spPr>
                      </pic:pic>
                    </a:graphicData>
                  </a:graphic>
                  <wp14:sizeRelH relativeFrom="page">
                    <wp14:pctWidth>0</wp14:pctWidth>
                  </wp14:sizeRelH>
                  <wp14:sizeRelV relativeFrom="page">
                    <wp14:pctHeight>0</wp14:pctHeight>
                  </wp14:sizeRelV>
                </wp:anchor>
              </w:drawing>
            </w:r>
          </w:p>
        </w:tc>
        <w:tc>
          <w:tcPr>
            <w:tcW w:w="3226" w:type="dxa"/>
          </w:tcPr>
          <w:p w:rsidR="00E83909" w:rsidRDefault="00E83909">
            <w:pPr>
              <w:spacing w:after="200" w:line="276" w:lineRule="auto"/>
              <w:jc w:val="right"/>
              <w:rPr>
                <w:rFonts w:ascii="Calibri" w:hAnsi="Calibri"/>
                <w:color w:val="000000" w:themeColor="text1"/>
                <w:sz w:val="22"/>
                <w:szCs w:val="22"/>
                <w:lang w:eastAsia="en-US"/>
              </w:rPr>
            </w:pPr>
          </w:p>
        </w:tc>
      </w:tr>
      <w:tr w:rsidR="00E83909" w:rsidTr="002810E8">
        <w:trPr>
          <w:trHeight w:val="72"/>
        </w:trPr>
        <w:tc>
          <w:tcPr>
            <w:tcW w:w="9712" w:type="dxa"/>
            <w:gridSpan w:val="4"/>
          </w:tcPr>
          <w:p w:rsidR="00E83909" w:rsidRDefault="00E83909">
            <w:pPr>
              <w:spacing w:line="240" w:lineRule="atLeast"/>
              <w:jc w:val="center"/>
              <w:rPr>
                <w:b/>
                <w:color w:val="000000" w:themeColor="text1"/>
                <w:sz w:val="28"/>
                <w:szCs w:val="28"/>
                <w:lang w:eastAsia="en-US"/>
              </w:rPr>
            </w:pPr>
            <w:r>
              <w:rPr>
                <w:b/>
                <w:color w:val="000000" w:themeColor="text1"/>
                <w:sz w:val="28"/>
                <w:szCs w:val="28"/>
                <w:lang w:eastAsia="en-US"/>
              </w:rPr>
              <w:t>АДМИНИСТРАЦИЯ МУНИЦИПАЛЬНОГО РАЙОНА</w:t>
            </w:r>
          </w:p>
          <w:p w:rsidR="00E83909" w:rsidRDefault="00E83909">
            <w:pPr>
              <w:spacing w:line="240" w:lineRule="atLeast"/>
              <w:jc w:val="center"/>
              <w:rPr>
                <w:b/>
                <w:color w:val="000000" w:themeColor="text1"/>
                <w:sz w:val="28"/>
                <w:szCs w:val="28"/>
                <w:lang w:eastAsia="en-US"/>
              </w:rPr>
            </w:pPr>
            <w:r>
              <w:rPr>
                <w:b/>
                <w:color w:val="000000" w:themeColor="text1"/>
                <w:sz w:val="28"/>
                <w:szCs w:val="28"/>
                <w:lang w:eastAsia="en-US"/>
              </w:rPr>
              <w:t>«УЛЁТОВСКИЙ РАЙОН»</w:t>
            </w:r>
          </w:p>
          <w:p w:rsidR="00E83909" w:rsidRDefault="00E83909">
            <w:pPr>
              <w:spacing w:line="240" w:lineRule="atLeast"/>
              <w:jc w:val="center"/>
              <w:rPr>
                <w:b/>
                <w:color w:val="000000" w:themeColor="text1"/>
                <w:sz w:val="28"/>
                <w:szCs w:val="28"/>
                <w:lang w:eastAsia="en-US"/>
              </w:rPr>
            </w:pPr>
            <w:r>
              <w:rPr>
                <w:b/>
                <w:color w:val="000000" w:themeColor="text1"/>
                <w:sz w:val="28"/>
                <w:szCs w:val="28"/>
                <w:lang w:eastAsia="en-US"/>
              </w:rPr>
              <w:t>ЗАБАЙКАЛЬСКОГО КРАЯ</w:t>
            </w:r>
          </w:p>
          <w:p w:rsidR="00E83909" w:rsidRDefault="00E83909">
            <w:pPr>
              <w:spacing w:line="276" w:lineRule="auto"/>
              <w:jc w:val="center"/>
              <w:rPr>
                <w:b/>
                <w:sz w:val="28"/>
                <w:szCs w:val="28"/>
                <w:lang w:eastAsia="en-US"/>
              </w:rPr>
            </w:pPr>
            <w:r>
              <w:rPr>
                <w:b/>
                <w:sz w:val="28"/>
                <w:szCs w:val="28"/>
                <w:lang w:eastAsia="en-US"/>
              </w:rPr>
              <w:t>ПОСТАНОВЛЕНИЕ</w:t>
            </w:r>
          </w:p>
        </w:tc>
      </w:tr>
      <w:tr w:rsidR="00E83909" w:rsidTr="002810E8">
        <w:tc>
          <w:tcPr>
            <w:tcW w:w="3471" w:type="dxa"/>
            <w:gridSpan w:val="2"/>
          </w:tcPr>
          <w:p w:rsidR="004775A6" w:rsidRDefault="004775A6" w:rsidP="004775A6">
            <w:pPr>
              <w:rPr>
                <w:color w:val="000000" w:themeColor="text1"/>
                <w:sz w:val="28"/>
                <w:szCs w:val="28"/>
                <w:lang w:eastAsia="en-US"/>
              </w:rPr>
            </w:pPr>
          </w:p>
          <w:p w:rsidR="00E83909" w:rsidRDefault="00557BC7" w:rsidP="00F827C0">
            <w:pPr>
              <w:rPr>
                <w:color w:val="000000" w:themeColor="text1"/>
                <w:sz w:val="28"/>
                <w:szCs w:val="28"/>
                <w:lang w:eastAsia="en-US"/>
              </w:rPr>
            </w:pPr>
            <w:r>
              <w:rPr>
                <w:color w:val="000000" w:themeColor="text1"/>
                <w:sz w:val="28"/>
                <w:szCs w:val="28"/>
                <w:lang w:eastAsia="en-US"/>
              </w:rPr>
              <w:t>«</w:t>
            </w:r>
            <w:r w:rsidRPr="00557BC7">
              <w:rPr>
                <w:color w:val="000000" w:themeColor="text1"/>
                <w:sz w:val="28"/>
                <w:szCs w:val="28"/>
                <w:u w:val="single"/>
                <w:lang w:eastAsia="en-US"/>
              </w:rPr>
              <w:t>30</w:t>
            </w:r>
            <w:r w:rsidR="00E83909">
              <w:rPr>
                <w:color w:val="000000" w:themeColor="text1"/>
                <w:sz w:val="28"/>
                <w:szCs w:val="28"/>
                <w:lang w:eastAsia="en-US"/>
              </w:rPr>
              <w:t xml:space="preserve">» </w:t>
            </w:r>
            <w:r w:rsidR="001B5BAE">
              <w:rPr>
                <w:color w:val="000000" w:themeColor="text1"/>
                <w:sz w:val="28"/>
                <w:szCs w:val="28"/>
                <w:lang w:eastAsia="en-US"/>
              </w:rPr>
              <w:t>сентября</w:t>
            </w:r>
            <w:r w:rsidR="00F827C0">
              <w:rPr>
                <w:color w:val="000000" w:themeColor="text1"/>
                <w:sz w:val="28"/>
                <w:szCs w:val="28"/>
                <w:lang w:eastAsia="en-US"/>
              </w:rPr>
              <w:t xml:space="preserve"> </w:t>
            </w:r>
            <w:r w:rsidR="00E83909">
              <w:rPr>
                <w:color w:val="000000" w:themeColor="text1"/>
                <w:sz w:val="28"/>
                <w:szCs w:val="28"/>
                <w:lang w:eastAsia="en-US"/>
              </w:rPr>
              <w:t>2021 года</w:t>
            </w:r>
          </w:p>
        </w:tc>
        <w:tc>
          <w:tcPr>
            <w:tcW w:w="3015" w:type="dxa"/>
          </w:tcPr>
          <w:p w:rsidR="00E83909" w:rsidRPr="004775A6" w:rsidRDefault="00E83909">
            <w:pPr>
              <w:spacing w:after="200" w:line="276" w:lineRule="auto"/>
              <w:rPr>
                <w:color w:val="000000" w:themeColor="text1"/>
                <w:sz w:val="28"/>
                <w:szCs w:val="28"/>
                <w:lang w:eastAsia="en-US"/>
              </w:rPr>
            </w:pPr>
          </w:p>
        </w:tc>
        <w:tc>
          <w:tcPr>
            <w:tcW w:w="3226" w:type="dxa"/>
          </w:tcPr>
          <w:p w:rsidR="004775A6" w:rsidRDefault="004775A6" w:rsidP="004775A6">
            <w:pPr>
              <w:contextualSpacing/>
              <w:jc w:val="center"/>
              <w:rPr>
                <w:color w:val="000000" w:themeColor="text1"/>
                <w:sz w:val="28"/>
                <w:szCs w:val="28"/>
                <w:lang w:eastAsia="en-US"/>
              </w:rPr>
            </w:pPr>
          </w:p>
          <w:p w:rsidR="00E83909" w:rsidRDefault="00557BC7" w:rsidP="004775A6">
            <w:pPr>
              <w:contextualSpacing/>
              <w:jc w:val="center"/>
              <w:rPr>
                <w:color w:val="000000" w:themeColor="text1"/>
                <w:sz w:val="28"/>
                <w:szCs w:val="28"/>
                <w:lang w:eastAsia="en-US"/>
              </w:rPr>
            </w:pPr>
            <w:r>
              <w:rPr>
                <w:color w:val="000000" w:themeColor="text1"/>
                <w:sz w:val="28"/>
                <w:szCs w:val="28"/>
                <w:lang w:eastAsia="en-US"/>
              </w:rPr>
              <w:t xml:space="preserve">№ </w:t>
            </w:r>
            <w:r w:rsidRPr="00557BC7">
              <w:rPr>
                <w:color w:val="000000" w:themeColor="text1"/>
                <w:sz w:val="28"/>
                <w:szCs w:val="28"/>
                <w:u w:val="single"/>
                <w:lang w:eastAsia="en-US"/>
              </w:rPr>
              <w:t xml:space="preserve">453  </w:t>
            </w:r>
            <w:r w:rsidR="00E83909">
              <w:rPr>
                <w:color w:val="000000" w:themeColor="text1"/>
                <w:sz w:val="28"/>
                <w:szCs w:val="28"/>
                <w:lang w:eastAsia="en-US"/>
              </w:rPr>
              <w:t>/н</w:t>
            </w:r>
          </w:p>
        </w:tc>
      </w:tr>
      <w:tr w:rsidR="00E83909" w:rsidTr="002810E8">
        <w:tc>
          <w:tcPr>
            <w:tcW w:w="3471" w:type="dxa"/>
            <w:gridSpan w:val="2"/>
          </w:tcPr>
          <w:p w:rsidR="00E83909" w:rsidRDefault="00E83909">
            <w:pPr>
              <w:spacing w:after="200" w:line="276" w:lineRule="auto"/>
              <w:rPr>
                <w:color w:val="000000" w:themeColor="text1"/>
                <w:sz w:val="28"/>
                <w:szCs w:val="28"/>
                <w:lang w:val="en-US" w:eastAsia="en-US"/>
              </w:rPr>
            </w:pPr>
          </w:p>
        </w:tc>
        <w:tc>
          <w:tcPr>
            <w:tcW w:w="3015" w:type="dxa"/>
            <w:hideMark/>
          </w:tcPr>
          <w:p w:rsidR="00E83909" w:rsidRDefault="00E83909">
            <w:pPr>
              <w:spacing w:after="200" w:line="276" w:lineRule="auto"/>
              <w:jc w:val="center"/>
              <w:rPr>
                <w:color w:val="000000" w:themeColor="text1"/>
                <w:sz w:val="28"/>
                <w:szCs w:val="28"/>
                <w:lang w:eastAsia="en-US"/>
              </w:rPr>
            </w:pPr>
            <w:r>
              <w:rPr>
                <w:color w:val="000000" w:themeColor="text1"/>
                <w:sz w:val="28"/>
                <w:szCs w:val="28"/>
                <w:lang w:eastAsia="en-US"/>
              </w:rPr>
              <w:t>с.Улёты</w:t>
            </w:r>
          </w:p>
        </w:tc>
        <w:tc>
          <w:tcPr>
            <w:tcW w:w="3226" w:type="dxa"/>
          </w:tcPr>
          <w:p w:rsidR="00E83909" w:rsidRDefault="00E83909">
            <w:pPr>
              <w:spacing w:after="200" w:line="276" w:lineRule="auto"/>
              <w:rPr>
                <w:rFonts w:ascii="Calibri" w:hAnsi="Calibri"/>
                <w:color w:val="000000" w:themeColor="text1"/>
                <w:sz w:val="28"/>
                <w:szCs w:val="28"/>
                <w:lang w:val="en-US" w:eastAsia="en-US"/>
              </w:rPr>
            </w:pPr>
          </w:p>
        </w:tc>
      </w:tr>
    </w:tbl>
    <w:p w:rsidR="00E83909" w:rsidRPr="005D1565" w:rsidRDefault="002810E8" w:rsidP="00E83909">
      <w:pPr>
        <w:pStyle w:val="ConsPlusTitle"/>
        <w:widowControl/>
        <w:jc w:val="both"/>
        <w:rPr>
          <w:bCs w:val="0"/>
          <w:sz w:val="27"/>
          <w:szCs w:val="27"/>
        </w:rPr>
      </w:pPr>
      <w:r w:rsidRPr="002810E8">
        <w:rPr>
          <w:bCs w:val="0"/>
        </w:rPr>
        <w:t xml:space="preserve">Об утверждении административного регламента по предоставлению муниципальной услуги «Зачисление в муниципальные образовательные </w:t>
      </w:r>
      <w:r w:rsidR="00A46D22">
        <w:rPr>
          <w:bCs w:val="0"/>
        </w:rPr>
        <w:t>организации</w:t>
      </w:r>
      <w:r w:rsidRPr="002810E8">
        <w:rPr>
          <w:bCs w:val="0"/>
        </w:rPr>
        <w:t>, реализующие основную образовательную программу начального общего, основного общего и среднего общего образования</w:t>
      </w:r>
      <w:r w:rsidR="005D1565">
        <w:rPr>
          <w:bCs w:val="0"/>
        </w:rPr>
        <w:t>»</w:t>
      </w:r>
    </w:p>
    <w:p w:rsidR="004775A6" w:rsidRDefault="004775A6" w:rsidP="00E83909">
      <w:pPr>
        <w:pStyle w:val="ConsPlusTitle"/>
        <w:widowControl/>
        <w:jc w:val="both"/>
        <w:rPr>
          <w:b w:val="0"/>
          <w:bCs w:val="0"/>
          <w:color w:val="000000" w:themeColor="text1"/>
          <w:sz w:val="27"/>
          <w:szCs w:val="27"/>
        </w:rPr>
      </w:pPr>
    </w:p>
    <w:p w:rsidR="007559EA" w:rsidRPr="00D530BA" w:rsidRDefault="007559EA" w:rsidP="00E83909">
      <w:pPr>
        <w:pStyle w:val="ConsPlusTitle"/>
        <w:widowControl/>
        <w:jc w:val="both"/>
        <w:rPr>
          <w:b w:val="0"/>
          <w:bCs w:val="0"/>
          <w:color w:val="000000" w:themeColor="text1"/>
          <w:sz w:val="27"/>
          <w:szCs w:val="27"/>
        </w:rPr>
      </w:pPr>
    </w:p>
    <w:p w:rsidR="002810E8" w:rsidRDefault="002810E8" w:rsidP="005D1565">
      <w:pPr>
        <w:autoSpaceDE w:val="0"/>
        <w:autoSpaceDN w:val="0"/>
        <w:adjustRightInd w:val="0"/>
        <w:ind w:firstLine="709"/>
        <w:jc w:val="both"/>
        <w:rPr>
          <w:b/>
          <w:sz w:val="28"/>
          <w:szCs w:val="28"/>
        </w:rPr>
      </w:pPr>
      <w:proofErr w:type="gramStart"/>
      <w:r w:rsidRPr="002810E8">
        <w:rPr>
          <w:sz w:val="28"/>
          <w:szCs w:val="28"/>
        </w:rPr>
        <w:t xml:space="preserve">В соответствии с </w:t>
      </w:r>
      <w:r w:rsidRPr="002810E8">
        <w:rPr>
          <w:spacing w:val="-4"/>
          <w:sz w:val="28"/>
          <w:szCs w:val="28"/>
        </w:rPr>
        <w:t xml:space="preserve">пунктом 11 части 1 статьи 15 Федерального закона </w:t>
      </w:r>
      <w:r w:rsidRPr="002810E8">
        <w:rPr>
          <w:color w:val="000000"/>
          <w:sz w:val="28"/>
          <w:szCs w:val="28"/>
        </w:rPr>
        <w:t xml:space="preserve">от 06 октября 2003 года № 131-ФЗ «Об общих принципах организации местного самоуправления в Российской Федерации», </w:t>
      </w:r>
      <w:r w:rsidRPr="002810E8">
        <w:rPr>
          <w:sz w:val="28"/>
          <w:szCs w:val="28"/>
        </w:rPr>
        <w:t xml:space="preserve">пунктом 6 части 1 статьи 9 Федерального закона от 29 декабря 2012 года № 273-ФЗ «Об образовании в Российской Федерации», Федеральным </w:t>
      </w:r>
      <w:hyperlink r:id="rId10" w:history="1">
        <w:r w:rsidRPr="002810E8">
          <w:rPr>
            <w:color w:val="000000"/>
            <w:sz w:val="28"/>
            <w:szCs w:val="28"/>
          </w:rPr>
          <w:t>законом</w:t>
        </w:r>
      </w:hyperlink>
      <w:r w:rsidRPr="002810E8">
        <w:rPr>
          <w:sz w:val="28"/>
          <w:szCs w:val="28"/>
        </w:rPr>
        <w:t xml:space="preserve"> от 27 июля 2010 года № 210-ФЗ «Об организации предоставления государственных и муниципальных услуг», </w:t>
      </w:r>
      <w:hyperlink r:id="rId11" w:history="1">
        <w:r w:rsidR="005D1565" w:rsidRPr="005D1565">
          <w:rPr>
            <w:sz w:val="28"/>
            <w:szCs w:val="28"/>
          </w:rPr>
          <w:t>приказом</w:t>
        </w:r>
      </w:hyperlink>
      <w:r w:rsidR="005D1565" w:rsidRPr="005D1565">
        <w:rPr>
          <w:sz w:val="28"/>
          <w:szCs w:val="28"/>
        </w:rPr>
        <w:t xml:space="preserve"> </w:t>
      </w:r>
      <w:r w:rsidR="005D1565">
        <w:rPr>
          <w:sz w:val="28"/>
          <w:szCs w:val="28"/>
        </w:rPr>
        <w:t xml:space="preserve">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руководствуясь </w:t>
      </w:r>
      <w:r w:rsidR="005D1565" w:rsidRPr="007D14CA">
        <w:rPr>
          <w:sz w:val="28"/>
          <w:szCs w:val="28"/>
        </w:rPr>
        <w:t xml:space="preserve">Положением </w:t>
      </w:r>
      <w:r w:rsidR="005D1565" w:rsidRPr="007D14CA">
        <w:rPr>
          <w:rStyle w:val="a4"/>
          <w:rFonts w:eastAsiaTheme="majorEastAsia"/>
          <w:b w:val="0"/>
          <w:sz w:val="28"/>
          <w:szCs w:val="28"/>
          <w:shd w:val="clear" w:color="auto" w:fill="FFFFFF"/>
        </w:rPr>
        <w:t>об администрации</w:t>
      </w:r>
      <w:r w:rsidR="005D1565" w:rsidRPr="007D14CA">
        <w:rPr>
          <w:rStyle w:val="a4"/>
          <w:rFonts w:eastAsiaTheme="majorEastAsia"/>
          <w:sz w:val="28"/>
          <w:szCs w:val="28"/>
          <w:shd w:val="clear" w:color="auto" w:fill="FFFFFF"/>
        </w:rPr>
        <w:t xml:space="preserve"> </w:t>
      </w:r>
      <w:r w:rsidR="005D1565" w:rsidRPr="007D14CA">
        <w:rPr>
          <w:sz w:val="28"/>
          <w:szCs w:val="28"/>
        </w:rPr>
        <w:t xml:space="preserve">муниципального района «Улётовский район» Забайкальского края, утвержденного постановлением </w:t>
      </w:r>
      <w:r w:rsidR="005D1565" w:rsidRPr="007D14CA">
        <w:rPr>
          <w:rStyle w:val="a4"/>
          <w:rFonts w:eastAsiaTheme="majorEastAsia"/>
          <w:b w:val="0"/>
          <w:sz w:val="28"/>
          <w:szCs w:val="28"/>
          <w:shd w:val="clear" w:color="auto" w:fill="FFFFFF"/>
        </w:rPr>
        <w:t xml:space="preserve">администрации </w:t>
      </w:r>
      <w:r w:rsidR="005D1565" w:rsidRPr="007D14CA">
        <w:rPr>
          <w:sz w:val="28"/>
          <w:szCs w:val="28"/>
        </w:rPr>
        <w:t>муниципального района «Улётовский район» Забайкальского края</w:t>
      </w:r>
      <w:r w:rsidR="005D1565" w:rsidRPr="007D14CA">
        <w:rPr>
          <w:b/>
          <w:sz w:val="28"/>
          <w:szCs w:val="28"/>
        </w:rPr>
        <w:t xml:space="preserve"> </w:t>
      </w:r>
      <w:r w:rsidR="005D1565" w:rsidRPr="007D14CA">
        <w:rPr>
          <w:sz w:val="28"/>
          <w:szCs w:val="28"/>
        </w:rPr>
        <w:t>от 21.04.2017 №380</w:t>
      </w:r>
      <w:r w:rsidR="005D1565">
        <w:rPr>
          <w:sz w:val="28"/>
          <w:szCs w:val="28"/>
        </w:rPr>
        <w:t xml:space="preserve">, </w:t>
      </w:r>
      <w:r w:rsidRPr="002810E8">
        <w:rPr>
          <w:sz w:val="28"/>
          <w:szCs w:val="28"/>
        </w:rPr>
        <w:t>администрация муниципального</w:t>
      </w:r>
      <w:proofErr w:type="gramEnd"/>
      <w:r w:rsidRPr="002810E8">
        <w:rPr>
          <w:sz w:val="28"/>
          <w:szCs w:val="28"/>
        </w:rPr>
        <w:t xml:space="preserve"> района «Улётовский район» Забайкальского края </w:t>
      </w:r>
      <w:r w:rsidR="005D1565">
        <w:rPr>
          <w:sz w:val="28"/>
          <w:szCs w:val="28"/>
        </w:rPr>
        <w:t xml:space="preserve">                    </w:t>
      </w:r>
      <w:r w:rsidRPr="002810E8">
        <w:rPr>
          <w:sz w:val="28"/>
          <w:szCs w:val="28"/>
        </w:rPr>
        <w:t xml:space="preserve"> </w:t>
      </w:r>
      <w:proofErr w:type="gramStart"/>
      <w:r w:rsidRPr="002810E8">
        <w:rPr>
          <w:b/>
          <w:sz w:val="28"/>
          <w:szCs w:val="28"/>
        </w:rPr>
        <w:t>п</w:t>
      </w:r>
      <w:proofErr w:type="gramEnd"/>
      <w:r w:rsidRPr="002810E8">
        <w:rPr>
          <w:b/>
          <w:sz w:val="28"/>
          <w:szCs w:val="28"/>
        </w:rPr>
        <w:t xml:space="preserve"> о с т а н о в л я е т:</w:t>
      </w:r>
    </w:p>
    <w:p w:rsidR="002810E8" w:rsidRPr="002810E8" w:rsidRDefault="002810E8" w:rsidP="002810E8">
      <w:pPr>
        <w:autoSpaceDE w:val="0"/>
        <w:autoSpaceDN w:val="0"/>
        <w:adjustRightInd w:val="0"/>
        <w:ind w:firstLine="709"/>
        <w:jc w:val="both"/>
        <w:rPr>
          <w:sz w:val="28"/>
          <w:szCs w:val="28"/>
        </w:rPr>
      </w:pPr>
      <w:r w:rsidRPr="002810E8">
        <w:rPr>
          <w:sz w:val="28"/>
          <w:szCs w:val="28"/>
        </w:rPr>
        <w:t xml:space="preserve">1. Утвердить </w:t>
      </w:r>
      <w:r>
        <w:rPr>
          <w:sz w:val="28"/>
          <w:szCs w:val="28"/>
        </w:rPr>
        <w:t>прилагаемый А</w:t>
      </w:r>
      <w:r w:rsidRPr="002810E8">
        <w:rPr>
          <w:sz w:val="28"/>
          <w:szCs w:val="28"/>
        </w:rPr>
        <w:t xml:space="preserve">дминистративный </w:t>
      </w:r>
      <w:hyperlink r:id="rId12" w:history="1">
        <w:r w:rsidRPr="002810E8">
          <w:rPr>
            <w:color w:val="000000"/>
            <w:sz w:val="28"/>
            <w:szCs w:val="28"/>
          </w:rPr>
          <w:t>регламент</w:t>
        </w:r>
      </w:hyperlink>
      <w:r w:rsidRPr="002810E8">
        <w:rPr>
          <w:sz w:val="28"/>
          <w:szCs w:val="28"/>
        </w:rPr>
        <w:t xml:space="preserve"> по предоставлению муниципальной услуги «Зачисление в муниципальные образовательные </w:t>
      </w:r>
      <w:r w:rsidR="00A46D22">
        <w:rPr>
          <w:sz w:val="28"/>
          <w:szCs w:val="28"/>
        </w:rPr>
        <w:t>организации</w:t>
      </w:r>
      <w:r w:rsidRPr="002810E8">
        <w:rPr>
          <w:sz w:val="28"/>
          <w:szCs w:val="28"/>
        </w:rPr>
        <w:t>, реализующие основную образовательную программу начального общего, основного общего и среднего общего образования»</w:t>
      </w:r>
      <w:r w:rsidR="005D1565">
        <w:rPr>
          <w:sz w:val="28"/>
          <w:szCs w:val="28"/>
        </w:rPr>
        <w:t>.</w:t>
      </w:r>
    </w:p>
    <w:p w:rsidR="005D3392" w:rsidRDefault="00E83909" w:rsidP="002810E8">
      <w:pPr>
        <w:pStyle w:val="ConsPlusNormal"/>
        <w:widowControl/>
        <w:ind w:firstLine="708"/>
        <w:jc w:val="both"/>
        <w:rPr>
          <w:rFonts w:ascii="Times New Roman" w:hAnsi="Times New Roman" w:cs="Times New Roman"/>
          <w:color w:val="000000" w:themeColor="text1"/>
          <w:sz w:val="28"/>
          <w:szCs w:val="28"/>
        </w:rPr>
      </w:pPr>
      <w:r w:rsidRPr="002810E8">
        <w:rPr>
          <w:rFonts w:ascii="Times New Roman" w:hAnsi="Times New Roman" w:cs="Times New Roman"/>
          <w:color w:val="000000" w:themeColor="text1"/>
          <w:sz w:val="28"/>
          <w:szCs w:val="28"/>
        </w:rPr>
        <w:t>2. Признать утратившим силу</w:t>
      </w:r>
      <w:r w:rsidR="005D3392">
        <w:rPr>
          <w:rFonts w:ascii="Times New Roman" w:hAnsi="Times New Roman" w:cs="Times New Roman"/>
          <w:color w:val="000000" w:themeColor="text1"/>
          <w:sz w:val="28"/>
          <w:szCs w:val="28"/>
        </w:rPr>
        <w:t>:</w:t>
      </w:r>
    </w:p>
    <w:p w:rsidR="005D3392" w:rsidRDefault="005D3392" w:rsidP="002810E8">
      <w:pPr>
        <w:pStyle w:val="ConsPlusNormal"/>
        <w:widowContro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E83909" w:rsidRPr="002810E8">
        <w:rPr>
          <w:rFonts w:ascii="Times New Roman" w:hAnsi="Times New Roman" w:cs="Times New Roman"/>
          <w:color w:val="000000" w:themeColor="text1"/>
          <w:sz w:val="28"/>
          <w:szCs w:val="28"/>
        </w:rPr>
        <w:t xml:space="preserve"> постановление администрации муниципального района «Улётовский </w:t>
      </w:r>
      <w:r w:rsidR="002810E8">
        <w:rPr>
          <w:rFonts w:ascii="Times New Roman" w:hAnsi="Times New Roman" w:cs="Times New Roman"/>
          <w:color w:val="000000" w:themeColor="text1"/>
          <w:sz w:val="28"/>
          <w:szCs w:val="28"/>
        </w:rPr>
        <w:t>район» Забайкальского края от 30.12.2016г № 352</w:t>
      </w:r>
      <w:r w:rsidR="00E83909" w:rsidRPr="002810E8">
        <w:rPr>
          <w:rFonts w:ascii="Times New Roman" w:hAnsi="Times New Roman" w:cs="Times New Roman"/>
          <w:color w:val="000000" w:themeColor="text1"/>
          <w:sz w:val="28"/>
          <w:szCs w:val="28"/>
        </w:rPr>
        <w:t xml:space="preserve">/н </w:t>
      </w:r>
      <w:bookmarkEnd w:id="0"/>
      <w:bookmarkEnd w:id="1"/>
      <w:bookmarkEnd w:id="2"/>
      <w:r w:rsidR="002810E8" w:rsidRPr="002810E8">
        <w:rPr>
          <w:rFonts w:ascii="Times New Roman" w:hAnsi="Times New Roman" w:cs="Times New Roman"/>
          <w:color w:val="000000" w:themeColor="text1"/>
          <w:sz w:val="28"/>
          <w:szCs w:val="28"/>
        </w:rPr>
        <w:t xml:space="preserve">«Зачисление в муниципальные образовательные учреждения, реализующие основную образовательную программу начального общего, основного общего и среднего </w:t>
      </w:r>
      <w:r w:rsidR="002810E8" w:rsidRPr="002810E8">
        <w:rPr>
          <w:rFonts w:ascii="Times New Roman" w:hAnsi="Times New Roman" w:cs="Times New Roman"/>
          <w:color w:val="000000" w:themeColor="text1"/>
          <w:sz w:val="28"/>
          <w:szCs w:val="28"/>
        </w:rPr>
        <w:lastRenderedPageBreak/>
        <w:t>общего образования» на территории муниципального района «Улётовский район» Забайкальского края»</w:t>
      </w:r>
      <w:r>
        <w:rPr>
          <w:rFonts w:ascii="Times New Roman" w:hAnsi="Times New Roman" w:cs="Times New Roman"/>
          <w:color w:val="000000" w:themeColor="text1"/>
          <w:sz w:val="28"/>
          <w:szCs w:val="28"/>
        </w:rPr>
        <w:t>;</w:t>
      </w:r>
    </w:p>
    <w:p w:rsidR="00E83909" w:rsidRPr="002810E8" w:rsidRDefault="005D3392" w:rsidP="002810E8">
      <w:pPr>
        <w:pStyle w:val="ConsPlusNormal"/>
        <w:widowControl/>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2.2.</w:t>
      </w:r>
      <w:r w:rsidR="00154000">
        <w:rPr>
          <w:rFonts w:ascii="Times New Roman" w:hAnsi="Times New Roman" w:cs="Times New Roman"/>
          <w:color w:val="000000" w:themeColor="text1"/>
          <w:sz w:val="28"/>
          <w:szCs w:val="28"/>
        </w:rPr>
        <w:t xml:space="preserve"> </w:t>
      </w:r>
      <w:r w:rsidR="00154000" w:rsidRPr="002810E8">
        <w:rPr>
          <w:rFonts w:ascii="Times New Roman" w:hAnsi="Times New Roman" w:cs="Times New Roman"/>
          <w:color w:val="000000" w:themeColor="text1"/>
          <w:sz w:val="28"/>
          <w:szCs w:val="28"/>
        </w:rPr>
        <w:t xml:space="preserve">постановление администрации муниципального района «Улётовский </w:t>
      </w:r>
      <w:r w:rsidR="00154000">
        <w:rPr>
          <w:rFonts w:ascii="Times New Roman" w:hAnsi="Times New Roman" w:cs="Times New Roman"/>
          <w:color w:val="000000" w:themeColor="text1"/>
          <w:sz w:val="28"/>
          <w:szCs w:val="28"/>
        </w:rPr>
        <w:t>район» Забайкальского края от 04.04.2019г № 176</w:t>
      </w:r>
      <w:r w:rsidR="00154000" w:rsidRPr="002810E8">
        <w:rPr>
          <w:rFonts w:ascii="Times New Roman" w:hAnsi="Times New Roman" w:cs="Times New Roman"/>
          <w:color w:val="000000" w:themeColor="text1"/>
          <w:sz w:val="28"/>
          <w:szCs w:val="28"/>
        </w:rPr>
        <w:t>/н «</w:t>
      </w:r>
      <w:r w:rsidR="00154000">
        <w:rPr>
          <w:rFonts w:ascii="Times New Roman" w:hAnsi="Times New Roman" w:cs="Times New Roman"/>
          <w:color w:val="000000" w:themeColor="text1"/>
          <w:sz w:val="28"/>
          <w:szCs w:val="28"/>
        </w:rPr>
        <w:t>О внесении изменений в административный регламент по представлению муниципальной услуги «</w:t>
      </w:r>
      <w:r w:rsidR="00154000" w:rsidRPr="002810E8">
        <w:rPr>
          <w:rFonts w:ascii="Times New Roman" w:hAnsi="Times New Roman" w:cs="Times New Roman"/>
          <w:color w:val="000000" w:themeColor="text1"/>
          <w:sz w:val="28"/>
          <w:szCs w:val="28"/>
        </w:rPr>
        <w:t>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«Улётовский район» Забайкальского края</w:t>
      </w:r>
      <w:r w:rsidR="00154000">
        <w:rPr>
          <w:rFonts w:ascii="Times New Roman" w:hAnsi="Times New Roman" w:cs="Times New Roman"/>
          <w:color w:val="000000" w:themeColor="text1"/>
          <w:sz w:val="28"/>
          <w:szCs w:val="28"/>
        </w:rPr>
        <w:t>, утвержденный постановлением администрации муниципального района «Улётовский район Забайкальского края от 30.12.2016</w:t>
      </w:r>
      <w:proofErr w:type="gramEnd"/>
      <w:r w:rsidR="00154000">
        <w:rPr>
          <w:rFonts w:ascii="Times New Roman" w:hAnsi="Times New Roman" w:cs="Times New Roman"/>
          <w:color w:val="000000" w:themeColor="text1"/>
          <w:sz w:val="28"/>
          <w:szCs w:val="28"/>
        </w:rPr>
        <w:t xml:space="preserve"> № 352/н</w:t>
      </w:r>
      <w:r w:rsidR="00154000" w:rsidRPr="002810E8">
        <w:rPr>
          <w:rFonts w:ascii="Times New Roman" w:hAnsi="Times New Roman" w:cs="Times New Roman"/>
          <w:color w:val="000000" w:themeColor="text1"/>
          <w:sz w:val="28"/>
          <w:szCs w:val="28"/>
        </w:rPr>
        <w:t>»</w:t>
      </w:r>
      <w:r w:rsidR="00154000">
        <w:rPr>
          <w:rFonts w:ascii="Times New Roman" w:hAnsi="Times New Roman" w:cs="Times New Roman"/>
          <w:color w:val="000000" w:themeColor="text1"/>
          <w:sz w:val="28"/>
          <w:szCs w:val="28"/>
        </w:rPr>
        <w:t>.</w:t>
      </w:r>
    </w:p>
    <w:p w:rsidR="00E83909" w:rsidRPr="002810E8" w:rsidRDefault="00E83909" w:rsidP="00E83909">
      <w:pPr>
        <w:ind w:firstLine="709"/>
        <w:jc w:val="both"/>
        <w:rPr>
          <w:color w:val="000000" w:themeColor="text1"/>
          <w:sz w:val="28"/>
          <w:szCs w:val="28"/>
        </w:rPr>
      </w:pPr>
      <w:r w:rsidRPr="002810E8">
        <w:rPr>
          <w:color w:val="000000" w:themeColor="text1"/>
          <w:sz w:val="28"/>
          <w:szCs w:val="28"/>
        </w:rPr>
        <w:t>3. Настоящее постанов</w:t>
      </w:r>
      <w:r w:rsidR="002810E8">
        <w:rPr>
          <w:color w:val="000000" w:themeColor="text1"/>
          <w:sz w:val="28"/>
          <w:szCs w:val="28"/>
        </w:rPr>
        <w:t>ление официально опубликовать (</w:t>
      </w:r>
      <w:r w:rsidRPr="002810E8">
        <w:rPr>
          <w:color w:val="000000" w:themeColor="text1"/>
          <w:sz w:val="28"/>
          <w:szCs w:val="28"/>
        </w:rPr>
        <w:t xml:space="preserve">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w:t>
      </w:r>
      <w:hyperlink r:id="rId13" w:history="1">
        <w:r w:rsidRPr="002810E8">
          <w:rPr>
            <w:rStyle w:val="a5"/>
            <w:rFonts w:eastAsiaTheme="majorEastAsia"/>
            <w:color w:val="000000" w:themeColor="text1"/>
            <w:sz w:val="28"/>
            <w:szCs w:val="28"/>
          </w:rPr>
          <w:t>https://uletov.75.ru/</w:t>
        </w:r>
      </w:hyperlink>
    </w:p>
    <w:p w:rsidR="00E83909" w:rsidRPr="002810E8" w:rsidRDefault="00E83909" w:rsidP="00E83909">
      <w:pPr>
        <w:ind w:firstLine="709"/>
        <w:jc w:val="both"/>
        <w:rPr>
          <w:color w:val="000000" w:themeColor="text1"/>
          <w:sz w:val="28"/>
          <w:szCs w:val="28"/>
        </w:rPr>
      </w:pPr>
      <w:r w:rsidRPr="002810E8">
        <w:rPr>
          <w:color w:val="000000" w:themeColor="text1"/>
          <w:sz w:val="28"/>
          <w:szCs w:val="28"/>
        </w:rPr>
        <w:t>4. Контроль по исполнению данного постановления оставляю за собой.</w:t>
      </w:r>
    </w:p>
    <w:p w:rsidR="002810E8" w:rsidRDefault="002810E8" w:rsidP="00E83909">
      <w:pPr>
        <w:pStyle w:val="ConsPlusTitle"/>
        <w:widowControl/>
        <w:tabs>
          <w:tab w:val="left" w:pos="0"/>
        </w:tabs>
        <w:jc w:val="left"/>
        <w:rPr>
          <w:b w:val="0"/>
          <w:bCs w:val="0"/>
          <w:color w:val="000000" w:themeColor="text1"/>
        </w:rPr>
      </w:pPr>
    </w:p>
    <w:p w:rsidR="00154000" w:rsidRDefault="00154000" w:rsidP="00E83909">
      <w:pPr>
        <w:pStyle w:val="ConsPlusTitle"/>
        <w:widowControl/>
        <w:tabs>
          <w:tab w:val="left" w:pos="0"/>
        </w:tabs>
        <w:jc w:val="left"/>
        <w:rPr>
          <w:b w:val="0"/>
          <w:color w:val="000000" w:themeColor="text1"/>
        </w:rPr>
      </w:pPr>
    </w:p>
    <w:p w:rsidR="00E83909" w:rsidRPr="002810E8" w:rsidRDefault="00B72FEC" w:rsidP="00E83909">
      <w:pPr>
        <w:pStyle w:val="ConsPlusTitle"/>
        <w:widowControl/>
        <w:tabs>
          <w:tab w:val="left" w:pos="0"/>
        </w:tabs>
        <w:jc w:val="left"/>
        <w:rPr>
          <w:b w:val="0"/>
          <w:color w:val="000000" w:themeColor="text1"/>
        </w:rPr>
      </w:pPr>
      <w:r>
        <w:rPr>
          <w:b w:val="0"/>
          <w:color w:val="000000" w:themeColor="text1"/>
        </w:rPr>
        <w:t>И. о. главы</w:t>
      </w:r>
      <w:r w:rsidR="00E83909" w:rsidRPr="002810E8">
        <w:rPr>
          <w:b w:val="0"/>
          <w:color w:val="000000" w:themeColor="text1"/>
        </w:rPr>
        <w:t xml:space="preserve"> муниципального района </w:t>
      </w:r>
    </w:p>
    <w:p w:rsidR="007559EA" w:rsidRPr="00B72FEC" w:rsidRDefault="00E83909" w:rsidP="00B72FEC">
      <w:pPr>
        <w:pStyle w:val="ConsPlusTitle"/>
        <w:widowControl/>
        <w:jc w:val="left"/>
        <w:rPr>
          <w:b w:val="0"/>
          <w:color w:val="000000" w:themeColor="text1"/>
          <w:sz w:val="27"/>
          <w:szCs w:val="27"/>
        </w:rPr>
        <w:sectPr w:rsidR="007559EA" w:rsidRPr="00B72FEC" w:rsidSect="0084143A">
          <w:pgSz w:w="11906" w:h="16838" w:code="9"/>
          <w:pgMar w:top="1134" w:right="567" w:bottom="1134" w:left="1701" w:header="720" w:footer="720" w:gutter="0"/>
          <w:cols w:space="720"/>
          <w:titlePg/>
        </w:sectPr>
      </w:pPr>
      <w:r w:rsidRPr="002810E8">
        <w:rPr>
          <w:b w:val="0"/>
          <w:color w:val="000000" w:themeColor="text1"/>
        </w:rPr>
        <w:t>«Улётовский район»</w:t>
      </w:r>
      <w:r w:rsidRPr="002810E8">
        <w:rPr>
          <w:b w:val="0"/>
          <w:color w:val="000000" w:themeColor="text1"/>
        </w:rPr>
        <w:tab/>
      </w:r>
      <w:r w:rsidRPr="002810E8">
        <w:rPr>
          <w:b w:val="0"/>
          <w:color w:val="000000" w:themeColor="text1"/>
        </w:rPr>
        <w:tab/>
      </w:r>
      <w:r w:rsidRPr="002810E8">
        <w:rPr>
          <w:b w:val="0"/>
          <w:color w:val="000000" w:themeColor="text1"/>
        </w:rPr>
        <w:tab/>
      </w:r>
      <w:r w:rsidRPr="002810E8">
        <w:rPr>
          <w:b w:val="0"/>
          <w:color w:val="000000" w:themeColor="text1"/>
        </w:rPr>
        <w:tab/>
      </w:r>
      <w:r w:rsidRPr="002810E8">
        <w:rPr>
          <w:b w:val="0"/>
          <w:color w:val="000000" w:themeColor="text1"/>
        </w:rPr>
        <w:tab/>
      </w:r>
      <w:r w:rsidRPr="002810E8">
        <w:rPr>
          <w:b w:val="0"/>
          <w:color w:val="000000" w:themeColor="text1"/>
        </w:rPr>
        <w:tab/>
      </w:r>
      <w:r w:rsidR="00B72FEC">
        <w:rPr>
          <w:b w:val="0"/>
          <w:color w:val="000000" w:themeColor="text1"/>
        </w:rPr>
        <w:t xml:space="preserve">              С. С. Подойницын</w:t>
      </w:r>
    </w:p>
    <w:p w:rsidR="00FE50DD" w:rsidRPr="00042927" w:rsidRDefault="00EE0DAB" w:rsidP="007559EA">
      <w:pPr>
        <w:pStyle w:val="ConsPlusNormal"/>
        <w:widowControl/>
        <w:ind w:left="4678" w:firstLine="0"/>
        <w:jc w:val="center"/>
        <w:outlineLvl w:val="0"/>
        <w:rPr>
          <w:rFonts w:ascii="Times New Roman" w:hAnsi="Times New Roman" w:cs="Times New Roman"/>
          <w:sz w:val="28"/>
          <w:szCs w:val="28"/>
        </w:rPr>
      </w:pPr>
      <w:r w:rsidRPr="00042927">
        <w:rPr>
          <w:rFonts w:ascii="Times New Roman" w:hAnsi="Times New Roman" w:cs="Times New Roman"/>
          <w:sz w:val="28"/>
          <w:szCs w:val="28"/>
        </w:rPr>
        <w:lastRenderedPageBreak/>
        <w:t>Приложение</w:t>
      </w:r>
    </w:p>
    <w:p w:rsidR="00EE0DAB" w:rsidRPr="00042927" w:rsidRDefault="00A60CC5" w:rsidP="007559EA">
      <w:pPr>
        <w:pStyle w:val="ConsPlusNormal"/>
        <w:widowControl/>
        <w:tabs>
          <w:tab w:val="left" w:pos="5670"/>
          <w:tab w:val="center" w:pos="6945"/>
        </w:tabs>
        <w:ind w:left="4678"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FE50DD" w:rsidRPr="00042927">
        <w:rPr>
          <w:rFonts w:ascii="Times New Roman" w:hAnsi="Times New Roman" w:cs="Times New Roman"/>
          <w:sz w:val="28"/>
          <w:szCs w:val="28"/>
        </w:rPr>
        <w:t>постановлени</w:t>
      </w:r>
      <w:r>
        <w:rPr>
          <w:rFonts w:ascii="Times New Roman" w:hAnsi="Times New Roman" w:cs="Times New Roman"/>
          <w:sz w:val="28"/>
          <w:szCs w:val="28"/>
        </w:rPr>
        <w:t>ю</w:t>
      </w:r>
      <w:r w:rsidR="00806AAC" w:rsidRPr="00042927">
        <w:rPr>
          <w:rFonts w:ascii="Times New Roman" w:hAnsi="Times New Roman" w:cs="Times New Roman"/>
          <w:sz w:val="28"/>
          <w:szCs w:val="28"/>
        </w:rPr>
        <w:t xml:space="preserve"> </w:t>
      </w:r>
      <w:r w:rsidR="00FE50DD" w:rsidRPr="00042927">
        <w:rPr>
          <w:rFonts w:ascii="Times New Roman" w:hAnsi="Times New Roman" w:cs="Times New Roman"/>
          <w:sz w:val="28"/>
          <w:szCs w:val="28"/>
        </w:rPr>
        <w:t xml:space="preserve">администрации </w:t>
      </w:r>
      <w:r w:rsidR="00AA1419" w:rsidRPr="00042927">
        <w:rPr>
          <w:rFonts w:ascii="Times New Roman" w:hAnsi="Times New Roman" w:cs="Times New Roman"/>
          <w:sz w:val="28"/>
          <w:szCs w:val="28"/>
        </w:rPr>
        <w:t>муниципального района</w:t>
      </w:r>
    </w:p>
    <w:p w:rsidR="00AA1419" w:rsidRPr="00042927" w:rsidRDefault="00AA1419" w:rsidP="007559EA">
      <w:pPr>
        <w:pStyle w:val="ConsPlusNormal"/>
        <w:widowControl/>
        <w:tabs>
          <w:tab w:val="left" w:pos="5670"/>
          <w:tab w:val="center" w:pos="6945"/>
        </w:tabs>
        <w:ind w:left="4678" w:firstLine="0"/>
        <w:jc w:val="center"/>
        <w:rPr>
          <w:rFonts w:ascii="Times New Roman" w:hAnsi="Times New Roman" w:cs="Times New Roman"/>
          <w:sz w:val="28"/>
          <w:szCs w:val="28"/>
        </w:rPr>
      </w:pPr>
      <w:r w:rsidRPr="00042927">
        <w:rPr>
          <w:rFonts w:ascii="Times New Roman" w:hAnsi="Times New Roman" w:cs="Times New Roman"/>
          <w:sz w:val="28"/>
          <w:szCs w:val="28"/>
        </w:rPr>
        <w:t>«Улётовский район»</w:t>
      </w:r>
    </w:p>
    <w:p w:rsidR="00FE50DD" w:rsidRPr="00042927" w:rsidRDefault="00FE50DD" w:rsidP="007559EA">
      <w:pPr>
        <w:pStyle w:val="ConsPlusNormal"/>
        <w:widowControl/>
        <w:ind w:left="4678" w:firstLine="0"/>
        <w:jc w:val="center"/>
        <w:rPr>
          <w:rFonts w:ascii="Times New Roman" w:hAnsi="Times New Roman" w:cs="Times New Roman"/>
          <w:sz w:val="28"/>
          <w:szCs w:val="28"/>
        </w:rPr>
      </w:pPr>
      <w:r w:rsidRPr="00042927">
        <w:rPr>
          <w:rFonts w:ascii="Times New Roman" w:hAnsi="Times New Roman" w:cs="Times New Roman"/>
          <w:sz w:val="28"/>
          <w:szCs w:val="28"/>
        </w:rPr>
        <w:t xml:space="preserve">от </w:t>
      </w:r>
      <w:r w:rsidR="00557BC7">
        <w:rPr>
          <w:rFonts w:ascii="Times New Roman" w:hAnsi="Times New Roman" w:cs="Times New Roman"/>
          <w:sz w:val="28"/>
          <w:szCs w:val="28"/>
        </w:rPr>
        <w:t xml:space="preserve"> «</w:t>
      </w:r>
      <w:r w:rsidR="00557BC7" w:rsidRPr="00557BC7">
        <w:rPr>
          <w:rFonts w:ascii="Times New Roman" w:hAnsi="Times New Roman" w:cs="Times New Roman"/>
          <w:sz w:val="28"/>
          <w:szCs w:val="28"/>
          <w:u w:val="single"/>
        </w:rPr>
        <w:t xml:space="preserve">30  </w:t>
      </w:r>
      <w:r w:rsidR="007559EA">
        <w:rPr>
          <w:rFonts w:ascii="Times New Roman" w:hAnsi="Times New Roman" w:cs="Times New Roman"/>
          <w:sz w:val="28"/>
          <w:szCs w:val="28"/>
        </w:rPr>
        <w:t>» сентября</w:t>
      </w:r>
      <w:r w:rsidR="004D481D" w:rsidRPr="002810E8">
        <w:rPr>
          <w:rFonts w:ascii="Times New Roman" w:hAnsi="Times New Roman" w:cs="Times New Roman"/>
          <w:sz w:val="28"/>
          <w:szCs w:val="28"/>
        </w:rPr>
        <w:t xml:space="preserve"> 2021</w:t>
      </w:r>
      <w:r w:rsidR="004B75DC" w:rsidRPr="002810E8">
        <w:rPr>
          <w:rFonts w:ascii="Times New Roman" w:hAnsi="Times New Roman" w:cs="Times New Roman"/>
          <w:sz w:val="28"/>
          <w:szCs w:val="28"/>
        </w:rPr>
        <w:t xml:space="preserve"> г. № </w:t>
      </w:r>
      <w:r w:rsidR="00557BC7">
        <w:rPr>
          <w:rFonts w:ascii="Times New Roman" w:hAnsi="Times New Roman" w:cs="Times New Roman"/>
          <w:sz w:val="28"/>
          <w:szCs w:val="28"/>
        </w:rPr>
        <w:t xml:space="preserve"> </w:t>
      </w:r>
      <w:r w:rsidR="00557BC7">
        <w:rPr>
          <w:rFonts w:ascii="Times New Roman" w:hAnsi="Times New Roman" w:cs="Times New Roman"/>
          <w:sz w:val="28"/>
          <w:szCs w:val="28"/>
          <w:u w:val="single"/>
        </w:rPr>
        <w:t>453</w:t>
      </w:r>
      <w:bookmarkStart w:id="3" w:name="_GoBack"/>
      <w:bookmarkEnd w:id="3"/>
      <w:r w:rsidR="00EE0DAB" w:rsidRPr="002810E8">
        <w:rPr>
          <w:rFonts w:ascii="Times New Roman" w:hAnsi="Times New Roman" w:cs="Times New Roman"/>
          <w:sz w:val="28"/>
          <w:szCs w:val="28"/>
        </w:rPr>
        <w:t>/н</w:t>
      </w:r>
    </w:p>
    <w:p w:rsidR="00FE50DD" w:rsidRPr="00042927" w:rsidRDefault="00FE50DD" w:rsidP="002810E8">
      <w:pPr>
        <w:pStyle w:val="ConsPlusTitle"/>
        <w:widowControl/>
        <w:jc w:val="right"/>
        <w:rPr>
          <w:bCs w:val="0"/>
        </w:rPr>
      </w:pPr>
    </w:p>
    <w:p w:rsidR="002810E8" w:rsidRPr="002810E8" w:rsidRDefault="002810E8" w:rsidP="002810E8">
      <w:pPr>
        <w:autoSpaceDE w:val="0"/>
        <w:autoSpaceDN w:val="0"/>
        <w:adjustRightInd w:val="0"/>
        <w:jc w:val="center"/>
        <w:rPr>
          <w:b/>
          <w:bCs/>
          <w:sz w:val="28"/>
          <w:szCs w:val="28"/>
        </w:rPr>
      </w:pPr>
      <w:r w:rsidRPr="002810E8">
        <w:rPr>
          <w:b/>
          <w:bCs/>
          <w:sz w:val="28"/>
          <w:szCs w:val="28"/>
        </w:rPr>
        <w:t>АДМИНИСТРАТИВНЫЙ РЕГЛАМЕНТ</w:t>
      </w:r>
    </w:p>
    <w:p w:rsidR="002810E8" w:rsidRPr="002810E8" w:rsidRDefault="002810E8" w:rsidP="002810E8">
      <w:pPr>
        <w:autoSpaceDE w:val="0"/>
        <w:autoSpaceDN w:val="0"/>
        <w:adjustRightInd w:val="0"/>
        <w:jc w:val="center"/>
        <w:rPr>
          <w:b/>
          <w:bCs/>
          <w:sz w:val="28"/>
          <w:szCs w:val="28"/>
        </w:rPr>
      </w:pPr>
      <w:r w:rsidRPr="002810E8">
        <w:rPr>
          <w:b/>
          <w:bCs/>
          <w:sz w:val="28"/>
          <w:szCs w:val="28"/>
        </w:rPr>
        <w:t>по предоставлению муниципальной услуги</w:t>
      </w:r>
    </w:p>
    <w:p w:rsidR="002810E8" w:rsidRPr="002810E8" w:rsidRDefault="002810E8" w:rsidP="002810E8">
      <w:pPr>
        <w:autoSpaceDE w:val="0"/>
        <w:autoSpaceDN w:val="0"/>
        <w:adjustRightInd w:val="0"/>
        <w:jc w:val="center"/>
        <w:rPr>
          <w:b/>
          <w:i/>
          <w:sz w:val="28"/>
          <w:szCs w:val="28"/>
        </w:rPr>
      </w:pPr>
      <w:r w:rsidRPr="002810E8">
        <w:rPr>
          <w:b/>
          <w:bCs/>
          <w:sz w:val="28"/>
          <w:szCs w:val="28"/>
        </w:rPr>
        <w:t xml:space="preserve">«Зачисление в муниципальные образовательные </w:t>
      </w:r>
      <w:r w:rsidR="006B719E">
        <w:rPr>
          <w:b/>
          <w:bCs/>
          <w:sz w:val="28"/>
          <w:szCs w:val="28"/>
        </w:rPr>
        <w:t>организации</w:t>
      </w:r>
      <w:r w:rsidR="00A46D22">
        <w:rPr>
          <w:b/>
          <w:bCs/>
          <w:sz w:val="28"/>
          <w:szCs w:val="28"/>
        </w:rPr>
        <w:t>,</w:t>
      </w:r>
      <w:r w:rsidRPr="002810E8">
        <w:rPr>
          <w:b/>
          <w:bCs/>
          <w:sz w:val="28"/>
          <w:szCs w:val="28"/>
        </w:rPr>
        <w:t xml:space="preserve"> реализующие основную образовательную программу начального общего, основного общего и среднего общего образования»</w:t>
      </w:r>
    </w:p>
    <w:p w:rsidR="002810E8" w:rsidRPr="002810E8" w:rsidRDefault="002810E8" w:rsidP="002810E8">
      <w:pPr>
        <w:autoSpaceDE w:val="0"/>
        <w:autoSpaceDN w:val="0"/>
        <w:adjustRightInd w:val="0"/>
        <w:rPr>
          <w:b/>
          <w:sz w:val="28"/>
          <w:szCs w:val="28"/>
        </w:rPr>
      </w:pPr>
    </w:p>
    <w:p w:rsidR="002810E8" w:rsidRPr="007E7136" w:rsidRDefault="002810E8" w:rsidP="007559EA">
      <w:pPr>
        <w:numPr>
          <w:ilvl w:val="0"/>
          <w:numId w:val="9"/>
        </w:numPr>
        <w:suppressAutoHyphens/>
        <w:spacing w:after="200" w:line="276" w:lineRule="auto"/>
        <w:ind w:left="0" w:firstLine="0"/>
        <w:jc w:val="center"/>
        <w:rPr>
          <w:b/>
          <w:sz w:val="28"/>
          <w:szCs w:val="28"/>
        </w:rPr>
      </w:pPr>
      <w:r w:rsidRPr="007E7136">
        <w:rPr>
          <w:b/>
          <w:sz w:val="28"/>
          <w:szCs w:val="28"/>
        </w:rPr>
        <w:t>ОБЩИЕ ПОЛОЖЕНИЯ</w:t>
      </w:r>
    </w:p>
    <w:p w:rsidR="002810E8" w:rsidRPr="002810E8" w:rsidRDefault="002810E8" w:rsidP="002810E8">
      <w:pPr>
        <w:jc w:val="center"/>
        <w:rPr>
          <w:sz w:val="28"/>
          <w:szCs w:val="28"/>
        </w:rPr>
      </w:pPr>
      <w:r w:rsidRPr="002810E8">
        <w:rPr>
          <w:sz w:val="28"/>
          <w:szCs w:val="28"/>
        </w:rPr>
        <w:t>Предмет регулирования регламента</w:t>
      </w:r>
    </w:p>
    <w:p w:rsidR="002810E8" w:rsidRPr="002810E8" w:rsidRDefault="002810E8" w:rsidP="002810E8">
      <w:pPr>
        <w:rPr>
          <w:sz w:val="28"/>
          <w:szCs w:val="28"/>
        </w:rPr>
      </w:pPr>
    </w:p>
    <w:p w:rsidR="006B719E" w:rsidRDefault="002810E8" w:rsidP="006B719E">
      <w:pPr>
        <w:autoSpaceDE w:val="0"/>
        <w:autoSpaceDN w:val="0"/>
        <w:adjustRightInd w:val="0"/>
        <w:ind w:firstLine="709"/>
        <w:jc w:val="both"/>
        <w:rPr>
          <w:bCs/>
          <w:sz w:val="28"/>
          <w:szCs w:val="28"/>
        </w:rPr>
      </w:pPr>
      <w:r w:rsidRPr="002810E8">
        <w:rPr>
          <w:bCs/>
          <w:spacing w:val="-1"/>
          <w:sz w:val="28"/>
          <w:szCs w:val="28"/>
        </w:rPr>
        <w:t xml:space="preserve">1.1. Административный регламент (далее - регламент) предоставления муниципальной услуги </w:t>
      </w:r>
      <w:r w:rsidRPr="002810E8">
        <w:rPr>
          <w:bCs/>
          <w:sz w:val="28"/>
          <w:szCs w:val="28"/>
        </w:rPr>
        <w:t xml:space="preserve">«Зачисление в муниципальные образовательные </w:t>
      </w:r>
      <w:r w:rsidR="00A46D22">
        <w:rPr>
          <w:bCs/>
          <w:sz w:val="28"/>
          <w:szCs w:val="28"/>
        </w:rPr>
        <w:t>организации</w:t>
      </w:r>
      <w:r w:rsidRPr="002810E8">
        <w:rPr>
          <w:bCs/>
          <w:sz w:val="28"/>
          <w:szCs w:val="28"/>
        </w:rPr>
        <w:t>, реализующие основную образовательную программу начального общего, основного общего и среднего общего образования»</w:t>
      </w:r>
      <w:r w:rsidRPr="002810E8">
        <w:rPr>
          <w:b/>
          <w:bCs/>
          <w:sz w:val="28"/>
          <w:szCs w:val="28"/>
        </w:rPr>
        <w:t xml:space="preserve"> </w:t>
      </w:r>
      <w:r w:rsidRPr="002810E8">
        <w:rPr>
          <w:bCs/>
          <w:sz w:val="28"/>
          <w:szCs w:val="28"/>
        </w:rPr>
        <w:t>разработан в целях по</w:t>
      </w:r>
      <w:r w:rsidRPr="002810E8">
        <w:rPr>
          <w:bCs/>
          <w:spacing w:val="-1"/>
          <w:sz w:val="28"/>
          <w:szCs w:val="28"/>
        </w:rPr>
        <w:t>вышения качества предоставления и доступности муниципальной услуги, создания ком</w:t>
      </w:r>
      <w:r w:rsidRPr="002810E8">
        <w:rPr>
          <w:bCs/>
          <w:sz w:val="28"/>
          <w:szCs w:val="28"/>
        </w:rPr>
        <w:t>фортных условий для получения муниципальной услуги.</w:t>
      </w:r>
      <w:r w:rsidRPr="002810E8">
        <w:rPr>
          <w:bCs/>
          <w:spacing w:val="-1"/>
          <w:sz w:val="28"/>
          <w:szCs w:val="28"/>
        </w:rPr>
        <w:t xml:space="preserve"> </w:t>
      </w:r>
    </w:p>
    <w:p w:rsidR="002810E8" w:rsidRPr="006B719E" w:rsidRDefault="002810E8" w:rsidP="006B719E">
      <w:pPr>
        <w:autoSpaceDE w:val="0"/>
        <w:autoSpaceDN w:val="0"/>
        <w:adjustRightInd w:val="0"/>
        <w:ind w:firstLine="709"/>
        <w:jc w:val="both"/>
        <w:rPr>
          <w:bCs/>
          <w:sz w:val="28"/>
          <w:szCs w:val="28"/>
        </w:rPr>
      </w:pPr>
      <w:r w:rsidRPr="002810E8">
        <w:rPr>
          <w:sz w:val="28"/>
          <w:szCs w:val="28"/>
        </w:rPr>
        <w:t xml:space="preserve">1.2. Настоящий регламент устанавливает стандарт, порядок, сроки и последовательность действий (административных процедур) при зачислении в </w:t>
      </w:r>
      <w:r w:rsidR="00A46D22">
        <w:rPr>
          <w:sz w:val="28"/>
          <w:szCs w:val="28"/>
        </w:rPr>
        <w:t xml:space="preserve">муниципальные </w:t>
      </w:r>
      <w:r w:rsidRPr="002810E8">
        <w:rPr>
          <w:sz w:val="28"/>
          <w:szCs w:val="28"/>
        </w:rPr>
        <w:t xml:space="preserve">образовательные </w:t>
      </w:r>
      <w:r w:rsidR="00A46D22">
        <w:rPr>
          <w:sz w:val="28"/>
          <w:szCs w:val="28"/>
        </w:rPr>
        <w:t>организации,</w:t>
      </w:r>
      <w:r w:rsidRPr="002810E8">
        <w:rPr>
          <w:sz w:val="28"/>
          <w:szCs w:val="28"/>
        </w:rPr>
        <w:t xml:space="preserve"> </w:t>
      </w:r>
      <w:r w:rsidR="00A46D22">
        <w:rPr>
          <w:sz w:val="28"/>
          <w:szCs w:val="28"/>
        </w:rPr>
        <w:t xml:space="preserve">реализующие основную образовательную программу начального общего, основного общего и среднего общего образования на территории </w:t>
      </w:r>
      <w:r w:rsidRPr="002810E8">
        <w:rPr>
          <w:sz w:val="28"/>
          <w:szCs w:val="28"/>
        </w:rPr>
        <w:t>муниципального района «Улётовский район»</w:t>
      </w:r>
      <w:r w:rsidRPr="002810E8">
        <w:rPr>
          <w:i/>
          <w:sz w:val="28"/>
          <w:szCs w:val="28"/>
        </w:rPr>
        <w:t>.</w:t>
      </w:r>
    </w:p>
    <w:p w:rsidR="002810E8" w:rsidRPr="002810E8" w:rsidRDefault="002810E8" w:rsidP="002810E8">
      <w:pPr>
        <w:ind w:firstLine="709"/>
        <w:jc w:val="center"/>
        <w:rPr>
          <w:sz w:val="28"/>
          <w:szCs w:val="28"/>
        </w:rPr>
      </w:pPr>
    </w:p>
    <w:p w:rsidR="002810E8" w:rsidRPr="002810E8" w:rsidRDefault="002810E8" w:rsidP="002810E8">
      <w:pPr>
        <w:ind w:firstLine="709"/>
        <w:jc w:val="center"/>
        <w:rPr>
          <w:sz w:val="28"/>
          <w:szCs w:val="28"/>
        </w:rPr>
      </w:pPr>
      <w:r w:rsidRPr="002810E8">
        <w:rPr>
          <w:sz w:val="28"/>
          <w:szCs w:val="28"/>
        </w:rPr>
        <w:t>Круг заявителей</w:t>
      </w:r>
    </w:p>
    <w:p w:rsidR="002810E8" w:rsidRPr="002810E8" w:rsidRDefault="002810E8" w:rsidP="002810E8">
      <w:pPr>
        <w:ind w:firstLine="709"/>
        <w:jc w:val="center"/>
        <w:rPr>
          <w:sz w:val="28"/>
          <w:szCs w:val="28"/>
        </w:rPr>
      </w:pPr>
    </w:p>
    <w:p w:rsidR="002810E8" w:rsidRPr="002810E8" w:rsidRDefault="002810E8" w:rsidP="002810E8">
      <w:pPr>
        <w:spacing w:line="270" w:lineRule="atLeast"/>
        <w:ind w:firstLine="709"/>
        <w:jc w:val="both"/>
        <w:rPr>
          <w:sz w:val="28"/>
          <w:szCs w:val="28"/>
        </w:rPr>
      </w:pPr>
      <w:r w:rsidRPr="002810E8">
        <w:rPr>
          <w:sz w:val="28"/>
          <w:szCs w:val="28"/>
        </w:rPr>
        <w:t xml:space="preserve">1.3. Получателями </w:t>
      </w:r>
      <w:r w:rsidR="005D1565">
        <w:rPr>
          <w:sz w:val="28"/>
          <w:szCs w:val="28"/>
        </w:rPr>
        <w:t>муниципальной у</w:t>
      </w:r>
      <w:r w:rsidRPr="002810E8">
        <w:rPr>
          <w:sz w:val="28"/>
          <w:szCs w:val="28"/>
        </w:rPr>
        <w:t xml:space="preserve">слуги являются родители (законные представители) </w:t>
      </w:r>
      <w:r w:rsidR="005D1565">
        <w:rPr>
          <w:sz w:val="28"/>
          <w:szCs w:val="28"/>
        </w:rPr>
        <w:t>ребенка</w:t>
      </w:r>
      <w:r w:rsidRPr="002810E8">
        <w:rPr>
          <w:sz w:val="28"/>
          <w:szCs w:val="28"/>
        </w:rPr>
        <w:t xml:space="preserve"> (далее - Заявитель)</w:t>
      </w:r>
      <w:r w:rsidR="005D1565">
        <w:rPr>
          <w:sz w:val="28"/>
          <w:szCs w:val="28"/>
        </w:rPr>
        <w:t>, проживающие на территории</w:t>
      </w:r>
      <w:r w:rsidRPr="002810E8">
        <w:rPr>
          <w:sz w:val="28"/>
          <w:szCs w:val="28"/>
        </w:rPr>
        <w:t xml:space="preserve"> </w:t>
      </w:r>
      <w:r w:rsidR="005D1565" w:rsidRPr="002810E8">
        <w:rPr>
          <w:sz w:val="28"/>
          <w:szCs w:val="28"/>
        </w:rPr>
        <w:t>муниципального района «Улётовский район»</w:t>
      </w:r>
      <w:r w:rsidR="005D1565">
        <w:rPr>
          <w:sz w:val="28"/>
          <w:szCs w:val="28"/>
        </w:rPr>
        <w:t xml:space="preserve">. </w:t>
      </w:r>
    </w:p>
    <w:p w:rsidR="002810E8" w:rsidRPr="002810E8" w:rsidRDefault="002810E8" w:rsidP="002810E8">
      <w:pPr>
        <w:tabs>
          <w:tab w:val="left" w:pos="1080"/>
        </w:tabs>
        <w:spacing w:line="270" w:lineRule="atLeast"/>
        <w:ind w:firstLine="709"/>
        <w:jc w:val="both"/>
        <w:rPr>
          <w:sz w:val="28"/>
          <w:szCs w:val="28"/>
        </w:rPr>
      </w:pPr>
      <w:r w:rsidRPr="002810E8">
        <w:rPr>
          <w:sz w:val="28"/>
          <w:szCs w:val="28"/>
        </w:rPr>
        <w:t xml:space="preserve">1.4. </w:t>
      </w:r>
      <w:r w:rsidR="005D1565" w:rsidRPr="002810E8">
        <w:rPr>
          <w:sz w:val="28"/>
          <w:szCs w:val="28"/>
        </w:rPr>
        <w:t>Заявителями Услуги могут являться как граждане Российской Федерации, так и лица без гражданства и иностранные граждане на равных основаниях.</w:t>
      </w:r>
    </w:p>
    <w:p w:rsidR="002810E8" w:rsidRDefault="002810E8" w:rsidP="00806AAC">
      <w:pPr>
        <w:pStyle w:val="ConsPlusTitle"/>
        <w:widowControl/>
        <w:rPr>
          <w:bCs w:val="0"/>
        </w:rPr>
      </w:pPr>
    </w:p>
    <w:p w:rsidR="003A21A8" w:rsidRPr="003A21A8" w:rsidRDefault="003A21A8" w:rsidP="003A21A8">
      <w:pPr>
        <w:autoSpaceDE w:val="0"/>
        <w:autoSpaceDN w:val="0"/>
        <w:adjustRightInd w:val="0"/>
        <w:jc w:val="center"/>
        <w:outlineLvl w:val="2"/>
        <w:rPr>
          <w:sz w:val="28"/>
          <w:szCs w:val="28"/>
        </w:rPr>
      </w:pPr>
      <w:r w:rsidRPr="003A21A8">
        <w:rPr>
          <w:sz w:val="28"/>
          <w:szCs w:val="28"/>
        </w:rPr>
        <w:t>Требования к порядку информирования о предоставлении</w:t>
      </w:r>
    </w:p>
    <w:p w:rsidR="003A21A8" w:rsidRPr="003A21A8" w:rsidRDefault="003A21A8" w:rsidP="003A21A8">
      <w:pPr>
        <w:autoSpaceDE w:val="0"/>
        <w:autoSpaceDN w:val="0"/>
        <w:adjustRightInd w:val="0"/>
        <w:jc w:val="center"/>
        <w:rPr>
          <w:sz w:val="28"/>
          <w:szCs w:val="28"/>
        </w:rPr>
      </w:pPr>
      <w:r w:rsidRPr="003A21A8">
        <w:rPr>
          <w:sz w:val="28"/>
          <w:szCs w:val="28"/>
        </w:rPr>
        <w:t>муниципальной услуги</w:t>
      </w:r>
    </w:p>
    <w:p w:rsidR="003A21A8" w:rsidRPr="003A21A8" w:rsidRDefault="003A21A8" w:rsidP="003A21A8">
      <w:pPr>
        <w:autoSpaceDE w:val="0"/>
        <w:autoSpaceDN w:val="0"/>
        <w:adjustRightInd w:val="0"/>
        <w:jc w:val="center"/>
        <w:rPr>
          <w:sz w:val="28"/>
          <w:szCs w:val="28"/>
        </w:rPr>
      </w:pPr>
    </w:p>
    <w:p w:rsidR="003A21A8" w:rsidRPr="003A21A8" w:rsidRDefault="003A21A8" w:rsidP="003A21A8">
      <w:pPr>
        <w:autoSpaceDE w:val="0"/>
        <w:autoSpaceDN w:val="0"/>
        <w:adjustRightInd w:val="0"/>
        <w:ind w:firstLine="709"/>
        <w:jc w:val="both"/>
        <w:rPr>
          <w:sz w:val="28"/>
          <w:szCs w:val="28"/>
        </w:rPr>
      </w:pPr>
      <w:r w:rsidRPr="003A21A8">
        <w:rPr>
          <w:sz w:val="28"/>
          <w:szCs w:val="28"/>
        </w:rPr>
        <w:t>1.5. Информация о порядке предоставления муниципальной услуги представляется:</w:t>
      </w:r>
    </w:p>
    <w:p w:rsidR="005D1565" w:rsidRDefault="005D1565" w:rsidP="003A21A8">
      <w:pPr>
        <w:autoSpaceDE w:val="0"/>
        <w:autoSpaceDN w:val="0"/>
        <w:adjustRightInd w:val="0"/>
        <w:ind w:firstLine="709"/>
        <w:jc w:val="both"/>
        <w:rPr>
          <w:sz w:val="28"/>
          <w:szCs w:val="28"/>
        </w:rPr>
      </w:pPr>
      <w:r>
        <w:rPr>
          <w:sz w:val="28"/>
          <w:szCs w:val="28"/>
        </w:rPr>
        <w:t>1.5.1.</w:t>
      </w:r>
      <w:r w:rsidR="003A21A8" w:rsidRPr="003A21A8">
        <w:rPr>
          <w:sz w:val="28"/>
          <w:szCs w:val="28"/>
        </w:rPr>
        <w:t xml:space="preserve"> Посредством размещения в информационно-телекоммуникационной сети «Интернет»</w:t>
      </w:r>
      <w:r>
        <w:rPr>
          <w:sz w:val="28"/>
          <w:szCs w:val="28"/>
        </w:rPr>
        <w:t>:</w:t>
      </w:r>
    </w:p>
    <w:p w:rsidR="005D1565" w:rsidRDefault="005D1565" w:rsidP="005D1565">
      <w:pPr>
        <w:autoSpaceDE w:val="0"/>
        <w:autoSpaceDN w:val="0"/>
        <w:adjustRightInd w:val="0"/>
        <w:ind w:firstLine="709"/>
        <w:jc w:val="both"/>
        <w:rPr>
          <w:sz w:val="28"/>
          <w:szCs w:val="28"/>
        </w:rPr>
      </w:pPr>
      <w:r>
        <w:rPr>
          <w:sz w:val="28"/>
          <w:szCs w:val="28"/>
        </w:rPr>
        <w:lastRenderedPageBreak/>
        <w:t>-</w:t>
      </w:r>
      <w:r w:rsidR="003A21A8" w:rsidRPr="003A21A8">
        <w:rPr>
          <w:sz w:val="28"/>
          <w:szCs w:val="28"/>
        </w:rPr>
        <w:t xml:space="preserve"> на официальном сайте органа, предоставляющего муниципальную услугу- </w:t>
      </w:r>
      <w:hyperlink r:id="rId14" w:history="1">
        <w:r w:rsidRPr="008D7005">
          <w:rPr>
            <w:rStyle w:val="a5"/>
            <w:sz w:val="28"/>
            <w:szCs w:val="28"/>
          </w:rPr>
          <w:t>https://uletov.75.ru</w:t>
        </w:r>
      </w:hyperlink>
      <w:r w:rsidR="003A21A8" w:rsidRPr="003A21A8">
        <w:rPr>
          <w:sz w:val="28"/>
          <w:szCs w:val="28"/>
        </w:rPr>
        <w:t>;</w:t>
      </w:r>
    </w:p>
    <w:p w:rsidR="005D1565" w:rsidRDefault="005D1565" w:rsidP="005D1565">
      <w:pPr>
        <w:autoSpaceDE w:val="0"/>
        <w:autoSpaceDN w:val="0"/>
        <w:adjustRightInd w:val="0"/>
        <w:ind w:firstLine="709"/>
        <w:jc w:val="both"/>
        <w:rPr>
          <w:sz w:val="28"/>
          <w:szCs w:val="28"/>
        </w:rPr>
      </w:pPr>
      <w:r>
        <w:rPr>
          <w:sz w:val="28"/>
          <w:szCs w:val="28"/>
        </w:rPr>
        <w:t>- на едином портале государственных и муниципальных услуг: www.gosuslugi.ru;</w:t>
      </w:r>
    </w:p>
    <w:p w:rsidR="005D1565" w:rsidRDefault="005D1565" w:rsidP="005D1565">
      <w:pPr>
        <w:autoSpaceDE w:val="0"/>
        <w:autoSpaceDN w:val="0"/>
        <w:adjustRightInd w:val="0"/>
        <w:ind w:firstLine="709"/>
        <w:jc w:val="both"/>
        <w:rPr>
          <w:sz w:val="28"/>
          <w:szCs w:val="28"/>
        </w:rPr>
      </w:pPr>
      <w:r>
        <w:rPr>
          <w:sz w:val="28"/>
          <w:szCs w:val="28"/>
        </w:rPr>
        <w:t xml:space="preserve">- на официальных сайтах муниципальных образовательных организаций (далее - Организации) согласно </w:t>
      </w:r>
      <w:hyperlink r:id="rId15" w:history="1">
        <w:r w:rsidRPr="005D1565">
          <w:rPr>
            <w:sz w:val="28"/>
            <w:szCs w:val="28"/>
          </w:rPr>
          <w:t>приложению 2</w:t>
        </w:r>
      </w:hyperlink>
      <w:r>
        <w:rPr>
          <w:sz w:val="28"/>
          <w:szCs w:val="28"/>
        </w:rPr>
        <w:t>;</w:t>
      </w:r>
    </w:p>
    <w:p w:rsidR="003A21A8" w:rsidRPr="003A21A8" w:rsidRDefault="003A21A8" w:rsidP="003A21A8">
      <w:pPr>
        <w:autoSpaceDE w:val="0"/>
        <w:autoSpaceDN w:val="0"/>
        <w:adjustRightInd w:val="0"/>
        <w:ind w:firstLine="709"/>
        <w:jc w:val="both"/>
        <w:rPr>
          <w:sz w:val="28"/>
          <w:szCs w:val="28"/>
        </w:rPr>
      </w:pPr>
      <w:r w:rsidRPr="003A21A8">
        <w:rPr>
          <w:sz w:val="28"/>
          <w:szCs w:val="28"/>
        </w:rPr>
        <w:t>1.5.2. По письменным обращениям.</w:t>
      </w:r>
    </w:p>
    <w:p w:rsidR="005D1565" w:rsidRDefault="005D1565" w:rsidP="005D1565">
      <w:pPr>
        <w:autoSpaceDE w:val="0"/>
        <w:autoSpaceDN w:val="0"/>
        <w:adjustRightInd w:val="0"/>
        <w:ind w:firstLine="709"/>
        <w:jc w:val="both"/>
        <w:rPr>
          <w:sz w:val="28"/>
          <w:szCs w:val="28"/>
        </w:rPr>
      </w:pPr>
      <w:r>
        <w:rPr>
          <w:sz w:val="28"/>
          <w:szCs w:val="28"/>
        </w:rPr>
        <w:t xml:space="preserve">Адрес места нахождения и почтовый адрес для направления обращений по вопросам предоставления муниципальной услуги: 674050, Забайкальский край, с. </w:t>
      </w:r>
      <w:proofErr w:type="gramStart"/>
      <w:r>
        <w:rPr>
          <w:sz w:val="28"/>
          <w:szCs w:val="28"/>
        </w:rPr>
        <w:t>Улёты</w:t>
      </w:r>
      <w:proofErr w:type="gramEnd"/>
      <w:r>
        <w:rPr>
          <w:sz w:val="28"/>
          <w:szCs w:val="28"/>
        </w:rPr>
        <w:t>, ул. Кирова, д. 98 «А».</w:t>
      </w:r>
    </w:p>
    <w:p w:rsidR="005D1565" w:rsidRDefault="005D1565" w:rsidP="005D1565">
      <w:pPr>
        <w:autoSpaceDE w:val="0"/>
        <w:autoSpaceDN w:val="0"/>
        <w:adjustRightInd w:val="0"/>
        <w:ind w:firstLine="709"/>
        <w:jc w:val="both"/>
        <w:rPr>
          <w:sz w:val="28"/>
          <w:szCs w:val="28"/>
        </w:rPr>
      </w:pPr>
      <w:r>
        <w:rPr>
          <w:sz w:val="28"/>
          <w:szCs w:val="28"/>
        </w:rPr>
        <w:t xml:space="preserve">Адрес электронной почты для направления обращений: </w:t>
      </w:r>
      <w:hyperlink r:id="rId16" w:history="1">
        <w:r w:rsidR="00F73059" w:rsidRPr="00BC7AAB">
          <w:rPr>
            <w:rStyle w:val="a5"/>
            <w:sz w:val="28"/>
            <w:szCs w:val="28"/>
          </w:rPr>
          <w:t>raiad-min@yandex.ru</w:t>
        </w:r>
      </w:hyperlink>
      <w:r w:rsidR="00F73059">
        <w:rPr>
          <w:color w:val="93969B"/>
          <w:sz w:val="28"/>
          <w:szCs w:val="28"/>
        </w:rPr>
        <w:t>.</w:t>
      </w:r>
    </w:p>
    <w:p w:rsidR="005D1565" w:rsidRDefault="005D1565" w:rsidP="005D1565">
      <w:pPr>
        <w:autoSpaceDE w:val="0"/>
        <w:autoSpaceDN w:val="0"/>
        <w:adjustRightInd w:val="0"/>
        <w:ind w:firstLine="709"/>
        <w:jc w:val="both"/>
        <w:rPr>
          <w:sz w:val="28"/>
          <w:szCs w:val="28"/>
        </w:rPr>
      </w:pPr>
      <w:r>
        <w:rPr>
          <w:sz w:val="28"/>
          <w:szCs w:val="28"/>
        </w:rPr>
        <w:t xml:space="preserve">Почтовые адреса, адреса электронной почты Организаций, представляющих муниципальную услугу, содержатся в </w:t>
      </w:r>
      <w:hyperlink r:id="rId17" w:history="1">
        <w:r w:rsidRPr="005D1565">
          <w:rPr>
            <w:sz w:val="28"/>
            <w:szCs w:val="28"/>
          </w:rPr>
          <w:t>приложении 2</w:t>
        </w:r>
      </w:hyperlink>
      <w:r>
        <w:rPr>
          <w:sz w:val="28"/>
          <w:szCs w:val="28"/>
        </w:rPr>
        <w:t xml:space="preserve"> и размещаются на их официальных сайтах в информационно-телекоммуникационной сети «Интернет».</w:t>
      </w:r>
    </w:p>
    <w:p w:rsidR="003A21A8" w:rsidRDefault="003A21A8" w:rsidP="003A21A8">
      <w:pPr>
        <w:autoSpaceDE w:val="0"/>
        <w:autoSpaceDN w:val="0"/>
        <w:adjustRightInd w:val="0"/>
        <w:ind w:firstLine="709"/>
        <w:jc w:val="both"/>
        <w:rPr>
          <w:sz w:val="28"/>
          <w:szCs w:val="28"/>
        </w:rPr>
      </w:pPr>
      <w:r w:rsidRPr="003A21A8">
        <w:rPr>
          <w:sz w:val="28"/>
          <w:szCs w:val="28"/>
        </w:rPr>
        <w:t>1.5.3. Посредством телефонной связи.</w:t>
      </w:r>
    </w:p>
    <w:p w:rsidR="00F73059" w:rsidRPr="00CB57A3" w:rsidRDefault="00F73059" w:rsidP="00F73059">
      <w:pPr>
        <w:autoSpaceDE w:val="0"/>
        <w:autoSpaceDN w:val="0"/>
        <w:adjustRightInd w:val="0"/>
        <w:ind w:firstLine="709"/>
        <w:jc w:val="both"/>
        <w:rPr>
          <w:sz w:val="28"/>
          <w:szCs w:val="28"/>
        </w:rPr>
      </w:pPr>
      <w:r>
        <w:rPr>
          <w:sz w:val="28"/>
          <w:szCs w:val="28"/>
        </w:rPr>
        <w:t>Телефоны:</w:t>
      </w:r>
      <w:r w:rsidRPr="004F19C3">
        <w:rPr>
          <w:sz w:val="28"/>
          <w:szCs w:val="28"/>
        </w:rPr>
        <w:t xml:space="preserve"> </w:t>
      </w:r>
      <w:r>
        <w:rPr>
          <w:sz w:val="28"/>
          <w:szCs w:val="28"/>
        </w:rPr>
        <w:t xml:space="preserve">8 (30238) 53-2-44, </w:t>
      </w:r>
      <w:r w:rsidRPr="00CB57A3">
        <w:rPr>
          <w:sz w:val="28"/>
          <w:szCs w:val="28"/>
        </w:rPr>
        <w:t>8 (30238) 53-2-43, 8 (30238) 54-3-79, 8 (30238) 53-3-42.</w:t>
      </w:r>
    </w:p>
    <w:p w:rsidR="003A21A8" w:rsidRPr="003A21A8" w:rsidRDefault="003A21A8" w:rsidP="00F73059">
      <w:pPr>
        <w:autoSpaceDE w:val="0"/>
        <w:autoSpaceDN w:val="0"/>
        <w:adjustRightInd w:val="0"/>
        <w:ind w:firstLine="709"/>
        <w:jc w:val="both"/>
        <w:rPr>
          <w:sz w:val="28"/>
          <w:szCs w:val="28"/>
        </w:rPr>
      </w:pPr>
      <w:r w:rsidRPr="003A21A8">
        <w:rPr>
          <w:sz w:val="28"/>
          <w:szCs w:val="28"/>
        </w:rPr>
        <w:t xml:space="preserve">Сведения о контактных телефонах </w:t>
      </w:r>
      <w:r w:rsidR="00F73059">
        <w:rPr>
          <w:sz w:val="28"/>
          <w:szCs w:val="28"/>
        </w:rPr>
        <w:t>Организаций</w:t>
      </w:r>
      <w:r w:rsidRPr="003A21A8">
        <w:rPr>
          <w:sz w:val="28"/>
          <w:szCs w:val="28"/>
        </w:rPr>
        <w:t>, предоставляющего муниципальную услугу представлены в приложени</w:t>
      </w:r>
      <w:r w:rsidR="00685EB9">
        <w:rPr>
          <w:sz w:val="28"/>
          <w:szCs w:val="28"/>
        </w:rPr>
        <w:t xml:space="preserve">и </w:t>
      </w:r>
      <w:r w:rsidR="00F73059">
        <w:rPr>
          <w:sz w:val="28"/>
          <w:szCs w:val="28"/>
        </w:rPr>
        <w:t>2 и размещаются на их официальных сайтах в информационно-телекоммуникационной сети «Интернет».</w:t>
      </w:r>
    </w:p>
    <w:p w:rsidR="003A21A8" w:rsidRDefault="003A21A8" w:rsidP="003A21A8">
      <w:pPr>
        <w:autoSpaceDE w:val="0"/>
        <w:autoSpaceDN w:val="0"/>
        <w:adjustRightInd w:val="0"/>
        <w:ind w:firstLine="709"/>
        <w:jc w:val="both"/>
        <w:rPr>
          <w:sz w:val="28"/>
          <w:szCs w:val="28"/>
        </w:rPr>
      </w:pPr>
      <w:r w:rsidRPr="003A21A8">
        <w:rPr>
          <w:sz w:val="28"/>
          <w:szCs w:val="28"/>
        </w:rPr>
        <w:t>1.5.4. Посредством размещения на информационных стендах, расположенных в помещении Исполнителя</w:t>
      </w:r>
      <w:r w:rsidR="00F73059">
        <w:rPr>
          <w:sz w:val="28"/>
          <w:szCs w:val="28"/>
        </w:rPr>
        <w:t xml:space="preserve"> и Организаций</w:t>
      </w:r>
      <w:r w:rsidRPr="003A21A8">
        <w:rPr>
          <w:sz w:val="28"/>
          <w:szCs w:val="28"/>
        </w:rPr>
        <w:t>, предоставляющего муниципальную услугу, предназначенном для приема обращений и заявлений.</w:t>
      </w:r>
    </w:p>
    <w:p w:rsidR="00F73059" w:rsidRPr="00CB57A3" w:rsidRDefault="00F73059" w:rsidP="00F73059">
      <w:pPr>
        <w:autoSpaceDE w:val="0"/>
        <w:autoSpaceDN w:val="0"/>
        <w:adjustRightInd w:val="0"/>
        <w:ind w:firstLine="709"/>
        <w:jc w:val="both"/>
        <w:rPr>
          <w:sz w:val="28"/>
          <w:szCs w:val="28"/>
        </w:rPr>
      </w:pPr>
      <w:r w:rsidRPr="00CB57A3">
        <w:rPr>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w:t>
      </w:r>
      <w:r>
        <w:rPr>
          <w:sz w:val="28"/>
          <w:szCs w:val="28"/>
        </w:rPr>
        <w:t>ких лиц (филиалов)</w:t>
      </w:r>
      <w:r w:rsidRPr="00CB57A3">
        <w:rPr>
          <w:sz w:val="28"/>
          <w:szCs w:val="28"/>
        </w:rPr>
        <w:t xml:space="preserve">: </w:t>
      </w:r>
    </w:p>
    <w:p w:rsidR="00F73059" w:rsidRPr="00CB57A3" w:rsidRDefault="00F73059" w:rsidP="00F73059">
      <w:pPr>
        <w:autoSpaceDE w:val="0"/>
        <w:autoSpaceDN w:val="0"/>
        <w:adjustRightInd w:val="0"/>
        <w:ind w:firstLine="709"/>
        <w:jc w:val="both"/>
        <w:rPr>
          <w:sz w:val="28"/>
          <w:szCs w:val="28"/>
        </w:rPr>
      </w:pPr>
      <w:r w:rsidRPr="00CB57A3">
        <w:rPr>
          <w:sz w:val="28"/>
          <w:szCs w:val="28"/>
        </w:rPr>
        <w:t>Понедельник - четверг  с 8:00 до 12:00 и с 13:00 до 16:30</w:t>
      </w:r>
    </w:p>
    <w:p w:rsidR="00F73059" w:rsidRPr="00CB57A3" w:rsidRDefault="00F73059" w:rsidP="00F73059">
      <w:pPr>
        <w:autoSpaceDE w:val="0"/>
        <w:autoSpaceDN w:val="0"/>
        <w:adjustRightInd w:val="0"/>
        <w:ind w:firstLine="709"/>
        <w:jc w:val="both"/>
        <w:rPr>
          <w:sz w:val="28"/>
          <w:szCs w:val="28"/>
        </w:rPr>
      </w:pPr>
      <w:r w:rsidRPr="00CB57A3">
        <w:rPr>
          <w:sz w:val="28"/>
          <w:szCs w:val="28"/>
        </w:rPr>
        <w:t>Пятница с 8:00 до 15:00</w:t>
      </w:r>
    </w:p>
    <w:p w:rsidR="00F73059" w:rsidRPr="00CB57A3" w:rsidRDefault="00F73059" w:rsidP="00F73059">
      <w:pPr>
        <w:autoSpaceDE w:val="0"/>
        <w:autoSpaceDN w:val="0"/>
        <w:adjustRightInd w:val="0"/>
        <w:ind w:firstLine="709"/>
        <w:jc w:val="both"/>
        <w:rPr>
          <w:sz w:val="28"/>
          <w:szCs w:val="28"/>
        </w:rPr>
      </w:pPr>
      <w:r w:rsidRPr="00CB57A3">
        <w:rPr>
          <w:sz w:val="28"/>
          <w:szCs w:val="28"/>
        </w:rPr>
        <w:t>Выходной день: суббота и воскресенье.</w:t>
      </w:r>
    </w:p>
    <w:p w:rsidR="00F73059" w:rsidRPr="00CB57A3" w:rsidRDefault="00F73059" w:rsidP="00F73059">
      <w:pPr>
        <w:autoSpaceDE w:val="0"/>
        <w:autoSpaceDN w:val="0"/>
        <w:adjustRightInd w:val="0"/>
        <w:ind w:firstLine="709"/>
        <w:jc w:val="both"/>
        <w:rPr>
          <w:sz w:val="28"/>
          <w:szCs w:val="28"/>
        </w:rPr>
      </w:pPr>
      <w:r w:rsidRPr="00CB57A3">
        <w:rPr>
          <w:sz w:val="28"/>
          <w:szCs w:val="28"/>
        </w:rPr>
        <w:t>В предпраздничные дни продолжительность времени работы сокращается на 1 час</w:t>
      </w:r>
      <w:r w:rsidR="002B5E31">
        <w:rPr>
          <w:sz w:val="28"/>
          <w:szCs w:val="28"/>
        </w:rPr>
        <w:t>.</w:t>
      </w:r>
    </w:p>
    <w:p w:rsidR="00F73059" w:rsidRPr="003A21A8" w:rsidRDefault="00F73059" w:rsidP="00F73059">
      <w:pPr>
        <w:autoSpaceDE w:val="0"/>
        <w:autoSpaceDN w:val="0"/>
        <w:adjustRightInd w:val="0"/>
        <w:ind w:firstLine="709"/>
        <w:jc w:val="both"/>
        <w:rPr>
          <w:sz w:val="28"/>
          <w:szCs w:val="28"/>
        </w:rPr>
      </w:pPr>
      <w:r w:rsidRPr="003A21A8">
        <w:rPr>
          <w:sz w:val="28"/>
          <w:szCs w:val="28"/>
        </w:rPr>
        <w:t xml:space="preserve">Сведения о </w:t>
      </w:r>
      <w:r>
        <w:rPr>
          <w:sz w:val="28"/>
          <w:szCs w:val="28"/>
        </w:rPr>
        <w:t>местонахождении Организаций</w:t>
      </w:r>
      <w:r w:rsidRPr="003A21A8">
        <w:rPr>
          <w:sz w:val="28"/>
          <w:szCs w:val="28"/>
        </w:rPr>
        <w:t>, предоставляющего муниципальную услугу представлены в приложени</w:t>
      </w:r>
      <w:r>
        <w:rPr>
          <w:sz w:val="28"/>
          <w:szCs w:val="28"/>
        </w:rPr>
        <w:t>и 2 и размещаются на их официальных сайтах в информационно-телекоммуникационной сети «Интернет».</w:t>
      </w:r>
    </w:p>
    <w:p w:rsidR="003A21A8" w:rsidRPr="003A21A8" w:rsidRDefault="003A21A8" w:rsidP="003A21A8">
      <w:pPr>
        <w:autoSpaceDE w:val="0"/>
        <w:autoSpaceDN w:val="0"/>
        <w:adjustRightInd w:val="0"/>
        <w:ind w:firstLine="709"/>
        <w:jc w:val="both"/>
        <w:rPr>
          <w:sz w:val="28"/>
          <w:szCs w:val="28"/>
        </w:rPr>
      </w:pPr>
      <w:r w:rsidRPr="003A21A8">
        <w:rPr>
          <w:sz w:val="28"/>
          <w:szCs w:val="28"/>
        </w:rPr>
        <w:t>1.5.5. На информационных стендах размещается следующая информация:</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текст административного регламента;</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3A21A8" w:rsidRPr="003A21A8" w:rsidRDefault="007E1AC4" w:rsidP="003A21A8">
      <w:pPr>
        <w:ind w:firstLine="709"/>
        <w:jc w:val="both"/>
        <w:rPr>
          <w:sz w:val="28"/>
          <w:szCs w:val="28"/>
        </w:rPr>
      </w:pPr>
      <w:r>
        <w:rPr>
          <w:sz w:val="28"/>
          <w:szCs w:val="28"/>
        </w:rPr>
        <w:t>-</w:t>
      </w:r>
      <w:r w:rsidR="003A21A8" w:rsidRPr="003A21A8">
        <w:rPr>
          <w:sz w:val="28"/>
          <w:szCs w:val="28"/>
        </w:rPr>
        <w:t xml:space="preserve"> образец заявления о предоставлении муниципальной услуги </w:t>
      </w:r>
      <w:hyperlink r:id="rId18" w:history="1">
        <w:r w:rsidR="003A21A8" w:rsidRPr="003A21A8">
          <w:rPr>
            <w:sz w:val="28"/>
            <w:szCs w:val="28"/>
          </w:rPr>
          <w:t>(приложение 1)</w:t>
        </w:r>
      </w:hyperlink>
      <w:r w:rsidR="003A21A8" w:rsidRPr="003A21A8">
        <w:rPr>
          <w:sz w:val="28"/>
          <w:szCs w:val="28"/>
        </w:rPr>
        <w:t>;</w:t>
      </w:r>
    </w:p>
    <w:p w:rsidR="003A21A8" w:rsidRPr="003A21A8" w:rsidRDefault="007E1AC4" w:rsidP="003A21A8">
      <w:pPr>
        <w:autoSpaceDE w:val="0"/>
        <w:autoSpaceDN w:val="0"/>
        <w:adjustRightInd w:val="0"/>
        <w:ind w:firstLine="709"/>
        <w:jc w:val="both"/>
        <w:rPr>
          <w:sz w:val="28"/>
          <w:szCs w:val="28"/>
        </w:rPr>
      </w:pPr>
      <w:r>
        <w:rPr>
          <w:sz w:val="28"/>
          <w:szCs w:val="28"/>
        </w:rPr>
        <w:lastRenderedPageBreak/>
        <w:t>-</w:t>
      </w:r>
      <w:r w:rsidR="003A21A8" w:rsidRPr="003A21A8">
        <w:rPr>
          <w:sz w:val="28"/>
          <w:szCs w:val="28"/>
        </w:rPr>
        <w:t xml:space="preserve"> исчерпывающий перечень оснований для отказа в предоставлении муниципальной услуги;</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график работы Исполнителя, предоставляющего муниципальную услугу;</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адреса сайта и электронной почты органа, предоставляющего муниципальную услугу;</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номера телефонов, по которым осуществляется информирование по вопросам предоставления муниципальной услуги.</w:t>
      </w:r>
    </w:p>
    <w:p w:rsidR="007E1AC4" w:rsidRDefault="003A21A8" w:rsidP="007E1AC4">
      <w:pPr>
        <w:autoSpaceDE w:val="0"/>
        <w:autoSpaceDN w:val="0"/>
        <w:adjustRightInd w:val="0"/>
        <w:ind w:firstLine="709"/>
        <w:jc w:val="both"/>
        <w:rPr>
          <w:sz w:val="28"/>
          <w:szCs w:val="28"/>
        </w:rPr>
      </w:pPr>
      <w:r w:rsidRPr="003A21A8">
        <w:rPr>
          <w:sz w:val="28"/>
          <w:szCs w:val="28"/>
        </w:rPr>
        <w:t>1.6. Размещение указанной информации организует Исполнитель</w:t>
      </w:r>
      <w:r w:rsidR="00F73059">
        <w:rPr>
          <w:sz w:val="28"/>
          <w:szCs w:val="28"/>
        </w:rPr>
        <w:t xml:space="preserve"> и Организации</w:t>
      </w:r>
      <w:r w:rsidRPr="003A21A8">
        <w:rPr>
          <w:sz w:val="28"/>
          <w:szCs w:val="28"/>
        </w:rPr>
        <w:t>, предоставляющий муниципальную услугу</w:t>
      </w:r>
      <w:r w:rsidR="007E1AC4">
        <w:rPr>
          <w:sz w:val="28"/>
          <w:szCs w:val="28"/>
        </w:rPr>
        <w:t>.</w:t>
      </w:r>
    </w:p>
    <w:p w:rsidR="007E1AC4" w:rsidRDefault="007E1AC4" w:rsidP="007E1AC4">
      <w:pPr>
        <w:autoSpaceDE w:val="0"/>
        <w:autoSpaceDN w:val="0"/>
        <w:adjustRightInd w:val="0"/>
        <w:ind w:firstLine="709"/>
        <w:jc w:val="both"/>
        <w:rPr>
          <w:sz w:val="28"/>
          <w:szCs w:val="28"/>
        </w:rPr>
      </w:pPr>
      <w:r>
        <w:rPr>
          <w:sz w:val="28"/>
          <w:szCs w:val="28"/>
        </w:rPr>
        <w:t>1.6.1. На официальных сайтах в информационно-телекоммуникационной сети «Интернет» Исполнителя и Организаций, предоставляющих муниципальную услугу, размещается следующая информация:</w:t>
      </w:r>
    </w:p>
    <w:p w:rsidR="007E1AC4" w:rsidRDefault="007E1AC4" w:rsidP="007E1AC4">
      <w:pPr>
        <w:autoSpaceDE w:val="0"/>
        <w:autoSpaceDN w:val="0"/>
        <w:adjustRightInd w:val="0"/>
        <w:ind w:firstLine="709"/>
        <w:jc w:val="both"/>
        <w:rPr>
          <w:sz w:val="28"/>
          <w:szCs w:val="28"/>
        </w:rPr>
      </w:pPr>
      <w:r>
        <w:rPr>
          <w:sz w:val="28"/>
          <w:szCs w:val="28"/>
        </w:rPr>
        <w:t>- текст административного регламента;</w:t>
      </w:r>
    </w:p>
    <w:p w:rsidR="007E1AC4" w:rsidRDefault="007E1AC4" w:rsidP="007E1AC4">
      <w:pPr>
        <w:autoSpaceDE w:val="0"/>
        <w:autoSpaceDN w:val="0"/>
        <w:adjustRightInd w:val="0"/>
        <w:ind w:firstLine="709"/>
        <w:jc w:val="both"/>
        <w:rPr>
          <w:sz w:val="28"/>
          <w:szCs w:val="28"/>
        </w:rPr>
      </w:pPr>
      <w:r>
        <w:rPr>
          <w:sz w:val="28"/>
          <w:szCs w:val="28"/>
        </w:rPr>
        <w:t>- образец заявления о предоставлении муниципальной услуги;</w:t>
      </w:r>
    </w:p>
    <w:p w:rsidR="007E1AC4" w:rsidRDefault="007E1AC4" w:rsidP="007E1AC4">
      <w:pPr>
        <w:autoSpaceDE w:val="0"/>
        <w:autoSpaceDN w:val="0"/>
        <w:adjustRightInd w:val="0"/>
        <w:ind w:firstLine="709"/>
        <w:jc w:val="both"/>
        <w:rPr>
          <w:sz w:val="28"/>
          <w:szCs w:val="28"/>
        </w:rPr>
      </w:pPr>
      <w:r>
        <w:rPr>
          <w:sz w:val="28"/>
          <w:szCs w:val="28"/>
        </w:rPr>
        <w:t>- адреса электронной почты для направления обращений по вопросам предоставления муниципальной услуги;</w:t>
      </w:r>
    </w:p>
    <w:p w:rsidR="007E1AC4" w:rsidRDefault="007E1AC4" w:rsidP="007E1AC4">
      <w:pPr>
        <w:autoSpaceDE w:val="0"/>
        <w:autoSpaceDN w:val="0"/>
        <w:adjustRightInd w:val="0"/>
        <w:ind w:firstLine="709"/>
        <w:jc w:val="both"/>
        <w:rPr>
          <w:sz w:val="28"/>
          <w:szCs w:val="28"/>
        </w:rPr>
      </w:pPr>
      <w:r>
        <w:rPr>
          <w:sz w:val="28"/>
          <w:szCs w:val="28"/>
        </w:rPr>
        <w:t>- номера телефонов, по которым осуществляется информирование по вопросам предоставления услуги;</w:t>
      </w:r>
    </w:p>
    <w:p w:rsidR="007E1AC4" w:rsidRDefault="007E1AC4" w:rsidP="007E1AC4">
      <w:pPr>
        <w:autoSpaceDE w:val="0"/>
        <w:autoSpaceDN w:val="0"/>
        <w:adjustRightInd w:val="0"/>
        <w:ind w:firstLine="709"/>
        <w:jc w:val="both"/>
        <w:rPr>
          <w:sz w:val="28"/>
          <w:szCs w:val="28"/>
        </w:rPr>
      </w:pPr>
      <w:r>
        <w:rPr>
          <w:sz w:val="28"/>
          <w:szCs w:val="28"/>
        </w:rPr>
        <w:t>- иная информация по вопросам предоставления муниципальной услуги.</w:t>
      </w:r>
    </w:p>
    <w:p w:rsidR="00B37485" w:rsidRPr="00B37485" w:rsidRDefault="003A21A8" w:rsidP="00B37485">
      <w:pPr>
        <w:autoSpaceDE w:val="0"/>
        <w:autoSpaceDN w:val="0"/>
        <w:adjustRightInd w:val="0"/>
        <w:ind w:firstLine="709"/>
        <w:jc w:val="both"/>
        <w:rPr>
          <w:sz w:val="28"/>
          <w:szCs w:val="28"/>
        </w:rPr>
      </w:pPr>
      <w:r w:rsidRPr="003A21A8">
        <w:rPr>
          <w:sz w:val="28"/>
          <w:szCs w:val="28"/>
        </w:rPr>
        <w:t>1.7.</w:t>
      </w:r>
      <w:r w:rsidR="00B37485" w:rsidRPr="00B37485">
        <w:rPr>
          <w:sz w:val="28"/>
          <w:szCs w:val="28"/>
        </w:rPr>
        <w:t xml:space="preserve"> На Едином портале государственных и муниципальных услуг (функций) размещается следующая информация:</w:t>
      </w:r>
    </w:p>
    <w:p w:rsidR="00B37485" w:rsidRPr="00B37485" w:rsidRDefault="00B37485" w:rsidP="00B37485">
      <w:pPr>
        <w:autoSpaceDE w:val="0"/>
        <w:autoSpaceDN w:val="0"/>
        <w:adjustRightInd w:val="0"/>
        <w:ind w:firstLine="709"/>
        <w:jc w:val="both"/>
        <w:rPr>
          <w:sz w:val="28"/>
          <w:szCs w:val="28"/>
        </w:rPr>
      </w:pPr>
      <w:r w:rsidRPr="00B3748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37485" w:rsidRPr="00B37485" w:rsidRDefault="00B37485" w:rsidP="00B37485">
      <w:pPr>
        <w:autoSpaceDE w:val="0"/>
        <w:autoSpaceDN w:val="0"/>
        <w:adjustRightInd w:val="0"/>
        <w:ind w:firstLine="709"/>
        <w:jc w:val="both"/>
        <w:rPr>
          <w:sz w:val="28"/>
          <w:szCs w:val="28"/>
        </w:rPr>
      </w:pPr>
      <w:r w:rsidRPr="00B37485">
        <w:rPr>
          <w:sz w:val="28"/>
          <w:szCs w:val="28"/>
        </w:rPr>
        <w:t>2) круг заявителей;</w:t>
      </w:r>
    </w:p>
    <w:p w:rsidR="00B37485" w:rsidRPr="00B37485" w:rsidRDefault="00B37485" w:rsidP="00B37485">
      <w:pPr>
        <w:autoSpaceDE w:val="0"/>
        <w:autoSpaceDN w:val="0"/>
        <w:adjustRightInd w:val="0"/>
        <w:ind w:firstLine="709"/>
        <w:jc w:val="both"/>
        <w:rPr>
          <w:sz w:val="28"/>
          <w:szCs w:val="28"/>
        </w:rPr>
      </w:pPr>
      <w:r w:rsidRPr="00B37485">
        <w:rPr>
          <w:sz w:val="28"/>
          <w:szCs w:val="28"/>
        </w:rPr>
        <w:t>3) срок предоставления муниципальной услуги;</w:t>
      </w:r>
    </w:p>
    <w:p w:rsidR="00B37485" w:rsidRPr="00B37485" w:rsidRDefault="00B37485" w:rsidP="00B37485">
      <w:pPr>
        <w:autoSpaceDE w:val="0"/>
        <w:autoSpaceDN w:val="0"/>
        <w:adjustRightInd w:val="0"/>
        <w:ind w:firstLine="709"/>
        <w:jc w:val="both"/>
        <w:rPr>
          <w:sz w:val="28"/>
          <w:szCs w:val="28"/>
        </w:rPr>
      </w:pPr>
      <w:r w:rsidRPr="00B374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7485" w:rsidRPr="00B37485" w:rsidRDefault="00B37485" w:rsidP="00B37485">
      <w:pPr>
        <w:autoSpaceDE w:val="0"/>
        <w:autoSpaceDN w:val="0"/>
        <w:adjustRightInd w:val="0"/>
        <w:ind w:firstLine="709"/>
        <w:jc w:val="both"/>
        <w:rPr>
          <w:sz w:val="28"/>
          <w:szCs w:val="28"/>
        </w:rPr>
      </w:pPr>
      <w:r w:rsidRPr="00B37485">
        <w:rPr>
          <w:sz w:val="28"/>
          <w:szCs w:val="28"/>
        </w:rPr>
        <w:t>5) размер муниципальной пошлины, взимаемой за предоставление муниципальной услуги;</w:t>
      </w:r>
    </w:p>
    <w:p w:rsidR="00B37485" w:rsidRPr="00B37485" w:rsidRDefault="00B37485" w:rsidP="00B37485">
      <w:pPr>
        <w:autoSpaceDE w:val="0"/>
        <w:autoSpaceDN w:val="0"/>
        <w:adjustRightInd w:val="0"/>
        <w:ind w:firstLine="709"/>
        <w:jc w:val="both"/>
        <w:rPr>
          <w:sz w:val="28"/>
          <w:szCs w:val="28"/>
        </w:rPr>
      </w:pPr>
      <w:r w:rsidRPr="00B37485">
        <w:rPr>
          <w:sz w:val="28"/>
          <w:szCs w:val="28"/>
        </w:rPr>
        <w:t>6) исчерпывающий перечень оснований для приостановления или отказа в предоставлении муниципальной услуги;</w:t>
      </w:r>
    </w:p>
    <w:p w:rsidR="00B37485" w:rsidRPr="00B37485" w:rsidRDefault="00B37485" w:rsidP="00B37485">
      <w:pPr>
        <w:autoSpaceDE w:val="0"/>
        <w:autoSpaceDN w:val="0"/>
        <w:adjustRightInd w:val="0"/>
        <w:ind w:firstLine="709"/>
        <w:jc w:val="both"/>
        <w:rPr>
          <w:sz w:val="28"/>
          <w:szCs w:val="28"/>
        </w:rPr>
      </w:pPr>
      <w:r w:rsidRPr="00B374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7485" w:rsidRPr="00B37485" w:rsidRDefault="00B37485" w:rsidP="00B37485">
      <w:pPr>
        <w:autoSpaceDE w:val="0"/>
        <w:autoSpaceDN w:val="0"/>
        <w:adjustRightInd w:val="0"/>
        <w:ind w:firstLine="709"/>
        <w:jc w:val="both"/>
        <w:rPr>
          <w:sz w:val="28"/>
          <w:szCs w:val="28"/>
        </w:rPr>
      </w:pPr>
      <w:r w:rsidRPr="00B37485">
        <w:rPr>
          <w:sz w:val="28"/>
          <w:szCs w:val="28"/>
        </w:rPr>
        <w:t>8) формы заявлений (уведомлений, сообщений), используемые при предоставлении муниципальной услуги.</w:t>
      </w:r>
    </w:p>
    <w:p w:rsidR="00B37485" w:rsidRPr="00B37485" w:rsidRDefault="00B37485" w:rsidP="00B37485">
      <w:pPr>
        <w:autoSpaceDE w:val="0"/>
        <w:autoSpaceDN w:val="0"/>
        <w:adjustRightInd w:val="0"/>
        <w:ind w:firstLine="709"/>
        <w:jc w:val="both"/>
        <w:rPr>
          <w:sz w:val="28"/>
          <w:szCs w:val="28"/>
        </w:rPr>
      </w:pPr>
      <w:r w:rsidRPr="00B37485">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37485" w:rsidRDefault="00B37485" w:rsidP="00B37485">
      <w:pPr>
        <w:autoSpaceDE w:val="0"/>
        <w:autoSpaceDN w:val="0"/>
        <w:adjustRightInd w:val="0"/>
        <w:ind w:firstLine="709"/>
        <w:jc w:val="both"/>
        <w:rPr>
          <w:sz w:val="28"/>
          <w:szCs w:val="28"/>
        </w:rPr>
      </w:pPr>
      <w:proofErr w:type="gramStart"/>
      <w:r w:rsidRPr="00B37485">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1A8" w:rsidRPr="003A21A8" w:rsidRDefault="003A21A8" w:rsidP="00B37485">
      <w:pPr>
        <w:autoSpaceDE w:val="0"/>
        <w:autoSpaceDN w:val="0"/>
        <w:adjustRightInd w:val="0"/>
        <w:ind w:firstLine="708"/>
        <w:jc w:val="both"/>
        <w:rPr>
          <w:sz w:val="28"/>
          <w:szCs w:val="28"/>
        </w:rPr>
      </w:pPr>
      <w:r w:rsidRPr="003A21A8">
        <w:rPr>
          <w:sz w:val="28"/>
          <w:szCs w:val="28"/>
        </w:rPr>
        <w:t>1.8. Основными требованиями к информированию заявителей являются:</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достоверность и полнота предоставляемой информации;</w:t>
      </w:r>
    </w:p>
    <w:p w:rsidR="003A21A8" w:rsidRPr="003A21A8" w:rsidRDefault="007E1AC4" w:rsidP="003A21A8">
      <w:pPr>
        <w:autoSpaceDE w:val="0"/>
        <w:autoSpaceDN w:val="0"/>
        <w:adjustRightInd w:val="0"/>
        <w:ind w:firstLine="709"/>
        <w:jc w:val="both"/>
        <w:rPr>
          <w:sz w:val="28"/>
          <w:szCs w:val="28"/>
        </w:rPr>
      </w:pPr>
      <w:r>
        <w:rPr>
          <w:sz w:val="28"/>
          <w:szCs w:val="28"/>
        </w:rPr>
        <w:t xml:space="preserve">- </w:t>
      </w:r>
      <w:r w:rsidR="003A21A8" w:rsidRPr="003A21A8">
        <w:rPr>
          <w:sz w:val="28"/>
          <w:szCs w:val="28"/>
        </w:rPr>
        <w:t>четкость изложения информации;</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удобство и доступность получения информации;</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оперативность предоставления информации.</w:t>
      </w:r>
    </w:p>
    <w:p w:rsidR="003A21A8" w:rsidRPr="003A21A8" w:rsidRDefault="003A21A8" w:rsidP="003A21A8">
      <w:pPr>
        <w:autoSpaceDE w:val="0"/>
        <w:autoSpaceDN w:val="0"/>
        <w:adjustRightInd w:val="0"/>
        <w:ind w:firstLine="709"/>
        <w:jc w:val="both"/>
        <w:rPr>
          <w:sz w:val="28"/>
          <w:szCs w:val="28"/>
        </w:rPr>
      </w:pPr>
      <w:r w:rsidRPr="003A21A8">
        <w:rPr>
          <w:sz w:val="28"/>
          <w:szCs w:val="28"/>
        </w:rPr>
        <w:t>1.9. Порядок получения информации по вопросам предоставления муниципальной услуги, в том числе о ходе предоставления муниципальной услуги:</w:t>
      </w:r>
    </w:p>
    <w:p w:rsidR="003A21A8" w:rsidRPr="003A21A8" w:rsidRDefault="003A21A8" w:rsidP="003A21A8">
      <w:pPr>
        <w:autoSpaceDE w:val="0"/>
        <w:autoSpaceDN w:val="0"/>
        <w:adjustRightInd w:val="0"/>
        <w:ind w:firstLine="709"/>
        <w:jc w:val="both"/>
        <w:rPr>
          <w:sz w:val="28"/>
          <w:szCs w:val="28"/>
        </w:rPr>
      </w:pPr>
      <w:r w:rsidRPr="003A21A8">
        <w:rPr>
          <w:sz w:val="28"/>
          <w:szCs w:val="28"/>
        </w:rPr>
        <w:t>1.9.1.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сведения о нормативных правовых актах, регламентирующих вопросы предоставления муниципальной услуги;</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сведения о порядке предоставления муниципальной услуги;</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сведения о сроках предоставления муниципальной услуги;</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сведения о местонахождении помещения, предназначенного для приема обращений и заявлений;</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сведения об адресах сайта и электронной почты Исполнителя, предоставляющего муниципальную услугу;</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сведения о перечне оснований для отказа в предоставлении муниципальной услуги;</w:t>
      </w:r>
    </w:p>
    <w:p w:rsidR="003A21A8" w:rsidRPr="003A21A8" w:rsidRDefault="007E1AC4" w:rsidP="003A21A8">
      <w:pPr>
        <w:autoSpaceDE w:val="0"/>
        <w:autoSpaceDN w:val="0"/>
        <w:adjustRightInd w:val="0"/>
        <w:ind w:firstLine="709"/>
        <w:jc w:val="both"/>
        <w:rPr>
          <w:sz w:val="28"/>
          <w:szCs w:val="28"/>
        </w:rPr>
      </w:pPr>
      <w:r>
        <w:rPr>
          <w:sz w:val="28"/>
          <w:szCs w:val="28"/>
        </w:rPr>
        <w:t>-</w:t>
      </w:r>
      <w:r w:rsidR="003A21A8" w:rsidRPr="003A21A8">
        <w:rPr>
          <w:sz w:val="28"/>
          <w:szCs w:val="28"/>
        </w:rPr>
        <w:t xml:space="preserve"> сведения о ходе предоставления муниципальной услуги.</w:t>
      </w:r>
    </w:p>
    <w:p w:rsidR="003A21A8" w:rsidRPr="003A21A8" w:rsidRDefault="003A21A8" w:rsidP="003A21A8">
      <w:pPr>
        <w:autoSpaceDE w:val="0"/>
        <w:autoSpaceDN w:val="0"/>
        <w:adjustRightInd w:val="0"/>
        <w:ind w:firstLine="709"/>
        <w:jc w:val="both"/>
        <w:rPr>
          <w:sz w:val="28"/>
          <w:szCs w:val="28"/>
        </w:rPr>
      </w:pPr>
      <w:r w:rsidRPr="003A21A8">
        <w:rPr>
          <w:sz w:val="28"/>
          <w:szCs w:val="28"/>
        </w:rPr>
        <w:t>По иным вопросам информация предоставляется только на основании соответствующего письменного обращения.</w:t>
      </w:r>
    </w:p>
    <w:p w:rsidR="003A21A8" w:rsidRPr="003A21A8" w:rsidRDefault="003A21A8" w:rsidP="003A21A8">
      <w:pPr>
        <w:autoSpaceDE w:val="0"/>
        <w:autoSpaceDN w:val="0"/>
        <w:adjustRightInd w:val="0"/>
        <w:ind w:firstLine="709"/>
        <w:jc w:val="both"/>
        <w:rPr>
          <w:sz w:val="28"/>
          <w:szCs w:val="28"/>
        </w:rPr>
      </w:pPr>
      <w:r w:rsidRPr="003A21A8">
        <w:rPr>
          <w:sz w:val="28"/>
          <w:szCs w:val="28"/>
        </w:rPr>
        <w:t>1.9.2.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3A21A8" w:rsidRPr="003A21A8" w:rsidRDefault="003A21A8" w:rsidP="003A21A8">
      <w:pPr>
        <w:autoSpaceDE w:val="0"/>
        <w:autoSpaceDN w:val="0"/>
        <w:adjustRightInd w:val="0"/>
        <w:ind w:firstLine="709"/>
        <w:jc w:val="both"/>
        <w:rPr>
          <w:sz w:val="28"/>
          <w:szCs w:val="28"/>
        </w:rPr>
      </w:pPr>
      <w:r w:rsidRPr="003A21A8">
        <w:rPr>
          <w:sz w:val="28"/>
          <w:szCs w:val="28"/>
        </w:rPr>
        <w:t>1.9.3.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134DBE" w:rsidRDefault="00134DBE" w:rsidP="00134DBE">
      <w:pPr>
        <w:autoSpaceDE w:val="0"/>
        <w:autoSpaceDN w:val="0"/>
        <w:adjustRightInd w:val="0"/>
        <w:jc w:val="center"/>
        <w:rPr>
          <w:rFonts w:eastAsia="Calibri"/>
          <w:sz w:val="28"/>
          <w:szCs w:val="28"/>
          <w:lang w:eastAsia="en-US"/>
        </w:rPr>
      </w:pPr>
    </w:p>
    <w:p w:rsidR="00134DBE" w:rsidRPr="00134DBE" w:rsidRDefault="00134DBE" w:rsidP="00134DBE">
      <w:pPr>
        <w:autoSpaceDE w:val="0"/>
        <w:autoSpaceDN w:val="0"/>
        <w:adjustRightInd w:val="0"/>
        <w:jc w:val="center"/>
        <w:rPr>
          <w:rFonts w:eastAsia="Calibri"/>
          <w:b/>
          <w:sz w:val="28"/>
          <w:szCs w:val="28"/>
          <w:lang w:eastAsia="en-US"/>
        </w:rPr>
      </w:pPr>
      <w:r w:rsidRPr="00134DBE">
        <w:rPr>
          <w:rFonts w:eastAsia="Calibri"/>
          <w:b/>
          <w:sz w:val="28"/>
          <w:szCs w:val="28"/>
          <w:lang w:eastAsia="en-US"/>
        </w:rPr>
        <w:t>2.</w:t>
      </w:r>
      <w:r w:rsidR="007E1AC4">
        <w:rPr>
          <w:rFonts w:eastAsia="Calibri"/>
          <w:b/>
          <w:sz w:val="28"/>
          <w:szCs w:val="28"/>
          <w:lang w:eastAsia="en-US"/>
        </w:rPr>
        <w:tab/>
      </w:r>
      <w:r w:rsidRPr="00134DBE">
        <w:rPr>
          <w:rFonts w:eastAsia="Calibri"/>
          <w:b/>
          <w:sz w:val="28"/>
          <w:szCs w:val="28"/>
          <w:lang w:eastAsia="en-US"/>
        </w:rPr>
        <w:t>СТАНДАРТ ПРЕДОСТАВЛЕНИЯ МУНИЦИПАЛЬНОЙ УСЛУГИ</w:t>
      </w:r>
    </w:p>
    <w:p w:rsidR="00134DBE" w:rsidRPr="00134DBE" w:rsidRDefault="00134DBE" w:rsidP="00134DBE">
      <w:pPr>
        <w:ind w:firstLine="709"/>
        <w:jc w:val="both"/>
        <w:rPr>
          <w:b/>
          <w:sz w:val="28"/>
          <w:szCs w:val="28"/>
        </w:rPr>
      </w:pPr>
    </w:p>
    <w:p w:rsidR="00134DBE" w:rsidRPr="00134DBE" w:rsidRDefault="00134DBE" w:rsidP="00134DBE">
      <w:pPr>
        <w:autoSpaceDE w:val="0"/>
        <w:autoSpaceDN w:val="0"/>
        <w:adjustRightInd w:val="0"/>
        <w:ind w:firstLine="709"/>
        <w:jc w:val="both"/>
        <w:rPr>
          <w:rFonts w:eastAsia="Calibri"/>
          <w:bCs/>
          <w:sz w:val="28"/>
          <w:szCs w:val="28"/>
          <w:lang w:eastAsia="en-US"/>
        </w:rPr>
      </w:pPr>
      <w:r w:rsidRPr="00134DBE">
        <w:rPr>
          <w:rFonts w:eastAsia="Calibri"/>
          <w:bCs/>
          <w:sz w:val="28"/>
          <w:szCs w:val="28"/>
          <w:lang w:eastAsia="en-US"/>
        </w:rPr>
        <w:t xml:space="preserve">2.1. Наименование муниципальной услуги: «Зачисление в муниципальные образовательные </w:t>
      </w:r>
      <w:r w:rsidR="00A46D22" w:rsidRPr="00A46D22">
        <w:rPr>
          <w:bCs/>
          <w:sz w:val="28"/>
          <w:szCs w:val="28"/>
        </w:rPr>
        <w:t>организации</w:t>
      </w:r>
      <w:r w:rsidRPr="00134DBE">
        <w:rPr>
          <w:rFonts w:eastAsia="Calibri"/>
          <w:bCs/>
          <w:sz w:val="28"/>
          <w:szCs w:val="28"/>
          <w:lang w:eastAsia="en-US"/>
        </w:rPr>
        <w:t>, реализующие основную образовательную программу начального общего, основного общего и среднего общего образования».</w:t>
      </w:r>
    </w:p>
    <w:p w:rsidR="00BD1C8C" w:rsidRDefault="00134DBE" w:rsidP="00BD1C8C">
      <w:pPr>
        <w:ind w:firstLine="709"/>
        <w:jc w:val="both"/>
        <w:rPr>
          <w:sz w:val="28"/>
          <w:szCs w:val="28"/>
        </w:rPr>
      </w:pPr>
      <w:r w:rsidRPr="00134DBE">
        <w:rPr>
          <w:sz w:val="28"/>
          <w:szCs w:val="28"/>
        </w:rPr>
        <w:lastRenderedPageBreak/>
        <w:t>2.2.</w:t>
      </w:r>
      <w:r w:rsidRPr="00134DBE">
        <w:rPr>
          <w:bCs/>
          <w:sz w:val="28"/>
          <w:szCs w:val="28"/>
        </w:rPr>
        <w:t xml:space="preserve"> </w:t>
      </w:r>
      <w:r w:rsidR="00BD1C8C">
        <w:rPr>
          <w:sz w:val="28"/>
          <w:szCs w:val="28"/>
        </w:rPr>
        <w:t xml:space="preserve">Наименование органа местного самоуправления, предоставляющего муниципальную услугу: администрация </w:t>
      </w:r>
      <w:r w:rsidR="00BD1C8C" w:rsidRPr="00134DBE">
        <w:rPr>
          <w:sz w:val="28"/>
          <w:szCs w:val="28"/>
        </w:rPr>
        <w:t>муниципального района «Улётовский район»</w:t>
      </w:r>
      <w:r w:rsidR="00BD1C8C">
        <w:rPr>
          <w:sz w:val="28"/>
          <w:szCs w:val="28"/>
        </w:rPr>
        <w:t xml:space="preserve"> Забайкальского края.</w:t>
      </w:r>
    </w:p>
    <w:p w:rsidR="00BD1C8C" w:rsidRDefault="00BD1C8C" w:rsidP="00BD1C8C">
      <w:pPr>
        <w:autoSpaceDE w:val="0"/>
        <w:autoSpaceDN w:val="0"/>
        <w:adjustRightInd w:val="0"/>
        <w:ind w:firstLine="709"/>
        <w:jc w:val="both"/>
        <w:rPr>
          <w:sz w:val="28"/>
          <w:szCs w:val="28"/>
        </w:rPr>
      </w:pPr>
      <w:r>
        <w:rPr>
          <w:sz w:val="28"/>
          <w:szCs w:val="28"/>
        </w:rPr>
        <w:t xml:space="preserve">Осуществляет: отдел образования и социальной политики администрации </w:t>
      </w:r>
      <w:r w:rsidRPr="00134DBE">
        <w:rPr>
          <w:sz w:val="28"/>
          <w:szCs w:val="28"/>
        </w:rPr>
        <w:t>муниципального района «Улётовский район»</w:t>
      </w:r>
      <w:r>
        <w:rPr>
          <w:sz w:val="28"/>
          <w:szCs w:val="28"/>
        </w:rPr>
        <w:t xml:space="preserve"> Забайкальского края, </w:t>
      </w:r>
      <w:r w:rsidR="00A10DC9">
        <w:rPr>
          <w:sz w:val="28"/>
          <w:szCs w:val="28"/>
        </w:rPr>
        <w:t xml:space="preserve">(далее - Исполнитель) и </w:t>
      </w:r>
      <w:r>
        <w:rPr>
          <w:sz w:val="28"/>
          <w:szCs w:val="28"/>
        </w:rPr>
        <w:t>муниципальные бюджетные общеобразовательные ор</w:t>
      </w:r>
      <w:r w:rsidR="00630247">
        <w:rPr>
          <w:sz w:val="28"/>
          <w:szCs w:val="28"/>
        </w:rPr>
        <w:t>ганизации</w:t>
      </w:r>
      <w:r w:rsidR="00A10DC9">
        <w:rPr>
          <w:sz w:val="28"/>
          <w:szCs w:val="28"/>
        </w:rPr>
        <w:t xml:space="preserve"> (далее - Организации)</w:t>
      </w:r>
      <w:r w:rsidR="00630247">
        <w:rPr>
          <w:sz w:val="28"/>
          <w:szCs w:val="28"/>
        </w:rPr>
        <w:t>.</w:t>
      </w:r>
    </w:p>
    <w:p w:rsidR="00FE50DD" w:rsidRPr="00042927" w:rsidRDefault="00FE50DD" w:rsidP="00FE50DD">
      <w:pPr>
        <w:pStyle w:val="ConsPlusTitle"/>
        <w:widowControl/>
        <w:rPr>
          <w:bCs w:val="0"/>
        </w:rPr>
      </w:pPr>
    </w:p>
    <w:p w:rsidR="00B37485" w:rsidRPr="00B37485" w:rsidRDefault="00B37485" w:rsidP="00B37485">
      <w:pPr>
        <w:autoSpaceDE w:val="0"/>
        <w:autoSpaceDN w:val="0"/>
        <w:adjustRightInd w:val="0"/>
        <w:jc w:val="center"/>
        <w:outlineLvl w:val="2"/>
        <w:rPr>
          <w:sz w:val="28"/>
          <w:szCs w:val="28"/>
        </w:rPr>
      </w:pPr>
      <w:r w:rsidRPr="00B37485">
        <w:rPr>
          <w:sz w:val="28"/>
          <w:szCs w:val="28"/>
        </w:rPr>
        <w:t>Описание результата предоставления муниципальной услуги</w:t>
      </w:r>
    </w:p>
    <w:p w:rsidR="00B37485" w:rsidRPr="00B37485" w:rsidRDefault="00B37485" w:rsidP="00B37485">
      <w:pPr>
        <w:autoSpaceDE w:val="0"/>
        <w:autoSpaceDN w:val="0"/>
        <w:adjustRightInd w:val="0"/>
        <w:jc w:val="center"/>
        <w:outlineLvl w:val="2"/>
        <w:rPr>
          <w:sz w:val="28"/>
          <w:szCs w:val="28"/>
        </w:rPr>
      </w:pPr>
    </w:p>
    <w:p w:rsidR="00B37485" w:rsidRPr="00B37485" w:rsidRDefault="00B37485" w:rsidP="00B37485">
      <w:pPr>
        <w:ind w:firstLine="709"/>
        <w:jc w:val="both"/>
        <w:rPr>
          <w:sz w:val="28"/>
          <w:szCs w:val="28"/>
        </w:rPr>
      </w:pPr>
      <w:r w:rsidRPr="00B37485">
        <w:rPr>
          <w:sz w:val="28"/>
          <w:szCs w:val="28"/>
        </w:rPr>
        <w:t>2.3. Результатом предоставления муниципальной услуги является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расположенные на территории муниципального района «Улётовский район», либо уведомление об отказе.</w:t>
      </w:r>
    </w:p>
    <w:p w:rsidR="00B37485" w:rsidRPr="00B37485" w:rsidRDefault="00B37485" w:rsidP="00B37485">
      <w:pPr>
        <w:ind w:firstLine="709"/>
        <w:jc w:val="both"/>
        <w:rPr>
          <w:sz w:val="28"/>
          <w:szCs w:val="28"/>
        </w:rPr>
      </w:pPr>
    </w:p>
    <w:p w:rsidR="00B37485" w:rsidRPr="00B37485" w:rsidRDefault="00B37485" w:rsidP="00B37485">
      <w:pPr>
        <w:spacing w:after="120"/>
        <w:jc w:val="center"/>
        <w:rPr>
          <w:bCs/>
          <w:sz w:val="28"/>
          <w:szCs w:val="28"/>
        </w:rPr>
      </w:pPr>
      <w:r w:rsidRPr="00B37485">
        <w:rPr>
          <w:bCs/>
          <w:sz w:val="28"/>
          <w:szCs w:val="28"/>
        </w:rPr>
        <w:t>Срок предоставления муниципальной услуги</w:t>
      </w:r>
    </w:p>
    <w:p w:rsidR="00B37485" w:rsidRPr="00B37485" w:rsidRDefault="00B37485" w:rsidP="00B37485">
      <w:pPr>
        <w:autoSpaceDE w:val="0"/>
        <w:autoSpaceDN w:val="0"/>
        <w:adjustRightInd w:val="0"/>
        <w:ind w:firstLine="709"/>
        <w:jc w:val="both"/>
        <w:rPr>
          <w:rFonts w:eastAsia="Calibri"/>
          <w:sz w:val="28"/>
          <w:szCs w:val="28"/>
          <w:lang w:eastAsia="en-US"/>
        </w:rPr>
      </w:pPr>
    </w:p>
    <w:p w:rsidR="001A2743" w:rsidRDefault="00B37485" w:rsidP="001A2743">
      <w:pPr>
        <w:autoSpaceDE w:val="0"/>
        <w:autoSpaceDN w:val="0"/>
        <w:adjustRightInd w:val="0"/>
        <w:ind w:firstLine="709"/>
        <w:jc w:val="both"/>
        <w:rPr>
          <w:sz w:val="28"/>
          <w:szCs w:val="28"/>
        </w:rPr>
      </w:pPr>
      <w:r w:rsidRPr="00B37485">
        <w:rPr>
          <w:rFonts w:eastAsia="Calibri"/>
          <w:bCs/>
          <w:sz w:val="28"/>
          <w:szCs w:val="28"/>
          <w:lang w:eastAsia="en-US"/>
        </w:rPr>
        <w:t>2.4.</w:t>
      </w:r>
      <w:r w:rsidRPr="00B37485">
        <w:rPr>
          <w:rFonts w:eastAsia="Calibri"/>
          <w:b/>
          <w:bCs/>
          <w:sz w:val="28"/>
          <w:szCs w:val="28"/>
          <w:lang w:eastAsia="en-US"/>
        </w:rPr>
        <w:t xml:space="preserve"> </w:t>
      </w:r>
      <w:r w:rsidR="00420614">
        <w:rPr>
          <w:sz w:val="28"/>
          <w:szCs w:val="28"/>
        </w:rPr>
        <w:t>Срок предоставления муниципальной услуги составляет не более 3</w:t>
      </w:r>
      <w:r w:rsidR="001A2743">
        <w:rPr>
          <w:sz w:val="28"/>
          <w:szCs w:val="28"/>
        </w:rPr>
        <w:t xml:space="preserve"> рабочих дней после завершения приема заявлений о приеме на обучение в первый класс.</w:t>
      </w:r>
    </w:p>
    <w:p w:rsidR="00420614" w:rsidRDefault="00420614" w:rsidP="00420614">
      <w:pPr>
        <w:autoSpaceDE w:val="0"/>
        <w:autoSpaceDN w:val="0"/>
        <w:adjustRightInd w:val="0"/>
        <w:ind w:firstLine="709"/>
        <w:jc w:val="both"/>
        <w:rPr>
          <w:sz w:val="28"/>
          <w:szCs w:val="28"/>
        </w:rPr>
      </w:pPr>
      <w:r>
        <w:rPr>
          <w:sz w:val="28"/>
          <w:szCs w:val="28"/>
        </w:rPr>
        <w:t>Срок предоставления муниципальной услуги,</w:t>
      </w:r>
      <w:r w:rsidR="001A2743" w:rsidRPr="001A2743">
        <w:rPr>
          <w:sz w:val="28"/>
          <w:szCs w:val="28"/>
        </w:rPr>
        <w:t xml:space="preserve"> </w:t>
      </w:r>
      <w:r w:rsidR="001A2743">
        <w:rPr>
          <w:sz w:val="28"/>
          <w:szCs w:val="28"/>
        </w:rPr>
        <w:t>о приеме на обучение во 2 - 11 класс или</w:t>
      </w:r>
      <w:r>
        <w:rPr>
          <w:sz w:val="28"/>
          <w:szCs w:val="28"/>
        </w:rPr>
        <w:t xml:space="preserve"> связанный с переводом из одной Организации в другую Организацию, составляет не более 5 рабочих дней со дня </w:t>
      </w:r>
      <w:r w:rsidR="001A2743">
        <w:rPr>
          <w:sz w:val="28"/>
          <w:szCs w:val="28"/>
        </w:rPr>
        <w:t>приёма</w:t>
      </w:r>
      <w:r>
        <w:rPr>
          <w:sz w:val="28"/>
          <w:szCs w:val="28"/>
        </w:rPr>
        <w:t xml:space="preserve"> заявления </w:t>
      </w:r>
      <w:r w:rsidR="001A2743">
        <w:rPr>
          <w:sz w:val="28"/>
          <w:szCs w:val="28"/>
        </w:rPr>
        <w:t>о приеме на обучение и представленных документов</w:t>
      </w:r>
      <w:r>
        <w:rPr>
          <w:sz w:val="28"/>
          <w:szCs w:val="28"/>
        </w:rPr>
        <w:t>.</w:t>
      </w:r>
    </w:p>
    <w:p w:rsidR="00B37485" w:rsidRPr="00B37485" w:rsidRDefault="00B37485" w:rsidP="00B37485">
      <w:pPr>
        <w:rPr>
          <w:bCs/>
          <w:sz w:val="28"/>
          <w:szCs w:val="28"/>
        </w:rPr>
      </w:pPr>
    </w:p>
    <w:p w:rsidR="00B37485" w:rsidRPr="00B37485" w:rsidRDefault="00B37485" w:rsidP="00B37485">
      <w:pPr>
        <w:jc w:val="center"/>
        <w:rPr>
          <w:bCs/>
          <w:sz w:val="28"/>
          <w:szCs w:val="28"/>
        </w:rPr>
      </w:pPr>
      <w:r w:rsidRPr="00B37485">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37485" w:rsidRPr="00B37485" w:rsidRDefault="00B37485" w:rsidP="00B37485">
      <w:pPr>
        <w:autoSpaceDE w:val="0"/>
        <w:autoSpaceDN w:val="0"/>
        <w:adjustRightInd w:val="0"/>
        <w:ind w:firstLine="709"/>
        <w:jc w:val="both"/>
        <w:rPr>
          <w:sz w:val="28"/>
          <w:szCs w:val="28"/>
        </w:rPr>
      </w:pPr>
    </w:p>
    <w:p w:rsidR="00B37485" w:rsidRPr="00B37485" w:rsidRDefault="00B37485" w:rsidP="00B37485">
      <w:pPr>
        <w:autoSpaceDE w:val="0"/>
        <w:autoSpaceDN w:val="0"/>
        <w:adjustRightInd w:val="0"/>
        <w:ind w:firstLine="709"/>
        <w:jc w:val="both"/>
        <w:rPr>
          <w:sz w:val="28"/>
          <w:szCs w:val="28"/>
        </w:rPr>
      </w:pPr>
      <w:r w:rsidRPr="00B37485">
        <w:rPr>
          <w:sz w:val="28"/>
          <w:szCs w:val="28"/>
        </w:rPr>
        <w:t>2.5. Предоставление муниципальной услуги осуществляется в соответствии с нормативными правовыми актами:</w:t>
      </w:r>
    </w:p>
    <w:p w:rsidR="00B37485" w:rsidRPr="00B37485" w:rsidRDefault="00B37485" w:rsidP="00B37485">
      <w:pPr>
        <w:ind w:firstLine="709"/>
        <w:jc w:val="both"/>
        <w:rPr>
          <w:sz w:val="28"/>
          <w:szCs w:val="28"/>
        </w:rPr>
      </w:pPr>
      <w:r w:rsidRPr="00B37485">
        <w:rPr>
          <w:color w:val="000000"/>
          <w:sz w:val="28"/>
          <w:szCs w:val="28"/>
        </w:rPr>
        <w:t>2.5.1. Конвенцией о правах ребенка, принятой и открытой для подписания, присоединения и ратификации резолюцией Генеральной</w:t>
      </w:r>
      <w:r w:rsidR="00420614">
        <w:rPr>
          <w:color w:val="000000"/>
          <w:sz w:val="28"/>
          <w:szCs w:val="28"/>
        </w:rPr>
        <w:t xml:space="preserve"> Ассамбл</w:t>
      </w:r>
      <w:proofErr w:type="gramStart"/>
      <w:r w:rsidR="00420614">
        <w:rPr>
          <w:color w:val="000000"/>
          <w:sz w:val="28"/>
          <w:szCs w:val="28"/>
        </w:rPr>
        <w:t>еи ОО</w:t>
      </w:r>
      <w:proofErr w:type="gramEnd"/>
      <w:r w:rsidR="00420614">
        <w:rPr>
          <w:color w:val="000000"/>
          <w:sz w:val="28"/>
          <w:szCs w:val="28"/>
        </w:rPr>
        <w:t>Н 44/25 20.11.1989</w:t>
      </w:r>
      <w:r w:rsidRPr="00B37485">
        <w:rPr>
          <w:color w:val="000000"/>
          <w:sz w:val="28"/>
          <w:szCs w:val="28"/>
        </w:rPr>
        <w:t>;</w:t>
      </w:r>
    </w:p>
    <w:p w:rsidR="00B37485" w:rsidRPr="00B37485" w:rsidRDefault="00B37485" w:rsidP="00B37485">
      <w:pPr>
        <w:ind w:firstLine="709"/>
        <w:jc w:val="both"/>
        <w:rPr>
          <w:sz w:val="28"/>
          <w:szCs w:val="28"/>
        </w:rPr>
      </w:pPr>
      <w:r w:rsidRPr="00B37485">
        <w:rPr>
          <w:sz w:val="28"/>
          <w:szCs w:val="28"/>
        </w:rPr>
        <w:t>2.5.2. Конституцией Российской Федерации (</w:t>
      </w:r>
      <w:proofErr w:type="gramStart"/>
      <w:r w:rsidRPr="00B37485">
        <w:rPr>
          <w:sz w:val="28"/>
          <w:szCs w:val="28"/>
        </w:rPr>
        <w:t>принята</w:t>
      </w:r>
      <w:proofErr w:type="gramEnd"/>
      <w:r w:rsidRPr="00B37485">
        <w:rPr>
          <w:sz w:val="28"/>
          <w:szCs w:val="28"/>
        </w:rPr>
        <w:t xml:space="preserve"> всенародным голосованием 12.12.1993);</w:t>
      </w:r>
    </w:p>
    <w:p w:rsidR="00B37485" w:rsidRPr="00B37485" w:rsidRDefault="00B37485" w:rsidP="00B37485">
      <w:pPr>
        <w:ind w:firstLine="709"/>
        <w:jc w:val="both"/>
        <w:rPr>
          <w:sz w:val="28"/>
          <w:szCs w:val="28"/>
        </w:rPr>
      </w:pPr>
      <w:r w:rsidRPr="00B37485">
        <w:rPr>
          <w:sz w:val="28"/>
          <w:szCs w:val="28"/>
        </w:rPr>
        <w:t xml:space="preserve">2.5.3. </w:t>
      </w:r>
      <w:proofErr w:type="gramStart"/>
      <w:r w:rsidRPr="00B37485">
        <w:rPr>
          <w:sz w:val="28"/>
          <w:szCs w:val="28"/>
        </w:rPr>
        <w:t>Федеральным</w:t>
      </w:r>
      <w:proofErr w:type="gramEnd"/>
      <w:r w:rsidRPr="00B37485">
        <w:rPr>
          <w:sz w:val="28"/>
          <w:szCs w:val="28"/>
        </w:rPr>
        <w:t xml:space="preserve"> </w:t>
      </w:r>
      <w:hyperlink r:id="rId19" w:history="1">
        <w:r w:rsidRPr="00B37485">
          <w:rPr>
            <w:sz w:val="28"/>
            <w:szCs w:val="28"/>
          </w:rPr>
          <w:t>закон</w:t>
        </w:r>
      </w:hyperlink>
      <w:r w:rsidRPr="00B37485">
        <w:rPr>
          <w:sz w:val="28"/>
          <w:szCs w:val="28"/>
        </w:rPr>
        <w:t>ом от 29 декабря 2012 года № 273-ФЗ «Об образовании в Российской Федерации»;</w:t>
      </w:r>
    </w:p>
    <w:p w:rsidR="00B37485" w:rsidRPr="00B37485" w:rsidRDefault="00B37485" w:rsidP="00B37485">
      <w:pPr>
        <w:ind w:firstLine="709"/>
        <w:jc w:val="both"/>
        <w:rPr>
          <w:sz w:val="28"/>
          <w:szCs w:val="28"/>
        </w:rPr>
      </w:pPr>
      <w:r w:rsidRPr="00B37485">
        <w:rPr>
          <w:sz w:val="28"/>
          <w:szCs w:val="28"/>
        </w:rPr>
        <w:t>2.5.4. Федеральным законом Российской Федерации от 27.07.2010 № 210-ФЗ «Об организации предоставления государственных и муниципальных услуг»;</w:t>
      </w:r>
    </w:p>
    <w:p w:rsidR="00B37485" w:rsidRPr="00B37485" w:rsidRDefault="00B37485" w:rsidP="00B37485">
      <w:pPr>
        <w:ind w:firstLine="709"/>
        <w:jc w:val="both"/>
        <w:rPr>
          <w:sz w:val="28"/>
          <w:szCs w:val="28"/>
        </w:rPr>
      </w:pPr>
      <w:r w:rsidRPr="00B37485">
        <w:rPr>
          <w:sz w:val="28"/>
          <w:szCs w:val="28"/>
        </w:rPr>
        <w:t>2.5.5. Федеральным законом Российской Федерации от 09.02.2009 №8-ФЗ «Об обеспечении доступа к информации о деятельности государственных органов и органов местного самоуправления»;</w:t>
      </w:r>
    </w:p>
    <w:p w:rsidR="00B37485" w:rsidRPr="00B37485" w:rsidRDefault="00B37485" w:rsidP="00B37485">
      <w:pPr>
        <w:ind w:firstLine="709"/>
        <w:jc w:val="both"/>
        <w:rPr>
          <w:sz w:val="28"/>
          <w:szCs w:val="28"/>
        </w:rPr>
      </w:pPr>
      <w:r w:rsidRPr="00B37485">
        <w:rPr>
          <w:sz w:val="28"/>
          <w:szCs w:val="28"/>
        </w:rPr>
        <w:lastRenderedPageBreak/>
        <w:t>2.5.6. Федеральным законом Российской Федерации от 06.10.2003 №131-ФЗ «Об общих принципах организации местного самоуправления в Российской Федерации»;</w:t>
      </w:r>
    </w:p>
    <w:p w:rsidR="00B37485" w:rsidRPr="00B37485" w:rsidRDefault="00B37485" w:rsidP="00B37485">
      <w:pPr>
        <w:ind w:firstLine="709"/>
        <w:jc w:val="both"/>
        <w:rPr>
          <w:sz w:val="28"/>
          <w:szCs w:val="28"/>
        </w:rPr>
      </w:pPr>
      <w:r w:rsidRPr="00B37485">
        <w:rPr>
          <w:sz w:val="28"/>
          <w:szCs w:val="28"/>
        </w:rPr>
        <w:t xml:space="preserve">2.5.7. Федеральным законом Российской Федерации от 02.05.2006 №59-ФЗ «О порядке рассмотрения обращения </w:t>
      </w:r>
      <w:r w:rsidR="00420614">
        <w:rPr>
          <w:sz w:val="28"/>
          <w:szCs w:val="28"/>
        </w:rPr>
        <w:t>граждан в Российской Федерации»;</w:t>
      </w:r>
    </w:p>
    <w:p w:rsidR="00B37485" w:rsidRPr="00B37485" w:rsidRDefault="00B37485" w:rsidP="00B37485">
      <w:pPr>
        <w:ind w:firstLine="709"/>
        <w:jc w:val="both"/>
        <w:rPr>
          <w:sz w:val="28"/>
          <w:szCs w:val="28"/>
        </w:rPr>
      </w:pPr>
      <w:r w:rsidRPr="00B37485">
        <w:rPr>
          <w:sz w:val="28"/>
          <w:szCs w:val="28"/>
        </w:rPr>
        <w:t xml:space="preserve">2.5.8. </w:t>
      </w:r>
      <w:r w:rsidR="00420614">
        <w:rPr>
          <w:sz w:val="28"/>
          <w:szCs w:val="28"/>
        </w:rPr>
        <w:t>З</w:t>
      </w:r>
      <w:r w:rsidRPr="00B37485">
        <w:rPr>
          <w:sz w:val="28"/>
          <w:szCs w:val="28"/>
        </w:rPr>
        <w:t>аконом Российской Федерации от 19.02.1993 №4530-1 «О вынужденных переселенцах»;</w:t>
      </w:r>
    </w:p>
    <w:p w:rsidR="00B37485" w:rsidRPr="00B37485" w:rsidRDefault="00B37485" w:rsidP="00B37485">
      <w:pPr>
        <w:ind w:firstLine="709"/>
        <w:jc w:val="both"/>
        <w:rPr>
          <w:sz w:val="28"/>
          <w:szCs w:val="28"/>
        </w:rPr>
      </w:pPr>
      <w:r w:rsidRPr="00B37485">
        <w:rPr>
          <w:sz w:val="28"/>
          <w:szCs w:val="28"/>
        </w:rPr>
        <w:t>2.5.9. Федеральным законом от 25.07.2002 №115-ФЗ «О правовом положении иностранных граждан в Российской Федерации»;</w:t>
      </w:r>
    </w:p>
    <w:p w:rsidR="00B37485" w:rsidRPr="00B37485" w:rsidRDefault="00B37485" w:rsidP="00B37485">
      <w:pPr>
        <w:ind w:firstLine="709"/>
        <w:jc w:val="both"/>
        <w:rPr>
          <w:sz w:val="28"/>
          <w:szCs w:val="28"/>
        </w:rPr>
      </w:pPr>
      <w:r w:rsidRPr="00B37485">
        <w:rPr>
          <w:sz w:val="28"/>
          <w:szCs w:val="28"/>
        </w:rPr>
        <w:t>2.5.10. Федеральным законом от 27.07.2006 № 152-ФЗ «О персональных данных»;</w:t>
      </w:r>
    </w:p>
    <w:p w:rsidR="00B37485" w:rsidRPr="00B37485" w:rsidRDefault="00B37485" w:rsidP="00B37485">
      <w:pPr>
        <w:ind w:firstLine="709"/>
        <w:jc w:val="both"/>
        <w:rPr>
          <w:sz w:val="28"/>
          <w:szCs w:val="28"/>
        </w:rPr>
      </w:pPr>
      <w:r w:rsidRPr="00B37485">
        <w:rPr>
          <w:sz w:val="28"/>
          <w:szCs w:val="28"/>
        </w:rPr>
        <w:t>2.5.11. Федеральным законом от 27.07.2006 № 149-ФЗ «Об информации, информационных технологиях и о защите информации»;</w:t>
      </w:r>
    </w:p>
    <w:p w:rsidR="00B37485" w:rsidRPr="00B37485" w:rsidRDefault="00B37485" w:rsidP="00B37485">
      <w:pPr>
        <w:ind w:firstLine="709"/>
        <w:jc w:val="both"/>
        <w:rPr>
          <w:sz w:val="28"/>
          <w:szCs w:val="28"/>
        </w:rPr>
      </w:pPr>
      <w:r w:rsidRPr="00B37485">
        <w:rPr>
          <w:sz w:val="28"/>
          <w:szCs w:val="28"/>
        </w:rPr>
        <w:t>2.5.12. Федеральным законом от 24.07.1998 № 124-ФЗ «Об основных гарантиях прав ребенка в Российской Федерации»;</w:t>
      </w:r>
    </w:p>
    <w:p w:rsidR="00B37485" w:rsidRPr="00B37485" w:rsidRDefault="00B37485" w:rsidP="00B37485">
      <w:pPr>
        <w:ind w:firstLine="709"/>
        <w:jc w:val="both"/>
        <w:rPr>
          <w:sz w:val="28"/>
          <w:szCs w:val="28"/>
        </w:rPr>
      </w:pPr>
      <w:r w:rsidRPr="00B37485">
        <w:rPr>
          <w:sz w:val="28"/>
          <w:szCs w:val="28"/>
        </w:rPr>
        <w:t xml:space="preserve">2.5.13. </w:t>
      </w:r>
      <w:r w:rsidR="004C2783" w:rsidRPr="00B37485">
        <w:rPr>
          <w:sz w:val="28"/>
          <w:szCs w:val="28"/>
        </w:rPr>
        <w:t xml:space="preserve">Федеральным законом </w:t>
      </w:r>
      <w:r w:rsidRPr="00B37485">
        <w:rPr>
          <w:sz w:val="28"/>
          <w:szCs w:val="28"/>
        </w:rPr>
        <w:t>от 31.05.2002 №62-ФЗ «О гражданстве Российской Федерации»;</w:t>
      </w:r>
    </w:p>
    <w:p w:rsidR="00B37485" w:rsidRPr="00B37485" w:rsidRDefault="00B37485" w:rsidP="00B37485">
      <w:pPr>
        <w:ind w:firstLine="709"/>
        <w:jc w:val="both"/>
        <w:rPr>
          <w:sz w:val="28"/>
          <w:szCs w:val="28"/>
        </w:rPr>
      </w:pPr>
      <w:r w:rsidRPr="00B37485">
        <w:rPr>
          <w:sz w:val="28"/>
          <w:szCs w:val="28"/>
        </w:rPr>
        <w:t>2.5.14. Федеральным законом от 30 марта 1999 года №52-ФЗ «О санитарно-эпидемиологи</w:t>
      </w:r>
      <w:r w:rsidR="00420614">
        <w:rPr>
          <w:sz w:val="28"/>
          <w:szCs w:val="28"/>
        </w:rPr>
        <w:t>ческом благополучии населения»</w:t>
      </w:r>
      <w:r w:rsidRPr="00B37485">
        <w:rPr>
          <w:sz w:val="28"/>
          <w:szCs w:val="28"/>
        </w:rPr>
        <w:t>;</w:t>
      </w:r>
    </w:p>
    <w:p w:rsidR="004C2783" w:rsidRDefault="00B37485" w:rsidP="004C2783">
      <w:pPr>
        <w:ind w:firstLine="709"/>
        <w:jc w:val="both"/>
        <w:rPr>
          <w:sz w:val="28"/>
          <w:szCs w:val="28"/>
        </w:rPr>
      </w:pPr>
      <w:r w:rsidRPr="00B37485">
        <w:rPr>
          <w:sz w:val="28"/>
          <w:szCs w:val="28"/>
        </w:rPr>
        <w:t>2.5.15. Федеральным законом от 24 ноября 1995 года №181-ФЗ «О социальной защите инвалидов в Российской Федерации»;</w:t>
      </w:r>
    </w:p>
    <w:p w:rsidR="004C2783" w:rsidRDefault="00B37485" w:rsidP="004C2783">
      <w:pPr>
        <w:ind w:firstLine="709"/>
        <w:jc w:val="both"/>
        <w:rPr>
          <w:sz w:val="28"/>
          <w:szCs w:val="28"/>
        </w:rPr>
      </w:pPr>
      <w:r w:rsidRPr="00B37485">
        <w:rPr>
          <w:sz w:val="28"/>
          <w:szCs w:val="28"/>
        </w:rPr>
        <w:t xml:space="preserve">2.5.16. </w:t>
      </w:r>
      <w:r w:rsidR="004C2783">
        <w:rPr>
          <w:sz w:val="28"/>
          <w:szCs w:val="28"/>
        </w:rPr>
        <w:t>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4C2783" w:rsidRDefault="004C2783" w:rsidP="004C2783">
      <w:pPr>
        <w:ind w:firstLine="709"/>
        <w:jc w:val="both"/>
        <w:rPr>
          <w:sz w:val="28"/>
          <w:szCs w:val="28"/>
        </w:rPr>
      </w:pPr>
      <w:r>
        <w:rPr>
          <w:sz w:val="28"/>
          <w:szCs w:val="28"/>
        </w:rPr>
        <w:t>2.5.17. приказом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4C2783" w:rsidRDefault="004C2783" w:rsidP="004C2783">
      <w:pPr>
        <w:ind w:firstLine="709"/>
        <w:jc w:val="both"/>
        <w:rPr>
          <w:sz w:val="28"/>
          <w:szCs w:val="28"/>
        </w:rPr>
      </w:pPr>
      <w:r>
        <w:rPr>
          <w:sz w:val="28"/>
          <w:szCs w:val="28"/>
        </w:rPr>
        <w:t xml:space="preserve">2.5.18. 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Pr>
          <w:sz w:val="28"/>
          <w:szCs w:val="28"/>
        </w:rPr>
        <w:t>обучающихся</w:t>
      </w:r>
      <w:proofErr w:type="gramEnd"/>
      <w:r>
        <w:rPr>
          <w:sz w:val="28"/>
          <w:szCs w:val="28"/>
        </w:rPr>
        <w:t xml:space="preserve"> с ограниченными возможностями здоровья»</w:t>
      </w:r>
    </w:p>
    <w:p w:rsidR="004C2783" w:rsidRDefault="004C2783" w:rsidP="004C2783">
      <w:pPr>
        <w:ind w:firstLine="709"/>
        <w:jc w:val="both"/>
        <w:rPr>
          <w:sz w:val="28"/>
          <w:szCs w:val="28"/>
        </w:rPr>
      </w:pPr>
      <w:r>
        <w:rPr>
          <w:sz w:val="28"/>
          <w:szCs w:val="28"/>
        </w:rPr>
        <w:t xml:space="preserve">2.5.19. </w:t>
      </w:r>
      <w:hyperlink r:id="rId20" w:history="1">
        <w:r w:rsidRPr="004C2783">
          <w:rPr>
            <w:sz w:val="28"/>
            <w:szCs w:val="28"/>
          </w:rPr>
          <w:t>приказом</w:t>
        </w:r>
      </w:hyperlink>
      <w:r>
        <w:rPr>
          <w:sz w:val="28"/>
          <w:szCs w:val="28"/>
        </w:rPr>
        <w:t xml:space="preserve">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AF77B3" w:rsidRDefault="004C2783" w:rsidP="00AF77B3">
      <w:pPr>
        <w:ind w:firstLine="709"/>
        <w:jc w:val="both"/>
        <w:rPr>
          <w:sz w:val="28"/>
          <w:szCs w:val="28"/>
        </w:rPr>
      </w:pPr>
      <w:r>
        <w:rPr>
          <w:sz w:val="28"/>
          <w:szCs w:val="28"/>
        </w:rPr>
        <w:t xml:space="preserve">2.5.20. </w:t>
      </w:r>
      <w:hyperlink r:id="rId21" w:history="1">
        <w:r w:rsidRPr="005D1565">
          <w:rPr>
            <w:sz w:val="28"/>
            <w:szCs w:val="28"/>
          </w:rPr>
          <w:t>приказом</w:t>
        </w:r>
      </w:hyperlink>
      <w:r w:rsidRPr="005D1565">
        <w:rPr>
          <w:sz w:val="28"/>
          <w:szCs w:val="28"/>
        </w:rPr>
        <w:t xml:space="preserve"> </w:t>
      </w:r>
      <w:r>
        <w:rPr>
          <w:sz w:val="28"/>
          <w:szCs w:val="28"/>
        </w:rPr>
        <w:t xml:space="preserve">Министерства Просвещения Российской Федерации от 02.09.2020 № 458 «Об утверждении Порядка приема на </w:t>
      </w:r>
      <w:proofErr w:type="gramStart"/>
      <w:r>
        <w:rPr>
          <w:sz w:val="28"/>
          <w:szCs w:val="28"/>
        </w:rPr>
        <w:t>обучение по</w:t>
      </w:r>
      <w:proofErr w:type="gramEnd"/>
      <w:r>
        <w:rPr>
          <w:sz w:val="28"/>
          <w:szCs w:val="28"/>
        </w:rPr>
        <w:t xml:space="preserve"> образовательным программам начального общего, основного общего и среднего общего образования»;</w:t>
      </w:r>
    </w:p>
    <w:p w:rsidR="00AD5569" w:rsidRDefault="00AF77B3" w:rsidP="00AD5569">
      <w:pPr>
        <w:ind w:firstLine="709"/>
        <w:jc w:val="both"/>
        <w:rPr>
          <w:sz w:val="28"/>
          <w:szCs w:val="28"/>
        </w:rPr>
      </w:pPr>
      <w:r>
        <w:rPr>
          <w:rFonts w:eastAsia="Calibri"/>
          <w:sz w:val="28"/>
          <w:szCs w:val="28"/>
          <w:lang w:eastAsia="en-US"/>
        </w:rPr>
        <w:t xml:space="preserve">2.5.21. </w:t>
      </w:r>
      <w:r w:rsidR="00B37485" w:rsidRPr="00B37485">
        <w:rPr>
          <w:rFonts w:eastAsia="Calibri"/>
          <w:sz w:val="28"/>
          <w:szCs w:val="28"/>
          <w:lang w:eastAsia="en-US"/>
        </w:rPr>
        <w:t>приказом Министерства здравоохранения Российской Федерации от</w:t>
      </w:r>
      <w:r w:rsidR="00B37485" w:rsidRPr="00B37485">
        <w:rPr>
          <w:rFonts w:ascii="Arial" w:eastAsia="Calibri" w:hAnsi="Arial" w:cs="Arial"/>
          <w:sz w:val="28"/>
          <w:szCs w:val="28"/>
          <w:lang w:eastAsia="en-US"/>
        </w:rPr>
        <w:t xml:space="preserve"> </w:t>
      </w:r>
      <w:r w:rsidR="00B37485" w:rsidRPr="00B37485">
        <w:rPr>
          <w:rFonts w:eastAsia="Calibri"/>
          <w:sz w:val="28"/>
          <w:szCs w:val="28"/>
          <w:lang w:eastAsia="en-US"/>
        </w:rPr>
        <w:t>03.07.2000 № 241 «Об утверждении Медицинской карты ребенка для образовательных учреждений»;</w:t>
      </w:r>
    </w:p>
    <w:p w:rsidR="00D80BC3" w:rsidRDefault="00B37485" w:rsidP="00AD5569">
      <w:pPr>
        <w:ind w:firstLine="709"/>
        <w:jc w:val="both"/>
        <w:rPr>
          <w:sz w:val="28"/>
          <w:szCs w:val="28"/>
        </w:rPr>
      </w:pPr>
      <w:r>
        <w:rPr>
          <w:rFonts w:eastAsia="Calibri"/>
          <w:sz w:val="28"/>
          <w:szCs w:val="28"/>
          <w:lang w:eastAsia="en-US"/>
        </w:rPr>
        <w:t>2.5.</w:t>
      </w:r>
      <w:r w:rsidR="00AF77B3">
        <w:rPr>
          <w:rFonts w:eastAsia="Calibri"/>
          <w:sz w:val="28"/>
          <w:szCs w:val="28"/>
          <w:lang w:eastAsia="en-US"/>
        </w:rPr>
        <w:t>22</w:t>
      </w:r>
      <w:r w:rsidRPr="00B37485">
        <w:rPr>
          <w:rFonts w:eastAsia="Calibri"/>
          <w:sz w:val="28"/>
          <w:szCs w:val="28"/>
          <w:lang w:eastAsia="en-US"/>
        </w:rPr>
        <w:t>. письмом Министерства образования Российской Федерации от 21.03.2003 № 03-51-57/ин/13-03</w:t>
      </w:r>
      <w:r w:rsidR="00D80BC3">
        <w:rPr>
          <w:rFonts w:eastAsia="Calibri"/>
          <w:sz w:val="28"/>
          <w:szCs w:val="28"/>
          <w:lang w:eastAsia="en-US"/>
        </w:rPr>
        <w:t xml:space="preserve"> </w:t>
      </w:r>
      <w:r w:rsidR="00D80BC3">
        <w:rPr>
          <w:sz w:val="28"/>
          <w:szCs w:val="28"/>
        </w:rPr>
        <w:t>«Рекомендации по организации приема в первый класс».</w:t>
      </w:r>
    </w:p>
    <w:p w:rsidR="00A467C0" w:rsidRDefault="00A467C0" w:rsidP="00AD5569">
      <w:pPr>
        <w:ind w:firstLine="709"/>
        <w:jc w:val="both"/>
        <w:rPr>
          <w:sz w:val="28"/>
          <w:szCs w:val="28"/>
        </w:rPr>
      </w:pPr>
      <w:r>
        <w:rPr>
          <w:sz w:val="28"/>
          <w:szCs w:val="28"/>
        </w:rPr>
        <w:t>2.5.23. Уставами Организаций.</w:t>
      </w:r>
    </w:p>
    <w:p w:rsidR="00B37485" w:rsidRPr="00B37485" w:rsidRDefault="00B37485" w:rsidP="00B37485">
      <w:pPr>
        <w:autoSpaceDE w:val="0"/>
        <w:autoSpaceDN w:val="0"/>
        <w:adjustRightInd w:val="0"/>
        <w:ind w:firstLine="539"/>
        <w:jc w:val="center"/>
        <w:rPr>
          <w:sz w:val="28"/>
          <w:szCs w:val="28"/>
        </w:rPr>
      </w:pPr>
      <w:r w:rsidRPr="00B37485">
        <w:rPr>
          <w:sz w:val="28"/>
          <w:szCs w:val="28"/>
        </w:rPr>
        <w:lastRenderedPageBreak/>
        <w:t xml:space="preserve">Исчерпывающий перечень документов, необходимых в соответствии </w:t>
      </w:r>
    </w:p>
    <w:p w:rsidR="00B37485" w:rsidRPr="00B37485" w:rsidRDefault="00B37485" w:rsidP="00B37485">
      <w:pPr>
        <w:autoSpaceDE w:val="0"/>
        <w:autoSpaceDN w:val="0"/>
        <w:adjustRightInd w:val="0"/>
        <w:ind w:firstLine="539"/>
        <w:jc w:val="center"/>
        <w:rPr>
          <w:sz w:val="28"/>
          <w:szCs w:val="28"/>
        </w:rPr>
      </w:pPr>
      <w:r w:rsidRPr="00B37485">
        <w:rPr>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услуг и подлежащих представлению заявителем, способы их получения заявителем, в том числе в электронной форме, порядок их представления</w:t>
      </w:r>
    </w:p>
    <w:p w:rsidR="00B37485" w:rsidRDefault="00B37485" w:rsidP="00B37485">
      <w:pPr>
        <w:autoSpaceDE w:val="0"/>
        <w:autoSpaceDN w:val="0"/>
        <w:adjustRightInd w:val="0"/>
        <w:ind w:firstLine="539"/>
        <w:jc w:val="center"/>
        <w:rPr>
          <w:sz w:val="28"/>
          <w:szCs w:val="28"/>
        </w:rPr>
      </w:pPr>
    </w:p>
    <w:p w:rsidR="00A467C0" w:rsidRDefault="00A467C0" w:rsidP="00A467C0">
      <w:pPr>
        <w:autoSpaceDE w:val="0"/>
        <w:autoSpaceDN w:val="0"/>
        <w:adjustRightInd w:val="0"/>
        <w:ind w:firstLine="709"/>
        <w:jc w:val="both"/>
        <w:rPr>
          <w:sz w:val="28"/>
          <w:szCs w:val="28"/>
        </w:rPr>
      </w:pPr>
      <w:r>
        <w:rPr>
          <w:sz w:val="28"/>
          <w:szCs w:val="28"/>
        </w:rPr>
        <w:t>2.6. Для предоставления муниципальной услуги необходимы следующие документы:</w:t>
      </w:r>
    </w:p>
    <w:p w:rsidR="00C550B6" w:rsidRDefault="00C550B6" w:rsidP="00C550B6">
      <w:pPr>
        <w:autoSpaceDE w:val="0"/>
        <w:autoSpaceDN w:val="0"/>
        <w:adjustRightInd w:val="0"/>
        <w:ind w:firstLine="709"/>
        <w:jc w:val="both"/>
        <w:rPr>
          <w:sz w:val="28"/>
          <w:szCs w:val="28"/>
        </w:rPr>
      </w:pPr>
      <w:bookmarkStart w:id="4" w:name="Par0"/>
      <w:bookmarkEnd w:id="4"/>
      <w:r>
        <w:rPr>
          <w:sz w:val="28"/>
          <w:szCs w:val="28"/>
        </w:rPr>
        <w:t>- копию документа, удостоверяющего личность родителя (законного представителя) ребенка или поступающего;</w:t>
      </w:r>
    </w:p>
    <w:p w:rsidR="00C550B6" w:rsidRDefault="00C550B6" w:rsidP="00C550B6">
      <w:pPr>
        <w:autoSpaceDE w:val="0"/>
        <w:autoSpaceDN w:val="0"/>
        <w:adjustRightInd w:val="0"/>
        <w:ind w:firstLine="709"/>
        <w:jc w:val="both"/>
        <w:rPr>
          <w:sz w:val="28"/>
          <w:szCs w:val="28"/>
        </w:rPr>
      </w:pPr>
      <w:r>
        <w:rPr>
          <w:sz w:val="28"/>
          <w:szCs w:val="28"/>
        </w:rPr>
        <w:t>- копию свидетельства о рождении ребенка или документа, подтверждающего родство заявителя;</w:t>
      </w:r>
    </w:p>
    <w:p w:rsidR="00C550B6" w:rsidRDefault="00C550B6" w:rsidP="00C550B6">
      <w:pPr>
        <w:autoSpaceDE w:val="0"/>
        <w:autoSpaceDN w:val="0"/>
        <w:adjustRightInd w:val="0"/>
        <w:ind w:firstLine="709"/>
        <w:jc w:val="both"/>
        <w:rPr>
          <w:sz w:val="28"/>
          <w:szCs w:val="28"/>
        </w:rPr>
      </w:pPr>
      <w:r>
        <w:rPr>
          <w:sz w:val="28"/>
          <w:szCs w:val="28"/>
        </w:rPr>
        <w:t>- копию документа, подтверждающего установление опеки или попечительства (при необходимости);</w:t>
      </w:r>
    </w:p>
    <w:p w:rsidR="00C550B6" w:rsidRDefault="00C550B6" w:rsidP="00C550B6">
      <w:pPr>
        <w:autoSpaceDE w:val="0"/>
        <w:autoSpaceDN w:val="0"/>
        <w:adjustRightInd w:val="0"/>
        <w:ind w:firstLine="709"/>
        <w:jc w:val="both"/>
        <w:rPr>
          <w:sz w:val="28"/>
          <w:szCs w:val="28"/>
        </w:rPr>
      </w:pPr>
      <w:bookmarkStart w:id="5" w:name="Par3"/>
      <w:bookmarkEnd w:id="5"/>
      <w:proofErr w:type="gramStart"/>
      <w:r>
        <w:rPr>
          <w:sz w:val="28"/>
          <w:szCs w:val="28"/>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C550B6" w:rsidRDefault="00C550B6" w:rsidP="00C550B6">
      <w:pPr>
        <w:autoSpaceDE w:val="0"/>
        <w:autoSpaceDN w:val="0"/>
        <w:adjustRightInd w:val="0"/>
        <w:ind w:firstLine="709"/>
        <w:jc w:val="both"/>
        <w:rPr>
          <w:sz w:val="28"/>
          <w:szCs w:val="28"/>
        </w:rPr>
      </w:pPr>
      <w:r>
        <w:rPr>
          <w:sz w:val="28"/>
          <w:szCs w:val="28"/>
        </w:rPr>
        <w:t>- справку с места работы родител</w:t>
      </w:r>
      <w:proofErr w:type="gramStart"/>
      <w:r>
        <w:rPr>
          <w:sz w:val="28"/>
          <w:szCs w:val="28"/>
        </w:rPr>
        <w:t>я(</w:t>
      </w:r>
      <w:proofErr w:type="gramEnd"/>
      <w:r>
        <w:rPr>
          <w:sz w:val="28"/>
          <w:szCs w:val="28"/>
        </w:rPr>
        <w:t>ей) (законного(</w:t>
      </w:r>
      <w:proofErr w:type="spellStart"/>
      <w:r>
        <w:rPr>
          <w:sz w:val="28"/>
          <w:szCs w:val="28"/>
        </w:rPr>
        <w:t>ых</w:t>
      </w:r>
      <w:proofErr w:type="spellEnd"/>
      <w:r>
        <w:rPr>
          <w:sz w:val="28"/>
          <w:szCs w:val="28"/>
        </w:rPr>
        <w:t>) представителя(ей) ребенка (при наличии права внеочередного или первоочередного приема на обучение);</w:t>
      </w:r>
    </w:p>
    <w:p w:rsidR="00C550B6" w:rsidRDefault="00C550B6" w:rsidP="00C550B6">
      <w:pPr>
        <w:autoSpaceDE w:val="0"/>
        <w:autoSpaceDN w:val="0"/>
        <w:adjustRightInd w:val="0"/>
        <w:ind w:firstLine="709"/>
        <w:jc w:val="both"/>
        <w:rPr>
          <w:sz w:val="28"/>
          <w:szCs w:val="28"/>
        </w:rPr>
      </w:pPr>
      <w:r>
        <w:rPr>
          <w:sz w:val="28"/>
          <w:szCs w:val="28"/>
        </w:rPr>
        <w:t>- копию заключения психолого-медико-педагогической комиссии (при наличии).</w:t>
      </w:r>
    </w:p>
    <w:p w:rsidR="00C550B6" w:rsidRDefault="00C550B6" w:rsidP="00877BB6">
      <w:pPr>
        <w:autoSpaceDE w:val="0"/>
        <w:autoSpaceDN w:val="0"/>
        <w:adjustRightInd w:val="0"/>
        <w:ind w:firstLine="709"/>
        <w:jc w:val="both"/>
        <w:rPr>
          <w:sz w:val="28"/>
          <w:szCs w:val="28"/>
        </w:rPr>
      </w:pPr>
      <w:r>
        <w:rPr>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Pr>
          <w:sz w:val="28"/>
          <w:szCs w:val="28"/>
        </w:rPr>
        <w:t>ь(</w:t>
      </w:r>
      <w:proofErr w:type="gramEnd"/>
      <w:r>
        <w:rPr>
          <w:sz w:val="28"/>
          <w:szCs w:val="28"/>
        </w:rPr>
        <w:t>и) (законный(</w:t>
      </w:r>
      <w:proofErr w:type="spellStart"/>
      <w:r>
        <w:rPr>
          <w:sz w:val="28"/>
          <w:szCs w:val="28"/>
        </w:rPr>
        <w:t>ые</w:t>
      </w:r>
      <w:proofErr w:type="spellEnd"/>
      <w:r>
        <w:rPr>
          <w:sz w:val="28"/>
          <w:szCs w:val="28"/>
        </w:rPr>
        <w:t xml:space="preserve">) представитель(и) ребенка предъявляет(ют) оригиналы документов, указанных в </w:t>
      </w:r>
      <w:hyperlink w:anchor="Par0" w:history="1">
        <w:r w:rsidRPr="00C550B6">
          <w:rPr>
            <w:sz w:val="28"/>
            <w:szCs w:val="28"/>
          </w:rPr>
          <w:t>абзацах 2</w:t>
        </w:r>
      </w:hyperlink>
      <w:r w:rsidRPr="00C550B6">
        <w:rPr>
          <w:sz w:val="28"/>
          <w:szCs w:val="28"/>
        </w:rPr>
        <w:t xml:space="preserve"> - </w:t>
      </w:r>
      <w:hyperlink w:anchor="Par3" w:history="1">
        <w:r w:rsidRPr="00C550B6">
          <w:rPr>
            <w:sz w:val="28"/>
            <w:szCs w:val="28"/>
          </w:rPr>
          <w:t>5</w:t>
        </w:r>
      </w:hyperlink>
      <w:r>
        <w:rPr>
          <w:sz w:val="28"/>
          <w:szCs w:val="28"/>
        </w:rPr>
        <w:t xml:space="preserve"> настоящего пункта, а поступающий - оригинал документа, удосто</w:t>
      </w:r>
      <w:r w:rsidR="00877BB6">
        <w:rPr>
          <w:sz w:val="28"/>
          <w:szCs w:val="28"/>
        </w:rPr>
        <w:t>веряющего личность поступающего</w:t>
      </w:r>
      <w:r>
        <w:rPr>
          <w:sz w:val="28"/>
          <w:szCs w:val="28"/>
        </w:rPr>
        <w:t>.</w:t>
      </w:r>
    </w:p>
    <w:p w:rsidR="001F6666" w:rsidRDefault="001F6666" w:rsidP="001F6666">
      <w:pPr>
        <w:autoSpaceDE w:val="0"/>
        <w:autoSpaceDN w:val="0"/>
        <w:adjustRightInd w:val="0"/>
        <w:ind w:firstLine="709"/>
        <w:jc w:val="both"/>
        <w:rPr>
          <w:sz w:val="28"/>
          <w:szCs w:val="28"/>
        </w:rPr>
      </w:pPr>
      <w:r w:rsidRPr="001F6666">
        <w:rPr>
          <w:sz w:val="28"/>
          <w:szCs w:val="28"/>
        </w:rPr>
        <w:t xml:space="preserve">В случае обращения в Организацию для </w:t>
      </w:r>
      <w:r>
        <w:rPr>
          <w:sz w:val="28"/>
          <w:szCs w:val="28"/>
        </w:rPr>
        <w:t xml:space="preserve">зачисления ребенка во 2 – 9, 10-11 </w:t>
      </w:r>
      <w:r w:rsidRPr="001F6666">
        <w:rPr>
          <w:sz w:val="28"/>
          <w:szCs w:val="28"/>
        </w:rPr>
        <w:t xml:space="preserve">классы Заявитель </w:t>
      </w:r>
      <w:r>
        <w:rPr>
          <w:sz w:val="28"/>
          <w:szCs w:val="28"/>
        </w:rPr>
        <w:t xml:space="preserve">дополнительно </w:t>
      </w:r>
      <w:r w:rsidRPr="001F6666">
        <w:rPr>
          <w:sz w:val="28"/>
          <w:szCs w:val="28"/>
        </w:rPr>
        <w:t>представляет</w:t>
      </w:r>
      <w:r>
        <w:rPr>
          <w:sz w:val="28"/>
          <w:szCs w:val="28"/>
        </w:rPr>
        <w:t>:</w:t>
      </w:r>
    </w:p>
    <w:p w:rsidR="001F6666" w:rsidRDefault="001F6666" w:rsidP="001F6666">
      <w:pPr>
        <w:autoSpaceDE w:val="0"/>
        <w:autoSpaceDN w:val="0"/>
        <w:adjustRightInd w:val="0"/>
        <w:ind w:firstLine="709"/>
        <w:jc w:val="both"/>
        <w:rPr>
          <w:sz w:val="28"/>
          <w:szCs w:val="28"/>
        </w:rPr>
      </w:pPr>
      <w:r w:rsidRPr="001F6666">
        <w:t xml:space="preserve"> </w:t>
      </w:r>
      <w:r w:rsidRPr="001F6666">
        <w:rPr>
          <w:sz w:val="28"/>
          <w:szCs w:val="28"/>
        </w:rPr>
        <w:t>-</w:t>
      </w:r>
      <w:r w:rsidRPr="001F6666">
        <w:rPr>
          <w:sz w:val="28"/>
          <w:szCs w:val="28"/>
        </w:rPr>
        <w:tab/>
        <w:t xml:space="preserve">личное дело </w:t>
      </w:r>
      <w:proofErr w:type="gramStart"/>
      <w:r w:rsidRPr="001F6666">
        <w:rPr>
          <w:sz w:val="28"/>
          <w:szCs w:val="28"/>
        </w:rPr>
        <w:t>обучающегося</w:t>
      </w:r>
      <w:proofErr w:type="gramEnd"/>
      <w:r w:rsidRPr="001F6666">
        <w:rPr>
          <w:sz w:val="28"/>
          <w:szCs w:val="28"/>
        </w:rPr>
        <w:t>;</w:t>
      </w:r>
    </w:p>
    <w:p w:rsidR="001F6666" w:rsidRPr="001F6666" w:rsidRDefault="001F6666" w:rsidP="001F6666">
      <w:pPr>
        <w:autoSpaceDE w:val="0"/>
        <w:autoSpaceDN w:val="0"/>
        <w:adjustRightInd w:val="0"/>
        <w:ind w:firstLine="709"/>
        <w:jc w:val="both"/>
        <w:rPr>
          <w:sz w:val="28"/>
          <w:szCs w:val="28"/>
        </w:rPr>
      </w:pPr>
      <w:r w:rsidRPr="001F6666">
        <w:rPr>
          <w:sz w:val="28"/>
          <w:szCs w:val="28"/>
        </w:rPr>
        <w:t>-</w:t>
      </w:r>
      <w:r w:rsidRPr="001F6666">
        <w:rPr>
          <w:sz w:val="28"/>
          <w:szCs w:val="28"/>
        </w:rPr>
        <w:tab/>
        <w:t>аттестат об основном общем образовании (</w:t>
      </w:r>
      <w:r>
        <w:rPr>
          <w:sz w:val="28"/>
          <w:szCs w:val="28"/>
        </w:rPr>
        <w:t xml:space="preserve">при приеме на обучение </w:t>
      </w:r>
      <w:r w:rsidRPr="001F6666">
        <w:rPr>
          <w:sz w:val="28"/>
          <w:szCs w:val="28"/>
        </w:rPr>
        <w:t>по образовательным программам среднего общего образования</w:t>
      </w:r>
      <w:r w:rsidRPr="001F6666">
        <w:t xml:space="preserve"> </w:t>
      </w:r>
      <w:r w:rsidRPr="001F6666">
        <w:rPr>
          <w:sz w:val="28"/>
          <w:szCs w:val="28"/>
        </w:rPr>
        <w:t xml:space="preserve">для </w:t>
      </w:r>
      <w:proofErr w:type="gramStart"/>
      <w:r w:rsidRPr="001F6666">
        <w:rPr>
          <w:sz w:val="28"/>
          <w:szCs w:val="28"/>
        </w:rPr>
        <w:t>обучающихся</w:t>
      </w:r>
      <w:proofErr w:type="gramEnd"/>
      <w:r w:rsidRPr="001F6666">
        <w:rPr>
          <w:sz w:val="28"/>
          <w:szCs w:val="28"/>
        </w:rPr>
        <w:t>, имеющих основное общее образование);</w:t>
      </w:r>
    </w:p>
    <w:p w:rsidR="001F6666" w:rsidRDefault="001F6666" w:rsidP="001F6666">
      <w:pPr>
        <w:autoSpaceDE w:val="0"/>
        <w:autoSpaceDN w:val="0"/>
        <w:adjustRightInd w:val="0"/>
        <w:ind w:firstLine="709"/>
        <w:jc w:val="both"/>
        <w:rPr>
          <w:sz w:val="28"/>
          <w:szCs w:val="28"/>
        </w:rPr>
      </w:pPr>
      <w:proofErr w:type="gramStart"/>
      <w:r w:rsidRPr="001F6666">
        <w:rPr>
          <w:sz w:val="28"/>
          <w:szCs w:val="28"/>
        </w:rPr>
        <w:t>-</w:t>
      </w:r>
      <w:r w:rsidRPr="001F6666">
        <w:rPr>
          <w:sz w:val="28"/>
          <w:szCs w:val="28"/>
        </w:rPr>
        <w:tab/>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r w:rsidR="00877BB6">
        <w:rPr>
          <w:sz w:val="28"/>
          <w:szCs w:val="28"/>
        </w:rPr>
        <w:t xml:space="preserve"> при переводе из одной Организации в другую</w:t>
      </w:r>
      <w:r w:rsidRPr="001F6666">
        <w:rPr>
          <w:sz w:val="28"/>
          <w:szCs w:val="28"/>
        </w:rPr>
        <w:t>)</w:t>
      </w:r>
      <w:proofErr w:type="gramEnd"/>
    </w:p>
    <w:p w:rsidR="00C550B6" w:rsidRDefault="00A467C0" w:rsidP="00C550B6">
      <w:pPr>
        <w:autoSpaceDE w:val="0"/>
        <w:autoSpaceDN w:val="0"/>
        <w:adjustRightInd w:val="0"/>
        <w:ind w:firstLine="709"/>
        <w:jc w:val="both"/>
        <w:rPr>
          <w:sz w:val="28"/>
          <w:szCs w:val="28"/>
        </w:rPr>
      </w:pPr>
      <w:r>
        <w:rPr>
          <w:sz w:val="28"/>
          <w:szCs w:val="28"/>
        </w:rPr>
        <w:t>2.6.</w:t>
      </w:r>
      <w:r w:rsidR="00C550B6">
        <w:rPr>
          <w:sz w:val="28"/>
          <w:szCs w:val="28"/>
        </w:rPr>
        <w:t>1</w:t>
      </w:r>
      <w:r>
        <w:rPr>
          <w:sz w:val="28"/>
          <w:szCs w:val="28"/>
        </w:rPr>
        <w:t xml:space="preserve">. </w:t>
      </w:r>
      <w:r w:rsidR="00C550B6">
        <w:rPr>
          <w:sz w:val="28"/>
          <w:szCs w:val="28"/>
        </w:rPr>
        <w:t>Родител</w:t>
      </w:r>
      <w:proofErr w:type="gramStart"/>
      <w:r w:rsidR="00C550B6">
        <w:rPr>
          <w:sz w:val="28"/>
          <w:szCs w:val="28"/>
        </w:rPr>
        <w:t>ь(</w:t>
      </w:r>
      <w:proofErr w:type="gramEnd"/>
      <w:r w:rsidR="00C550B6">
        <w:rPr>
          <w:sz w:val="28"/>
          <w:szCs w:val="28"/>
        </w:rPr>
        <w:t>и) (законный(</w:t>
      </w:r>
      <w:proofErr w:type="spellStart"/>
      <w:r w:rsidR="00C550B6">
        <w:rPr>
          <w:sz w:val="28"/>
          <w:szCs w:val="28"/>
        </w:rPr>
        <w:t>ые</w:t>
      </w:r>
      <w:proofErr w:type="spellEnd"/>
      <w:r w:rsidR="00C550B6">
        <w:rPr>
          <w:sz w:val="28"/>
          <w:szCs w:val="28"/>
        </w:rPr>
        <w:t xml:space="preserve">) представитель(и) ребенка, являющегося иностранным гражданином или лицом без гражданства, дополнительно </w:t>
      </w:r>
      <w:r w:rsidR="00C550B6">
        <w:rPr>
          <w:sz w:val="28"/>
          <w:szCs w:val="28"/>
        </w:rPr>
        <w:lastRenderedPageBreak/>
        <w:t>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C550B6" w:rsidRDefault="00C550B6" w:rsidP="00C550B6">
      <w:pPr>
        <w:autoSpaceDE w:val="0"/>
        <w:autoSpaceDN w:val="0"/>
        <w:adjustRightInd w:val="0"/>
        <w:ind w:firstLine="709"/>
        <w:jc w:val="both"/>
        <w:rPr>
          <w:sz w:val="28"/>
          <w:szCs w:val="28"/>
        </w:rPr>
      </w:pPr>
      <w:r>
        <w:rPr>
          <w:sz w:val="28"/>
          <w:szCs w:val="28"/>
        </w:rPr>
        <w:t xml:space="preserve">2.6.2. Иностранные граждане и лица без гражданства все документы представляют на русском языке или вместе с заверенным в установленном </w:t>
      </w:r>
      <w:hyperlink r:id="rId22" w:history="1">
        <w:r w:rsidRPr="00C550B6">
          <w:rPr>
            <w:sz w:val="28"/>
            <w:szCs w:val="28"/>
          </w:rPr>
          <w:t>порядке</w:t>
        </w:r>
      </w:hyperlink>
      <w:r>
        <w:rPr>
          <w:sz w:val="28"/>
          <w:szCs w:val="28"/>
        </w:rPr>
        <w:t xml:space="preserve"> переводом на русский язык.</w:t>
      </w:r>
    </w:p>
    <w:p w:rsidR="00877BB6" w:rsidRPr="00877BB6" w:rsidRDefault="00877BB6" w:rsidP="00877BB6">
      <w:pPr>
        <w:autoSpaceDE w:val="0"/>
        <w:autoSpaceDN w:val="0"/>
        <w:adjustRightInd w:val="0"/>
        <w:ind w:firstLine="709"/>
        <w:jc w:val="both"/>
        <w:rPr>
          <w:sz w:val="28"/>
          <w:szCs w:val="28"/>
        </w:rPr>
      </w:pPr>
      <w:r>
        <w:rPr>
          <w:sz w:val="28"/>
          <w:szCs w:val="28"/>
        </w:rPr>
        <w:t>2.6</w:t>
      </w:r>
      <w:r w:rsidRPr="00877BB6">
        <w:rPr>
          <w:sz w:val="28"/>
          <w:szCs w:val="28"/>
        </w:rPr>
        <w:t>.</w:t>
      </w:r>
      <w:r>
        <w:rPr>
          <w:sz w:val="28"/>
          <w:szCs w:val="28"/>
        </w:rPr>
        <w:t>3.</w:t>
      </w:r>
      <w:r w:rsidRPr="00877BB6">
        <w:rPr>
          <w:sz w:val="28"/>
          <w:szCs w:val="28"/>
        </w:rPr>
        <w:tab/>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Забайкальского края.</w:t>
      </w:r>
    </w:p>
    <w:p w:rsidR="00877BB6" w:rsidRPr="00877BB6" w:rsidRDefault="00877BB6" w:rsidP="00877BB6">
      <w:pPr>
        <w:autoSpaceDE w:val="0"/>
        <w:autoSpaceDN w:val="0"/>
        <w:adjustRightInd w:val="0"/>
        <w:ind w:firstLine="709"/>
        <w:jc w:val="both"/>
        <w:rPr>
          <w:sz w:val="28"/>
          <w:szCs w:val="28"/>
        </w:rPr>
      </w:pPr>
      <w:r>
        <w:rPr>
          <w:sz w:val="28"/>
          <w:szCs w:val="28"/>
        </w:rPr>
        <w:t>2.6.4.</w:t>
      </w:r>
      <w:r w:rsidRPr="00877BB6">
        <w:rPr>
          <w:sz w:val="28"/>
          <w:szCs w:val="28"/>
        </w:rPr>
        <w:tab/>
        <w:t>Для подтверждения права на первоочередное предоставление места в Организации Заявители представляют следующие документы (оригиналы и копии):</w:t>
      </w:r>
    </w:p>
    <w:p w:rsidR="00877BB6" w:rsidRDefault="00877BB6" w:rsidP="00877BB6">
      <w:pPr>
        <w:autoSpaceDE w:val="0"/>
        <w:autoSpaceDN w:val="0"/>
        <w:adjustRightInd w:val="0"/>
        <w:ind w:firstLine="709"/>
        <w:jc w:val="both"/>
        <w:rPr>
          <w:sz w:val="28"/>
          <w:szCs w:val="28"/>
        </w:rPr>
      </w:pPr>
      <w:r w:rsidRPr="00877BB6">
        <w:rPr>
          <w:sz w:val="28"/>
          <w:szCs w:val="28"/>
        </w:rPr>
        <w:t>- удостоверение, справку с места работы (службы).</w:t>
      </w:r>
    </w:p>
    <w:p w:rsidR="002E3078" w:rsidRDefault="002E3078" w:rsidP="00877BB6">
      <w:pPr>
        <w:autoSpaceDE w:val="0"/>
        <w:autoSpaceDN w:val="0"/>
        <w:adjustRightInd w:val="0"/>
        <w:ind w:firstLine="709"/>
        <w:jc w:val="both"/>
        <w:rPr>
          <w:sz w:val="28"/>
          <w:szCs w:val="28"/>
        </w:rPr>
      </w:pPr>
      <w:r>
        <w:rPr>
          <w:sz w:val="28"/>
          <w:szCs w:val="28"/>
        </w:rPr>
        <w:t>2.6.5.</w:t>
      </w:r>
      <w:r w:rsidRPr="002E3078">
        <w:t xml:space="preserve"> </w:t>
      </w:r>
      <w:r w:rsidRPr="002E3078">
        <w:rPr>
          <w:sz w:val="28"/>
          <w:szCs w:val="28"/>
        </w:rPr>
        <w:t>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с указанием причин отказа</w:t>
      </w:r>
    </w:p>
    <w:p w:rsidR="002E3078" w:rsidRDefault="0026617E" w:rsidP="002E3078">
      <w:pPr>
        <w:autoSpaceDE w:val="0"/>
        <w:autoSpaceDN w:val="0"/>
        <w:adjustRightInd w:val="0"/>
        <w:jc w:val="both"/>
        <w:rPr>
          <w:sz w:val="28"/>
          <w:szCs w:val="28"/>
        </w:rPr>
      </w:pPr>
      <w:r w:rsidRPr="0026617E">
        <w:rPr>
          <w:sz w:val="28"/>
          <w:szCs w:val="28"/>
        </w:rPr>
        <w:t>(</w:t>
      </w:r>
      <w:r w:rsidR="002E3078" w:rsidRPr="0026617E">
        <w:rPr>
          <w:sz w:val="28"/>
          <w:szCs w:val="28"/>
        </w:rPr>
        <w:t>приложение 6)</w:t>
      </w:r>
    </w:p>
    <w:p w:rsidR="001F6666" w:rsidRDefault="001F6666" w:rsidP="00C550B6">
      <w:pPr>
        <w:autoSpaceDE w:val="0"/>
        <w:autoSpaceDN w:val="0"/>
        <w:adjustRightInd w:val="0"/>
        <w:ind w:firstLine="709"/>
        <w:jc w:val="both"/>
        <w:rPr>
          <w:sz w:val="28"/>
          <w:szCs w:val="28"/>
        </w:rPr>
      </w:pPr>
    </w:p>
    <w:p w:rsidR="00B37485" w:rsidRPr="00B37485" w:rsidRDefault="00B37485" w:rsidP="007E7136">
      <w:pPr>
        <w:jc w:val="center"/>
        <w:rPr>
          <w:bCs/>
          <w:sz w:val="28"/>
          <w:szCs w:val="28"/>
        </w:rPr>
      </w:pPr>
      <w:r w:rsidRPr="00B37485">
        <w:rPr>
          <w:sz w:val="28"/>
          <w:szCs w:val="28"/>
        </w:rPr>
        <w:t xml:space="preserve">Перечень документов, необходимых для предоставления </w:t>
      </w:r>
      <w:r w:rsidRPr="00B37485">
        <w:rPr>
          <w:bCs/>
          <w:sz w:val="28"/>
          <w:szCs w:val="28"/>
        </w:rPr>
        <w:t xml:space="preserve">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7E7136" w:rsidRPr="007E7136">
        <w:rPr>
          <w:bCs/>
          <w:sz w:val="28"/>
          <w:szCs w:val="28"/>
        </w:rPr>
        <w:t xml:space="preserve"> </w:t>
      </w:r>
      <w:r w:rsidRPr="00B37485">
        <w:rPr>
          <w:bCs/>
          <w:sz w:val="28"/>
          <w:szCs w:val="28"/>
        </w:rPr>
        <w:t>заявитель вправе представить</w:t>
      </w:r>
    </w:p>
    <w:p w:rsidR="00B37485" w:rsidRPr="00B37485" w:rsidRDefault="00B37485" w:rsidP="007E7136">
      <w:pPr>
        <w:spacing w:after="120"/>
        <w:jc w:val="center"/>
        <w:rPr>
          <w:bCs/>
          <w:sz w:val="28"/>
          <w:szCs w:val="28"/>
        </w:rPr>
      </w:pPr>
    </w:p>
    <w:p w:rsidR="00B37485" w:rsidRDefault="00B37485" w:rsidP="00B37485">
      <w:pPr>
        <w:autoSpaceDE w:val="0"/>
        <w:autoSpaceDN w:val="0"/>
        <w:adjustRightInd w:val="0"/>
        <w:ind w:firstLine="709"/>
        <w:jc w:val="both"/>
        <w:rPr>
          <w:sz w:val="28"/>
          <w:szCs w:val="28"/>
        </w:rPr>
      </w:pPr>
      <w:r w:rsidRPr="00B37485">
        <w:rPr>
          <w:sz w:val="28"/>
          <w:szCs w:val="28"/>
        </w:rPr>
        <w:t>2.7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7E7136" w:rsidRPr="000B2AAB" w:rsidRDefault="007E7136" w:rsidP="007E7136">
      <w:pPr>
        <w:autoSpaceDE w:val="0"/>
        <w:autoSpaceDN w:val="0"/>
        <w:adjustRightInd w:val="0"/>
        <w:ind w:firstLine="709"/>
        <w:jc w:val="both"/>
        <w:rPr>
          <w:rFonts w:eastAsia="Calibri"/>
          <w:sz w:val="28"/>
          <w:szCs w:val="28"/>
          <w:lang w:eastAsia="en-US"/>
        </w:rPr>
      </w:pPr>
      <w:r w:rsidRPr="000B2AAB">
        <w:rPr>
          <w:rFonts w:eastAsia="Calibri"/>
          <w:sz w:val="28"/>
          <w:szCs w:val="28"/>
          <w:lang w:eastAsia="en-US"/>
        </w:rPr>
        <w:t>2.7.1. Органы, предоставляющие государственные услуги, и органы, предоставляющие муниципальные услуги, не вправе требовать от заявителя:</w:t>
      </w:r>
    </w:p>
    <w:p w:rsidR="007E7136" w:rsidRPr="007E7136" w:rsidRDefault="007E7136" w:rsidP="007E7136">
      <w:pPr>
        <w:autoSpaceDE w:val="0"/>
        <w:autoSpaceDN w:val="0"/>
        <w:adjustRightInd w:val="0"/>
        <w:ind w:firstLine="709"/>
        <w:jc w:val="both"/>
        <w:rPr>
          <w:rFonts w:eastAsia="Calibri"/>
          <w:sz w:val="28"/>
          <w:szCs w:val="28"/>
          <w:lang w:eastAsia="en-US"/>
        </w:rPr>
      </w:pPr>
      <w:r w:rsidRPr="000B2AAB">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w:t>
      </w:r>
      <w:r w:rsidRPr="007E7136">
        <w:rPr>
          <w:rFonts w:eastAsia="Calibri"/>
          <w:sz w:val="28"/>
          <w:szCs w:val="28"/>
          <w:lang w:eastAsia="en-US"/>
        </w:rPr>
        <w:t xml:space="preserve"> нормативными правовыми актами, регулирующими отношения, возникающие в связи с предоставлением государственных и муниципальных услуг;</w:t>
      </w:r>
    </w:p>
    <w:p w:rsidR="007E7136" w:rsidRPr="007E7136" w:rsidRDefault="007E7136" w:rsidP="007E7136">
      <w:pPr>
        <w:autoSpaceDE w:val="0"/>
        <w:autoSpaceDN w:val="0"/>
        <w:adjustRightInd w:val="0"/>
        <w:ind w:firstLine="709"/>
        <w:jc w:val="both"/>
        <w:rPr>
          <w:rFonts w:eastAsia="Calibri"/>
          <w:sz w:val="28"/>
          <w:szCs w:val="28"/>
          <w:lang w:eastAsia="en-US"/>
        </w:rPr>
      </w:pPr>
      <w:proofErr w:type="gramStart"/>
      <w:r w:rsidRPr="007E7136">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7E7136">
        <w:rPr>
          <w:rFonts w:eastAsia="Calibri"/>
          <w:sz w:val="28"/>
          <w:szCs w:val="28"/>
          <w:lang w:eastAsia="en-US"/>
        </w:rPr>
        <w:lastRenderedPageBreak/>
        <w:t xml:space="preserve">предоставлении предусмотренных </w:t>
      </w:r>
      <w:hyperlink r:id="rId23" w:history="1">
        <w:r w:rsidRPr="007E7136">
          <w:rPr>
            <w:rFonts w:eastAsia="Calibri"/>
            <w:sz w:val="28"/>
            <w:szCs w:val="28"/>
            <w:lang w:eastAsia="en-US"/>
          </w:rPr>
          <w:t>частью 1 статьи 1</w:t>
        </w:r>
      </w:hyperlink>
      <w:r w:rsidRPr="007E7136">
        <w:rPr>
          <w:rFonts w:eastAsia="Calibri"/>
          <w:sz w:val="28"/>
          <w:szCs w:val="28"/>
          <w:lang w:eastAsia="en-US"/>
        </w:rPr>
        <w:t xml:space="preserve"> настоящего Федерального закона государственных и муниципальных услуг</w:t>
      </w:r>
      <w:proofErr w:type="gramEnd"/>
      <w:r w:rsidRPr="007E7136">
        <w:rPr>
          <w:rFonts w:eastAsia="Calibri"/>
          <w:sz w:val="28"/>
          <w:szCs w:val="28"/>
          <w:lang w:eastAsia="en-US"/>
        </w:rPr>
        <w:t xml:space="preserve">, </w:t>
      </w:r>
      <w:proofErr w:type="gramStart"/>
      <w:r w:rsidRPr="007E7136">
        <w:rPr>
          <w:rFonts w:eastAsia="Calibri"/>
          <w:sz w:val="28"/>
          <w:szCs w:val="28"/>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7E7136">
          <w:rPr>
            <w:rFonts w:eastAsia="Calibri"/>
            <w:sz w:val="28"/>
            <w:szCs w:val="28"/>
            <w:lang w:eastAsia="en-US"/>
          </w:rPr>
          <w:t>частью 6</w:t>
        </w:r>
      </w:hyperlink>
      <w:r w:rsidRPr="007E7136">
        <w:rPr>
          <w:rFonts w:eastAsia="Calibri"/>
          <w:sz w:val="28"/>
          <w:szCs w:val="28"/>
          <w:lang w:eastAsia="en-US"/>
        </w:rPr>
        <w:t xml:space="preserve"> статьи 7 Фед</w:t>
      </w:r>
      <w:r w:rsidR="00134DBE">
        <w:rPr>
          <w:rFonts w:eastAsia="Calibri"/>
          <w:sz w:val="28"/>
          <w:szCs w:val="28"/>
          <w:lang w:eastAsia="en-US"/>
        </w:rPr>
        <w:t xml:space="preserve">ерального закона </w:t>
      </w:r>
      <w:r w:rsidRPr="007E7136">
        <w:rPr>
          <w:rFonts w:eastAsia="Calibri"/>
          <w:sz w:val="28"/>
          <w:szCs w:val="28"/>
          <w:lang w:eastAsia="en-US"/>
        </w:rPr>
        <w:t>№210-ФЗ перечень документов.</w:t>
      </w:r>
      <w:proofErr w:type="gramEnd"/>
      <w:r w:rsidRPr="007E7136">
        <w:rPr>
          <w:rFonts w:eastAsia="Calibr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7136" w:rsidRPr="007E7136" w:rsidRDefault="007E7136" w:rsidP="007E7136">
      <w:pPr>
        <w:autoSpaceDE w:val="0"/>
        <w:autoSpaceDN w:val="0"/>
        <w:adjustRightInd w:val="0"/>
        <w:ind w:firstLine="709"/>
        <w:jc w:val="both"/>
        <w:rPr>
          <w:rFonts w:eastAsia="Calibri"/>
          <w:sz w:val="28"/>
          <w:szCs w:val="28"/>
          <w:lang w:eastAsia="en-US"/>
        </w:rPr>
      </w:pPr>
      <w:proofErr w:type="gramStart"/>
      <w:r w:rsidRPr="007E7136">
        <w:rPr>
          <w:rFonts w:eastAsia="Calibr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7E7136">
          <w:rPr>
            <w:rFonts w:eastAsia="Calibri"/>
            <w:sz w:val="28"/>
            <w:szCs w:val="28"/>
            <w:lang w:eastAsia="en-US"/>
          </w:rPr>
          <w:t>части 1 статьи 9</w:t>
        </w:r>
      </w:hyperlink>
      <w:r w:rsidRPr="007E7136">
        <w:rPr>
          <w:rFonts w:eastAsia="Calibri"/>
          <w:sz w:val="28"/>
          <w:szCs w:val="28"/>
          <w:lang w:eastAsia="en-US"/>
        </w:rPr>
        <w:t xml:space="preserve"> Федерального закона №210- ФЗ;</w:t>
      </w:r>
      <w:proofErr w:type="gramEnd"/>
    </w:p>
    <w:p w:rsidR="007E7136" w:rsidRPr="007E7136" w:rsidRDefault="007E7136" w:rsidP="007E7136">
      <w:pPr>
        <w:autoSpaceDE w:val="0"/>
        <w:autoSpaceDN w:val="0"/>
        <w:adjustRightInd w:val="0"/>
        <w:ind w:firstLine="709"/>
        <w:jc w:val="both"/>
        <w:rPr>
          <w:rFonts w:eastAsia="Calibri"/>
          <w:sz w:val="28"/>
          <w:szCs w:val="28"/>
          <w:lang w:eastAsia="en-US"/>
        </w:rPr>
      </w:pPr>
      <w:r w:rsidRPr="007E7136">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E7136" w:rsidRPr="007E7136" w:rsidRDefault="007E7136" w:rsidP="007E7136">
      <w:pPr>
        <w:autoSpaceDE w:val="0"/>
        <w:autoSpaceDN w:val="0"/>
        <w:adjustRightInd w:val="0"/>
        <w:ind w:firstLine="709"/>
        <w:jc w:val="both"/>
        <w:rPr>
          <w:rFonts w:eastAsia="Calibri"/>
          <w:sz w:val="28"/>
          <w:szCs w:val="28"/>
          <w:lang w:eastAsia="en-US"/>
        </w:rPr>
      </w:pPr>
      <w:r w:rsidRPr="007E7136">
        <w:rPr>
          <w:rFonts w:eastAsia="Calibr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E7136" w:rsidRPr="007E7136" w:rsidRDefault="007E7136" w:rsidP="007E7136">
      <w:pPr>
        <w:autoSpaceDE w:val="0"/>
        <w:autoSpaceDN w:val="0"/>
        <w:adjustRightInd w:val="0"/>
        <w:ind w:firstLine="709"/>
        <w:jc w:val="both"/>
        <w:rPr>
          <w:rFonts w:eastAsia="Calibri"/>
          <w:sz w:val="28"/>
          <w:szCs w:val="28"/>
          <w:lang w:eastAsia="en-US"/>
        </w:rPr>
      </w:pPr>
      <w:r w:rsidRPr="007E7136">
        <w:rPr>
          <w:rFonts w:eastAsia="Calibr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E7136" w:rsidRPr="007E7136" w:rsidRDefault="007E7136" w:rsidP="007E7136">
      <w:pPr>
        <w:autoSpaceDE w:val="0"/>
        <w:autoSpaceDN w:val="0"/>
        <w:adjustRightInd w:val="0"/>
        <w:ind w:firstLine="709"/>
        <w:jc w:val="both"/>
        <w:rPr>
          <w:rFonts w:eastAsia="Calibri"/>
          <w:sz w:val="28"/>
          <w:szCs w:val="28"/>
          <w:lang w:eastAsia="en-US"/>
        </w:rPr>
      </w:pPr>
      <w:r w:rsidRPr="007E7136">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37485" w:rsidRPr="00B37485" w:rsidRDefault="007E7136" w:rsidP="007E7136">
      <w:pPr>
        <w:autoSpaceDE w:val="0"/>
        <w:autoSpaceDN w:val="0"/>
        <w:adjustRightInd w:val="0"/>
        <w:jc w:val="both"/>
        <w:rPr>
          <w:rFonts w:eastAsia="Calibri"/>
          <w:sz w:val="28"/>
          <w:szCs w:val="28"/>
          <w:lang w:eastAsia="en-US"/>
        </w:rPr>
      </w:pPr>
      <w:proofErr w:type="gramStart"/>
      <w:r w:rsidRPr="007E7136">
        <w:rPr>
          <w:rFonts w:eastAsia="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history="1">
        <w:r w:rsidRPr="007E7136">
          <w:rPr>
            <w:rFonts w:eastAsia="Calibri"/>
            <w:sz w:val="28"/>
            <w:szCs w:val="28"/>
            <w:lang w:eastAsia="en-US"/>
          </w:rPr>
          <w:t>частью 1.1 статьи 16</w:t>
        </w:r>
      </w:hyperlink>
      <w:r w:rsidRPr="007E7136">
        <w:rPr>
          <w:rFonts w:ascii="Calibri" w:eastAsia="Calibri" w:hAnsi="Calibri"/>
          <w:sz w:val="22"/>
          <w:szCs w:val="22"/>
          <w:lang w:eastAsia="en-US"/>
        </w:rPr>
        <w:t xml:space="preserve"> </w:t>
      </w:r>
      <w:r w:rsidRPr="007E7136">
        <w:rPr>
          <w:rFonts w:eastAsia="Calibri"/>
          <w:sz w:val="28"/>
          <w:szCs w:val="28"/>
          <w:lang w:eastAsia="en-US"/>
        </w:rPr>
        <w:t>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E7136">
        <w:rPr>
          <w:rFonts w:eastAsia="Calibri"/>
          <w:sz w:val="28"/>
          <w:szCs w:val="28"/>
          <w:lang w:eastAsia="en-US"/>
        </w:rPr>
        <w:t xml:space="preserve"> </w:t>
      </w:r>
      <w:proofErr w:type="gramStart"/>
      <w:r w:rsidRPr="007E7136">
        <w:rPr>
          <w:rFonts w:eastAsia="Calibri"/>
          <w:sz w:val="28"/>
          <w:szCs w:val="28"/>
          <w:lang w:eastAsia="en-US"/>
        </w:rPr>
        <w:t xml:space="preserve">чем в письменном виде за подписью руководителя органа, предоставляющего государственную услугу, </w:t>
      </w:r>
      <w:r w:rsidRPr="007E7136">
        <w:rPr>
          <w:rFonts w:eastAsia="Calibri"/>
          <w:sz w:val="28"/>
          <w:szCs w:val="28"/>
          <w:lang w:eastAsia="en-US"/>
        </w:rPr>
        <w:lastRenderedPageBreak/>
        <w:t xml:space="preserve">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history="1">
        <w:r w:rsidRPr="007E7136">
          <w:rPr>
            <w:rFonts w:eastAsia="Calibri"/>
            <w:sz w:val="28"/>
            <w:szCs w:val="28"/>
            <w:lang w:eastAsia="en-US"/>
          </w:rPr>
          <w:t>частью 1.1 статьи 16</w:t>
        </w:r>
      </w:hyperlink>
      <w:r w:rsidRPr="007E7136">
        <w:rPr>
          <w:rFonts w:ascii="Calibri" w:eastAsia="Calibri" w:hAnsi="Calibri"/>
          <w:sz w:val="22"/>
          <w:szCs w:val="22"/>
          <w:lang w:eastAsia="en-US"/>
        </w:rPr>
        <w:t xml:space="preserve"> </w:t>
      </w:r>
      <w:r w:rsidRPr="007E7136">
        <w:rPr>
          <w:rFonts w:eastAsia="Calibri"/>
          <w:sz w:val="28"/>
          <w:szCs w:val="28"/>
          <w:lang w:eastAsia="en-US"/>
        </w:rPr>
        <w:t>Федерального закона №210-ФЗ, уведомляется заявитель, а также приносятся извинения за доставленные неудобства.</w:t>
      </w:r>
      <w:proofErr w:type="gramEnd"/>
    </w:p>
    <w:p w:rsidR="007E7136" w:rsidRDefault="007E7136" w:rsidP="00B37485">
      <w:pPr>
        <w:autoSpaceDE w:val="0"/>
        <w:autoSpaceDN w:val="0"/>
        <w:adjustRightInd w:val="0"/>
        <w:jc w:val="center"/>
        <w:outlineLvl w:val="1"/>
        <w:rPr>
          <w:sz w:val="28"/>
          <w:szCs w:val="28"/>
        </w:rPr>
      </w:pPr>
    </w:p>
    <w:p w:rsidR="00B37485" w:rsidRPr="00B37485" w:rsidRDefault="00B37485" w:rsidP="00B37485">
      <w:pPr>
        <w:autoSpaceDE w:val="0"/>
        <w:autoSpaceDN w:val="0"/>
        <w:adjustRightInd w:val="0"/>
        <w:jc w:val="center"/>
        <w:outlineLvl w:val="1"/>
        <w:rPr>
          <w:sz w:val="28"/>
          <w:szCs w:val="28"/>
        </w:rPr>
      </w:pPr>
      <w:r w:rsidRPr="00B37485">
        <w:rPr>
          <w:sz w:val="28"/>
          <w:szCs w:val="28"/>
        </w:rPr>
        <w:t>Исчерпывающий перечень оснований для отказа в приеме документов, необходимых для предоставления муниципальной услуги</w:t>
      </w:r>
    </w:p>
    <w:p w:rsidR="00B37485" w:rsidRPr="00B37485" w:rsidRDefault="00B37485" w:rsidP="00B37485">
      <w:pPr>
        <w:autoSpaceDE w:val="0"/>
        <w:autoSpaceDN w:val="0"/>
        <w:adjustRightInd w:val="0"/>
        <w:ind w:firstLine="540"/>
        <w:jc w:val="center"/>
        <w:outlineLvl w:val="1"/>
        <w:rPr>
          <w:sz w:val="28"/>
          <w:szCs w:val="28"/>
        </w:rPr>
      </w:pPr>
    </w:p>
    <w:p w:rsidR="00973177" w:rsidRDefault="00B37485" w:rsidP="00973177">
      <w:pPr>
        <w:autoSpaceDE w:val="0"/>
        <w:autoSpaceDN w:val="0"/>
        <w:adjustRightInd w:val="0"/>
        <w:ind w:firstLine="709"/>
        <w:jc w:val="both"/>
        <w:outlineLvl w:val="1"/>
        <w:rPr>
          <w:sz w:val="28"/>
          <w:szCs w:val="28"/>
        </w:rPr>
      </w:pPr>
      <w:r w:rsidRPr="00B37485">
        <w:rPr>
          <w:sz w:val="28"/>
          <w:szCs w:val="28"/>
        </w:rPr>
        <w:t>2.8. Основани</w:t>
      </w:r>
      <w:r w:rsidR="008077F8">
        <w:rPr>
          <w:sz w:val="28"/>
          <w:szCs w:val="28"/>
        </w:rPr>
        <w:t>я</w:t>
      </w:r>
      <w:r w:rsidRPr="00B37485">
        <w:rPr>
          <w:sz w:val="28"/>
          <w:szCs w:val="28"/>
        </w:rPr>
        <w:t xml:space="preserve"> для отказа в приеме документов, необходимых для пред</w:t>
      </w:r>
      <w:r w:rsidR="008077F8">
        <w:rPr>
          <w:sz w:val="28"/>
          <w:szCs w:val="28"/>
        </w:rPr>
        <w:t>оставления муниципальной услуги:</w:t>
      </w:r>
    </w:p>
    <w:p w:rsidR="00973177" w:rsidRPr="00973177" w:rsidRDefault="009E5D48" w:rsidP="00973177">
      <w:pPr>
        <w:autoSpaceDE w:val="0"/>
        <w:autoSpaceDN w:val="0"/>
        <w:adjustRightInd w:val="0"/>
        <w:ind w:firstLine="709"/>
        <w:jc w:val="both"/>
        <w:outlineLvl w:val="1"/>
        <w:rPr>
          <w:sz w:val="28"/>
          <w:szCs w:val="28"/>
        </w:rPr>
      </w:pPr>
      <w:r>
        <w:rPr>
          <w:sz w:val="28"/>
          <w:szCs w:val="28"/>
        </w:rPr>
        <w:t xml:space="preserve">2.8.1. </w:t>
      </w:r>
      <w:r w:rsidR="00973177" w:rsidRPr="00973177">
        <w:rPr>
          <w:sz w:val="28"/>
          <w:szCs w:val="28"/>
        </w:rPr>
        <w:t>обращение за предоставлением муниципальной услуги Заявителя, не являющегося родителем (законным представителем) ребенка;</w:t>
      </w:r>
    </w:p>
    <w:p w:rsidR="00973177" w:rsidRDefault="009E5D48" w:rsidP="00973177">
      <w:pPr>
        <w:autoSpaceDE w:val="0"/>
        <w:autoSpaceDN w:val="0"/>
        <w:adjustRightInd w:val="0"/>
        <w:ind w:firstLine="709"/>
        <w:jc w:val="both"/>
        <w:outlineLvl w:val="1"/>
        <w:rPr>
          <w:sz w:val="28"/>
          <w:szCs w:val="28"/>
        </w:rPr>
      </w:pPr>
      <w:r>
        <w:rPr>
          <w:sz w:val="28"/>
          <w:szCs w:val="28"/>
        </w:rPr>
        <w:t xml:space="preserve">2.8.2. </w:t>
      </w:r>
      <w:r w:rsidR="00973177" w:rsidRPr="00973177">
        <w:rPr>
          <w:sz w:val="28"/>
          <w:szCs w:val="28"/>
        </w:rPr>
        <w:t xml:space="preserve">непредставление или представление не в полном объеме Заявителем пакета документов, указанных в </w:t>
      </w:r>
      <w:hyperlink r:id="rId28" w:history="1">
        <w:r w:rsidR="00973177" w:rsidRPr="00973177">
          <w:rPr>
            <w:sz w:val="28"/>
            <w:szCs w:val="28"/>
          </w:rPr>
          <w:t>пункте</w:t>
        </w:r>
      </w:hyperlink>
      <w:r w:rsidR="00973177">
        <w:rPr>
          <w:sz w:val="28"/>
          <w:szCs w:val="28"/>
        </w:rPr>
        <w:t xml:space="preserve"> 2.6.</w:t>
      </w:r>
      <w:r w:rsidR="00973177" w:rsidRPr="00973177">
        <w:rPr>
          <w:sz w:val="28"/>
          <w:szCs w:val="28"/>
        </w:rPr>
        <w:t xml:space="preserve"> настоящего регламента;</w:t>
      </w:r>
    </w:p>
    <w:p w:rsidR="00B6072D" w:rsidRDefault="00B6072D" w:rsidP="00973177">
      <w:pPr>
        <w:autoSpaceDE w:val="0"/>
        <w:autoSpaceDN w:val="0"/>
        <w:adjustRightInd w:val="0"/>
        <w:ind w:firstLine="709"/>
        <w:jc w:val="both"/>
        <w:outlineLvl w:val="1"/>
        <w:rPr>
          <w:sz w:val="28"/>
          <w:szCs w:val="28"/>
        </w:rPr>
      </w:pPr>
      <w:r>
        <w:rPr>
          <w:sz w:val="28"/>
          <w:szCs w:val="28"/>
        </w:rPr>
        <w:t>2.8.3</w:t>
      </w:r>
      <w:r w:rsidR="009E5D48">
        <w:rPr>
          <w:sz w:val="28"/>
          <w:szCs w:val="28"/>
        </w:rPr>
        <w:t xml:space="preserve">. </w:t>
      </w:r>
      <w:r>
        <w:rPr>
          <w:sz w:val="28"/>
          <w:szCs w:val="28"/>
        </w:rPr>
        <w:t>о</w:t>
      </w:r>
      <w:r w:rsidRPr="00B6072D">
        <w:rPr>
          <w:sz w:val="28"/>
          <w:szCs w:val="28"/>
        </w:rPr>
        <w:t>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 отсутствие электронной подписи заявителя на заявлении.</w:t>
      </w:r>
    </w:p>
    <w:p w:rsidR="00661BF8" w:rsidRPr="00973177" w:rsidRDefault="00661BF8" w:rsidP="00973177">
      <w:pPr>
        <w:autoSpaceDE w:val="0"/>
        <w:autoSpaceDN w:val="0"/>
        <w:adjustRightInd w:val="0"/>
        <w:ind w:firstLine="709"/>
        <w:jc w:val="both"/>
        <w:outlineLvl w:val="1"/>
        <w:rPr>
          <w:sz w:val="28"/>
          <w:szCs w:val="28"/>
        </w:rPr>
      </w:pPr>
      <w:r>
        <w:rPr>
          <w:sz w:val="28"/>
          <w:szCs w:val="28"/>
        </w:rPr>
        <w:t>2.8.4.</w:t>
      </w:r>
      <w:r>
        <w:t xml:space="preserve"> </w:t>
      </w:r>
      <w:r w:rsidRPr="00661BF8">
        <w:rPr>
          <w:sz w:val="28"/>
          <w:szCs w:val="28"/>
        </w:rPr>
        <w:t>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B37485" w:rsidRPr="00B37485" w:rsidRDefault="00B37485" w:rsidP="00B37485">
      <w:pPr>
        <w:autoSpaceDE w:val="0"/>
        <w:autoSpaceDN w:val="0"/>
        <w:adjustRightInd w:val="0"/>
        <w:outlineLvl w:val="1"/>
        <w:rPr>
          <w:sz w:val="28"/>
          <w:szCs w:val="28"/>
        </w:rPr>
      </w:pPr>
    </w:p>
    <w:p w:rsidR="00B37485" w:rsidRPr="00B37485" w:rsidRDefault="00B37485" w:rsidP="00B37485">
      <w:pPr>
        <w:autoSpaceDE w:val="0"/>
        <w:autoSpaceDN w:val="0"/>
        <w:adjustRightInd w:val="0"/>
        <w:jc w:val="center"/>
        <w:outlineLvl w:val="1"/>
        <w:rPr>
          <w:sz w:val="28"/>
          <w:szCs w:val="28"/>
        </w:rPr>
      </w:pPr>
      <w:r w:rsidRPr="00B37485">
        <w:rPr>
          <w:sz w:val="28"/>
          <w:szCs w:val="28"/>
        </w:rPr>
        <w:t>Исчерпывающий перечень оснований для приостановления или отказа в предоставлении муниципальной услуги</w:t>
      </w:r>
    </w:p>
    <w:p w:rsidR="00B37485" w:rsidRPr="00B37485" w:rsidRDefault="00B37485" w:rsidP="00B37485">
      <w:pPr>
        <w:spacing w:after="120"/>
        <w:ind w:firstLine="709"/>
        <w:jc w:val="both"/>
        <w:rPr>
          <w:b/>
          <w:sz w:val="28"/>
          <w:szCs w:val="28"/>
        </w:rPr>
      </w:pPr>
    </w:p>
    <w:p w:rsidR="00B37485" w:rsidRPr="00B37485" w:rsidRDefault="00B37485" w:rsidP="00B37485">
      <w:pPr>
        <w:autoSpaceDE w:val="0"/>
        <w:autoSpaceDN w:val="0"/>
        <w:adjustRightInd w:val="0"/>
        <w:ind w:firstLine="709"/>
        <w:jc w:val="both"/>
        <w:rPr>
          <w:sz w:val="28"/>
          <w:szCs w:val="28"/>
        </w:rPr>
      </w:pPr>
      <w:r w:rsidRPr="00B37485">
        <w:rPr>
          <w:sz w:val="28"/>
          <w:szCs w:val="28"/>
        </w:rPr>
        <w:t>2.9. Оснований для приостановления муниципальной услуги не имеется.</w:t>
      </w:r>
    </w:p>
    <w:p w:rsidR="00973177" w:rsidRDefault="00B37485" w:rsidP="00973177">
      <w:pPr>
        <w:ind w:firstLine="709"/>
        <w:jc w:val="both"/>
        <w:rPr>
          <w:sz w:val="28"/>
          <w:szCs w:val="28"/>
        </w:rPr>
      </w:pPr>
      <w:r w:rsidRPr="00B37485">
        <w:rPr>
          <w:sz w:val="28"/>
          <w:szCs w:val="28"/>
        </w:rPr>
        <w:t>2.10.</w:t>
      </w:r>
      <w:r w:rsidR="00BA68D2">
        <w:rPr>
          <w:sz w:val="28"/>
          <w:szCs w:val="28"/>
        </w:rPr>
        <w:t xml:space="preserve"> </w:t>
      </w:r>
      <w:r w:rsidRPr="00B37485">
        <w:rPr>
          <w:sz w:val="28"/>
          <w:szCs w:val="28"/>
        </w:rPr>
        <w:t>Основанием для отказа в предоставлении муниципальной услуги является:</w:t>
      </w:r>
    </w:p>
    <w:p w:rsidR="00973177" w:rsidRDefault="00B37485" w:rsidP="00973177">
      <w:pPr>
        <w:ind w:firstLine="709"/>
        <w:jc w:val="both"/>
        <w:rPr>
          <w:sz w:val="28"/>
          <w:szCs w:val="28"/>
        </w:rPr>
      </w:pPr>
      <w:r w:rsidRPr="00B37485">
        <w:rPr>
          <w:sz w:val="28"/>
          <w:szCs w:val="28"/>
        </w:rPr>
        <w:t>2.10.1.</w:t>
      </w:r>
      <w:r w:rsidR="009E5D48" w:rsidRPr="009E5D48">
        <w:rPr>
          <w:sz w:val="28"/>
          <w:szCs w:val="28"/>
        </w:rPr>
        <w:t xml:space="preserve">отсутствие свободных мест в Организации,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w:t>
      </w:r>
      <w:r w:rsidR="009E5D48">
        <w:rPr>
          <w:sz w:val="28"/>
          <w:szCs w:val="28"/>
        </w:rPr>
        <w:t xml:space="preserve"> к </w:t>
      </w:r>
      <w:r w:rsidR="009E5D48" w:rsidRPr="009E5D48">
        <w:rPr>
          <w:sz w:val="28"/>
          <w:szCs w:val="28"/>
        </w:rPr>
        <w:t>Исполнителю.</w:t>
      </w:r>
      <w:r w:rsidR="009E5D48">
        <w:rPr>
          <w:sz w:val="28"/>
          <w:szCs w:val="28"/>
        </w:rPr>
        <w:t xml:space="preserve"> </w:t>
      </w:r>
    </w:p>
    <w:p w:rsidR="00661BF8" w:rsidRDefault="00661BF8" w:rsidP="00973177">
      <w:pPr>
        <w:ind w:firstLine="709"/>
        <w:jc w:val="both"/>
        <w:rPr>
          <w:sz w:val="28"/>
          <w:szCs w:val="28"/>
        </w:rPr>
      </w:pPr>
      <w:r>
        <w:rPr>
          <w:sz w:val="28"/>
          <w:szCs w:val="28"/>
        </w:rPr>
        <w:t>2.10.2</w:t>
      </w:r>
      <w:r w:rsidRPr="00661BF8">
        <w:rPr>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73177" w:rsidRDefault="00973177" w:rsidP="00973177">
      <w:pPr>
        <w:ind w:firstLine="709"/>
        <w:jc w:val="both"/>
        <w:rPr>
          <w:sz w:val="28"/>
          <w:szCs w:val="28"/>
        </w:rPr>
      </w:pPr>
      <w:r>
        <w:rPr>
          <w:sz w:val="28"/>
          <w:szCs w:val="28"/>
        </w:rPr>
        <w:t>В случае отказа в предоставлении муниципальной услуги должностное лицо</w:t>
      </w:r>
      <w:r w:rsidR="001C7A4C">
        <w:rPr>
          <w:sz w:val="28"/>
          <w:szCs w:val="28"/>
        </w:rPr>
        <w:t xml:space="preserve"> Исполнителя или</w:t>
      </w:r>
      <w:r>
        <w:rPr>
          <w:sz w:val="28"/>
          <w:szCs w:val="28"/>
        </w:rPr>
        <w:t xml:space="preserve"> Организации разъясняет причины, основания отказа, </w:t>
      </w:r>
      <w:r>
        <w:rPr>
          <w:sz w:val="28"/>
          <w:szCs w:val="28"/>
        </w:rPr>
        <w:lastRenderedPageBreak/>
        <w:t xml:space="preserve">оформляет решение об отказе в письменной форме и выдает его Заявителю согласно </w:t>
      </w:r>
      <w:hyperlink r:id="rId29" w:history="1">
        <w:r w:rsidRPr="00A10DC9">
          <w:rPr>
            <w:sz w:val="28"/>
            <w:szCs w:val="28"/>
          </w:rPr>
          <w:t>приложению 6</w:t>
        </w:r>
      </w:hyperlink>
      <w:r w:rsidRPr="00A10DC9">
        <w:rPr>
          <w:sz w:val="28"/>
          <w:szCs w:val="28"/>
        </w:rPr>
        <w:t>.</w:t>
      </w:r>
    </w:p>
    <w:p w:rsidR="00B37485" w:rsidRPr="00DF6C27" w:rsidRDefault="00B37485" w:rsidP="00B37485">
      <w:pPr>
        <w:jc w:val="both"/>
        <w:outlineLvl w:val="0"/>
        <w:rPr>
          <w:sz w:val="28"/>
          <w:szCs w:val="28"/>
        </w:rPr>
      </w:pPr>
    </w:p>
    <w:p w:rsidR="00B37485" w:rsidRPr="00B37485" w:rsidRDefault="00B37485" w:rsidP="00B37485">
      <w:pPr>
        <w:spacing w:after="120"/>
        <w:jc w:val="center"/>
        <w:rPr>
          <w:sz w:val="28"/>
          <w:szCs w:val="28"/>
        </w:rPr>
      </w:pPr>
      <w:r w:rsidRPr="00B37485">
        <w:rPr>
          <w:sz w:val="28"/>
          <w:szCs w:val="28"/>
        </w:rPr>
        <w:t>Перечень услуг, которые являются необходимыми и обязательными для предоставления муниципальной услуги</w:t>
      </w:r>
    </w:p>
    <w:p w:rsidR="00B37485" w:rsidRPr="00B37485" w:rsidRDefault="00B37485" w:rsidP="00B37485">
      <w:pPr>
        <w:ind w:firstLine="708"/>
        <w:jc w:val="both"/>
        <w:outlineLvl w:val="2"/>
        <w:rPr>
          <w:sz w:val="28"/>
          <w:szCs w:val="28"/>
        </w:rPr>
      </w:pPr>
    </w:p>
    <w:p w:rsidR="00B37485" w:rsidRPr="00B37485" w:rsidRDefault="00B37485" w:rsidP="00B37485">
      <w:pPr>
        <w:ind w:firstLine="708"/>
        <w:jc w:val="both"/>
        <w:outlineLvl w:val="2"/>
        <w:rPr>
          <w:sz w:val="28"/>
          <w:szCs w:val="28"/>
        </w:rPr>
      </w:pPr>
      <w:r w:rsidRPr="00B37485">
        <w:rPr>
          <w:sz w:val="28"/>
          <w:szCs w:val="28"/>
        </w:rPr>
        <w:t>2.11.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B37485" w:rsidRPr="00B37485" w:rsidRDefault="00B37485" w:rsidP="00B37485">
      <w:pPr>
        <w:ind w:firstLine="708"/>
        <w:jc w:val="both"/>
        <w:outlineLvl w:val="2"/>
        <w:rPr>
          <w:sz w:val="28"/>
          <w:szCs w:val="28"/>
        </w:rPr>
      </w:pPr>
    </w:p>
    <w:p w:rsidR="00B37485" w:rsidRPr="00B37485" w:rsidRDefault="00B37485" w:rsidP="00B37485">
      <w:pPr>
        <w:autoSpaceDE w:val="0"/>
        <w:autoSpaceDN w:val="0"/>
        <w:adjustRightInd w:val="0"/>
        <w:jc w:val="center"/>
        <w:outlineLvl w:val="1"/>
        <w:rPr>
          <w:bCs/>
          <w:sz w:val="28"/>
          <w:szCs w:val="28"/>
        </w:rPr>
      </w:pPr>
      <w:r w:rsidRPr="00B37485">
        <w:rPr>
          <w:bCs/>
          <w:sz w:val="28"/>
          <w:szCs w:val="28"/>
        </w:rPr>
        <w:t xml:space="preserve">Порядок, размер и основания взимания государственной пошлины </w:t>
      </w:r>
    </w:p>
    <w:p w:rsidR="00B37485" w:rsidRPr="00B37485" w:rsidRDefault="00B37485" w:rsidP="00B37485">
      <w:pPr>
        <w:autoSpaceDE w:val="0"/>
        <w:autoSpaceDN w:val="0"/>
        <w:adjustRightInd w:val="0"/>
        <w:jc w:val="center"/>
        <w:outlineLvl w:val="1"/>
        <w:rPr>
          <w:bCs/>
          <w:sz w:val="28"/>
          <w:szCs w:val="28"/>
        </w:rPr>
      </w:pPr>
      <w:r w:rsidRPr="00B37485">
        <w:rPr>
          <w:bCs/>
          <w:sz w:val="28"/>
          <w:szCs w:val="28"/>
        </w:rPr>
        <w:t>или иной платы, взимаемой за предоставление муниципальной услуги</w:t>
      </w:r>
    </w:p>
    <w:p w:rsidR="00B37485" w:rsidRPr="00B37485" w:rsidRDefault="00B37485" w:rsidP="00B37485">
      <w:pPr>
        <w:spacing w:after="120"/>
        <w:ind w:left="283"/>
        <w:jc w:val="center"/>
        <w:rPr>
          <w:b/>
          <w:bCs/>
          <w:sz w:val="28"/>
          <w:szCs w:val="28"/>
        </w:rPr>
      </w:pPr>
    </w:p>
    <w:p w:rsidR="00B37485" w:rsidRPr="00B37485" w:rsidRDefault="00B37485" w:rsidP="00B37485">
      <w:pPr>
        <w:autoSpaceDE w:val="0"/>
        <w:autoSpaceDN w:val="0"/>
        <w:adjustRightInd w:val="0"/>
        <w:ind w:firstLine="709"/>
        <w:jc w:val="both"/>
        <w:rPr>
          <w:sz w:val="28"/>
          <w:szCs w:val="28"/>
        </w:rPr>
      </w:pPr>
      <w:r w:rsidRPr="00B37485">
        <w:rPr>
          <w:bCs/>
          <w:sz w:val="28"/>
          <w:szCs w:val="28"/>
        </w:rPr>
        <w:t>2.12.</w:t>
      </w:r>
      <w:r w:rsidRPr="00B37485">
        <w:rPr>
          <w:b/>
          <w:bCs/>
          <w:sz w:val="28"/>
          <w:szCs w:val="28"/>
        </w:rPr>
        <w:t xml:space="preserve"> </w:t>
      </w:r>
      <w:r w:rsidRPr="00B37485">
        <w:rPr>
          <w:sz w:val="28"/>
          <w:szCs w:val="28"/>
        </w:rPr>
        <w:t>За предоставление муниципальной услуги государственная пошлина или иная плата не взимается.</w:t>
      </w:r>
    </w:p>
    <w:p w:rsidR="00B37485" w:rsidRPr="00B37485" w:rsidRDefault="00B37485" w:rsidP="00B37485">
      <w:pPr>
        <w:autoSpaceDE w:val="0"/>
        <w:autoSpaceDN w:val="0"/>
        <w:adjustRightInd w:val="0"/>
        <w:ind w:firstLine="540"/>
        <w:jc w:val="both"/>
        <w:rPr>
          <w:rFonts w:eastAsia="Calibri"/>
          <w:sz w:val="28"/>
          <w:szCs w:val="28"/>
          <w:lang w:eastAsia="en-US"/>
        </w:rPr>
      </w:pPr>
    </w:p>
    <w:p w:rsidR="00B37485" w:rsidRPr="00B37485" w:rsidRDefault="00B37485" w:rsidP="00B37485">
      <w:pPr>
        <w:autoSpaceDE w:val="0"/>
        <w:autoSpaceDN w:val="0"/>
        <w:adjustRightInd w:val="0"/>
        <w:jc w:val="center"/>
        <w:outlineLvl w:val="1"/>
        <w:rPr>
          <w:sz w:val="28"/>
          <w:szCs w:val="28"/>
        </w:rPr>
      </w:pPr>
      <w:r w:rsidRPr="00B37485">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7485" w:rsidRPr="00B37485" w:rsidRDefault="00B37485" w:rsidP="00B37485">
      <w:pPr>
        <w:spacing w:after="120"/>
        <w:ind w:left="283"/>
        <w:jc w:val="center"/>
        <w:rPr>
          <w:b/>
          <w:bCs/>
          <w:sz w:val="28"/>
          <w:szCs w:val="28"/>
        </w:rPr>
      </w:pPr>
    </w:p>
    <w:p w:rsidR="00B37485" w:rsidRPr="00B37485" w:rsidRDefault="00B37485" w:rsidP="00B37485">
      <w:pPr>
        <w:autoSpaceDE w:val="0"/>
        <w:autoSpaceDN w:val="0"/>
        <w:adjustRightInd w:val="0"/>
        <w:ind w:firstLine="709"/>
        <w:jc w:val="both"/>
        <w:rPr>
          <w:rFonts w:eastAsia="Calibri"/>
          <w:sz w:val="28"/>
          <w:szCs w:val="28"/>
          <w:lang w:eastAsia="en-US"/>
        </w:rPr>
      </w:pPr>
      <w:r w:rsidRPr="00B37485">
        <w:rPr>
          <w:rFonts w:eastAsia="Calibri"/>
          <w:bCs/>
          <w:sz w:val="28"/>
          <w:szCs w:val="28"/>
          <w:lang w:eastAsia="en-US"/>
        </w:rPr>
        <w:t xml:space="preserve">2.13. </w:t>
      </w:r>
      <w:r w:rsidRPr="00B37485">
        <w:rPr>
          <w:rFonts w:eastAsia="Calibri"/>
          <w:sz w:val="28"/>
          <w:szCs w:val="28"/>
          <w:lang w:eastAsia="en-US"/>
        </w:rPr>
        <w:t>Максимальное время ожидания в очереди при подаче и получении документов заявителями не должно превышать 15 минут.</w:t>
      </w:r>
    </w:p>
    <w:p w:rsidR="00B37485" w:rsidRPr="00B37485" w:rsidRDefault="00B37485" w:rsidP="00B37485">
      <w:pPr>
        <w:autoSpaceDE w:val="0"/>
        <w:autoSpaceDN w:val="0"/>
        <w:adjustRightInd w:val="0"/>
        <w:jc w:val="center"/>
        <w:outlineLvl w:val="1"/>
        <w:rPr>
          <w:sz w:val="28"/>
          <w:szCs w:val="28"/>
        </w:rPr>
      </w:pPr>
    </w:p>
    <w:p w:rsidR="00B37485" w:rsidRPr="00B37485" w:rsidRDefault="00B37485" w:rsidP="00B37485">
      <w:pPr>
        <w:autoSpaceDE w:val="0"/>
        <w:autoSpaceDN w:val="0"/>
        <w:adjustRightInd w:val="0"/>
        <w:jc w:val="center"/>
        <w:outlineLvl w:val="1"/>
        <w:rPr>
          <w:sz w:val="28"/>
          <w:szCs w:val="28"/>
        </w:rPr>
      </w:pPr>
      <w:r w:rsidRPr="00B37485">
        <w:rPr>
          <w:sz w:val="28"/>
          <w:szCs w:val="28"/>
        </w:rPr>
        <w:t>Срок и порядок регистрации запроса заявителя о предоставлении муниципальной услуги, в том числе в электронной форме</w:t>
      </w:r>
    </w:p>
    <w:p w:rsidR="00B37485" w:rsidRPr="00B37485" w:rsidRDefault="00B37485" w:rsidP="00B37485">
      <w:pPr>
        <w:autoSpaceDE w:val="0"/>
        <w:autoSpaceDN w:val="0"/>
        <w:adjustRightInd w:val="0"/>
        <w:ind w:firstLine="540"/>
        <w:jc w:val="both"/>
        <w:rPr>
          <w:rFonts w:eastAsia="Calibri"/>
          <w:sz w:val="28"/>
          <w:szCs w:val="28"/>
          <w:lang w:eastAsia="en-US"/>
        </w:rPr>
      </w:pPr>
    </w:p>
    <w:p w:rsidR="00923619" w:rsidRDefault="00B37485" w:rsidP="00947A00">
      <w:pPr>
        <w:autoSpaceDE w:val="0"/>
        <w:autoSpaceDN w:val="0"/>
        <w:adjustRightInd w:val="0"/>
        <w:ind w:firstLine="709"/>
        <w:jc w:val="both"/>
        <w:rPr>
          <w:sz w:val="28"/>
          <w:szCs w:val="28"/>
        </w:rPr>
      </w:pPr>
      <w:r w:rsidRPr="00B37485">
        <w:rPr>
          <w:sz w:val="28"/>
          <w:szCs w:val="28"/>
        </w:rPr>
        <w:t xml:space="preserve">2.14. </w:t>
      </w:r>
      <w:r w:rsidR="00923619" w:rsidRPr="00923619">
        <w:rPr>
          <w:sz w:val="28"/>
          <w:szCs w:val="28"/>
        </w:rPr>
        <w:t xml:space="preserve">Заявление, поступившего к Исполнителю </w:t>
      </w:r>
      <w:r w:rsidR="00923619">
        <w:rPr>
          <w:sz w:val="28"/>
          <w:szCs w:val="28"/>
        </w:rPr>
        <w:t xml:space="preserve">или в </w:t>
      </w:r>
      <w:r w:rsidR="00923619" w:rsidRPr="00923619">
        <w:rPr>
          <w:sz w:val="28"/>
          <w:szCs w:val="28"/>
        </w:rPr>
        <w:t>Организаци</w:t>
      </w:r>
      <w:r w:rsidR="00923619">
        <w:rPr>
          <w:sz w:val="28"/>
          <w:szCs w:val="28"/>
        </w:rPr>
        <w:t>ю</w:t>
      </w:r>
      <w:r w:rsidR="00923619" w:rsidRPr="00923619">
        <w:rPr>
          <w:sz w:val="28"/>
          <w:szCs w:val="28"/>
        </w:rPr>
        <w:t xml:space="preserve"> посредством почтовой связи регистрируется в течение 1 календарного дня или на следующий день с момента его поступления должностным лицом, ответственным за прием и регистрацию документов</w:t>
      </w:r>
      <w:r w:rsidR="00923619">
        <w:rPr>
          <w:sz w:val="28"/>
          <w:szCs w:val="28"/>
        </w:rPr>
        <w:t>.</w:t>
      </w:r>
    </w:p>
    <w:p w:rsidR="00923619" w:rsidRPr="00923619" w:rsidRDefault="00923619" w:rsidP="00923619">
      <w:pPr>
        <w:autoSpaceDE w:val="0"/>
        <w:autoSpaceDN w:val="0"/>
        <w:adjustRightInd w:val="0"/>
        <w:ind w:firstLine="709"/>
        <w:jc w:val="both"/>
        <w:rPr>
          <w:sz w:val="28"/>
          <w:szCs w:val="28"/>
        </w:rPr>
      </w:pPr>
      <w:r>
        <w:rPr>
          <w:sz w:val="28"/>
          <w:szCs w:val="28"/>
        </w:rPr>
        <w:t>2.15.</w:t>
      </w:r>
      <w:r w:rsidR="00483313">
        <w:rPr>
          <w:sz w:val="28"/>
          <w:szCs w:val="28"/>
        </w:rPr>
        <w:t xml:space="preserve"> </w:t>
      </w:r>
      <w:r w:rsidRPr="00923619">
        <w:rPr>
          <w:sz w:val="28"/>
          <w:szCs w:val="28"/>
        </w:rPr>
        <w:t>Заявление, поступившее Исполнителю, в электронной форме, регистрируется должностным лицом, ответственного за делопроизводство, в день его поступления.</w:t>
      </w:r>
    </w:p>
    <w:p w:rsidR="00923619" w:rsidRDefault="00923619" w:rsidP="00923619">
      <w:pPr>
        <w:autoSpaceDE w:val="0"/>
        <w:autoSpaceDN w:val="0"/>
        <w:adjustRightInd w:val="0"/>
        <w:ind w:firstLine="709"/>
        <w:jc w:val="both"/>
        <w:rPr>
          <w:sz w:val="28"/>
          <w:szCs w:val="28"/>
        </w:rPr>
      </w:pPr>
      <w:r>
        <w:rPr>
          <w:sz w:val="28"/>
          <w:szCs w:val="28"/>
        </w:rPr>
        <w:t>2.16.</w:t>
      </w:r>
      <w:r w:rsidRPr="00923619">
        <w:rPr>
          <w:sz w:val="28"/>
          <w:szCs w:val="28"/>
        </w:rPr>
        <w:t xml:space="preserve">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r>
        <w:rPr>
          <w:sz w:val="28"/>
          <w:szCs w:val="28"/>
        </w:rPr>
        <w:t>.</w:t>
      </w:r>
    </w:p>
    <w:p w:rsidR="00B81F3D" w:rsidRDefault="00B81F3D" w:rsidP="00483313">
      <w:pPr>
        <w:autoSpaceDE w:val="0"/>
        <w:autoSpaceDN w:val="0"/>
        <w:adjustRightInd w:val="0"/>
        <w:ind w:firstLine="709"/>
        <w:jc w:val="both"/>
        <w:rPr>
          <w:sz w:val="28"/>
          <w:szCs w:val="28"/>
        </w:rPr>
      </w:pPr>
      <w:r>
        <w:rPr>
          <w:sz w:val="28"/>
          <w:szCs w:val="28"/>
        </w:rPr>
        <w:t>2.1</w:t>
      </w:r>
      <w:r w:rsidR="00923619">
        <w:rPr>
          <w:sz w:val="28"/>
          <w:szCs w:val="28"/>
        </w:rPr>
        <w:t>7.</w:t>
      </w:r>
      <w:r w:rsidRPr="00B81F3D">
        <w:t xml:space="preserve"> </w:t>
      </w:r>
      <w:r w:rsidRPr="00B81F3D">
        <w:rPr>
          <w:sz w:val="28"/>
          <w:szCs w:val="28"/>
        </w:rPr>
        <w:t>Запись на приём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r>
        <w:rPr>
          <w:sz w:val="28"/>
          <w:szCs w:val="28"/>
        </w:rPr>
        <w:t>.</w:t>
      </w:r>
    </w:p>
    <w:p w:rsidR="00A10DC9" w:rsidRPr="00B37485" w:rsidRDefault="00A10DC9" w:rsidP="00B37485">
      <w:pPr>
        <w:autoSpaceDE w:val="0"/>
        <w:autoSpaceDN w:val="0"/>
        <w:adjustRightInd w:val="0"/>
        <w:ind w:firstLine="709"/>
        <w:jc w:val="both"/>
        <w:rPr>
          <w:sz w:val="28"/>
          <w:szCs w:val="28"/>
        </w:rPr>
      </w:pPr>
    </w:p>
    <w:p w:rsidR="00B37485" w:rsidRPr="00B37485" w:rsidRDefault="00B37485" w:rsidP="00B37485">
      <w:pPr>
        <w:autoSpaceDE w:val="0"/>
        <w:autoSpaceDN w:val="0"/>
        <w:adjustRightInd w:val="0"/>
        <w:jc w:val="center"/>
        <w:outlineLvl w:val="1"/>
        <w:rPr>
          <w:sz w:val="28"/>
          <w:szCs w:val="28"/>
        </w:rPr>
      </w:pPr>
      <w:r w:rsidRPr="00B37485">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r w:rsidRPr="00B37485">
        <w:rPr>
          <w:sz w:val="28"/>
          <w:szCs w:val="28"/>
        </w:rPr>
        <w:lastRenderedPageBreak/>
        <w:t>визуальной, текстовой и мультимедийной информации о порядке предоставления таких услуг</w:t>
      </w:r>
    </w:p>
    <w:p w:rsidR="00B37485" w:rsidRPr="00B37485" w:rsidRDefault="00B37485" w:rsidP="00B37485">
      <w:pPr>
        <w:spacing w:after="120"/>
        <w:ind w:left="283" w:firstLine="567"/>
        <w:jc w:val="center"/>
        <w:rPr>
          <w:b/>
          <w:bCs/>
          <w:sz w:val="28"/>
          <w:szCs w:val="28"/>
        </w:rPr>
      </w:pPr>
    </w:p>
    <w:p w:rsidR="00B37485" w:rsidRPr="00B37485" w:rsidRDefault="00947A00" w:rsidP="00B37485">
      <w:pPr>
        <w:ind w:firstLine="709"/>
        <w:jc w:val="both"/>
        <w:rPr>
          <w:sz w:val="28"/>
          <w:szCs w:val="28"/>
        </w:rPr>
      </w:pPr>
      <w:r>
        <w:rPr>
          <w:sz w:val="28"/>
          <w:szCs w:val="28"/>
        </w:rPr>
        <w:t>2.18</w:t>
      </w:r>
      <w:r w:rsidR="00B37485" w:rsidRPr="00B37485">
        <w:rPr>
          <w:sz w:val="28"/>
          <w:szCs w:val="28"/>
        </w:rPr>
        <w:t xml:space="preserve">. Помещения, в которых предоставляется муниципальная услуга,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7E7136" w:rsidRDefault="00B37485" w:rsidP="007E7136">
      <w:pPr>
        <w:ind w:firstLine="709"/>
        <w:jc w:val="both"/>
        <w:rPr>
          <w:color w:val="000000"/>
          <w:sz w:val="28"/>
          <w:szCs w:val="28"/>
        </w:rPr>
      </w:pPr>
      <w:r w:rsidRPr="00B37485">
        <w:rPr>
          <w:sz w:val="28"/>
          <w:szCs w:val="28"/>
        </w:rPr>
        <w:t>2.1</w:t>
      </w:r>
      <w:r w:rsidR="00947A00">
        <w:rPr>
          <w:sz w:val="28"/>
          <w:szCs w:val="28"/>
        </w:rPr>
        <w:t>9</w:t>
      </w:r>
      <w:r w:rsidRPr="00B37485">
        <w:rPr>
          <w:sz w:val="28"/>
          <w:szCs w:val="28"/>
        </w:rPr>
        <w:t>.</w:t>
      </w:r>
      <w:r w:rsidR="007E7136" w:rsidRPr="007E7136">
        <w:rPr>
          <w:rFonts w:eastAsia="Calibri"/>
          <w:color w:val="000000"/>
          <w:sz w:val="28"/>
          <w:szCs w:val="28"/>
          <w:shd w:val="clear" w:color="auto" w:fill="FFFFFF"/>
          <w:lang w:eastAsia="en-US"/>
        </w:rPr>
        <w:t xml:space="preserve"> </w:t>
      </w:r>
      <w:r w:rsidR="007E7136" w:rsidRPr="007E7136">
        <w:rPr>
          <w:color w:val="000000"/>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w:t>
      </w:r>
      <w:r w:rsidR="00947A00">
        <w:rPr>
          <w:color w:val="000000"/>
          <w:sz w:val="28"/>
          <w:szCs w:val="28"/>
        </w:rPr>
        <w:t xml:space="preserve"> и Организации</w:t>
      </w:r>
      <w:r w:rsidR="007E7136" w:rsidRPr="007E7136">
        <w:rPr>
          <w:color w:val="000000"/>
          <w:sz w:val="28"/>
          <w:szCs w:val="28"/>
        </w:rPr>
        <w:t xml:space="preserve">. </w:t>
      </w:r>
      <w:r w:rsidR="007E7136" w:rsidRPr="007E7136">
        <w:rPr>
          <w:rFonts w:eastAsia="Calibri"/>
          <w:sz w:val="28"/>
          <w:szCs w:val="28"/>
          <w:lang w:eastAsia="en-US"/>
        </w:rPr>
        <w:t xml:space="preserve">В зоне места ожидания должны быть предусмотрены места для инвалидов из расчета не менее 5%, но не менее одного места от расчетной вместимости </w:t>
      </w:r>
      <w:r w:rsidR="00A46D22">
        <w:rPr>
          <w:rFonts w:eastAsia="Calibri"/>
          <w:sz w:val="28"/>
          <w:szCs w:val="28"/>
          <w:lang w:eastAsia="en-US"/>
        </w:rPr>
        <w:t>организации</w:t>
      </w:r>
      <w:r w:rsidR="007E7136" w:rsidRPr="007E7136">
        <w:rPr>
          <w:rFonts w:eastAsia="Calibri"/>
          <w:sz w:val="28"/>
          <w:szCs w:val="28"/>
          <w:lang w:eastAsia="en-US"/>
        </w:rPr>
        <w:t xml:space="preserve"> или расчетного числа посетителей. </w:t>
      </w:r>
      <w:r w:rsidR="007E7136" w:rsidRPr="007E7136">
        <w:rPr>
          <w:color w:val="000000"/>
          <w:sz w:val="28"/>
          <w:szCs w:val="28"/>
        </w:rPr>
        <w:t>В местах ожидания имеются средства для оказания первой помощи.</w:t>
      </w:r>
    </w:p>
    <w:p w:rsidR="00947A00" w:rsidRPr="00947A00" w:rsidRDefault="00947A00" w:rsidP="00947A00">
      <w:pPr>
        <w:ind w:firstLine="709"/>
        <w:jc w:val="both"/>
        <w:rPr>
          <w:sz w:val="28"/>
          <w:szCs w:val="28"/>
        </w:rPr>
      </w:pPr>
      <w:r>
        <w:rPr>
          <w:sz w:val="28"/>
          <w:szCs w:val="28"/>
        </w:rPr>
        <w:t xml:space="preserve">2.20. </w:t>
      </w:r>
      <w:r w:rsidRPr="00947A00">
        <w:rPr>
          <w:sz w:val="28"/>
          <w:szCs w:val="28"/>
        </w:rPr>
        <w:t>Для инвалидов обеспечиваются следующие условия:</w:t>
      </w:r>
    </w:p>
    <w:p w:rsidR="00947A00" w:rsidRPr="00947A00" w:rsidRDefault="00947A00" w:rsidP="00947A00">
      <w:pPr>
        <w:ind w:firstLine="709"/>
        <w:jc w:val="both"/>
        <w:rPr>
          <w:sz w:val="28"/>
          <w:szCs w:val="28"/>
        </w:rPr>
      </w:pPr>
      <w:r w:rsidRPr="00947A00">
        <w:rPr>
          <w:sz w:val="28"/>
          <w:szCs w:val="28"/>
        </w:rPr>
        <w:t>- беспрепятственного доступа в здание (помещение) Исполнителя, а также беспрепятственного пользования средствами связи и информацией;</w:t>
      </w:r>
    </w:p>
    <w:p w:rsidR="00947A00" w:rsidRPr="00947A00" w:rsidRDefault="00947A00" w:rsidP="00947A00">
      <w:pPr>
        <w:ind w:firstLine="709"/>
        <w:jc w:val="both"/>
        <w:rPr>
          <w:sz w:val="28"/>
          <w:szCs w:val="28"/>
        </w:rPr>
      </w:pPr>
      <w:proofErr w:type="gramStart"/>
      <w:r w:rsidRPr="00947A00">
        <w:rPr>
          <w:sz w:val="28"/>
          <w:szCs w:val="28"/>
        </w:rPr>
        <w:t>- возможность самостоятельного передвижения по территории, на которой расположено здание (помещение) Исполнителя, входа и выхода из него, посадки в транспортное средства и выхода из него, в том числе с использованием кресла-коляски;</w:t>
      </w:r>
      <w:proofErr w:type="gramEnd"/>
    </w:p>
    <w:p w:rsidR="00947A00" w:rsidRPr="00947A00" w:rsidRDefault="00947A00" w:rsidP="00947A00">
      <w:pPr>
        <w:ind w:firstLine="709"/>
        <w:jc w:val="both"/>
        <w:rPr>
          <w:sz w:val="28"/>
          <w:szCs w:val="28"/>
        </w:rPr>
      </w:pPr>
      <w:r w:rsidRPr="00947A00">
        <w:rPr>
          <w:sz w:val="28"/>
          <w:szCs w:val="28"/>
        </w:rPr>
        <w:t>- сопровождения инвалидов, имеющих стойкие расстройства функции зрения и самостоятельного передвижения, и оказания им помощи в здании (помещении) Исполнителя;</w:t>
      </w:r>
    </w:p>
    <w:p w:rsidR="00947A00" w:rsidRPr="00947A00" w:rsidRDefault="00947A00" w:rsidP="00947A00">
      <w:pPr>
        <w:ind w:firstLine="709"/>
        <w:jc w:val="both"/>
        <w:rPr>
          <w:sz w:val="28"/>
          <w:szCs w:val="28"/>
        </w:rPr>
      </w:pPr>
      <w:r w:rsidRPr="00947A00">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947A00" w:rsidRPr="00947A00" w:rsidRDefault="00947A00" w:rsidP="00947A00">
      <w:pPr>
        <w:ind w:firstLine="709"/>
        <w:jc w:val="both"/>
        <w:rPr>
          <w:sz w:val="28"/>
          <w:szCs w:val="28"/>
        </w:rPr>
      </w:pPr>
      <w:r w:rsidRPr="00947A00">
        <w:rPr>
          <w:sz w:val="28"/>
          <w:szCs w:val="28"/>
        </w:rPr>
        <w:t xml:space="preserve">-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roofErr w:type="spellStart"/>
      <w:r w:rsidRPr="00947A00">
        <w:rPr>
          <w:sz w:val="28"/>
          <w:szCs w:val="28"/>
        </w:rPr>
        <w:t>Брайлера</w:t>
      </w:r>
      <w:proofErr w:type="spellEnd"/>
      <w:r w:rsidRPr="00947A00">
        <w:rPr>
          <w:sz w:val="28"/>
          <w:szCs w:val="28"/>
        </w:rPr>
        <w:t xml:space="preserve">, допуск </w:t>
      </w:r>
      <w:proofErr w:type="spellStart"/>
      <w:r w:rsidRPr="00947A00">
        <w:rPr>
          <w:sz w:val="28"/>
          <w:szCs w:val="28"/>
        </w:rPr>
        <w:t>сурдопереводчика</w:t>
      </w:r>
      <w:proofErr w:type="spellEnd"/>
      <w:r w:rsidRPr="00947A00">
        <w:rPr>
          <w:sz w:val="28"/>
          <w:szCs w:val="28"/>
        </w:rPr>
        <w:t xml:space="preserve"> и </w:t>
      </w:r>
      <w:proofErr w:type="spellStart"/>
      <w:r w:rsidRPr="00947A00">
        <w:rPr>
          <w:sz w:val="28"/>
          <w:szCs w:val="28"/>
        </w:rPr>
        <w:t>тифлосурдопереводчика</w:t>
      </w:r>
      <w:proofErr w:type="spellEnd"/>
      <w:r w:rsidRPr="00947A00">
        <w:rPr>
          <w:sz w:val="28"/>
          <w:szCs w:val="28"/>
        </w:rPr>
        <w:t xml:space="preserve"> в здание (помещение) Исполнителя;</w:t>
      </w:r>
    </w:p>
    <w:p w:rsidR="00947A00" w:rsidRPr="00947A00" w:rsidRDefault="00947A00" w:rsidP="00947A00">
      <w:pPr>
        <w:ind w:firstLine="709"/>
        <w:jc w:val="both"/>
        <w:rPr>
          <w:sz w:val="28"/>
          <w:szCs w:val="28"/>
        </w:rPr>
      </w:pPr>
      <w:proofErr w:type="gramStart"/>
      <w:r w:rsidRPr="00947A00">
        <w:rPr>
          <w:sz w:val="28"/>
          <w:szCs w:val="28"/>
        </w:rPr>
        <w:t>- допуска собаки-проводника в здание (помещение) Исполнителя,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47A00" w:rsidRDefault="00947A00" w:rsidP="00947A00">
      <w:pPr>
        <w:ind w:firstLine="709"/>
        <w:jc w:val="both"/>
        <w:rPr>
          <w:sz w:val="28"/>
          <w:szCs w:val="28"/>
        </w:rPr>
      </w:pPr>
      <w:r w:rsidRPr="00947A00">
        <w:rPr>
          <w:sz w:val="28"/>
          <w:szCs w:val="28"/>
        </w:rPr>
        <w:t>- оказания работниками Исполнителя помощи инвалидам в преодолении барьеров, мешающих получению ими услуг наравне с другими лицами.</w:t>
      </w:r>
    </w:p>
    <w:p w:rsidR="00B37485" w:rsidRPr="00B37485" w:rsidRDefault="00947A00" w:rsidP="00B37485">
      <w:pPr>
        <w:ind w:firstLine="709"/>
        <w:jc w:val="both"/>
        <w:rPr>
          <w:sz w:val="28"/>
          <w:szCs w:val="28"/>
        </w:rPr>
      </w:pPr>
      <w:r>
        <w:rPr>
          <w:sz w:val="28"/>
          <w:szCs w:val="28"/>
        </w:rPr>
        <w:lastRenderedPageBreak/>
        <w:t>2.21</w:t>
      </w:r>
      <w:r w:rsidR="00B37485" w:rsidRPr="00B37485">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37485" w:rsidRPr="00B37485" w:rsidRDefault="00F81AB7" w:rsidP="00B37485">
      <w:pPr>
        <w:ind w:firstLine="709"/>
        <w:jc w:val="both"/>
        <w:rPr>
          <w:sz w:val="28"/>
          <w:szCs w:val="28"/>
        </w:rPr>
      </w:pPr>
      <w:r>
        <w:rPr>
          <w:sz w:val="28"/>
          <w:szCs w:val="28"/>
        </w:rPr>
        <w:t>2.22</w:t>
      </w:r>
      <w:r w:rsidR="00B37485" w:rsidRPr="00B37485">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B37485" w:rsidRPr="00B37485" w:rsidRDefault="00B37485" w:rsidP="00B37485">
      <w:pPr>
        <w:ind w:firstLine="709"/>
        <w:jc w:val="both"/>
        <w:rPr>
          <w:sz w:val="28"/>
          <w:szCs w:val="28"/>
        </w:rPr>
      </w:pPr>
      <w:proofErr w:type="gramStart"/>
      <w:r w:rsidRPr="00B37485">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B37485">
        <w:rPr>
          <w:sz w:val="28"/>
          <w:szCs w:val="28"/>
        </w:rPr>
        <w:t>бейджами</w:t>
      </w:r>
      <w:proofErr w:type="spellEnd"/>
      <w:r w:rsidRPr="00B37485">
        <w:rPr>
          <w:sz w:val="28"/>
          <w:szCs w:val="28"/>
        </w:rPr>
        <w:t>) с указанием фамилии, имени, отчества и должности либо таблички аналогичного содержания на рабочих местах.</w:t>
      </w:r>
      <w:proofErr w:type="gramEnd"/>
      <w:r w:rsidRPr="00B37485">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B37485" w:rsidRPr="00B37485" w:rsidRDefault="0024297C" w:rsidP="00B37485">
      <w:pPr>
        <w:ind w:firstLine="709"/>
        <w:jc w:val="both"/>
        <w:rPr>
          <w:sz w:val="28"/>
          <w:szCs w:val="28"/>
        </w:rPr>
      </w:pPr>
      <w:r>
        <w:rPr>
          <w:sz w:val="28"/>
          <w:szCs w:val="28"/>
        </w:rPr>
        <w:t>2.23</w:t>
      </w:r>
      <w:r w:rsidR="00B37485" w:rsidRPr="00B37485">
        <w:rPr>
          <w:sz w:val="28"/>
          <w:szCs w:val="28"/>
        </w:rPr>
        <w:t>. Места информирования, предназначенные для ознакомления заявителей с информационными материалами, оборудуются:</w:t>
      </w:r>
    </w:p>
    <w:p w:rsidR="00B37485" w:rsidRPr="00B37485" w:rsidRDefault="0024297C" w:rsidP="00B37485">
      <w:pPr>
        <w:ind w:firstLine="709"/>
        <w:jc w:val="both"/>
        <w:rPr>
          <w:sz w:val="28"/>
          <w:szCs w:val="28"/>
        </w:rPr>
      </w:pPr>
      <w:r>
        <w:rPr>
          <w:sz w:val="28"/>
          <w:szCs w:val="28"/>
        </w:rPr>
        <w:t>2.23</w:t>
      </w:r>
      <w:r w:rsidR="00B37485" w:rsidRPr="00B37485">
        <w:rPr>
          <w:sz w:val="28"/>
          <w:szCs w:val="28"/>
        </w:rPr>
        <w:t>.1. информационными стендами, на которых размещается текстовая информация, в том числе с образцами заполнения документов;</w:t>
      </w:r>
    </w:p>
    <w:p w:rsidR="00B37485" w:rsidRPr="00B37485" w:rsidRDefault="0024297C" w:rsidP="00B37485">
      <w:pPr>
        <w:ind w:firstLine="709"/>
        <w:jc w:val="both"/>
        <w:rPr>
          <w:sz w:val="28"/>
          <w:szCs w:val="28"/>
        </w:rPr>
      </w:pPr>
      <w:r>
        <w:rPr>
          <w:sz w:val="28"/>
          <w:szCs w:val="28"/>
        </w:rPr>
        <w:t>2.23</w:t>
      </w:r>
      <w:r w:rsidR="00B37485" w:rsidRPr="00B37485">
        <w:rPr>
          <w:sz w:val="28"/>
          <w:szCs w:val="28"/>
        </w:rPr>
        <w:t>.2. стульями и столами для оформления документов.</w:t>
      </w:r>
    </w:p>
    <w:p w:rsidR="00B37485" w:rsidRPr="00B37485" w:rsidRDefault="0024297C" w:rsidP="00B37485">
      <w:pPr>
        <w:ind w:firstLine="709"/>
        <w:jc w:val="both"/>
        <w:rPr>
          <w:sz w:val="28"/>
          <w:szCs w:val="28"/>
        </w:rPr>
      </w:pPr>
      <w:r>
        <w:rPr>
          <w:sz w:val="28"/>
          <w:szCs w:val="28"/>
        </w:rPr>
        <w:t>2.24</w:t>
      </w:r>
      <w:r w:rsidR="00B37485" w:rsidRPr="00B37485">
        <w:rPr>
          <w:sz w:val="28"/>
          <w:szCs w:val="28"/>
        </w:rPr>
        <w:t>. К информационным стендам должна быть обеспечена возможность свободного доступа граждан.</w:t>
      </w:r>
    </w:p>
    <w:p w:rsidR="00B37485" w:rsidRPr="00B37485" w:rsidRDefault="0024297C" w:rsidP="00B37485">
      <w:pPr>
        <w:ind w:firstLine="709"/>
        <w:jc w:val="both"/>
        <w:rPr>
          <w:sz w:val="28"/>
          <w:szCs w:val="28"/>
        </w:rPr>
      </w:pPr>
      <w:r>
        <w:rPr>
          <w:sz w:val="28"/>
          <w:szCs w:val="28"/>
        </w:rPr>
        <w:t>2.25</w:t>
      </w:r>
      <w:r w:rsidR="00B37485" w:rsidRPr="00B37485">
        <w:rPr>
          <w:sz w:val="28"/>
          <w:szCs w:val="28"/>
        </w:rPr>
        <w:t>. По возможности около здания, где располагается Исполнитель</w:t>
      </w:r>
      <w:r>
        <w:rPr>
          <w:sz w:val="28"/>
          <w:szCs w:val="28"/>
        </w:rPr>
        <w:t xml:space="preserve"> и Организации</w:t>
      </w:r>
      <w:r w:rsidR="00B37485" w:rsidRPr="00B37485">
        <w:rPr>
          <w:sz w:val="28"/>
          <w:szCs w:val="28"/>
        </w:rPr>
        <w:t>,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37485" w:rsidRPr="002E3078" w:rsidRDefault="0024297C" w:rsidP="00B37485">
      <w:pPr>
        <w:ind w:firstLine="709"/>
        <w:jc w:val="both"/>
        <w:rPr>
          <w:sz w:val="28"/>
          <w:szCs w:val="28"/>
        </w:rPr>
      </w:pPr>
      <w:r>
        <w:rPr>
          <w:sz w:val="28"/>
          <w:szCs w:val="28"/>
        </w:rPr>
        <w:t>2.26</w:t>
      </w:r>
      <w:r w:rsidR="00B37485" w:rsidRPr="00B37485">
        <w:rPr>
          <w:sz w:val="28"/>
          <w:szCs w:val="28"/>
        </w:rPr>
        <w:t xml:space="preserve">. Исполнитель должен быть оснащен рабочими местами с доступом к </w:t>
      </w:r>
      <w:r w:rsidR="00B37485" w:rsidRPr="002E3078">
        <w:rPr>
          <w:sz w:val="28"/>
          <w:szCs w:val="28"/>
        </w:rPr>
        <w:t>автоматизированным информационным системам обеспечивающим:</w:t>
      </w:r>
    </w:p>
    <w:p w:rsidR="00B37485" w:rsidRPr="00B37485" w:rsidRDefault="0024297C" w:rsidP="00B37485">
      <w:pPr>
        <w:ind w:firstLine="709"/>
        <w:jc w:val="both"/>
        <w:rPr>
          <w:sz w:val="28"/>
          <w:szCs w:val="28"/>
        </w:rPr>
      </w:pPr>
      <w:r w:rsidRPr="002E3078">
        <w:rPr>
          <w:sz w:val="28"/>
          <w:szCs w:val="28"/>
        </w:rPr>
        <w:t>2.26</w:t>
      </w:r>
      <w:r w:rsidR="00B37485" w:rsidRPr="002E3078">
        <w:rPr>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37485" w:rsidRPr="00B37485" w:rsidRDefault="0024297C" w:rsidP="00B37485">
      <w:pPr>
        <w:ind w:firstLine="709"/>
        <w:jc w:val="both"/>
        <w:rPr>
          <w:sz w:val="28"/>
          <w:szCs w:val="28"/>
        </w:rPr>
      </w:pPr>
      <w:r>
        <w:rPr>
          <w:sz w:val="28"/>
          <w:szCs w:val="28"/>
        </w:rPr>
        <w:t>2.26</w:t>
      </w:r>
      <w:r w:rsidR="00B37485" w:rsidRPr="00B37485">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37485" w:rsidRPr="00B37485" w:rsidRDefault="0024297C" w:rsidP="00B37485">
      <w:pPr>
        <w:ind w:firstLine="709"/>
        <w:jc w:val="both"/>
        <w:rPr>
          <w:sz w:val="28"/>
          <w:szCs w:val="28"/>
        </w:rPr>
      </w:pPr>
      <w:r>
        <w:rPr>
          <w:sz w:val="28"/>
          <w:szCs w:val="28"/>
        </w:rPr>
        <w:t>2.26</w:t>
      </w:r>
      <w:r w:rsidR="00B37485" w:rsidRPr="00B37485">
        <w:rPr>
          <w:sz w:val="28"/>
          <w:szCs w:val="28"/>
        </w:rPr>
        <w:t>.3. ведение и хранение дела заявителя в электронной форме;</w:t>
      </w:r>
    </w:p>
    <w:p w:rsidR="00B37485" w:rsidRPr="00B37485" w:rsidRDefault="0024297C" w:rsidP="00B37485">
      <w:pPr>
        <w:ind w:firstLine="709"/>
        <w:jc w:val="both"/>
        <w:rPr>
          <w:sz w:val="28"/>
          <w:szCs w:val="28"/>
        </w:rPr>
      </w:pPr>
      <w:r>
        <w:rPr>
          <w:sz w:val="28"/>
          <w:szCs w:val="28"/>
        </w:rPr>
        <w:t>2.26</w:t>
      </w:r>
      <w:r w:rsidR="00B37485" w:rsidRPr="00B37485">
        <w:rPr>
          <w:sz w:val="28"/>
          <w:szCs w:val="28"/>
        </w:rPr>
        <w:t>.4 предоставление по запросу заявителя сведений о ходе предоставления муниципальной услуги;</w:t>
      </w:r>
    </w:p>
    <w:p w:rsidR="00B37485" w:rsidRPr="00B37485" w:rsidRDefault="00B37485" w:rsidP="00B37485">
      <w:pPr>
        <w:ind w:firstLine="709"/>
        <w:jc w:val="both"/>
        <w:rPr>
          <w:sz w:val="28"/>
          <w:szCs w:val="28"/>
        </w:rPr>
      </w:pPr>
      <w:r w:rsidRPr="00B37485">
        <w:rPr>
          <w:sz w:val="28"/>
          <w:szCs w:val="28"/>
        </w:rPr>
        <w:t>2.2</w:t>
      </w:r>
      <w:r w:rsidR="0024297C">
        <w:rPr>
          <w:sz w:val="28"/>
          <w:szCs w:val="28"/>
        </w:rPr>
        <w:t>6</w:t>
      </w:r>
      <w:r w:rsidRPr="00B37485">
        <w:rPr>
          <w:sz w:val="28"/>
          <w:szCs w:val="28"/>
        </w:rPr>
        <w:t xml:space="preserve">.5.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r w:rsidRPr="00B37485">
        <w:rPr>
          <w:sz w:val="28"/>
          <w:szCs w:val="28"/>
        </w:rPr>
        <w:lastRenderedPageBreak/>
        <w:t>самоуправления организаций, участвующие в предоставлении государственных или муниципальных услуг.</w:t>
      </w:r>
    </w:p>
    <w:p w:rsidR="00B37485" w:rsidRPr="00B37485" w:rsidRDefault="00B37485" w:rsidP="00B37485">
      <w:pPr>
        <w:autoSpaceDE w:val="0"/>
        <w:autoSpaceDN w:val="0"/>
        <w:adjustRightInd w:val="0"/>
        <w:jc w:val="center"/>
        <w:outlineLvl w:val="1"/>
        <w:rPr>
          <w:sz w:val="28"/>
          <w:szCs w:val="28"/>
        </w:rPr>
      </w:pPr>
    </w:p>
    <w:p w:rsidR="00B37485" w:rsidRPr="00B37485" w:rsidRDefault="00B37485" w:rsidP="00B37485">
      <w:pPr>
        <w:autoSpaceDE w:val="0"/>
        <w:autoSpaceDN w:val="0"/>
        <w:adjustRightInd w:val="0"/>
        <w:jc w:val="center"/>
        <w:outlineLvl w:val="1"/>
        <w:rPr>
          <w:sz w:val="28"/>
          <w:szCs w:val="28"/>
        </w:rPr>
      </w:pPr>
      <w:r w:rsidRPr="00B37485">
        <w:rPr>
          <w:sz w:val="28"/>
          <w:szCs w:val="28"/>
        </w:rPr>
        <w:t>Показатели доступности и качества муниципальной услуги</w:t>
      </w:r>
    </w:p>
    <w:p w:rsidR="00B37485" w:rsidRPr="00B37485" w:rsidRDefault="00B37485" w:rsidP="00B37485">
      <w:pPr>
        <w:spacing w:after="120"/>
        <w:ind w:left="283" w:firstLine="567"/>
        <w:jc w:val="center"/>
        <w:rPr>
          <w:b/>
          <w:bCs/>
          <w:sz w:val="28"/>
          <w:szCs w:val="28"/>
        </w:rPr>
      </w:pPr>
    </w:p>
    <w:p w:rsidR="0024297C" w:rsidRPr="0024297C" w:rsidRDefault="0024297C" w:rsidP="0024297C">
      <w:pPr>
        <w:ind w:firstLine="709"/>
        <w:jc w:val="both"/>
        <w:rPr>
          <w:sz w:val="28"/>
          <w:szCs w:val="28"/>
        </w:rPr>
      </w:pPr>
      <w:bookmarkStart w:id="6" w:name="sub_213"/>
      <w:r>
        <w:rPr>
          <w:sz w:val="28"/>
          <w:szCs w:val="28"/>
        </w:rPr>
        <w:t>2.27</w:t>
      </w:r>
      <w:r w:rsidRPr="0024297C">
        <w:rPr>
          <w:sz w:val="28"/>
          <w:szCs w:val="28"/>
        </w:rPr>
        <w:t>.</w:t>
      </w:r>
      <w:bookmarkEnd w:id="6"/>
      <w:r w:rsidRPr="0024297C">
        <w:rPr>
          <w:sz w:val="28"/>
          <w:szCs w:val="28"/>
        </w:rPr>
        <w:t xml:space="preserve"> Показателями доступности муниципальной услуги являются:</w:t>
      </w:r>
    </w:p>
    <w:p w:rsidR="0024297C" w:rsidRPr="0024297C" w:rsidRDefault="006B44E9" w:rsidP="006B44E9">
      <w:pPr>
        <w:widowControl w:val="0"/>
        <w:tabs>
          <w:tab w:val="left" w:pos="1560"/>
        </w:tabs>
        <w:autoSpaceDE w:val="0"/>
        <w:autoSpaceDN w:val="0"/>
        <w:adjustRightInd w:val="0"/>
        <w:ind w:firstLine="720"/>
        <w:jc w:val="both"/>
        <w:rPr>
          <w:sz w:val="28"/>
          <w:szCs w:val="28"/>
        </w:rPr>
      </w:pPr>
      <w:r w:rsidRPr="006B44E9">
        <w:rPr>
          <w:sz w:val="28"/>
          <w:szCs w:val="28"/>
        </w:rPr>
        <w:t>2.27.</w:t>
      </w:r>
      <w:r w:rsidR="0024297C" w:rsidRPr="0024297C">
        <w:rPr>
          <w:sz w:val="28"/>
          <w:szCs w:val="28"/>
        </w:rPr>
        <w:t>1.</w:t>
      </w:r>
      <w:r>
        <w:rPr>
          <w:sz w:val="28"/>
          <w:szCs w:val="28"/>
        </w:rPr>
        <w:t xml:space="preserve"> </w:t>
      </w:r>
      <w:r w:rsidR="0024297C" w:rsidRPr="0024297C">
        <w:rPr>
          <w:sz w:val="28"/>
          <w:szCs w:val="28"/>
        </w:rPr>
        <w:t xml:space="preserve"> доступность для копирования и заполнения в электронной форме заявления и иных документов, необходимых для получения муниципальной услуги;</w:t>
      </w:r>
    </w:p>
    <w:p w:rsidR="0024297C" w:rsidRPr="0024297C" w:rsidRDefault="006B44E9" w:rsidP="0024297C">
      <w:pPr>
        <w:widowControl w:val="0"/>
        <w:autoSpaceDE w:val="0"/>
        <w:autoSpaceDN w:val="0"/>
        <w:adjustRightInd w:val="0"/>
        <w:ind w:firstLine="720"/>
        <w:jc w:val="both"/>
        <w:rPr>
          <w:sz w:val="28"/>
          <w:szCs w:val="28"/>
        </w:rPr>
      </w:pPr>
      <w:r>
        <w:rPr>
          <w:sz w:val="28"/>
          <w:szCs w:val="28"/>
        </w:rPr>
        <w:t>2.27</w:t>
      </w:r>
      <w:r w:rsidR="0024297C" w:rsidRPr="0024297C">
        <w:rPr>
          <w:sz w:val="28"/>
          <w:szCs w:val="28"/>
        </w:rPr>
        <w:t>.2. возможность получения муниципальной услуги в электронной форме;</w:t>
      </w:r>
    </w:p>
    <w:p w:rsidR="0024297C" w:rsidRPr="0024297C" w:rsidRDefault="006B44E9" w:rsidP="0024297C">
      <w:pPr>
        <w:widowControl w:val="0"/>
        <w:autoSpaceDE w:val="0"/>
        <w:autoSpaceDN w:val="0"/>
        <w:adjustRightInd w:val="0"/>
        <w:ind w:firstLine="720"/>
        <w:jc w:val="both"/>
        <w:rPr>
          <w:sz w:val="28"/>
          <w:szCs w:val="28"/>
        </w:rPr>
      </w:pPr>
      <w:r>
        <w:rPr>
          <w:sz w:val="28"/>
          <w:szCs w:val="28"/>
        </w:rPr>
        <w:t>2.27</w:t>
      </w:r>
      <w:r w:rsidR="0024297C" w:rsidRPr="0024297C">
        <w:rPr>
          <w:sz w:val="28"/>
          <w:szCs w:val="28"/>
        </w:rPr>
        <w:t>.3. возможность получения заявителем сведений о ходе выполнения запроса о предоставлении муниципальной услуги;</w:t>
      </w:r>
    </w:p>
    <w:p w:rsidR="0024297C" w:rsidRPr="0024297C" w:rsidRDefault="006B44E9" w:rsidP="006B44E9">
      <w:pPr>
        <w:tabs>
          <w:tab w:val="left" w:pos="1418"/>
        </w:tabs>
        <w:ind w:firstLine="709"/>
        <w:jc w:val="both"/>
        <w:rPr>
          <w:sz w:val="28"/>
          <w:szCs w:val="28"/>
        </w:rPr>
      </w:pPr>
      <w:r>
        <w:rPr>
          <w:sz w:val="28"/>
          <w:szCs w:val="28"/>
        </w:rPr>
        <w:t>2.27</w:t>
      </w:r>
      <w:r w:rsidR="0024297C" w:rsidRPr="0024297C">
        <w:rPr>
          <w:sz w:val="28"/>
          <w:szCs w:val="28"/>
        </w:rPr>
        <w:t>.4.</w:t>
      </w:r>
      <w:r>
        <w:rPr>
          <w:sz w:val="28"/>
          <w:szCs w:val="28"/>
        </w:rPr>
        <w:t xml:space="preserve"> </w:t>
      </w:r>
      <w:r w:rsidR="0024297C" w:rsidRPr="0024297C">
        <w:rPr>
          <w:sz w:val="28"/>
          <w:szCs w:val="28"/>
        </w:rPr>
        <w:t>размещение информации о порядке предоставления муниципальной услуги на Едином портале услуг;</w:t>
      </w:r>
    </w:p>
    <w:p w:rsidR="0024297C" w:rsidRPr="0024297C" w:rsidRDefault="006B44E9" w:rsidP="0024297C">
      <w:pPr>
        <w:ind w:firstLine="709"/>
        <w:jc w:val="both"/>
        <w:rPr>
          <w:sz w:val="28"/>
          <w:szCs w:val="28"/>
        </w:rPr>
      </w:pPr>
      <w:proofErr w:type="gramStart"/>
      <w:r>
        <w:rPr>
          <w:sz w:val="28"/>
          <w:szCs w:val="28"/>
        </w:rPr>
        <w:t>2.27</w:t>
      </w:r>
      <w:r w:rsidR="0024297C" w:rsidRPr="0024297C">
        <w:rPr>
          <w:sz w:val="28"/>
          <w:szCs w:val="28"/>
        </w:rPr>
        <w:t>.5.</w:t>
      </w:r>
      <w:r w:rsidR="009A7DBF">
        <w:rPr>
          <w:sz w:val="28"/>
          <w:szCs w:val="28"/>
        </w:rPr>
        <w:t xml:space="preserve"> </w:t>
      </w:r>
      <w:r w:rsidR="0024297C" w:rsidRPr="0024297C">
        <w:rPr>
          <w:sz w:val="28"/>
          <w:szCs w:val="28"/>
        </w:rPr>
        <w:t xml:space="preserve">размещение информации о порядке предоставления муниципальной услуги на </w:t>
      </w:r>
      <w:hyperlink r:id="rId30" w:history="1">
        <w:r w:rsidR="0024297C" w:rsidRPr="006B44E9">
          <w:rPr>
            <w:sz w:val="28"/>
            <w:szCs w:val="28"/>
          </w:rPr>
          <w:t>официальном сайт</w:t>
        </w:r>
      </w:hyperlink>
      <w:r w:rsidR="0024297C" w:rsidRPr="0024297C">
        <w:rPr>
          <w:sz w:val="28"/>
          <w:szCs w:val="28"/>
        </w:rPr>
        <w:t>е</w:t>
      </w:r>
      <w:r w:rsidR="0024297C" w:rsidRPr="0024297C">
        <w:rPr>
          <w:b/>
          <w:sz w:val="28"/>
          <w:szCs w:val="28"/>
        </w:rPr>
        <w:t xml:space="preserve"> </w:t>
      </w:r>
      <w:r w:rsidR="0024297C" w:rsidRPr="0024297C">
        <w:rPr>
          <w:sz w:val="28"/>
          <w:szCs w:val="28"/>
        </w:rPr>
        <w:t>Исполнителя</w:t>
      </w:r>
      <w:r>
        <w:rPr>
          <w:sz w:val="28"/>
          <w:szCs w:val="28"/>
        </w:rPr>
        <w:t xml:space="preserve"> и Организации</w:t>
      </w:r>
      <w:r w:rsidR="0024297C" w:rsidRPr="0024297C">
        <w:rPr>
          <w:sz w:val="28"/>
          <w:szCs w:val="28"/>
        </w:rPr>
        <w:t>;</w:t>
      </w:r>
      <w:proofErr w:type="gramEnd"/>
    </w:p>
    <w:p w:rsidR="0024297C" w:rsidRPr="0024297C" w:rsidRDefault="006B44E9" w:rsidP="006B44E9">
      <w:pPr>
        <w:ind w:firstLine="708"/>
        <w:jc w:val="both"/>
        <w:rPr>
          <w:sz w:val="28"/>
          <w:szCs w:val="28"/>
        </w:rPr>
      </w:pPr>
      <w:r>
        <w:rPr>
          <w:sz w:val="28"/>
          <w:szCs w:val="28"/>
        </w:rPr>
        <w:t>2.27</w:t>
      </w:r>
      <w:r w:rsidR="0024297C" w:rsidRPr="0024297C">
        <w:rPr>
          <w:sz w:val="28"/>
          <w:szCs w:val="28"/>
        </w:rPr>
        <w:t xml:space="preserve">.6. размещение информации о порядке предоставления муниципальной услуги на информационных стендах, </w:t>
      </w:r>
    </w:p>
    <w:p w:rsidR="0024297C" w:rsidRPr="0024297C" w:rsidRDefault="0024297C" w:rsidP="0024297C">
      <w:pPr>
        <w:ind w:firstLine="709"/>
        <w:jc w:val="both"/>
        <w:rPr>
          <w:sz w:val="28"/>
          <w:szCs w:val="28"/>
        </w:rPr>
      </w:pPr>
      <w:r w:rsidRPr="0024297C">
        <w:rPr>
          <w:sz w:val="28"/>
          <w:szCs w:val="28"/>
        </w:rPr>
        <w:t>Показателями качества муниципальной услуги являются:</w:t>
      </w:r>
    </w:p>
    <w:p w:rsidR="0024297C" w:rsidRPr="0024297C" w:rsidRDefault="0024297C" w:rsidP="0024297C">
      <w:pPr>
        <w:ind w:firstLine="709"/>
        <w:jc w:val="both"/>
        <w:rPr>
          <w:sz w:val="28"/>
          <w:szCs w:val="28"/>
        </w:rPr>
      </w:pPr>
      <w:r w:rsidRPr="0024297C">
        <w:rPr>
          <w:sz w:val="28"/>
          <w:szCs w:val="28"/>
        </w:rPr>
        <w:t>- соблюдение сроков предоставления муниципальной услуги;</w:t>
      </w:r>
    </w:p>
    <w:p w:rsidR="0024297C" w:rsidRPr="0024297C" w:rsidRDefault="0024297C" w:rsidP="0024297C">
      <w:pPr>
        <w:ind w:firstLine="709"/>
        <w:jc w:val="both"/>
        <w:rPr>
          <w:sz w:val="28"/>
          <w:szCs w:val="28"/>
        </w:rPr>
      </w:pPr>
      <w:r w:rsidRPr="0024297C">
        <w:rPr>
          <w:sz w:val="28"/>
          <w:szCs w:val="28"/>
        </w:rPr>
        <w:t>- отсутствие обоснованных жалоб со стороны заявителя на решения, действия (бездействия) специалистов Исполнителя при предоставлении муниципальной услуги.</w:t>
      </w:r>
    </w:p>
    <w:p w:rsidR="0024297C" w:rsidRPr="0024297C" w:rsidRDefault="006B44E9" w:rsidP="0024297C">
      <w:pPr>
        <w:ind w:firstLine="709"/>
        <w:jc w:val="both"/>
        <w:rPr>
          <w:sz w:val="28"/>
          <w:szCs w:val="28"/>
        </w:rPr>
      </w:pPr>
      <w:r>
        <w:rPr>
          <w:sz w:val="28"/>
          <w:szCs w:val="28"/>
        </w:rPr>
        <w:t>2.28</w:t>
      </w:r>
      <w:r w:rsidR="0024297C" w:rsidRPr="0024297C">
        <w:rPr>
          <w:sz w:val="28"/>
          <w:szCs w:val="28"/>
        </w:rPr>
        <w:t>. Иные требования, в том числе учитывающие особенности предоставления муниципальной услуги в электронной форме:</w:t>
      </w:r>
    </w:p>
    <w:p w:rsidR="0024297C" w:rsidRPr="0024297C" w:rsidRDefault="0073066C" w:rsidP="0024297C">
      <w:pPr>
        <w:autoSpaceDE w:val="0"/>
        <w:autoSpaceDN w:val="0"/>
        <w:adjustRightInd w:val="0"/>
        <w:ind w:firstLine="709"/>
        <w:jc w:val="both"/>
        <w:rPr>
          <w:sz w:val="28"/>
          <w:szCs w:val="28"/>
        </w:rPr>
      </w:pPr>
      <w:r>
        <w:rPr>
          <w:sz w:val="28"/>
          <w:szCs w:val="28"/>
        </w:rPr>
        <w:t>2.28</w:t>
      </w:r>
      <w:r w:rsidR="0024297C" w:rsidRPr="0024297C">
        <w:rPr>
          <w:sz w:val="28"/>
          <w:szCs w:val="28"/>
        </w:rPr>
        <w:t>.1. доступность информации о перечне документов, необходимых для получения муниципальной услуги, о режиме работы Исполнителя</w:t>
      </w:r>
      <w:r>
        <w:rPr>
          <w:sz w:val="28"/>
          <w:szCs w:val="28"/>
        </w:rPr>
        <w:t xml:space="preserve"> или Организации</w:t>
      </w:r>
      <w:r w:rsidR="0024297C" w:rsidRPr="0024297C">
        <w:rPr>
          <w:sz w:val="28"/>
          <w:szCs w:val="28"/>
        </w:rPr>
        <w:t>, контактных телефонах и другой контактной информации для заявителей;</w:t>
      </w:r>
    </w:p>
    <w:p w:rsidR="0024297C" w:rsidRPr="0024297C" w:rsidRDefault="0073066C" w:rsidP="0024297C">
      <w:pPr>
        <w:autoSpaceDE w:val="0"/>
        <w:autoSpaceDN w:val="0"/>
        <w:adjustRightInd w:val="0"/>
        <w:ind w:firstLine="709"/>
        <w:jc w:val="both"/>
        <w:rPr>
          <w:sz w:val="28"/>
          <w:szCs w:val="28"/>
        </w:rPr>
      </w:pPr>
      <w:r>
        <w:rPr>
          <w:sz w:val="28"/>
          <w:szCs w:val="28"/>
        </w:rPr>
        <w:t>2.28</w:t>
      </w:r>
      <w:r w:rsidR="0024297C" w:rsidRPr="0024297C">
        <w:rPr>
          <w:sz w:val="28"/>
          <w:szCs w:val="28"/>
        </w:rPr>
        <w:t xml:space="preserve">.2. </w:t>
      </w:r>
      <w:r w:rsidR="009A7DBF">
        <w:rPr>
          <w:sz w:val="28"/>
          <w:szCs w:val="28"/>
        </w:rPr>
        <w:t xml:space="preserve"> </w:t>
      </w:r>
      <w:r w:rsidR="0024297C" w:rsidRPr="0024297C">
        <w:rPr>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24297C" w:rsidRPr="0024297C" w:rsidRDefault="0073066C" w:rsidP="0024297C">
      <w:pPr>
        <w:autoSpaceDE w:val="0"/>
        <w:autoSpaceDN w:val="0"/>
        <w:adjustRightInd w:val="0"/>
        <w:ind w:firstLine="709"/>
        <w:jc w:val="both"/>
        <w:rPr>
          <w:sz w:val="28"/>
          <w:szCs w:val="28"/>
        </w:rPr>
      </w:pPr>
      <w:r>
        <w:rPr>
          <w:sz w:val="28"/>
          <w:szCs w:val="28"/>
        </w:rPr>
        <w:t>2.28.</w:t>
      </w:r>
      <w:r w:rsidR="009A7DBF">
        <w:rPr>
          <w:sz w:val="28"/>
          <w:szCs w:val="28"/>
        </w:rPr>
        <w:t xml:space="preserve">3. </w:t>
      </w:r>
      <w:r w:rsidR="0024297C" w:rsidRPr="0024297C">
        <w:rPr>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4297C" w:rsidRPr="0024297C" w:rsidRDefault="0073066C" w:rsidP="0024297C">
      <w:pPr>
        <w:autoSpaceDE w:val="0"/>
        <w:autoSpaceDN w:val="0"/>
        <w:adjustRightInd w:val="0"/>
        <w:ind w:firstLine="709"/>
        <w:jc w:val="both"/>
        <w:rPr>
          <w:sz w:val="28"/>
          <w:szCs w:val="28"/>
        </w:rPr>
      </w:pPr>
      <w:r>
        <w:rPr>
          <w:sz w:val="28"/>
          <w:szCs w:val="28"/>
        </w:rPr>
        <w:t>2.28</w:t>
      </w:r>
      <w:r w:rsidR="0024297C" w:rsidRPr="0024297C">
        <w:rPr>
          <w:sz w:val="28"/>
          <w:szCs w:val="28"/>
        </w:rPr>
        <w:t>.4. возможность получения заявителем сведений о ходе выполнения запроса (заявления) о предоставлении муниципальной услуги в электронной форме;</w:t>
      </w:r>
    </w:p>
    <w:p w:rsidR="0073066C" w:rsidRPr="00985FE8" w:rsidRDefault="0073066C" w:rsidP="00985FE8">
      <w:pPr>
        <w:autoSpaceDE w:val="0"/>
        <w:autoSpaceDN w:val="0"/>
        <w:adjustRightInd w:val="0"/>
        <w:ind w:firstLine="708"/>
        <w:jc w:val="both"/>
        <w:rPr>
          <w:sz w:val="28"/>
          <w:szCs w:val="28"/>
        </w:rPr>
      </w:pPr>
      <w:r>
        <w:rPr>
          <w:sz w:val="28"/>
          <w:szCs w:val="28"/>
        </w:rPr>
        <w:t>2.28</w:t>
      </w:r>
      <w:r w:rsidR="0024297C" w:rsidRPr="0024297C">
        <w:rPr>
          <w:sz w:val="28"/>
          <w:szCs w:val="28"/>
        </w:rPr>
        <w:t xml:space="preserve">.5. взаимодействие Исполнителя </w:t>
      </w:r>
      <w:r>
        <w:rPr>
          <w:sz w:val="28"/>
          <w:szCs w:val="28"/>
        </w:rPr>
        <w:t xml:space="preserve">и Организации </w:t>
      </w:r>
      <w:r w:rsidR="0024297C" w:rsidRPr="0024297C">
        <w:rPr>
          <w:sz w:val="28"/>
          <w:szCs w:val="28"/>
        </w:rPr>
        <w:t xml:space="preserve">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w:t>
      </w:r>
      <w:r w:rsidR="0024297C" w:rsidRPr="0024297C">
        <w:rPr>
          <w:sz w:val="28"/>
          <w:szCs w:val="28"/>
        </w:rPr>
        <w:lastRenderedPageBreak/>
        <w:t>соответствии с нормативными правовыми актами и соглашением о взаимодействии.</w:t>
      </w:r>
    </w:p>
    <w:p w:rsidR="004137C4" w:rsidRDefault="004137C4" w:rsidP="007E7136">
      <w:pPr>
        <w:autoSpaceDE w:val="0"/>
        <w:autoSpaceDN w:val="0"/>
        <w:adjustRightInd w:val="0"/>
        <w:jc w:val="center"/>
        <w:rPr>
          <w:rFonts w:eastAsia="Calibri"/>
          <w:sz w:val="28"/>
          <w:szCs w:val="28"/>
          <w:lang w:eastAsia="en-US"/>
        </w:rPr>
      </w:pPr>
    </w:p>
    <w:p w:rsidR="004137C4" w:rsidRPr="004137C4" w:rsidRDefault="004137C4" w:rsidP="004137C4">
      <w:pPr>
        <w:autoSpaceDE w:val="0"/>
        <w:autoSpaceDN w:val="0"/>
        <w:adjustRightInd w:val="0"/>
        <w:jc w:val="center"/>
        <w:rPr>
          <w:sz w:val="28"/>
          <w:szCs w:val="28"/>
        </w:rPr>
      </w:pPr>
      <w:r w:rsidRPr="004137C4">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4137C4" w:rsidRPr="004137C4" w:rsidRDefault="004137C4" w:rsidP="004137C4">
      <w:pPr>
        <w:autoSpaceDE w:val="0"/>
        <w:autoSpaceDN w:val="0"/>
        <w:adjustRightInd w:val="0"/>
        <w:jc w:val="center"/>
        <w:rPr>
          <w:b/>
          <w:sz w:val="28"/>
          <w:szCs w:val="28"/>
        </w:rPr>
      </w:pPr>
      <w:r w:rsidRPr="004137C4">
        <w:rPr>
          <w:sz w:val="28"/>
          <w:szCs w:val="28"/>
        </w:rPr>
        <w:t>предоставления муниципальной услуги в электронной форме</w:t>
      </w:r>
    </w:p>
    <w:p w:rsidR="004137C4" w:rsidRPr="004137C4" w:rsidRDefault="004137C4" w:rsidP="004137C4">
      <w:pPr>
        <w:autoSpaceDE w:val="0"/>
        <w:autoSpaceDN w:val="0"/>
        <w:adjustRightInd w:val="0"/>
        <w:jc w:val="both"/>
        <w:rPr>
          <w:b/>
          <w:sz w:val="28"/>
          <w:szCs w:val="28"/>
        </w:rPr>
      </w:pPr>
    </w:p>
    <w:p w:rsidR="004137C4" w:rsidRPr="004137C4" w:rsidRDefault="004137C4" w:rsidP="004137C4">
      <w:pPr>
        <w:autoSpaceDE w:val="0"/>
        <w:autoSpaceDN w:val="0"/>
        <w:adjustRightInd w:val="0"/>
        <w:ind w:firstLine="709"/>
        <w:jc w:val="both"/>
        <w:rPr>
          <w:sz w:val="28"/>
          <w:szCs w:val="28"/>
        </w:rPr>
      </w:pPr>
      <w:r w:rsidRPr="002E3078">
        <w:rPr>
          <w:sz w:val="28"/>
          <w:szCs w:val="28"/>
        </w:rPr>
        <w:t>2.29. Предоставления муниципальной услуги в многофункциональных центрах не предусмотрено.</w:t>
      </w:r>
    </w:p>
    <w:p w:rsidR="004137C4" w:rsidRPr="004137C4" w:rsidRDefault="004137C4" w:rsidP="004137C4">
      <w:pPr>
        <w:autoSpaceDE w:val="0"/>
        <w:autoSpaceDN w:val="0"/>
        <w:adjustRightInd w:val="0"/>
        <w:ind w:firstLine="708"/>
        <w:jc w:val="both"/>
        <w:rPr>
          <w:sz w:val="28"/>
          <w:szCs w:val="28"/>
        </w:rPr>
      </w:pPr>
      <w:r>
        <w:rPr>
          <w:sz w:val="28"/>
          <w:szCs w:val="28"/>
        </w:rPr>
        <w:t>2.30</w:t>
      </w:r>
      <w:r w:rsidRPr="004137C4">
        <w:rPr>
          <w:sz w:val="28"/>
          <w:szCs w:val="28"/>
        </w:rPr>
        <w:t>. Иные требования к предоставлению муниципальной услуги:</w:t>
      </w:r>
    </w:p>
    <w:p w:rsidR="004137C4" w:rsidRPr="004137C4" w:rsidRDefault="004137C4" w:rsidP="004137C4">
      <w:pPr>
        <w:autoSpaceDE w:val="0"/>
        <w:autoSpaceDN w:val="0"/>
        <w:adjustRightInd w:val="0"/>
        <w:ind w:firstLine="709"/>
        <w:jc w:val="both"/>
        <w:rPr>
          <w:sz w:val="28"/>
          <w:szCs w:val="28"/>
        </w:rPr>
      </w:pPr>
      <w:r>
        <w:rPr>
          <w:sz w:val="28"/>
          <w:szCs w:val="28"/>
        </w:rPr>
        <w:t>2.30</w:t>
      </w:r>
      <w:r w:rsidRPr="004137C4">
        <w:rPr>
          <w:sz w:val="28"/>
          <w:szCs w:val="28"/>
        </w:rPr>
        <w:t xml:space="preserve">.1. обеспечение возможности получения заявителями информации о предоставляемой муниципальной услуге на официальном сайте Исполнителя - </w:t>
      </w:r>
      <w:hyperlink r:id="rId31" w:history="1">
        <w:r w:rsidRPr="004137C4">
          <w:rPr>
            <w:color w:val="0000FF"/>
            <w:sz w:val="28"/>
            <w:szCs w:val="28"/>
            <w:u w:val="single"/>
          </w:rPr>
          <w:t>https://uletov.75.ru/</w:t>
        </w:r>
      </w:hyperlink>
      <w:r w:rsidRPr="004137C4">
        <w:rPr>
          <w:sz w:val="28"/>
          <w:szCs w:val="28"/>
        </w:rPr>
        <w:t xml:space="preserve"> </w:t>
      </w:r>
      <w:r>
        <w:rPr>
          <w:sz w:val="28"/>
          <w:szCs w:val="28"/>
        </w:rPr>
        <w:t xml:space="preserve">, </w:t>
      </w:r>
      <w:r w:rsidRPr="002E3078">
        <w:rPr>
          <w:sz w:val="28"/>
          <w:szCs w:val="28"/>
        </w:rPr>
        <w:t>Организации (Приложение</w:t>
      </w:r>
      <w:r>
        <w:rPr>
          <w:sz w:val="28"/>
          <w:szCs w:val="28"/>
        </w:rPr>
        <w:t xml:space="preserve"> 2)</w:t>
      </w:r>
      <w:r w:rsidRPr="004137C4">
        <w:rPr>
          <w:sz w:val="28"/>
          <w:szCs w:val="28"/>
        </w:rPr>
        <w:t xml:space="preserve"> Портале государственных и муниципальных услуг;</w:t>
      </w:r>
    </w:p>
    <w:p w:rsidR="004137C4" w:rsidRPr="004137C4" w:rsidRDefault="004137C4" w:rsidP="004137C4">
      <w:pPr>
        <w:autoSpaceDE w:val="0"/>
        <w:autoSpaceDN w:val="0"/>
        <w:adjustRightInd w:val="0"/>
        <w:ind w:firstLine="709"/>
        <w:jc w:val="both"/>
        <w:rPr>
          <w:sz w:val="28"/>
          <w:szCs w:val="28"/>
        </w:rPr>
      </w:pPr>
      <w:r>
        <w:rPr>
          <w:sz w:val="28"/>
          <w:szCs w:val="28"/>
        </w:rPr>
        <w:t>2.30</w:t>
      </w:r>
      <w:r w:rsidRPr="004137C4">
        <w:rPr>
          <w:sz w:val="28"/>
          <w:szCs w:val="28"/>
        </w:rPr>
        <w:t>.2.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137C4" w:rsidRPr="004137C4" w:rsidRDefault="004137C4" w:rsidP="004137C4">
      <w:pPr>
        <w:autoSpaceDE w:val="0"/>
        <w:autoSpaceDN w:val="0"/>
        <w:adjustRightInd w:val="0"/>
        <w:ind w:firstLine="709"/>
        <w:jc w:val="both"/>
        <w:rPr>
          <w:sz w:val="28"/>
          <w:szCs w:val="28"/>
        </w:rPr>
      </w:pPr>
      <w:r>
        <w:rPr>
          <w:sz w:val="28"/>
          <w:szCs w:val="28"/>
        </w:rPr>
        <w:t>2.30</w:t>
      </w:r>
      <w:r w:rsidRPr="004137C4">
        <w:rPr>
          <w:sz w:val="28"/>
          <w:szCs w:val="28"/>
        </w:rPr>
        <w:t xml:space="preserve">.3. обеспечение возможности для заявителей осуществлять с использованием официального сайта Исполнителя - </w:t>
      </w:r>
      <w:hyperlink r:id="rId32" w:history="1">
        <w:r w:rsidRPr="009F6C73">
          <w:rPr>
            <w:rStyle w:val="a5"/>
            <w:sz w:val="28"/>
            <w:szCs w:val="28"/>
          </w:rPr>
          <w:t>https://uletov.75.ru/</w:t>
        </w:r>
      </w:hyperlink>
      <w:r>
        <w:rPr>
          <w:color w:val="0000FF"/>
          <w:sz w:val="28"/>
          <w:szCs w:val="28"/>
          <w:u w:val="single"/>
        </w:rPr>
        <w:t>,</w:t>
      </w:r>
      <w:r w:rsidRPr="004137C4">
        <w:t xml:space="preserve"> </w:t>
      </w:r>
      <w:r w:rsidRPr="004137C4">
        <w:rPr>
          <w:sz w:val="28"/>
          <w:szCs w:val="28"/>
        </w:rPr>
        <w:t>Организации (Приложение 2</w:t>
      </w:r>
      <w:r>
        <w:rPr>
          <w:sz w:val="28"/>
          <w:szCs w:val="28"/>
        </w:rPr>
        <w:t>)</w:t>
      </w:r>
      <w:r w:rsidRPr="004137C4">
        <w:rPr>
          <w:sz w:val="28"/>
          <w:szCs w:val="28"/>
        </w:rPr>
        <w:t xml:space="preserve"> и Портала государственных и муниципальных услуг мониторинг хода предоставления муниципальной услуги.</w:t>
      </w:r>
    </w:p>
    <w:p w:rsidR="004137C4" w:rsidRPr="004137C4" w:rsidRDefault="004137C4" w:rsidP="004137C4">
      <w:pPr>
        <w:autoSpaceDE w:val="0"/>
        <w:autoSpaceDN w:val="0"/>
        <w:adjustRightInd w:val="0"/>
        <w:ind w:firstLine="709"/>
        <w:jc w:val="both"/>
        <w:rPr>
          <w:sz w:val="28"/>
          <w:szCs w:val="28"/>
        </w:rPr>
      </w:pPr>
      <w:r>
        <w:rPr>
          <w:sz w:val="28"/>
          <w:szCs w:val="28"/>
        </w:rPr>
        <w:t xml:space="preserve">2.31. </w:t>
      </w:r>
      <w:r w:rsidRPr="004137C4">
        <w:rPr>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137C4" w:rsidRPr="004137C4" w:rsidRDefault="004137C4" w:rsidP="004137C4">
      <w:pPr>
        <w:ind w:firstLine="709"/>
        <w:jc w:val="both"/>
        <w:rPr>
          <w:sz w:val="28"/>
          <w:szCs w:val="28"/>
        </w:rPr>
      </w:pPr>
      <w:r w:rsidRPr="004137C4">
        <w:rPr>
          <w:sz w:val="28"/>
          <w:szCs w:val="28"/>
        </w:rPr>
        <w:t>2.31.</w:t>
      </w:r>
      <w:r>
        <w:rPr>
          <w:sz w:val="28"/>
          <w:szCs w:val="28"/>
        </w:rPr>
        <w:t>1</w:t>
      </w:r>
      <w:r w:rsidRPr="004137C4">
        <w:rPr>
          <w:sz w:val="28"/>
          <w:szCs w:val="28"/>
        </w:rPr>
        <w:t>. Особенности предоставления муниципальной услуги в электронной форме.</w:t>
      </w:r>
    </w:p>
    <w:p w:rsidR="004137C4" w:rsidRPr="004137C4" w:rsidRDefault="004137C4" w:rsidP="004137C4">
      <w:pPr>
        <w:ind w:firstLine="709"/>
        <w:jc w:val="both"/>
        <w:rPr>
          <w:sz w:val="28"/>
          <w:szCs w:val="28"/>
        </w:rPr>
      </w:pPr>
      <w:r w:rsidRPr="004137C4">
        <w:rPr>
          <w:sz w:val="28"/>
          <w:szCs w:val="28"/>
        </w:rPr>
        <w:t>Предоставление муниципальной услуги в электронной форме осуществляется путем использования средств электронной связи.</w:t>
      </w:r>
    </w:p>
    <w:p w:rsidR="004137C4" w:rsidRDefault="004137C4" w:rsidP="004137C4">
      <w:pPr>
        <w:ind w:firstLine="709"/>
        <w:jc w:val="both"/>
        <w:rPr>
          <w:sz w:val="28"/>
          <w:szCs w:val="28"/>
        </w:rPr>
      </w:pPr>
      <w:r w:rsidRPr="004137C4">
        <w:rPr>
          <w:sz w:val="28"/>
          <w:szCs w:val="28"/>
        </w:rPr>
        <w:t>Формы и виды обращений заявителя:</w:t>
      </w:r>
    </w:p>
    <w:p w:rsidR="004137C4" w:rsidRPr="004137C4" w:rsidRDefault="004137C4" w:rsidP="004137C4">
      <w:pPr>
        <w:ind w:firstLine="709"/>
        <w:jc w:val="both"/>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417"/>
        <w:gridCol w:w="863"/>
        <w:gridCol w:w="555"/>
        <w:gridCol w:w="696"/>
        <w:gridCol w:w="696"/>
        <w:gridCol w:w="567"/>
        <w:gridCol w:w="2126"/>
        <w:gridCol w:w="1301"/>
      </w:tblGrid>
      <w:tr w:rsidR="004137C4" w:rsidRPr="004137C4" w:rsidTr="005135C2">
        <w:trPr>
          <w:trHeight w:val="612"/>
        </w:trPr>
        <w:tc>
          <w:tcPr>
            <w:tcW w:w="425" w:type="dxa"/>
            <w:vMerge w:val="restart"/>
            <w:hideMark/>
          </w:tcPr>
          <w:p w:rsidR="004137C4" w:rsidRPr="004137C4" w:rsidRDefault="004137C4" w:rsidP="004137C4">
            <w:pPr>
              <w:rPr>
                <w:sz w:val="20"/>
                <w:szCs w:val="20"/>
              </w:rPr>
            </w:pPr>
            <w:r w:rsidRPr="004137C4">
              <w:rPr>
                <w:sz w:val="20"/>
                <w:szCs w:val="20"/>
              </w:rPr>
              <w:t>№</w:t>
            </w:r>
          </w:p>
        </w:tc>
        <w:tc>
          <w:tcPr>
            <w:tcW w:w="1702" w:type="dxa"/>
            <w:vMerge w:val="restart"/>
            <w:hideMark/>
          </w:tcPr>
          <w:p w:rsidR="004137C4" w:rsidRPr="004137C4" w:rsidRDefault="004137C4" w:rsidP="004137C4">
            <w:pPr>
              <w:rPr>
                <w:b/>
                <w:bCs/>
                <w:sz w:val="20"/>
                <w:szCs w:val="20"/>
              </w:rPr>
            </w:pPr>
            <w:r w:rsidRPr="004137C4">
              <w:rPr>
                <w:b/>
                <w:bCs/>
                <w:sz w:val="20"/>
                <w:szCs w:val="20"/>
              </w:rPr>
              <w:t>Наименование документа</w:t>
            </w:r>
          </w:p>
        </w:tc>
        <w:tc>
          <w:tcPr>
            <w:tcW w:w="1417" w:type="dxa"/>
            <w:vMerge w:val="restart"/>
            <w:textDirection w:val="btLr"/>
            <w:hideMark/>
          </w:tcPr>
          <w:p w:rsidR="004137C4" w:rsidRPr="004137C4" w:rsidRDefault="004137C4" w:rsidP="004137C4">
            <w:pPr>
              <w:rPr>
                <w:b/>
                <w:bCs/>
                <w:sz w:val="20"/>
                <w:szCs w:val="20"/>
              </w:rPr>
            </w:pPr>
            <w:r w:rsidRPr="004137C4">
              <w:rPr>
                <w:b/>
                <w:bCs/>
                <w:sz w:val="20"/>
                <w:szCs w:val="20"/>
              </w:rPr>
              <w:t>Необходимость предоставления, в следующих случаях</w:t>
            </w:r>
          </w:p>
        </w:tc>
        <w:tc>
          <w:tcPr>
            <w:tcW w:w="2114" w:type="dxa"/>
            <w:gridSpan w:val="3"/>
            <w:hideMark/>
          </w:tcPr>
          <w:p w:rsidR="004137C4" w:rsidRPr="004137C4" w:rsidRDefault="004137C4" w:rsidP="004137C4">
            <w:pPr>
              <w:rPr>
                <w:b/>
                <w:bCs/>
                <w:sz w:val="20"/>
                <w:szCs w:val="20"/>
              </w:rPr>
            </w:pPr>
            <w:r w:rsidRPr="004137C4">
              <w:rPr>
                <w:b/>
                <w:bCs/>
                <w:sz w:val="20"/>
                <w:szCs w:val="20"/>
              </w:rPr>
              <w:t>Личный прием</w:t>
            </w:r>
          </w:p>
        </w:tc>
        <w:tc>
          <w:tcPr>
            <w:tcW w:w="4690" w:type="dxa"/>
            <w:gridSpan w:val="4"/>
            <w:hideMark/>
          </w:tcPr>
          <w:p w:rsidR="004137C4" w:rsidRPr="004137C4" w:rsidRDefault="004137C4" w:rsidP="004137C4">
            <w:pPr>
              <w:rPr>
                <w:b/>
                <w:bCs/>
                <w:sz w:val="20"/>
                <w:szCs w:val="20"/>
              </w:rPr>
            </w:pPr>
            <w:r w:rsidRPr="004137C4">
              <w:rPr>
                <w:b/>
                <w:bCs/>
                <w:sz w:val="20"/>
                <w:szCs w:val="20"/>
              </w:rPr>
              <w:t>Обращение через «Портал государственных и муниципальных услуг Забайкальского края»</w:t>
            </w:r>
          </w:p>
        </w:tc>
      </w:tr>
      <w:tr w:rsidR="004137C4" w:rsidRPr="004137C4" w:rsidTr="005135C2">
        <w:trPr>
          <w:trHeight w:val="1420"/>
        </w:trPr>
        <w:tc>
          <w:tcPr>
            <w:tcW w:w="425" w:type="dxa"/>
            <w:vMerge/>
            <w:hideMark/>
          </w:tcPr>
          <w:p w:rsidR="004137C4" w:rsidRPr="004137C4" w:rsidRDefault="004137C4" w:rsidP="004137C4">
            <w:pPr>
              <w:rPr>
                <w:sz w:val="20"/>
                <w:szCs w:val="20"/>
              </w:rPr>
            </w:pPr>
          </w:p>
        </w:tc>
        <w:tc>
          <w:tcPr>
            <w:tcW w:w="1702" w:type="dxa"/>
            <w:vMerge/>
            <w:hideMark/>
          </w:tcPr>
          <w:p w:rsidR="004137C4" w:rsidRPr="004137C4" w:rsidRDefault="004137C4" w:rsidP="004137C4">
            <w:pPr>
              <w:rPr>
                <w:b/>
                <w:bCs/>
                <w:sz w:val="20"/>
                <w:szCs w:val="20"/>
              </w:rPr>
            </w:pPr>
          </w:p>
        </w:tc>
        <w:tc>
          <w:tcPr>
            <w:tcW w:w="1417" w:type="dxa"/>
            <w:vMerge/>
            <w:hideMark/>
          </w:tcPr>
          <w:p w:rsidR="004137C4" w:rsidRPr="004137C4" w:rsidRDefault="004137C4" w:rsidP="004137C4">
            <w:pPr>
              <w:rPr>
                <w:b/>
                <w:bCs/>
                <w:sz w:val="20"/>
                <w:szCs w:val="20"/>
              </w:rPr>
            </w:pPr>
          </w:p>
        </w:tc>
        <w:tc>
          <w:tcPr>
            <w:tcW w:w="1418" w:type="dxa"/>
            <w:gridSpan w:val="2"/>
            <w:hideMark/>
          </w:tcPr>
          <w:p w:rsidR="004137C4" w:rsidRPr="004137C4" w:rsidRDefault="004137C4" w:rsidP="004137C4">
            <w:pPr>
              <w:rPr>
                <w:b/>
                <w:bCs/>
                <w:sz w:val="20"/>
                <w:szCs w:val="20"/>
              </w:rPr>
            </w:pPr>
            <w:r w:rsidRPr="004137C4">
              <w:rPr>
                <w:b/>
                <w:bCs/>
                <w:sz w:val="20"/>
                <w:szCs w:val="20"/>
              </w:rPr>
              <w:t>Бумажный вид</w:t>
            </w:r>
          </w:p>
        </w:tc>
        <w:tc>
          <w:tcPr>
            <w:tcW w:w="696" w:type="dxa"/>
            <w:hideMark/>
          </w:tcPr>
          <w:p w:rsidR="004137C4" w:rsidRPr="004137C4" w:rsidRDefault="004137C4" w:rsidP="004137C4">
            <w:pPr>
              <w:rPr>
                <w:b/>
                <w:bCs/>
                <w:sz w:val="20"/>
                <w:szCs w:val="20"/>
              </w:rPr>
            </w:pPr>
            <w:r w:rsidRPr="004137C4">
              <w:rPr>
                <w:b/>
                <w:bCs/>
                <w:sz w:val="20"/>
                <w:szCs w:val="20"/>
              </w:rPr>
              <w:t>Электронный вид</w:t>
            </w:r>
          </w:p>
        </w:tc>
        <w:tc>
          <w:tcPr>
            <w:tcW w:w="1263" w:type="dxa"/>
            <w:gridSpan w:val="2"/>
            <w:hideMark/>
          </w:tcPr>
          <w:p w:rsidR="004137C4" w:rsidRPr="004137C4" w:rsidRDefault="004137C4" w:rsidP="004137C4">
            <w:pPr>
              <w:rPr>
                <w:b/>
                <w:bCs/>
                <w:sz w:val="20"/>
                <w:szCs w:val="20"/>
              </w:rPr>
            </w:pPr>
            <w:r w:rsidRPr="004137C4">
              <w:rPr>
                <w:b/>
                <w:bCs/>
                <w:sz w:val="20"/>
                <w:szCs w:val="20"/>
              </w:rPr>
              <w:t>Бумажный вид</w:t>
            </w:r>
          </w:p>
        </w:tc>
        <w:tc>
          <w:tcPr>
            <w:tcW w:w="2126" w:type="dxa"/>
            <w:hideMark/>
          </w:tcPr>
          <w:p w:rsidR="004137C4" w:rsidRPr="004137C4" w:rsidRDefault="004137C4" w:rsidP="004137C4">
            <w:pPr>
              <w:rPr>
                <w:b/>
                <w:bCs/>
                <w:sz w:val="20"/>
                <w:szCs w:val="20"/>
              </w:rPr>
            </w:pPr>
            <w:r w:rsidRPr="004137C4">
              <w:rPr>
                <w:b/>
                <w:bCs/>
                <w:sz w:val="20"/>
                <w:szCs w:val="20"/>
              </w:rPr>
              <w:t>Бумажно-электронный вид</w:t>
            </w:r>
          </w:p>
        </w:tc>
        <w:tc>
          <w:tcPr>
            <w:tcW w:w="1301" w:type="dxa"/>
            <w:hideMark/>
          </w:tcPr>
          <w:p w:rsidR="004137C4" w:rsidRPr="004137C4" w:rsidRDefault="004137C4" w:rsidP="004137C4">
            <w:pPr>
              <w:rPr>
                <w:b/>
                <w:bCs/>
                <w:sz w:val="20"/>
                <w:szCs w:val="20"/>
              </w:rPr>
            </w:pPr>
            <w:r w:rsidRPr="004137C4">
              <w:rPr>
                <w:b/>
                <w:bCs/>
                <w:sz w:val="20"/>
                <w:szCs w:val="20"/>
              </w:rPr>
              <w:t>Электронный</w:t>
            </w:r>
          </w:p>
          <w:p w:rsidR="004137C4" w:rsidRPr="004137C4" w:rsidRDefault="004137C4" w:rsidP="004137C4">
            <w:pPr>
              <w:rPr>
                <w:b/>
                <w:bCs/>
                <w:sz w:val="20"/>
                <w:szCs w:val="20"/>
              </w:rPr>
            </w:pPr>
            <w:r w:rsidRPr="004137C4">
              <w:rPr>
                <w:b/>
                <w:bCs/>
                <w:sz w:val="20"/>
                <w:szCs w:val="20"/>
              </w:rPr>
              <w:t> вид</w:t>
            </w:r>
          </w:p>
        </w:tc>
      </w:tr>
      <w:tr w:rsidR="004137C4" w:rsidRPr="004137C4" w:rsidTr="005135C2">
        <w:trPr>
          <w:trHeight w:val="870"/>
        </w:trPr>
        <w:tc>
          <w:tcPr>
            <w:tcW w:w="425" w:type="dxa"/>
            <w:vMerge/>
            <w:hideMark/>
          </w:tcPr>
          <w:p w:rsidR="004137C4" w:rsidRPr="004137C4" w:rsidRDefault="004137C4" w:rsidP="004137C4">
            <w:pPr>
              <w:rPr>
                <w:sz w:val="20"/>
                <w:szCs w:val="20"/>
              </w:rPr>
            </w:pPr>
          </w:p>
        </w:tc>
        <w:tc>
          <w:tcPr>
            <w:tcW w:w="1702" w:type="dxa"/>
            <w:vMerge/>
            <w:hideMark/>
          </w:tcPr>
          <w:p w:rsidR="004137C4" w:rsidRPr="004137C4" w:rsidRDefault="004137C4" w:rsidP="004137C4">
            <w:pPr>
              <w:rPr>
                <w:b/>
                <w:bCs/>
                <w:sz w:val="20"/>
                <w:szCs w:val="20"/>
              </w:rPr>
            </w:pPr>
          </w:p>
        </w:tc>
        <w:tc>
          <w:tcPr>
            <w:tcW w:w="1417" w:type="dxa"/>
            <w:vMerge/>
            <w:hideMark/>
          </w:tcPr>
          <w:p w:rsidR="004137C4" w:rsidRPr="004137C4" w:rsidRDefault="004137C4" w:rsidP="004137C4">
            <w:pPr>
              <w:rPr>
                <w:b/>
                <w:bCs/>
                <w:sz w:val="20"/>
                <w:szCs w:val="20"/>
              </w:rPr>
            </w:pPr>
          </w:p>
        </w:tc>
        <w:tc>
          <w:tcPr>
            <w:tcW w:w="863" w:type="dxa"/>
            <w:hideMark/>
          </w:tcPr>
          <w:p w:rsidR="004137C4" w:rsidRPr="004137C4" w:rsidRDefault="004137C4" w:rsidP="004137C4">
            <w:pPr>
              <w:rPr>
                <w:b/>
                <w:bCs/>
                <w:sz w:val="20"/>
                <w:szCs w:val="20"/>
              </w:rPr>
            </w:pPr>
            <w:r w:rsidRPr="004137C4">
              <w:rPr>
                <w:b/>
                <w:bCs/>
                <w:sz w:val="20"/>
                <w:szCs w:val="20"/>
              </w:rPr>
              <w:t>Вид документа</w:t>
            </w:r>
          </w:p>
        </w:tc>
        <w:tc>
          <w:tcPr>
            <w:tcW w:w="555" w:type="dxa"/>
            <w:hideMark/>
          </w:tcPr>
          <w:p w:rsidR="004137C4" w:rsidRPr="004137C4" w:rsidRDefault="004137C4" w:rsidP="004137C4">
            <w:pPr>
              <w:rPr>
                <w:b/>
                <w:bCs/>
                <w:sz w:val="20"/>
                <w:szCs w:val="20"/>
              </w:rPr>
            </w:pPr>
            <w:r w:rsidRPr="004137C4">
              <w:rPr>
                <w:b/>
                <w:bCs/>
                <w:sz w:val="20"/>
                <w:szCs w:val="20"/>
              </w:rPr>
              <w:t>Кол-во</w:t>
            </w:r>
          </w:p>
        </w:tc>
        <w:tc>
          <w:tcPr>
            <w:tcW w:w="696" w:type="dxa"/>
            <w:hideMark/>
          </w:tcPr>
          <w:p w:rsidR="004137C4" w:rsidRPr="004137C4" w:rsidRDefault="004137C4" w:rsidP="004137C4">
            <w:pPr>
              <w:rPr>
                <w:b/>
                <w:bCs/>
                <w:sz w:val="20"/>
                <w:szCs w:val="20"/>
              </w:rPr>
            </w:pPr>
            <w:r w:rsidRPr="004137C4">
              <w:rPr>
                <w:b/>
                <w:bCs/>
                <w:sz w:val="20"/>
                <w:szCs w:val="20"/>
              </w:rPr>
              <w:t>Вид документ</w:t>
            </w:r>
            <w:r w:rsidRPr="004137C4">
              <w:rPr>
                <w:b/>
                <w:bCs/>
                <w:sz w:val="20"/>
                <w:szCs w:val="20"/>
              </w:rPr>
              <w:lastRenderedPageBreak/>
              <w:t>а</w:t>
            </w:r>
          </w:p>
        </w:tc>
        <w:tc>
          <w:tcPr>
            <w:tcW w:w="696" w:type="dxa"/>
            <w:hideMark/>
          </w:tcPr>
          <w:p w:rsidR="004137C4" w:rsidRPr="004137C4" w:rsidRDefault="004137C4" w:rsidP="004137C4">
            <w:pPr>
              <w:rPr>
                <w:b/>
                <w:bCs/>
                <w:sz w:val="20"/>
                <w:szCs w:val="20"/>
              </w:rPr>
            </w:pPr>
            <w:r w:rsidRPr="004137C4">
              <w:rPr>
                <w:b/>
                <w:bCs/>
                <w:sz w:val="20"/>
                <w:szCs w:val="20"/>
              </w:rPr>
              <w:lastRenderedPageBreak/>
              <w:t>Вид документ</w:t>
            </w:r>
            <w:r w:rsidRPr="004137C4">
              <w:rPr>
                <w:b/>
                <w:bCs/>
                <w:sz w:val="20"/>
                <w:szCs w:val="20"/>
              </w:rPr>
              <w:lastRenderedPageBreak/>
              <w:t>а</w:t>
            </w:r>
          </w:p>
        </w:tc>
        <w:tc>
          <w:tcPr>
            <w:tcW w:w="567" w:type="dxa"/>
            <w:hideMark/>
          </w:tcPr>
          <w:p w:rsidR="004137C4" w:rsidRPr="004137C4" w:rsidRDefault="004137C4" w:rsidP="004137C4">
            <w:pPr>
              <w:rPr>
                <w:b/>
                <w:bCs/>
                <w:sz w:val="20"/>
                <w:szCs w:val="20"/>
              </w:rPr>
            </w:pPr>
            <w:r w:rsidRPr="004137C4">
              <w:rPr>
                <w:b/>
                <w:bCs/>
                <w:sz w:val="20"/>
                <w:szCs w:val="20"/>
              </w:rPr>
              <w:lastRenderedPageBreak/>
              <w:t>Кол-во</w:t>
            </w:r>
          </w:p>
        </w:tc>
        <w:tc>
          <w:tcPr>
            <w:tcW w:w="2126" w:type="dxa"/>
            <w:hideMark/>
          </w:tcPr>
          <w:p w:rsidR="004137C4" w:rsidRPr="004137C4" w:rsidRDefault="004137C4" w:rsidP="004137C4">
            <w:pPr>
              <w:rPr>
                <w:b/>
                <w:bCs/>
                <w:sz w:val="20"/>
                <w:szCs w:val="20"/>
              </w:rPr>
            </w:pPr>
            <w:r w:rsidRPr="004137C4">
              <w:rPr>
                <w:b/>
                <w:bCs/>
                <w:sz w:val="20"/>
                <w:szCs w:val="20"/>
              </w:rPr>
              <w:t>Вид документа</w:t>
            </w:r>
          </w:p>
        </w:tc>
        <w:tc>
          <w:tcPr>
            <w:tcW w:w="1301" w:type="dxa"/>
            <w:hideMark/>
          </w:tcPr>
          <w:p w:rsidR="004137C4" w:rsidRPr="004137C4" w:rsidRDefault="004137C4" w:rsidP="004137C4">
            <w:pPr>
              <w:rPr>
                <w:b/>
                <w:bCs/>
                <w:sz w:val="20"/>
                <w:szCs w:val="20"/>
              </w:rPr>
            </w:pPr>
            <w:r w:rsidRPr="004137C4">
              <w:rPr>
                <w:b/>
                <w:bCs/>
                <w:sz w:val="20"/>
                <w:szCs w:val="20"/>
              </w:rPr>
              <w:t>Вид документа</w:t>
            </w:r>
          </w:p>
        </w:tc>
      </w:tr>
      <w:tr w:rsidR="004137C4" w:rsidRPr="004137C4" w:rsidTr="005135C2">
        <w:trPr>
          <w:trHeight w:val="1338"/>
        </w:trPr>
        <w:tc>
          <w:tcPr>
            <w:tcW w:w="425" w:type="dxa"/>
            <w:hideMark/>
          </w:tcPr>
          <w:p w:rsidR="004137C4" w:rsidRPr="004137C4" w:rsidRDefault="004137C4" w:rsidP="004137C4">
            <w:pPr>
              <w:rPr>
                <w:sz w:val="20"/>
                <w:szCs w:val="20"/>
              </w:rPr>
            </w:pPr>
            <w:r w:rsidRPr="004137C4">
              <w:rPr>
                <w:sz w:val="20"/>
                <w:szCs w:val="20"/>
              </w:rPr>
              <w:lastRenderedPageBreak/>
              <w:t>1</w:t>
            </w:r>
          </w:p>
        </w:tc>
        <w:tc>
          <w:tcPr>
            <w:tcW w:w="1702" w:type="dxa"/>
            <w:hideMark/>
          </w:tcPr>
          <w:p w:rsidR="004137C4" w:rsidRPr="004137C4" w:rsidRDefault="004137C4" w:rsidP="004137C4">
            <w:pPr>
              <w:rPr>
                <w:sz w:val="20"/>
                <w:szCs w:val="20"/>
              </w:rPr>
            </w:pPr>
            <w:r w:rsidRPr="004137C4">
              <w:rPr>
                <w:spacing w:val="-4"/>
                <w:sz w:val="20"/>
                <w:szCs w:val="20"/>
              </w:rPr>
              <w:t>Заявление по установленной форме (приложение  1 к настоящему административному регламенту)</w:t>
            </w:r>
          </w:p>
        </w:tc>
        <w:tc>
          <w:tcPr>
            <w:tcW w:w="1417" w:type="dxa"/>
            <w:hideMark/>
          </w:tcPr>
          <w:p w:rsidR="004137C4" w:rsidRPr="004137C4" w:rsidRDefault="004137C4" w:rsidP="004137C4">
            <w:pPr>
              <w:rPr>
                <w:sz w:val="20"/>
                <w:szCs w:val="20"/>
              </w:rPr>
            </w:pPr>
            <w:r w:rsidRPr="004137C4">
              <w:rPr>
                <w:sz w:val="20"/>
                <w:szCs w:val="20"/>
              </w:rPr>
              <w:t>Обязательно</w:t>
            </w:r>
          </w:p>
        </w:tc>
        <w:tc>
          <w:tcPr>
            <w:tcW w:w="863" w:type="dxa"/>
            <w:hideMark/>
          </w:tcPr>
          <w:p w:rsidR="004137C4" w:rsidRPr="004137C4" w:rsidRDefault="004137C4" w:rsidP="004137C4">
            <w:pPr>
              <w:rPr>
                <w:sz w:val="20"/>
                <w:szCs w:val="20"/>
              </w:rPr>
            </w:pPr>
            <w:r w:rsidRPr="004137C4">
              <w:rPr>
                <w:sz w:val="20"/>
                <w:szCs w:val="20"/>
              </w:rPr>
              <w:t xml:space="preserve">Оригинал </w:t>
            </w:r>
          </w:p>
        </w:tc>
        <w:tc>
          <w:tcPr>
            <w:tcW w:w="555" w:type="dxa"/>
            <w:hideMark/>
          </w:tcPr>
          <w:p w:rsidR="004137C4" w:rsidRPr="004137C4" w:rsidRDefault="004137C4" w:rsidP="004137C4">
            <w:pPr>
              <w:rPr>
                <w:sz w:val="20"/>
                <w:szCs w:val="20"/>
              </w:rPr>
            </w:pPr>
            <w:r w:rsidRPr="004137C4">
              <w:rPr>
                <w:sz w:val="20"/>
                <w:szCs w:val="20"/>
              </w:rPr>
              <w:t>1</w:t>
            </w:r>
          </w:p>
        </w:tc>
        <w:tc>
          <w:tcPr>
            <w:tcW w:w="696" w:type="dxa"/>
            <w:hideMark/>
          </w:tcPr>
          <w:p w:rsidR="004137C4" w:rsidRPr="004137C4" w:rsidRDefault="004137C4" w:rsidP="004137C4">
            <w:pPr>
              <w:rPr>
                <w:sz w:val="20"/>
                <w:szCs w:val="20"/>
              </w:rPr>
            </w:pPr>
            <w:r w:rsidRPr="004137C4">
              <w:rPr>
                <w:sz w:val="20"/>
                <w:szCs w:val="20"/>
              </w:rPr>
              <w:t>-</w:t>
            </w:r>
          </w:p>
        </w:tc>
        <w:tc>
          <w:tcPr>
            <w:tcW w:w="696" w:type="dxa"/>
            <w:hideMark/>
          </w:tcPr>
          <w:p w:rsidR="004137C4" w:rsidRPr="004137C4" w:rsidRDefault="004137C4" w:rsidP="004137C4">
            <w:pPr>
              <w:rPr>
                <w:sz w:val="20"/>
                <w:szCs w:val="20"/>
              </w:rPr>
            </w:pPr>
          </w:p>
        </w:tc>
        <w:tc>
          <w:tcPr>
            <w:tcW w:w="567" w:type="dxa"/>
            <w:hideMark/>
          </w:tcPr>
          <w:p w:rsidR="004137C4" w:rsidRPr="004137C4" w:rsidRDefault="004137C4" w:rsidP="004137C4">
            <w:pPr>
              <w:rPr>
                <w:sz w:val="20"/>
                <w:szCs w:val="20"/>
              </w:rPr>
            </w:pPr>
          </w:p>
        </w:tc>
        <w:tc>
          <w:tcPr>
            <w:tcW w:w="2126" w:type="dxa"/>
            <w:hideMark/>
          </w:tcPr>
          <w:p w:rsidR="004137C4" w:rsidRPr="004137C4" w:rsidRDefault="004137C4" w:rsidP="004137C4">
            <w:pPr>
              <w:rPr>
                <w:sz w:val="20"/>
                <w:szCs w:val="20"/>
              </w:rPr>
            </w:pPr>
            <w:r w:rsidRPr="004137C4">
              <w:rPr>
                <w:sz w:val="20"/>
                <w:szCs w:val="20"/>
              </w:rPr>
              <w:t xml:space="preserve"> Скан-копия документа, сформированного в бумажном виде,  </w:t>
            </w:r>
            <w:proofErr w:type="gramStart"/>
            <w:r w:rsidRPr="004137C4">
              <w:rPr>
                <w:sz w:val="20"/>
                <w:szCs w:val="20"/>
              </w:rPr>
              <w:t>заверенная</w:t>
            </w:r>
            <w:proofErr w:type="gramEnd"/>
            <w:r w:rsidRPr="004137C4">
              <w:rPr>
                <w:sz w:val="20"/>
                <w:szCs w:val="20"/>
              </w:rPr>
              <w:t xml:space="preserve"> простой ЭЦП</w:t>
            </w:r>
          </w:p>
          <w:p w:rsidR="004137C4" w:rsidRPr="004137C4" w:rsidRDefault="004137C4" w:rsidP="004137C4">
            <w:pPr>
              <w:rPr>
                <w:sz w:val="20"/>
                <w:szCs w:val="20"/>
              </w:rPr>
            </w:pPr>
            <w:r w:rsidRPr="004137C4">
              <w:rPr>
                <w:sz w:val="20"/>
                <w:szCs w:val="20"/>
              </w:rPr>
              <w:t> </w:t>
            </w:r>
          </w:p>
        </w:tc>
        <w:tc>
          <w:tcPr>
            <w:tcW w:w="1301" w:type="dxa"/>
            <w:hideMark/>
          </w:tcPr>
          <w:p w:rsidR="004137C4" w:rsidRPr="004137C4" w:rsidRDefault="004137C4" w:rsidP="004137C4">
            <w:pPr>
              <w:rPr>
                <w:sz w:val="20"/>
                <w:szCs w:val="20"/>
              </w:rPr>
            </w:pPr>
            <w:r w:rsidRPr="004137C4">
              <w:rPr>
                <w:sz w:val="20"/>
                <w:szCs w:val="20"/>
              </w:rPr>
              <w:t> Документ, подписанный простой ЭЦП</w:t>
            </w:r>
          </w:p>
        </w:tc>
      </w:tr>
      <w:tr w:rsidR="004137C4" w:rsidRPr="004137C4" w:rsidTr="005135C2">
        <w:trPr>
          <w:trHeight w:val="1338"/>
        </w:trPr>
        <w:tc>
          <w:tcPr>
            <w:tcW w:w="425" w:type="dxa"/>
            <w:hideMark/>
          </w:tcPr>
          <w:p w:rsidR="004137C4" w:rsidRPr="004137C4" w:rsidRDefault="004137C4" w:rsidP="004137C4">
            <w:pPr>
              <w:rPr>
                <w:sz w:val="20"/>
                <w:szCs w:val="20"/>
              </w:rPr>
            </w:pPr>
            <w:r w:rsidRPr="004137C4">
              <w:rPr>
                <w:sz w:val="20"/>
                <w:szCs w:val="20"/>
              </w:rPr>
              <w:t>2</w:t>
            </w:r>
          </w:p>
        </w:tc>
        <w:tc>
          <w:tcPr>
            <w:tcW w:w="1702" w:type="dxa"/>
            <w:hideMark/>
          </w:tcPr>
          <w:p w:rsidR="004137C4" w:rsidRPr="004137C4" w:rsidRDefault="004137C4" w:rsidP="004137C4">
            <w:pPr>
              <w:rPr>
                <w:spacing w:val="-4"/>
                <w:sz w:val="20"/>
                <w:szCs w:val="20"/>
              </w:rPr>
            </w:pPr>
            <w:r w:rsidRPr="004137C4">
              <w:rPr>
                <w:spacing w:val="-4"/>
                <w:sz w:val="20"/>
                <w:szCs w:val="20"/>
              </w:rPr>
              <w:t>Документ, удостоверяющий личность родителя или иного законного представителя</w:t>
            </w:r>
          </w:p>
        </w:tc>
        <w:tc>
          <w:tcPr>
            <w:tcW w:w="1417" w:type="dxa"/>
            <w:hideMark/>
          </w:tcPr>
          <w:p w:rsidR="004137C4" w:rsidRPr="004137C4" w:rsidRDefault="004137C4" w:rsidP="004137C4">
            <w:pPr>
              <w:rPr>
                <w:sz w:val="20"/>
                <w:szCs w:val="20"/>
              </w:rPr>
            </w:pPr>
            <w:r w:rsidRPr="004137C4">
              <w:rPr>
                <w:sz w:val="20"/>
                <w:szCs w:val="20"/>
              </w:rPr>
              <w:t>Обязательно</w:t>
            </w:r>
          </w:p>
        </w:tc>
        <w:tc>
          <w:tcPr>
            <w:tcW w:w="863" w:type="dxa"/>
            <w:hideMark/>
          </w:tcPr>
          <w:p w:rsidR="004137C4" w:rsidRPr="004137C4" w:rsidRDefault="004137C4" w:rsidP="004137C4">
            <w:pPr>
              <w:rPr>
                <w:sz w:val="20"/>
                <w:szCs w:val="20"/>
              </w:rPr>
            </w:pPr>
            <w:r w:rsidRPr="004137C4">
              <w:rPr>
                <w:sz w:val="20"/>
                <w:szCs w:val="20"/>
              </w:rPr>
              <w:t>Оригинал</w:t>
            </w:r>
          </w:p>
        </w:tc>
        <w:tc>
          <w:tcPr>
            <w:tcW w:w="555" w:type="dxa"/>
            <w:hideMark/>
          </w:tcPr>
          <w:p w:rsidR="004137C4" w:rsidRPr="004137C4" w:rsidRDefault="004137C4" w:rsidP="004137C4">
            <w:pPr>
              <w:rPr>
                <w:sz w:val="20"/>
                <w:szCs w:val="20"/>
              </w:rPr>
            </w:pPr>
            <w:r w:rsidRPr="004137C4">
              <w:rPr>
                <w:sz w:val="20"/>
                <w:szCs w:val="20"/>
              </w:rPr>
              <w:t>1</w:t>
            </w:r>
          </w:p>
        </w:tc>
        <w:tc>
          <w:tcPr>
            <w:tcW w:w="696" w:type="dxa"/>
            <w:hideMark/>
          </w:tcPr>
          <w:p w:rsidR="004137C4" w:rsidRPr="004137C4" w:rsidRDefault="004137C4" w:rsidP="004137C4">
            <w:pPr>
              <w:rPr>
                <w:sz w:val="20"/>
                <w:szCs w:val="20"/>
              </w:rPr>
            </w:pPr>
            <w:r w:rsidRPr="004137C4">
              <w:rPr>
                <w:sz w:val="20"/>
                <w:szCs w:val="20"/>
              </w:rPr>
              <w:t>УЭК</w:t>
            </w:r>
          </w:p>
        </w:tc>
        <w:tc>
          <w:tcPr>
            <w:tcW w:w="696" w:type="dxa"/>
            <w:hideMark/>
          </w:tcPr>
          <w:p w:rsidR="004137C4" w:rsidRPr="004137C4" w:rsidRDefault="004137C4" w:rsidP="004137C4">
            <w:pPr>
              <w:rPr>
                <w:sz w:val="20"/>
                <w:szCs w:val="20"/>
              </w:rPr>
            </w:pPr>
          </w:p>
        </w:tc>
        <w:tc>
          <w:tcPr>
            <w:tcW w:w="567" w:type="dxa"/>
            <w:hideMark/>
          </w:tcPr>
          <w:p w:rsidR="004137C4" w:rsidRPr="004137C4" w:rsidRDefault="004137C4" w:rsidP="004137C4">
            <w:pPr>
              <w:rPr>
                <w:sz w:val="20"/>
                <w:szCs w:val="20"/>
              </w:rPr>
            </w:pPr>
          </w:p>
        </w:tc>
        <w:tc>
          <w:tcPr>
            <w:tcW w:w="2126" w:type="dxa"/>
            <w:hideMark/>
          </w:tcPr>
          <w:p w:rsidR="004137C4" w:rsidRPr="004137C4" w:rsidRDefault="004137C4" w:rsidP="004137C4">
            <w:pPr>
              <w:rPr>
                <w:sz w:val="20"/>
                <w:szCs w:val="20"/>
              </w:rPr>
            </w:pPr>
            <w:r w:rsidRPr="004137C4">
              <w:rPr>
                <w:sz w:val="20"/>
                <w:szCs w:val="20"/>
              </w:rPr>
              <w:t xml:space="preserve">Скан-копия документа, сформированного в бумажном виде,  </w:t>
            </w:r>
            <w:proofErr w:type="gramStart"/>
            <w:r w:rsidRPr="004137C4">
              <w:rPr>
                <w:sz w:val="20"/>
                <w:szCs w:val="20"/>
              </w:rPr>
              <w:t>заверенная</w:t>
            </w:r>
            <w:proofErr w:type="gramEnd"/>
            <w:r w:rsidRPr="004137C4">
              <w:rPr>
                <w:sz w:val="20"/>
                <w:szCs w:val="20"/>
              </w:rPr>
              <w:t xml:space="preserve"> усиленной квалифицированной ЭЦП</w:t>
            </w:r>
          </w:p>
        </w:tc>
        <w:tc>
          <w:tcPr>
            <w:tcW w:w="1301" w:type="dxa"/>
            <w:hideMark/>
          </w:tcPr>
          <w:p w:rsidR="004137C4" w:rsidRPr="004137C4" w:rsidRDefault="004137C4" w:rsidP="004137C4">
            <w:pPr>
              <w:rPr>
                <w:sz w:val="20"/>
                <w:szCs w:val="20"/>
              </w:rPr>
            </w:pPr>
            <w:r w:rsidRPr="004137C4">
              <w:rPr>
                <w:sz w:val="20"/>
                <w:szCs w:val="20"/>
              </w:rPr>
              <w:t>УЭК</w:t>
            </w:r>
          </w:p>
        </w:tc>
      </w:tr>
      <w:tr w:rsidR="000509B0" w:rsidRPr="000509B0" w:rsidTr="005135C2">
        <w:trPr>
          <w:trHeight w:val="1338"/>
        </w:trPr>
        <w:tc>
          <w:tcPr>
            <w:tcW w:w="425" w:type="dxa"/>
          </w:tcPr>
          <w:p w:rsidR="000509B0" w:rsidRPr="000509B0" w:rsidRDefault="000509B0" w:rsidP="00127C0E">
            <w:pPr>
              <w:rPr>
                <w:sz w:val="20"/>
                <w:szCs w:val="20"/>
              </w:rPr>
            </w:pPr>
            <w:r w:rsidRPr="000509B0">
              <w:rPr>
                <w:sz w:val="20"/>
                <w:szCs w:val="20"/>
              </w:rPr>
              <w:t>3</w:t>
            </w:r>
          </w:p>
        </w:tc>
        <w:tc>
          <w:tcPr>
            <w:tcW w:w="1702" w:type="dxa"/>
          </w:tcPr>
          <w:p w:rsidR="000509B0" w:rsidRPr="000509B0" w:rsidRDefault="000509B0" w:rsidP="00127C0E">
            <w:pPr>
              <w:pStyle w:val="22"/>
              <w:shd w:val="clear" w:color="auto" w:fill="auto"/>
              <w:spacing w:before="0" w:line="278" w:lineRule="exact"/>
              <w:ind w:firstLine="0"/>
              <w:rPr>
                <w:b/>
                <w:sz w:val="20"/>
                <w:szCs w:val="20"/>
              </w:rPr>
            </w:pPr>
            <w:r w:rsidRPr="000509B0">
              <w:rPr>
                <w:rStyle w:val="212pt0pt"/>
                <w:b w:val="0"/>
                <w:sz w:val="20"/>
                <w:szCs w:val="20"/>
              </w:rPr>
              <w:t>Свидетельство о рождении или паспорт ребенка</w:t>
            </w:r>
          </w:p>
        </w:tc>
        <w:tc>
          <w:tcPr>
            <w:tcW w:w="1417" w:type="dxa"/>
          </w:tcPr>
          <w:p w:rsidR="000509B0" w:rsidRPr="000509B0" w:rsidRDefault="000509B0" w:rsidP="00127C0E">
            <w:pPr>
              <w:rPr>
                <w:sz w:val="20"/>
                <w:szCs w:val="20"/>
              </w:rPr>
            </w:pPr>
            <w:r w:rsidRPr="000509B0">
              <w:rPr>
                <w:sz w:val="20"/>
                <w:szCs w:val="20"/>
              </w:rPr>
              <w:t>Обязательно</w:t>
            </w:r>
          </w:p>
        </w:tc>
        <w:tc>
          <w:tcPr>
            <w:tcW w:w="863" w:type="dxa"/>
          </w:tcPr>
          <w:p w:rsidR="000509B0" w:rsidRPr="000509B0" w:rsidRDefault="000509B0" w:rsidP="00127C0E">
            <w:pPr>
              <w:rPr>
                <w:sz w:val="20"/>
                <w:szCs w:val="20"/>
              </w:rPr>
            </w:pPr>
            <w:r w:rsidRPr="000509B0">
              <w:rPr>
                <w:sz w:val="20"/>
                <w:szCs w:val="20"/>
              </w:rPr>
              <w:t>Копия</w:t>
            </w:r>
          </w:p>
        </w:tc>
        <w:tc>
          <w:tcPr>
            <w:tcW w:w="555" w:type="dxa"/>
          </w:tcPr>
          <w:p w:rsidR="000509B0" w:rsidRPr="000509B0" w:rsidRDefault="000509B0" w:rsidP="00127C0E">
            <w:pPr>
              <w:rPr>
                <w:sz w:val="20"/>
                <w:szCs w:val="20"/>
              </w:rPr>
            </w:pPr>
            <w:r w:rsidRPr="000509B0">
              <w:rPr>
                <w:sz w:val="20"/>
                <w:szCs w:val="20"/>
              </w:rPr>
              <w:t>1</w:t>
            </w:r>
          </w:p>
        </w:tc>
        <w:tc>
          <w:tcPr>
            <w:tcW w:w="696" w:type="dxa"/>
          </w:tcPr>
          <w:p w:rsidR="000509B0" w:rsidRPr="000509B0" w:rsidRDefault="000509B0" w:rsidP="00127C0E">
            <w:pPr>
              <w:rPr>
                <w:sz w:val="20"/>
                <w:szCs w:val="20"/>
              </w:rPr>
            </w:pPr>
          </w:p>
        </w:tc>
        <w:tc>
          <w:tcPr>
            <w:tcW w:w="696" w:type="dxa"/>
          </w:tcPr>
          <w:p w:rsidR="000509B0" w:rsidRPr="000509B0" w:rsidRDefault="000509B0" w:rsidP="00127C0E">
            <w:pPr>
              <w:rPr>
                <w:sz w:val="20"/>
                <w:szCs w:val="20"/>
              </w:rPr>
            </w:pPr>
          </w:p>
        </w:tc>
        <w:tc>
          <w:tcPr>
            <w:tcW w:w="567" w:type="dxa"/>
          </w:tcPr>
          <w:p w:rsidR="000509B0" w:rsidRPr="000509B0" w:rsidRDefault="000509B0" w:rsidP="00127C0E">
            <w:pPr>
              <w:rPr>
                <w:sz w:val="20"/>
                <w:szCs w:val="20"/>
              </w:rPr>
            </w:pPr>
          </w:p>
        </w:tc>
        <w:tc>
          <w:tcPr>
            <w:tcW w:w="2126" w:type="dxa"/>
          </w:tcPr>
          <w:p w:rsidR="000509B0" w:rsidRPr="000509B0" w:rsidRDefault="000509B0">
            <w:pPr>
              <w:rPr>
                <w:sz w:val="20"/>
                <w:szCs w:val="20"/>
              </w:rPr>
            </w:pPr>
            <w:r w:rsidRPr="000509B0">
              <w:rPr>
                <w:sz w:val="20"/>
                <w:szCs w:val="20"/>
              </w:rPr>
              <w:t xml:space="preserve">Скан-копия документа, сформированного в бумажном виде,  </w:t>
            </w:r>
            <w:proofErr w:type="gramStart"/>
            <w:r w:rsidRPr="000509B0">
              <w:rPr>
                <w:sz w:val="20"/>
                <w:szCs w:val="20"/>
              </w:rPr>
              <w:t>заверенная</w:t>
            </w:r>
            <w:proofErr w:type="gramEnd"/>
            <w:r w:rsidRPr="000509B0">
              <w:rPr>
                <w:sz w:val="20"/>
                <w:szCs w:val="20"/>
              </w:rPr>
              <w:t xml:space="preserve"> усиленной квалифицированной ЭЦП</w:t>
            </w:r>
          </w:p>
        </w:tc>
        <w:tc>
          <w:tcPr>
            <w:tcW w:w="1301" w:type="dxa"/>
          </w:tcPr>
          <w:p w:rsidR="000509B0" w:rsidRPr="000509B0" w:rsidRDefault="000509B0" w:rsidP="00127C0E">
            <w:pPr>
              <w:rPr>
                <w:sz w:val="20"/>
                <w:szCs w:val="20"/>
              </w:rPr>
            </w:pPr>
          </w:p>
        </w:tc>
      </w:tr>
      <w:tr w:rsidR="000509B0" w:rsidRPr="000509B0" w:rsidTr="005135C2">
        <w:trPr>
          <w:trHeight w:val="1338"/>
        </w:trPr>
        <w:tc>
          <w:tcPr>
            <w:tcW w:w="425" w:type="dxa"/>
          </w:tcPr>
          <w:p w:rsidR="000509B0" w:rsidRPr="000509B0" w:rsidRDefault="000509B0" w:rsidP="00127C0E">
            <w:pPr>
              <w:rPr>
                <w:sz w:val="20"/>
                <w:szCs w:val="20"/>
              </w:rPr>
            </w:pPr>
            <w:r w:rsidRPr="000509B0">
              <w:rPr>
                <w:sz w:val="20"/>
                <w:szCs w:val="20"/>
              </w:rPr>
              <w:t>4</w:t>
            </w:r>
          </w:p>
        </w:tc>
        <w:tc>
          <w:tcPr>
            <w:tcW w:w="1702" w:type="dxa"/>
          </w:tcPr>
          <w:p w:rsidR="000509B0" w:rsidRPr="000509B0" w:rsidRDefault="000509B0" w:rsidP="000410A3">
            <w:pPr>
              <w:pStyle w:val="22"/>
              <w:shd w:val="clear" w:color="auto" w:fill="auto"/>
              <w:spacing w:before="0" w:line="269" w:lineRule="exact"/>
              <w:ind w:firstLine="0"/>
              <w:rPr>
                <w:b/>
                <w:sz w:val="20"/>
                <w:szCs w:val="20"/>
              </w:rPr>
            </w:pPr>
            <w:r w:rsidRPr="000509B0">
              <w:rPr>
                <w:rStyle w:val="212pt0pt"/>
                <w:b w:val="0"/>
                <w:sz w:val="20"/>
                <w:szCs w:val="20"/>
              </w:rPr>
              <w:t>Заключение психолог</w:t>
            </w:r>
            <w:proofErr w:type="gramStart"/>
            <w:r w:rsidRPr="000509B0">
              <w:rPr>
                <w:rStyle w:val="212pt0pt"/>
                <w:b w:val="0"/>
                <w:sz w:val="20"/>
                <w:szCs w:val="20"/>
              </w:rPr>
              <w:t>о-</w:t>
            </w:r>
            <w:proofErr w:type="gramEnd"/>
            <w:r w:rsidRPr="000509B0">
              <w:rPr>
                <w:rStyle w:val="212pt0pt"/>
                <w:b w:val="0"/>
                <w:sz w:val="20"/>
                <w:szCs w:val="20"/>
              </w:rPr>
              <w:t xml:space="preserve"> медико-педагогической комиссии о готовности ребенка к обучению </w:t>
            </w:r>
          </w:p>
        </w:tc>
        <w:tc>
          <w:tcPr>
            <w:tcW w:w="1417" w:type="dxa"/>
          </w:tcPr>
          <w:p w:rsidR="000509B0" w:rsidRPr="000509B0" w:rsidRDefault="000509B0" w:rsidP="00127C0E">
            <w:pPr>
              <w:rPr>
                <w:sz w:val="20"/>
                <w:szCs w:val="20"/>
              </w:rPr>
            </w:pPr>
            <w:r w:rsidRPr="000509B0">
              <w:rPr>
                <w:sz w:val="20"/>
                <w:szCs w:val="20"/>
              </w:rPr>
              <w:t>При наличии</w:t>
            </w:r>
          </w:p>
        </w:tc>
        <w:tc>
          <w:tcPr>
            <w:tcW w:w="863" w:type="dxa"/>
          </w:tcPr>
          <w:p w:rsidR="000509B0" w:rsidRPr="000509B0" w:rsidRDefault="000509B0" w:rsidP="00127C0E">
            <w:pPr>
              <w:rPr>
                <w:sz w:val="20"/>
                <w:szCs w:val="20"/>
              </w:rPr>
            </w:pPr>
            <w:r w:rsidRPr="000509B0">
              <w:rPr>
                <w:sz w:val="20"/>
                <w:szCs w:val="20"/>
              </w:rPr>
              <w:t>Копия</w:t>
            </w:r>
          </w:p>
        </w:tc>
        <w:tc>
          <w:tcPr>
            <w:tcW w:w="555" w:type="dxa"/>
          </w:tcPr>
          <w:p w:rsidR="000509B0" w:rsidRPr="000509B0" w:rsidRDefault="000509B0" w:rsidP="00127C0E">
            <w:pPr>
              <w:rPr>
                <w:sz w:val="20"/>
                <w:szCs w:val="20"/>
              </w:rPr>
            </w:pPr>
            <w:r w:rsidRPr="000509B0">
              <w:rPr>
                <w:sz w:val="20"/>
                <w:szCs w:val="20"/>
              </w:rPr>
              <w:t>1</w:t>
            </w:r>
          </w:p>
        </w:tc>
        <w:tc>
          <w:tcPr>
            <w:tcW w:w="696" w:type="dxa"/>
          </w:tcPr>
          <w:p w:rsidR="000509B0" w:rsidRPr="000509B0" w:rsidRDefault="000509B0" w:rsidP="00127C0E">
            <w:pPr>
              <w:rPr>
                <w:sz w:val="20"/>
                <w:szCs w:val="20"/>
              </w:rPr>
            </w:pPr>
          </w:p>
        </w:tc>
        <w:tc>
          <w:tcPr>
            <w:tcW w:w="696" w:type="dxa"/>
          </w:tcPr>
          <w:p w:rsidR="000509B0" w:rsidRPr="000509B0" w:rsidRDefault="000509B0" w:rsidP="00127C0E">
            <w:pPr>
              <w:rPr>
                <w:sz w:val="20"/>
                <w:szCs w:val="20"/>
              </w:rPr>
            </w:pPr>
          </w:p>
        </w:tc>
        <w:tc>
          <w:tcPr>
            <w:tcW w:w="567" w:type="dxa"/>
          </w:tcPr>
          <w:p w:rsidR="000509B0" w:rsidRPr="000509B0" w:rsidRDefault="000509B0" w:rsidP="00127C0E">
            <w:pPr>
              <w:rPr>
                <w:sz w:val="20"/>
                <w:szCs w:val="20"/>
              </w:rPr>
            </w:pPr>
          </w:p>
        </w:tc>
        <w:tc>
          <w:tcPr>
            <w:tcW w:w="2126" w:type="dxa"/>
          </w:tcPr>
          <w:p w:rsidR="000509B0" w:rsidRPr="000509B0" w:rsidRDefault="000509B0">
            <w:pPr>
              <w:rPr>
                <w:sz w:val="20"/>
                <w:szCs w:val="20"/>
              </w:rPr>
            </w:pPr>
            <w:r w:rsidRPr="000509B0">
              <w:rPr>
                <w:sz w:val="20"/>
                <w:szCs w:val="20"/>
              </w:rPr>
              <w:t xml:space="preserve">Скан-копия документа, сформированного в бумажном виде,  </w:t>
            </w:r>
            <w:proofErr w:type="gramStart"/>
            <w:r w:rsidRPr="000509B0">
              <w:rPr>
                <w:sz w:val="20"/>
                <w:szCs w:val="20"/>
              </w:rPr>
              <w:t>заверенная</w:t>
            </w:r>
            <w:proofErr w:type="gramEnd"/>
            <w:r w:rsidRPr="000509B0">
              <w:rPr>
                <w:sz w:val="20"/>
                <w:szCs w:val="20"/>
              </w:rPr>
              <w:t xml:space="preserve"> усиленной квалифицированной ЭЦП</w:t>
            </w:r>
          </w:p>
        </w:tc>
        <w:tc>
          <w:tcPr>
            <w:tcW w:w="1301" w:type="dxa"/>
          </w:tcPr>
          <w:p w:rsidR="000509B0" w:rsidRPr="000509B0" w:rsidRDefault="000509B0" w:rsidP="00127C0E">
            <w:pPr>
              <w:rPr>
                <w:sz w:val="20"/>
                <w:szCs w:val="20"/>
              </w:rPr>
            </w:pPr>
          </w:p>
        </w:tc>
      </w:tr>
      <w:tr w:rsidR="000509B0" w:rsidRPr="000509B0" w:rsidTr="005135C2">
        <w:trPr>
          <w:trHeight w:val="1338"/>
        </w:trPr>
        <w:tc>
          <w:tcPr>
            <w:tcW w:w="425" w:type="dxa"/>
          </w:tcPr>
          <w:p w:rsidR="000509B0" w:rsidRPr="000509B0" w:rsidRDefault="000509B0" w:rsidP="00127C0E">
            <w:pPr>
              <w:rPr>
                <w:sz w:val="20"/>
                <w:szCs w:val="20"/>
              </w:rPr>
            </w:pPr>
            <w:r w:rsidRPr="000509B0">
              <w:rPr>
                <w:sz w:val="20"/>
                <w:szCs w:val="20"/>
              </w:rPr>
              <w:t>5</w:t>
            </w:r>
          </w:p>
        </w:tc>
        <w:tc>
          <w:tcPr>
            <w:tcW w:w="1702" w:type="dxa"/>
          </w:tcPr>
          <w:p w:rsidR="000509B0" w:rsidRPr="000509B0" w:rsidRDefault="000509B0" w:rsidP="00127C0E">
            <w:pPr>
              <w:pStyle w:val="22"/>
              <w:shd w:val="clear" w:color="auto" w:fill="auto"/>
              <w:spacing w:before="0" w:line="269" w:lineRule="exact"/>
              <w:ind w:firstLine="0"/>
              <w:jc w:val="left"/>
              <w:rPr>
                <w:b/>
                <w:sz w:val="20"/>
                <w:szCs w:val="20"/>
              </w:rPr>
            </w:pPr>
            <w:r w:rsidRPr="000509B0">
              <w:rPr>
                <w:rStyle w:val="212pt0pt"/>
                <w:b w:val="0"/>
                <w:sz w:val="20"/>
                <w:szCs w:val="20"/>
              </w:rPr>
              <w:t>Аттестат об основном общем образовании</w:t>
            </w:r>
          </w:p>
        </w:tc>
        <w:tc>
          <w:tcPr>
            <w:tcW w:w="1417" w:type="dxa"/>
          </w:tcPr>
          <w:p w:rsidR="000509B0" w:rsidRPr="000509B0" w:rsidRDefault="000509B0" w:rsidP="000410A3">
            <w:pPr>
              <w:rPr>
                <w:sz w:val="20"/>
                <w:szCs w:val="20"/>
              </w:rPr>
            </w:pPr>
            <w:r w:rsidRPr="000509B0">
              <w:rPr>
                <w:sz w:val="20"/>
                <w:szCs w:val="20"/>
              </w:rPr>
              <w:t>Для</w:t>
            </w:r>
          </w:p>
          <w:p w:rsidR="000509B0" w:rsidRPr="000509B0" w:rsidRDefault="000509B0" w:rsidP="000410A3">
            <w:pPr>
              <w:rPr>
                <w:sz w:val="20"/>
                <w:szCs w:val="20"/>
              </w:rPr>
            </w:pPr>
            <w:proofErr w:type="gramStart"/>
            <w:r w:rsidRPr="000509B0">
              <w:rPr>
                <w:sz w:val="20"/>
                <w:szCs w:val="20"/>
              </w:rPr>
              <w:t>обучающихся</w:t>
            </w:r>
            <w:proofErr w:type="gramEnd"/>
            <w:r w:rsidRPr="000509B0">
              <w:rPr>
                <w:sz w:val="20"/>
                <w:szCs w:val="20"/>
              </w:rPr>
              <w:t>, имеющих основное общее образование</w:t>
            </w:r>
          </w:p>
        </w:tc>
        <w:tc>
          <w:tcPr>
            <w:tcW w:w="863" w:type="dxa"/>
          </w:tcPr>
          <w:p w:rsidR="000509B0" w:rsidRPr="000509B0" w:rsidRDefault="000509B0" w:rsidP="00127C0E">
            <w:pPr>
              <w:rPr>
                <w:sz w:val="20"/>
                <w:szCs w:val="20"/>
              </w:rPr>
            </w:pPr>
            <w:r w:rsidRPr="000509B0">
              <w:rPr>
                <w:sz w:val="20"/>
                <w:szCs w:val="20"/>
              </w:rPr>
              <w:t>Оригинал</w:t>
            </w:r>
          </w:p>
        </w:tc>
        <w:tc>
          <w:tcPr>
            <w:tcW w:w="555" w:type="dxa"/>
          </w:tcPr>
          <w:p w:rsidR="000509B0" w:rsidRPr="000509B0" w:rsidRDefault="000509B0" w:rsidP="00127C0E">
            <w:pPr>
              <w:rPr>
                <w:sz w:val="20"/>
                <w:szCs w:val="20"/>
              </w:rPr>
            </w:pPr>
            <w:r w:rsidRPr="000509B0">
              <w:rPr>
                <w:sz w:val="20"/>
                <w:szCs w:val="20"/>
              </w:rPr>
              <w:t>1</w:t>
            </w:r>
          </w:p>
        </w:tc>
        <w:tc>
          <w:tcPr>
            <w:tcW w:w="696" w:type="dxa"/>
          </w:tcPr>
          <w:p w:rsidR="000509B0" w:rsidRPr="000509B0" w:rsidRDefault="000509B0" w:rsidP="00127C0E">
            <w:pPr>
              <w:rPr>
                <w:sz w:val="20"/>
                <w:szCs w:val="20"/>
              </w:rPr>
            </w:pPr>
          </w:p>
        </w:tc>
        <w:tc>
          <w:tcPr>
            <w:tcW w:w="696" w:type="dxa"/>
          </w:tcPr>
          <w:p w:rsidR="000509B0" w:rsidRPr="000509B0" w:rsidRDefault="000509B0" w:rsidP="00127C0E">
            <w:pPr>
              <w:rPr>
                <w:sz w:val="20"/>
                <w:szCs w:val="20"/>
              </w:rPr>
            </w:pPr>
          </w:p>
        </w:tc>
        <w:tc>
          <w:tcPr>
            <w:tcW w:w="567" w:type="dxa"/>
          </w:tcPr>
          <w:p w:rsidR="000509B0" w:rsidRPr="000509B0" w:rsidRDefault="000509B0" w:rsidP="00127C0E">
            <w:pPr>
              <w:rPr>
                <w:sz w:val="20"/>
                <w:szCs w:val="20"/>
              </w:rPr>
            </w:pPr>
          </w:p>
        </w:tc>
        <w:tc>
          <w:tcPr>
            <w:tcW w:w="2126" w:type="dxa"/>
          </w:tcPr>
          <w:p w:rsidR="000509B0" w:rsidRPr="000509B0" w:rsidRDefault="000509B0">
            <w:pPr>
              <w:rPr>
                <w:sz w:val="20"/>
                <w:szCs w:val="20"/>
              </w:rPr>
            </w:pPr>
            <w:r w:rsidRPr="000509B0">
              <w:rPr>
                <w:sz w:val="20"/>
                <w:szCs w:val="20"/>
              </w:rPr>
              <w:t xml:space="preserve">Скан-копия документа, сформированного в бумажном виде,  </w:t>
            </w:r>
            <w:proofErr w:type="gramStart"/>
            <w:r w:rsidRPr="000509B0">
              <w:rPr>
                <w:sz w:val="20"/>
                <w:szCs w:val="20"/>
              </w:rPr>
              <w:t>заверенная</w:t>
            </w:r>
            <w:proofErr w:type="gramEnd"/>
            <w:r w:rsidRPr="000509B0">
              <w:rPr>
                <w:sz w:val="20"/>
                <w:szCs w:val="20"/>
              </w:rPr>
              <w:t xml:space="preserve"> усиленной квалифицированной ЭЦП</w:t>
            </w:r>
          </w:p>
        </w:tc>
        <w:tc>
          <w:tcPr>
            <w:tcW w:w="1301" w:type="dxa"/>
          </w:tcPr>
          <w:p w:rsidR="000509B0" w:rsidRPr="000509B0" w:rsidRDefault="000509B0" w:rsidP="00127C0E">
            <w:pPr>
              <w:rPr>
                <w:sz w:val="20"/>
                <w:szCs w:val="20"/>
              </w:rPr>
            </w:pPr>
          </w:p>
        </w:tc>
      </w:tr>
      <w:tr w:rsidR="000509B0" w:rsidRPr="000509B0" w:rsidTr="005135C2">
        <w:trPr>
          <w:trHeight w:val="1338"/>
        </w:trPr>
        <w:tc>
          <w:tcPr>
            <w:tcW w:w="425" w:type="dxa"/>
          </w:tcPr>
          <w:p w:rsidR="000509B0" w:rsidRPr="000509B0" w:rsidRDefault="000509B0" w:rsidP="00127C0E">
            <w:pPr>
              <w:rPr>
                <w:sz w:val="20"/>
                <w:szCs w:val="20"/>
              </w:rPr>
            </w:pPr>
            <w:r w:rsidRPr="000509B0">
              <w:rPr>
                <w:sz w:val="20"/>
                <w:szCs w:val="20"/>
              </w:rPr>
              <w:t>6</w:t>
            </w:r>
          </w:p>
        </w:tc>
        <w:tc>
          <w:tcPr>
            <w:tcW w:w="1702" w:type="dxa"/>
          </w:tcPr>
          <w:p w:rsidR="000509B0" w:rsidRPr="000509B0" w:rsidRDefault="000509B0" w:rsidP="00127C0E">
            <w:pPr>
              <w:pStyle w:val="22"/>
              <w:shd w:val="clear" w:color="auto" w:fill="auto"/>
              <w:spacing w:before="0" w:line="283" w:lineRule="exact"/>
              <w:ind w:firstLine="0"/>
              <w:jc w:val="left"/>
              <w:rPr>
                <w:b/>
                <w:sz w:val="20"/>
                <w:szCs w:val="20"/>
              </w:rPr>
            </w:pPr>
            <w:r w:rsidRPr="000509B0">
              <w:rPr>
                <w:rStyle w:val="212pt0pt"/>
                <w:b w:val="0"/>
                <w:sz w:val="20"/>
                <w:szCs w:val="20"/>
              </w:rPr>
              <w:t xml:space="preserve">Личное дело </w:t>
            </w:r>
            <w:proofErr w:type="gramStart"/>
            <w:r w:rsidRPr="000509B0">
              <w:rPr>
                <w:rStyle w:val="212pt0pt"/>
                <w:b w:val="0"/>
                <w:sz w:val="20"/>
                <w:szCs w:val="20"/>
              </w:rPr>
              <w:t>обучающегося</w:t>
            </w:r>
            <w:proofErr w:type="gramEnd"/>
          </w:p>
        </w:tc>
        <w:tc>
          <w:tcPr>
            <w:tcW w:w="1417" w:type="dxa"/>
          </w:tcPr>
          <w:p w:rsidR="000509B0" w:rsidRPr="000509B0" w:rsidRDefault="000509B0">
            <w:pPr>
              <w:rPr>
                <w:sz w:val="20"/>
                <w:szCs w:val="20"/>
              </w:rPr>
            </w:pPr>
            <w:r w:rsidRPr="000509B0">
              <w:rPr>
                <w:sz w:val="20"/>
                <w:szCs w:val="20"/>
              </w:rPr>
              <w:t>Обязательно</w:t>
            </w:r>
          </w:p>
        </w:tc>
        <w:tc>
          <w:tcPr>
            <w:tcW w:w="863" w:type="dxa"/>
          </w:tcPr>
          <w:p w:rsidR="000509B0" w:rsidRPr="000509B0" w:rsidRDefault="000509B0" w:rsidP="00127C0E">
            <w:pPr>
              <w:rPr>
                <w:sz w:val="20"/>
                <w:szCs w:val="20"/>
              </w:rPr>
            </w:pPr>
            <w:r w:rsidRPr="000509B0">
              <w:rPr>
                <w:sz w:val="20"/>
                <w:szCs w:val="20"/>
              </w:rPr>
              <w:t>Оригинал</w:t>
            </w:r>
          </w:p>
        </w:tc>
        <w:tc>
          <w:tcPr>
            <w:tcW w:w="555" w:type="dxa"/>
          </w:tcPr>
          <w:p w:rsidR="000509B0" w:rsidRPr="000509B0" w:rsidRDefault="000509B0" w:rsidP="00127C0E">
            <w:pPr>
              <w:rPr>
                <w:sz w:val="20"/>
                <w:szCs w:val="20"/>
              </w:rPr>
            </w:pPr>
            <w:r>
              <w:rPr>
                <w:sz w:val="20"/>
                <w:szCs w:val="20"/>
              </w:rPr>
              <w:t>1</w:t>
            </w:r>
          </w:p>
        </w:tc>
        <w:tc>
          <w:tcPr>
            <w:tcW w:w="696" w:type="dxa"/>
          </w:tcPr>
          <w:p w:rsidR="000509B0" w:rsidRPr="000509B0" w:rsidRDefault="000509B0" w:rsidP="00127C0E">
            <w:pPr>
              <w:rPr>
                <w:sz w:val="20"/>
                <w:szCs w:val="20"/>
              </w:rPr>
            </w:pPr>
          </w:p>
        </w:tc>
        <w:tc>
          <w:tcPr>
            <w:tcW w:w="696" w:type="dxa"/>
          </w:tcPr>
          <w:p w:rsidR="000509B0" w:rsidRPr="000509B0" w:rsidRDefault="000509B0" w:rsidP="00127C0E">
            <w:pPr>
              <w:rPr>
                <w:sz w:val="20"/>
                <w:szCs w:val="20"/>
              </w:rPr>
            </w:pPr>
          </w:p>
        </w:tc>
        <w:tc>
          <w:tcPr>
            <w:tcW w:w="567" w:type="dxa"/>
          </w:tcPr>
          <w:p w:rsidR="000509B0" w:rsidRPr="000509B0" w:rsidRDefault="000509B0" w:rsidP="00127C0E">
            <w:pPr>
              <w:rPr>
                <w:sz w:val="20"/>
                <w:szCs w:val="20"/>
              </w:rPr>
            </w:pPr>
          </w:p>
        </w:tc>
        <w:tc>
          <w:tcPr>
            <w:tcW w:w="2126" w:type="dxa"/>
          </w:tcPr>
          <w:p w:rsidR="000509B0" w:rsidRPr="000509B0" w:rsidRDefault="000509B0">
            <w:pPr>
              <w:rPr>
                <w:sz w:val="20"/>
                <w:szCs w:val="20"/>
              </w:rPr>
            </w:pPr>
            <w:r w:rsidRPr="000509B0">
              <w:rPr>
                <w:sz w:val="20"/>
                <w:szCs w:val="20"/>
              </w:rPr>
              <w:t xml:space="preserve">Скан-копия документа, сформированного в бумажном виде,  </w:t>
            </w:r>
            <w:proofErr w:type="gramStart"/>
            <w:r w:rsidRPr="000509B0">
              <w:rPr>
                <w:sz w:val="20"/>
                <w:szCs w:val="20"/>
              </w:rPr>
              <w:t>заверенная</w:t>
            </w:r>
            <w:proofErr w:type="gramEnd"/>
            <w:r w:rsidRPr="000509B0">
              <w:rPr>
                <w:sz w:val="20"/>
                <w:szCs w:val="20"/>
              </w:rPr>
              <w:t xml:space="preserve"> усиленной квалифицированной ЭЦП</w:t>
            </w:r>
          </w:p>
        </w:tc>
        <w:tc>
          <w:tcPr>
            <w:tcW w:w="1301" w:type="dxa"/>
          </w:tcPr>
          <w:p w:rsidR="000509B0" w:rsidRPr="000509B0" w:rsidRDefault="000509B0" w:rsidP="00127C0E">
            <w:pPr>
              <w:rPr>
                <w:sz w:val="20"/>
                <w:szCs w:val="20"/>
              </w:rPr>
            </w:pPr>
          </w:p>
        </w:tc>
      </w:tr>
      <w:tr w:rsidR="000509B0" w:rsidRPr="000509B0" w:rsidTr="005135C2">
        <w:trPr>
          <w:trHeight w:val="1338"/>
        </w:trPr>
        <w:tc>
          <w:tcPr>
            <w:tcW w:w="425" w:type="dxa"/>
          </w:tcPr>
          <w:p w:rsidR="000509B0" w:rsidRPr="000509B0" w:rsidRDefault="000509B0" w:rsidP="00127C0E">
            <w:pPr>
              <w:rPr>
                <w:sz w:val="20"/>
                <w:szCs w:val="20"/>
              </w:rPr>
            </w:pPr>
          </w:p>
        </w:tc>
        <w:tc>
          <w:tcPr>
            <w:tcW w:w="1702" w:type="dxa"/>
            <w:vAlign w:val="bottom"/>
          </w:tcPr>
          <w:p w:rsidR="000509B0" w:rsidRPr="000509B0" w:rsidRDefault="000509B0" w:rsidP="00127C0E">
            <w:pPr>
              <w:pStyle w:val="22"/>
              <w:shd w:val="clear" w:color="auto" w:fill="auto"/>
              <w:spacing w:before="0" w:line="274" w:lineRule="exact"/>
              <w:ind w:firstLine="0"/>
              <w:jc w:val="left"/>
              <w:rPr>
                <w:b/>
                <w:sz w:val="20"/>
                <w:szCs w:val="20"/>
              </w:rPr>
            </w:pPr>
            <w:proofErr w:type="gramStart"/>
            <w:r w:rsidRPr="000509B0">
              <w:rPr>
                <w:rStyle w:val="212pt0pt"/>
                <w:b w:val="0"/>
                <w:sz w:val="20"/>
                <w:szCs w:val="20"/>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w:t>
            </w:r>
            <w:r w:rsidRPr="000509B0">
              <w:rPr>
                <w:rStyle w:val="212pt0pt"/>
                <w:b w:val="0"/>
                <w:sz w:val="20"/>
                <w:szCs w:val="20"/>
              </w:rPr>
              <w:lastRenderedPageBreak/>
              <w:t>аттестации)</w:t>
            </w:r>
            <w:proofErr w:type="gramEnd"/>
          </w:p>
        </w:tc>
        <w:tc>
          <w:tcPr>
            <w:tcW w:w="1417" w:type="dxa"/>
          </w:tcPr>
          <w:p w:rsidR="000509B0" w:rsidRPr="000509B0" w:rsidRDefault="000509B0">
            <w:pPr>
              <w:rPr>
                <w:sz w:val="20"/>
                <w:szCs w:val="20"/>
              </w:rPr>
            </w:pPr>
            <w:r w:rsidRPr="000509B0">
              <w:rPr>
                <w:sz w:val="20"/>
                <w:szCs w:val="20"/>
              </w:rPr>
              <w:lastRenderedPageBreak/>
              <w:t>Обязательно</w:t>
            </w:r>
          </w:p>
        </w:tc>
        <w:tc>
          <w:tcPr>
            <w:tcW w:w="863" w:type="dxa"/>
          </w:tcPr>
          <w:p w:rsidR="000509B0" w:rsidRPr="000509B0" w:rsidRDefault="000509B0" w:rsidP="00127C0E">
            <w:pPr>
              <w:rPr>
                <w:sz w:val="20"/>
                <w:szCs w:val="20"/>
              </w:rPr>
            </w:pPr>
            <w:r w:rsidRPr="000509B0">
              <w:rPr>
                <w:sz w:val="20"/>
                <w:szCs w:val="20"/>
              </w:rPr>
              <w:t>Оригинал</w:t>
            </w:r>
          </w:p>
        </w:tc>
        <w:tc>
          <w:tcPr>
            <w:tcW w:w="555" w:type="dxa"/>
          </w:tcPr>
          <w:p w:rsidR="000509B0" w:rsidRPr="000509B0" w:rsidRDefault="000509B0" w:rsidP="00127C0E">
            <w:pPr>
              <w:rPr>
                <w:sz w:val="20"/>
                <w:szCs w:val="20"/>
              </w:rPr>
            </w:pPr>
            <w:r>
              <w:rPr>
                <w:sz w:val="20"/>
                <w:szCs w:val="20"/>
              </w:rPr>
              <w:t>1</w:t>
            </w:r>
          </w:p>
        </w:tc>
        <w:tc>
          <w:tcPr>
            <w:tcW w:w="696" w:type="dxa"/>
          </w:tcPr>
          <w:p w:rsidR="000509B0" w:rsidRPr="000509B0" w:rsidRDefault="000509B0" w:rsidP="00127C0E">
            <w:pPr>
              <w:rPr>
                <w:sz w:val="20"/>
                <w:szCs w:val="20"/>
              </w:rPr>
            </w:pPr>
          </w:p>
        </w:tc>
        <w:tc>
          <w:tcPr>
            <w:tcW w:w="696" w:type="dxa"/>
          </w:tcPr>
          <w:p w:rsidR="000509B0" w:rsidRPr="000509B0" w:rsidRDefault="000509B0" w:rsidP="00127C0E">
            <w:pPr>
              <w:rPr>
                <w:sz w:val="20"/>
                <w:szCs w:val="20"/>
              </w:rPr>
            </w:pPr>
          </w:p>
        </w:tc>
        <w:tc>
          <w:tcPr>
            <w:tcW w:w="567" w:type="dxa"/>
          </w:tcPr>
          <w:p w:rsidR="000509B0" w:rsidRPr="000509B0" w:rsidRDefault="000509B0" w:rsidP="00127C0E">
            <w:pPr>
              <w:rPr>
                <w:sz w:val="20"/>
                <w:szCs w:val="20"/>
              </w:rPr>
            </w:pPr>
          </w:p>
        </w:tc>
        <w:tc>
          <w:tcPr>
            <w:tcW w:w="2126" w:type="dxa"/>
          </w:tcPr>
          <w:p w:rsidR="000509B0" w:rsidRPr="000509B0" w:rsidRDefault="000509B0">
            <w:pPr>
              <w:rPr>
                <w:sz w:val="20"/>
                <w:szCs w:val="20"/>
              </w:rPr>
            </w:pPr>
            <w:r w:rsidRPr="000509B0">
              <w:rPr>
                <w:sz w:val="20"/>
                <w:szCs w:val="20"/>
              </w:rPr>
              <w:t xml:space="preserve">Скан-копия документа, сформированного в бумажном виде,  </w:t>
            </w:r>
            <w:proofErr w:type="gramStart"/>
            <w:r w:rsidRPr="000509B0">
              <w:rPr>
                <w:sz w:val="20"/>
                <w:szCs w:val="20"/>
              </w:rPr>
              <w:t>заверенная</w:t>
            </w:r>
            <w:proofErr w:type="gramEnd"/>
            <w:r w:rsidRPr="000509B0">
              <w:rPr>
                <w:sz w:val="20"/>
                <w:szCs w:val="20"/>
              </w:rPr>
              <w:t xml:space="preserve"> усиленной квалифицированной ЭЦП</w:t>
            </w:r>
          </w:p>
        </w:tc>
        <w:tc>
          <w:tcPr>
            <w:tcW w:w="1301" w:type="dxa"/>
          </w:tcPr>
          <w:p w:rsidR="000509B0" w:rsidRPr="000509B0" w:rsidRDefault="000509B0" w:rsidP="00127C0E">
            <w:pPr>
              <w:rPr>
                <w:sz w:val="20"/>
                <w:szCs w:val="20"/>
              </w:rPr>
            </w:pPr>
          </w:p>
        </w:tc>
      </w:tr>
      <w:tr w:rsidR="000509B0" w:rsidRPr="000509B0" w:rsidTr="005135C2">
        <w:trPr>
          <w:trHeight w:val="1338"/>
        </w:trPr>
        <w:tc>
          <w:tcPr>
            <w:tcW w:w="425" w:type="dxa"/>
          </w:tcPr>
          <w:p w:rsidR="000509B0" w:rsidRPr="000509B0" w:rsidRDefault="000509B0" w:rsidP="00127C0E">
            <w:pPr>
              <w:rPr>
                <w:sz w:val="20"/>
                <w:szCs w:val="20"/>
              </w:rPr>
            </w:pPr>
          </w:p>
        </w:tc>
        <w:tc>
          <w:tcPr>
            <w:tcW w:w="1702" w:type="dxa"/>
            <w:vAlign w:val="bottom"/>
          </w:tcPr>
          <w:p w:rsidR="000509B0" w:rsidRPr="000509B0" w:rsidRDefault="000509B0" w:rsidP="00127C0E">
            <w:pPr>
              <w:pStyle w:val="22"/>
              <w:shd w:val="clear" w:color="auto" w:fill="auto"/>
              <w:spacing w:before="0" w:line="274" w:lineRule="exact"/>
              <w:ind w:firstLine="0"/>
              <w:rPr>
                <w:bCs/>
                <w:color w:val="000000"/>
                <w:spacing w:val="-10"/>
                <w:sz w:val="20"/>
                <w:szCs w:val="20"/>
                <w:shd w:val="clear" w:color="auto" w:fill="FFFFFF"/>
                <w:lang w:bidi="ru-RU"/>
              </w:rPr>
            </w:pPr>
            <w:r w:rsidRPr="000509B0">
              <w:rPr>
                <w:rStyle w:val="212pt0pt"/>
                <w:b w:val="0"/>
                <w:sz w:val="20"/>
                <w:szCs w:val="20"/>
              </w:rPr>
              <w:t>Свидетельство о регистрации ребенка по месту жительства или по месту пребывания на закрепленной территории</w:t>
            </w:r>
          </w:p>
        </w:tc>
        <w:tc>
          <w:tcPr>
            <w:tcW w:w="1417" w:type="dxa"/>
          </w:tcPr>
          <w:p w:rsidR="000509B0" w:rsidRPr="000509B0" w:rsidRDefault="000509B0">
            <w:pPr>
              <w:rPr>
                <w:sz w:val="20"/>
                <w:szCs w:val="20"/>
              </w:rPr>
            </w:pPr>
            <w:r w:rsidRPr="000509B0">
              <w:rPr>
                <w:sz w:val="20"/>
                <w:szCs w:val="20"/>
              </w:rPr>
              <w:t>Обязательно</w:t>
            </w:r>
          </w:p>
        </w:tc>
        <w:tc>
          <w:tcPr>
            <w:tcW w:w="863" w:type="dxa"/>
          </w:tcPr>
          <w:p w:rsidR="000509B0" w:rsidRPr="000509B0" w:rsidRDefault="000509B0" w:rsidP="00127C0E">
            <w:pPr>
              <w:rPr>
                <w:sz w:val="20"/>
                <w:szCs w:val="20"/>
              </w:rPr>
            </w:pPr>
            <w:r w:rsidRPr="000509B0">
              <w:rPr>
                <w:sz w:val="20"/>
                <w:szCs w:val="20"/>
              </w:rPr>
              <w:t>Копия</w:t>
            </w:r>
          </w:p>
        </w:tc>
        <w:tc>
          <w:tcPr>
            <w:tcW w:w="555" w:type="dxa"/>
          </w:tcPr>
          <w:p w:rsidR="000509B0" w:rsidRPr="000509B0" w:rsidRDefault="000509B0" w:rsidP="00127C0E">
            <w:pPr>
              <w:rPr>
                <w:sz w:val="20"/>
                <w:szCs w:val="20"/>
              </w:rPr>
            </w:pPr>
            <w:r>
              <w:rPr>
                <w:sz w:val="20"/>
                <w:szCs w:val="20"/>
              </w:rPr>
              <w:t>1</w:t>
            </w:r>
          </w:p>
        </w:tc>
        <w:tc>
          <w:tcPr>
            <w:tcW w:w="696" w:type="dxa"/>
          </w:tcPr>
          <w:p w:rsidR="000509B0" w:rsidRPr="000509B0" w:rsidRDefault="000509B0" w:rsidP="00127C0E">
            <w:pPr>
              <w:rPr>
                <w:sz w:val="20"/>
                <w:szCs w:val="20"/>
              </w:rPr>
            </w:pPr>
          </w:p>
        </w:tc>
        <w:tc>
          <w:tcPr>
            <w:tcW w:w="696" w:type="dxa"/>
          </w:tcPr>
          <w:p w:rsidR="000509B0" w:rsidRPr="000509B0" w:rsidRDefault="000509B0" w:rsidP="00127C0E">
            <w:pPr>
              <w:rPr>
                <w:sz w:val="20"/>
                <w:szCs w:val="20"/>
              </w:rPr>
            </w:pPr>
          </w:p>
        </w:tc>
        <w:tc>
          <w:tcPr>
            <w:tcW w:w="567" w:type="dxa"/>
          </w:tcPr>
          <w:p w:rsidR="000509B0" w:rsidRPr="000509B0" w:rsidRDefault="000509B0" w:rsidP="00127C0E">
            <w:pPr>
              <w:rPr>
                <w:sz w:val="20"/>
                <w:szCs w:val="20"/>
              </w:rPr>
            </w:pPr>
          </w:p>
        </w:tc>
        <w:tc>
          <w:tcPr>
            <w:tcW w:w="2126" w:type="dxa"/>
          </w:tcPr>
          <w:p w:rsidR="000509B0" w:rsidRPr="000509B0" w:rsidRDefault="000509B0">
            <w:pPr>
              <w:rPr>
                <w:sz w:val="20"/>
                <w:szCs w:val="20"/>
              </w:rPr>
            </w:pPr>
            <w:r w:rsidRPr="000509B0">
              <w:rPr>
                <w:sz w:val="20"/>
                <w:szCs w:val="20"/>
              </w:rPr>
              <w:t xml:space="preserve">Скан-копия документа, сформированного в бумажном виде,  </w:t>
            </w:r>
            <w:proofErr w:type="gramStart"/>
            <w:r w:rsidRPr="000509B0">
              <w:rPr>
                <w:sz w:val="20"/>
                <w:szCs w:val="20"/>
              </w:rPr>
              <w:t>заверенная</w:t>
            </w:r>
            <w:proofErr w:type="gramEnd"/>
            <w:r w:rsidRPr="000509B0">
              <w:rPr>
                <w:sz w:val="20"/>
                <w:szCs w:val="20"/>
              </w:rPr>
              <w:t xml:space="preserve"> усиленной квалифицированной ЭЦП</w:t>
            </w:r>
          </w:p>
        </w:tc>
        <w:tc>
          <w:tcPr>
            <w:tcW w:w="1301" w:type="dxa"/>
          </w:tcPr>
          <w:p w:rsidR="000509B0" w:rsidRPr="000509B0" w:rsidRDefault="000509B0" w:rsidP="00127C0E">
            <w:pPr>
              <w:rPr>
                <w:sz w:val="20"/>
                <w:szCs w:val="20"/>
              </w:rPr>
            </w:pPr>
          </w:p>
        </w:tc>
      </w:tr>
      <w:tr w:rsidR="000509B0" w:rsidRPr="000509B0" w:rsidTr="005135C2">
        <w:trPr>
          <w:trHeight w:val="1338"/>
        </w:trPr>
        <w:tc>
          <w:tcPr>
            <w:tcW w:w="425" w:type="dxa"/>
          </w:tcPr>
          <w:p w:rsidR="000509B0" w:rsidRPr="000509B0" w:rsidRDefault="000509B0" w:rsidP="00127C0E">
            <w:pPr>
              <w:rPr>
                <w:sz w:val="20"/>
                <w:szCs w:val="20"/>
              </w:rPr>
            </w:pPr>
          </w:p>
        </w:tc>
        <w:tc>
          <w:tcPr>
            <w:tcW w:w="1702" w:type="dxa"/>
          </w:tcPr>
          <w:p w:rsidR="000509B0" w:rsidRPr="000509B0" w:rsidRDefault="000509B0" w:rsidP="000410A3">
            <w:pPr>
              <w:pStyle w:val="22"/>
              <w:shd w:val="clear" w:color="auto" w:fill="auto"/>
              <w:spacing w:before="0" w:line="274" w:lineRule="exact"/>
              <w:ind w:firstLine="0"/>
              <w:jc w:val="left"/>
              <w:rPr>
                <w:rStyle w:val="212pt0pt"/>
                <w:b w:val="0"/>
                <w:sz w:val="20"/>
                <w:szCs w:val="20"/>
              </w:rPr>
            </w:pPr>
            <w:r>
              <w:rPr>
                <w:rStyle w:val="212pt0pt"/>
                <w:b w:val="0"/>
                <w:sz w:val="20"/>
                <w:szCs w:val="20"/>
              </w:rPr>
              <w:t>С</w:t>
            </w:r>
            <w:r w:rsidRPr="000509B0">
              <w:rPr>
                <w:rStyle w:val="212pt0pt"/>
                <w:b w:val="0"/>
                <w:sz w:val="20"/>
                <w:szCs w:val="20"/>
              </w:rPr>
              <w:t>правку с места работы родител</w:t>
            </w:r>
            <w:proofErr w:type="gramStart"/>
            <w:r w:rsidRPr="000509B0">
              <w:rPr>
                <w:rStyle w:val="212pt0pt"/>
                <w:b w:val="0"/>
                <w:sz w:val="20"/>
                <w:szCs w:val="20"/>
              </w:rPr>
              <w:t>я(</w:t>
            </w:r>
            <w:proofErr w:type="gramEnd"/>
            <w:r w:rsidRPr="000509B0">
              <w:rPr>
                <w:rStyle w:val="212pt0pt"/>
                <w:b w:val="0"/>
                <w:sz w:val="20"/>
                <w:szCs w:val="20"/>
              </w:rPr>
              <w:t>ей) (законного(</w:t>
            </w:r>
            <w:proofErr w:type="spellStart"/>
            <w:r w:rsidRPr="000509B0">
              <w:rPr>
                <w:rStyle w:val="212pt0pt"/>
                <w:b w:val="0"/>
                <w:sz w:val="20"/>
                <w:szCs w:val="20"/>
              </w:rPr>
              <w:t>ых</w:t>
            </w:r>
            <w:proofErr w:type="spellEnd"/>
            <w:r w:rsidRPr="000509B0">
              <w:rPr>
                <w:rStyle w:val="212pt0pt"/>
                <w:b w:val="0"/>
                <w:sz w:val="20"/>
                <w:szCs w:val="20"/>
              </w:rPr>
              <w:t>) представителя(ей) ребенка</w:t>
            </w:r>
          </w:p>
        </w:tc>
        <w:tc>
          <w:tcPr>
            <w:tcW w:w="1417" w:type="dxa"/>
          </w:tcPr>
          <w:p w:rsidR="000509B0" w:rsidRPr="000509B0" w:rsidRDefault="000509B0">
            <w:pPr>
              <w:rPr>
                <w:sz w:val="20"/>
                <w:szCs w:val="20"/>
              </w:rPr>
            </w:pPr>
            <w:r w:rsidRPr="000509B0">
              <w:rPr>
                <w:sz w:val="20"/>
                <w:szCs w:val="20"/>
              </w:rPr>
              <w:t>при наличии права внеочередного или первоочередного приема на обучение</w:t>
            </w:r>
          </w:p>
        </w:tc>
        <w:tc>
          <w:tcPr>
            <w:tcW w:w="863" w:type="dxa"/>
          </w:tcPr>
          <w:p w:rsidR="000509B0" w:rsidRPr="000509B0" w:rsidRDefault="000509B0" w:rsidP="00127C0E">
            <w:pPr>
              <w:rPr>
                <w:sz w:val="20"/>
                <w:szCs w:val="20"/>
              </w:rPr>
            </w:pPr>
            <w:r w:rsidRPr="000509B0">
              <w:rPr>
                <w:sz w:val="20"/>
                <w:szCs w:val="20"/>
              </w:rPr>
              <w:t xml:space="preserve">Оригинал </w:t>
            </w:r>
          </w:p>
        </w:tc>
        <w:tc>
          <w:tcPr>
            <w:tcW w:w="555" w:type="dxa"/>
          </w:tcPr>
          <w:p w:rsidR="000509B0" w:rsidRPr="000509B0" w:rsidRDefault="000509B0" w:rsidP="00127C0E">
            <w:pPr>
              <w:rPr>
                <w:sz w:val="20"/>
                <w:szCs w:val="20"/>
              </w:rPr>
            </w:pPr>
            <w:r>
              <w:rPr>
                <w:sz w:val="20"/>
                <w:szCs w:val="20"/>
              </w:rPr>
              <w:t>1</w:t>
            </w:r>
          </w:p>
        </w:tc>
        <w:tc>
          <w:tcPr>
            <w:tcW w:w="696" w:type="dxa"/>
          </w:tcPr>
          <w:p w:rsidR="000509B0" w:rsidRPr="000509B0" w:rsidRDefault="000509B0" w:rsidP="00127C0E">
            <w:pPr>
              <w:rPr>
                <w:sz w:val="20"/>
                <w:szCs w:val="20"/>
              </w:rPr>
            </w:pPr>
          </w:p>
        </w:tc>
        <w:tc>
          <w:tcPr>
            <w:tcW w:w="696" w:type="dxa"/>
          </w:tcPr>
          <w:p w:rsidR="000509B0" w:rsidRPr="000509B0" w:rsidRDefault="000509B0" w:rsidP="00127C0E">
            <w:pPr>
              <w:rPr>
                <w:sz w:val="20"/>
                <w:szCs w:val="20"/>
              </w:rPr>
            </w:pPr>
          </w:p>
        </w:tc>
        <w:tc>
          <w:tcPr>
            <w:tcW w:w="567" w:type="dxa"/>
          </w:tcPr>
          <w:p w:rsidR="000509B0" w:rsidRPr="000509B0" w:rsidRDefault="000509B0" w:rsidP="00127C0E">
            <w:pPr>
              <w:rPr>
                <w:sz w:val="20"/>
                <w:szCs w:val="20"/>
              </w:rPr>
            </w:pPr>
          </w:p>
        </w:tc>
        <w:tc>
          <w:tcPr>
            <w:tcW w:w="2126" w:type="dxa"/>
          </w:tcPr>
          <w:p w:rsidR="000509B0" w:rsidRPr="000509B0" w:rsidRDefault="000509B0">
            <w:pPr>
              <w:rPr>
                <w:sz w:val="20"/>
                <w:szCs w:val="20"/>
              </w:rPr>
            </w:pPr>
            <w:r w:rsidRPr="000509B0">
              <w:rPr>
                <w:sz w:val="20"/>
                <w:szCs w:val="20"/>
              </w:rPr>
              <w:t xml:space="preserve">Скан-копия документа, сформированного в бумажном виде,  </w:t>
            </w:r>
            <w:proofErr w:type="gramStart"/>
            <w:r w:rsidRPr="000509B0">
              <w:rPr>
                <w:sz w:val="20"/>
                <w:szCs w:val="20"/>
              </w:rPr>
              <w:t>заверенная</w:t>
            </w:r>
            <w:proofErr w:type="gramEnd"/>
            <w:r w:rsidRPr="000509B0">
              <w:rPr>
                <w:sz w:val="20"/>
                <w:szCs w:val="20"/>
              </w:rPr>
              <w:t xml:space="preserve"> усиленной квалифицированной ЭЦП</w:t>
            </w:r>
          </w:p>
        </w:tc>
        <w:tc>
          <w:tcPr>
            <w:tcW w:w="1301" w:type="dxa"/>
          </w:tcPr>
          <w:p w:rsidR="000509B0" w:rsidRPr="000509B0" w:rsidRDefault="000509B0" w:rsidP="00127C0E">
            <w:pPr>
              <w:rPr>
                <w:sz w:val="20"/>
                <w:szCs w:val="20"/>
              </w:rPr>
            </w:pPr>
          </w:p>
        </w:tc>
      </w:tr>
      <w:tr w:rsidR="000509B0" w:rsidRPr="000509B0" w:rsidTr="005135C2">
        <w:trPr>
          <w:trHeight w:val="1338"/>
        </w:trPr>
        <w:tc>
          <w:tcPr>
            <w:tcW w:w="425" w:type="dxa"/>
          </w:tcPr>
          <w:p w:rsidR="000509B0" w:rsidRPr="000509B0" w:rsidRDefault="000509B0" w:rsidP="00127C0E">
            <w:pPr>
              <w:rPr>
                <w:sz w:val="20"/>
                <w:szCs w:val="20"/>
              </w:rPr>
            </w:pPr>
          </w:p>
        </w:tc>
        <w:tc>
          <w:tcPr>
            <w:tcW w:w="1702" w:type="dxa"/>
          </w:tcPr>
          <w:p w:rsidR="000509B0" w:rsidRPr="000509B0" w:rsidRDefault="000509B0" w:rsidP="000509B0">
            <w:pPr>
              <w:pStyle w:val="22"/>
              <w:shd w:val="clear" w:color="auto" w:fill="auto"/>
              <w:spacing w:before="0" w:line="274" w:lineRule="exact"/>
              <w:ind w:firstLine="0"/>
              <w:jc w:val="left"/>
              <w:rPr>
                <w:rStyle w:val="212pt0pt"/>
                <w:b w:val="0"/>
                <w:sz w:val="20"/>
                <w:szCs w:val="20"/>
              </w:rPr>
            </w:pPr>
            <w:r>
              <w:rPr>
                <w:rStyle w:val="212pt0pt"/>
                <w:b w:val="0"/>
                <w:sz w:val="20"/>
                <w:szCs w:val="20"/>
              </w:rPr>
              <w:t>Д</w:t>
            </w:r>
            <w:r w:rsidRPr="000509B0">
              <w:rPr>
                <w:rStyle w:val="212pt0pt"/>
                <w:b w:val="0"/>
                <w:sz w:val="20"/>
                <w:szCs w:val="20"/>
              </w:rPr>
              <w:t>окумент</w:t>
            </w:r>
            <w:r>
              <w:rPr>
                <w:rStyle w:val="212pt0pt"/>
                <w:b w:val="0"/>
                <w:sz w:val="20"/>
                <w:szCs w:val="20"/>
              </w:rPr>
              <w:t>, подтверждающий</w:t>
            </w:r>
            <w:r w:rsidRPr="000509B0">
              <w:rPr>
                <w:rStyle w:val="212pt0pt"/>
                <w:b w:val="0"/>
                <w:sz w:val="20"/>
                <w:szCs w:val="20"/>
              </w:rPr>
              <w:t xml:space="preserve"> установление опеки или попечительства</w:t>
            </w:r>
          </w:p>
        </w:tc>
        <w:tc>
          <w:tcPr>
            <w:tcW w:w="1417" w:type="dxa"/>
          </w:tcPr>
          <w:p w:rsidR="000509B0" w:rsidRPr="000509B0" w:rsidRDefault="000509B0">
            <w:pPr>
              <w:rPr>
                <w:sz w:val="20"/>
                <w:szCs w:val="20"/>
              </w:rPr>
            </w:pPr>
            <w:r w:rsidRPr="000509B0">
              <w:rPr>
                <w:sz w:val="20"/>
                <w:szCs w:val="20"/>
              </w:rPr>
              <w:t>При необходимости</w:t>
            </w:r>
          </w:p>
        </w:tc>
        <w:tc>
          <w:tcPr>
            <w:tcW w:w="863" w:type="dxa"/>
          </w:tcPr>
          <w:p w:rsidR="000509B0" w:rsidRPr="000509B0" w:rsidRDefault="000509B0" w:rsidP="00127C0E">
            <w:pPr>
              <w:rPr>
                <w:sz w:val="20"/>
                <w:szCs w:val="20"/>
              </w:rPr>
            </w:pPr>
            <w:r w:rsidRPr="000509B0">
              <w:rPr>
                <w:sz w:val="20"/>
                <w:szCs w:val="20"/>
              </w:rPr>
              <w:t>Копия</w:t>
            </w:r>
          </w:p>
        </w:tc>
        <w:tc>
          <w:tcPr>
            <w:tcW w:w="555" w:type="dxa"/>
          </w:tcPr>
          <w:p w:rsidR="000509B0" w:rsidRPr="000509B0" w:rsidRDefault="000509B0" w:rsidP="00127C0E">
            <w:pPr>
              <w:rPr>
                <w:sz w:val="20"/>
                <w:szCs w:val="20"/>
              </w:rPr>
            </w:pPr>
            <w:r w:rsidRPr="000509B0">
              <w:rPr>
                <w:sz w:val="20"/>
                <w:szCs w:val="20"/>
              </w:rPr>
              <w:t>1</w:t>
            </w:r>
          </w:p>
        </w:tc>
        <w:tc>
          <w:tcPr>
            <w:tcW w:w="696" w:type="dxa"/>
          </w:tcPr>
          <w:p w:rsidR="000509B0" w:rsidRPr="000509B0" w:rsidRDefault="000509B0" w:rsidP="00127C0E">
            <w:pPr>
              <w:rPr>
                <w:sz w:val="20"/>
                <w:szCs w:val="20"/>
              </w:rPr>
            </w:pPr>
          </w:p>
        </w:tc>
        <w:tc>
          <w:tcPr>
            <w:tcW w:w="696" w:type="dxa"/>
          </w:tcPr>
          <w:p w:rsidR="000509B0" w:rsidRPr="000509B0" w:rsidRDefault="000509B0" w:rsidP="00127C0E">
            <w:pPr>
              <w:rPr>
                <w:sz w:val="20"/>
                <w:szCs w:val="20"/>
              </w:rPr>
            </w:pPr>
          </w:p>
        </w:tc>
        <w:tc>
          <w:tcPr>
            <w:tcW w:w="567" w:type="dxa"/>
          </w:tcPr>
          <w:p w:rsidR="000509B0" w:rsidRPr="000509B0" w:rsidRDefault="000509B0" w:rsidP="00127C0E">
            <w:pPr>
              <w:rPr>
                <w:sz w:val="20"/>
                <w:szCs w:val="20"/>
              </w:rPr>
            </w:pPr>
          </w:p>
        </w:tc>
        <w:tc>
          <w:tcPr>
            <w:tcW w:w="2126" w:type="dxa"/>
          </w:tcPr>
          <w:p w:rsidR="000509B0" w:rsidRPr="000509B0" w:rsidRDefault="000509B0">
            <w:pPr>
              <w:rPr>
                <w:sz w:val="20"/>
                <w:szCs w:val="20"/>
              </w:rPr>
            </w:pPr>
            <w:r w:rsidRPr="000509B0">
              <w:rPr>
                <w:sz w:val="20"/>
                <w:szCs w:val="20"/>
              </w:rPr>
              <w:t xml:space="preserve">Скан-копия документа, сформированного в бумажном виде,  </w:t>
            </w:r>
            <w:proofErr w:type="gramStart"/>
            <w:r w:rsidRPr="000509B0">
              <w:rPr>
                <w:sz w:val="20"/>
                <w:szCs w:val="20"/>
              </w:rPr>
              <w:t>заверенная</w:t>
            </w:r>
            <w:proofErr w:type="gramEnd"/>
            <w:r w:rsidRPr="000509B0">
              <w:rPr>
                <w:sz w:val="20"/>
                <w:szCs w:val="20"/>
              </w:rPr>
              <w:t xml:space="preserve"> усиленной квалифицированной ЭЦП</w:t>
            </w:r>
          </w:p>
        </w:tc>
        <w:tc>
          <w:tcPr>
            <w:tcW w:w="1301" w:type="dxa"/>
          </w:tcPr>
          <w:p w:rsidR="000509B0" w:rsidRPr="000509B0" w:rsidRDefault="000509B0" w:rsidP="00127C0E">
            <w:pPr>
              <w:rPr>
                <w:sz w:val="20"/>
                <w:szCs w:val="20"/>
              </w:rPr>
            </w:pPr>
          </w:p>
        </w:tc>
      </w:tr>
    </w:tbl>
    <w:p w:rsidR="004137C4" w:rsidRDefault="004137C4" w:rsidP="007E7136">
      <w:pPr>
        <w:autoSpaceDE w:val="0"/>
        <w:autoSpaceDN w:val="0"/>
        <w:adjustRightInd w:val="0"/>
        <w:jc w:val="center"/>
        <w:rPr>
          <w:rFonts w:eastAsia="Calibri"/>
          <w:sz w:val="28"/>
          <w:szCs w:val="28"/>
          <w:lang w:eastAsia="en-US"/>
        </w:rPr>
      </w:pPr>
    </w:p>
    <w:p w:rsidR="004137C4" w:rsidRDefault="004137C4" w:rsidP="007E7136">
      <w:pPr>
        <w:autoSpaceDE w:val="0"/>
        <w:autoSpaceDN w:val="0"/>
        <w:adjustRightInd w:val="0"/>
        <w:jc w:val="center"/>
        <w:rPr>
          <w:rFonts w:eastAsia="Calibri"/>
          <w:sz w:val="28"/>
          <w:szCs w:val="28"/>
          <w:lang w:eastAsia="en-US"/>
        </w:rPr>
      </w:pPr>
    </w:p>
    <w:p w:rsidR="007E7136" w:rsidRPr="00134DBE" w:rsidRDefault="007E7136" w:rsidP="007E7136">
      <w:pPr>
        <w:autoSpaceDE w:val="0"/>
        <w:autoSpaceDN w:val="0"/>
        <w:adjustRightInd w:val="0"/>
        <w:jc w:val="center"/>
        <w:outlineLvl w:val="1"/>
        <w:rPr>
          <w:b/>
          <w:sz w:val="28"/>
          <w:szCs w:val="28"/>
        </w:rPr>
      </w:pPr>
      <w:r w:rsidRPr="00134DBE">
        <w:rPr>
          <w:b/>
          <w:sz w:val="28"/>
          <w:szCs w:val="28"/>
        </w:rPr>
        <w:t>3.</w:t>
      </w:r>
      <w:r w:rsidR="007A0B37">
        <w:rPr>
          <w:b/>
          <w:sz w:val="28"/>
          <w:szCs w:val="28"/>
        </w:rPr>
        <w:tab/>
      </w:r>
      <w:r w:rsidRPr="00134DBE">
        <w:rPr>
          <w:b/>
          <w:sz w:val="28"/>
          <w:szCs w:val="28"/>
        </w:rPr>
        <w:t xml:space="preserve">СОСТАВ, ПОСЛЕДОВАТЕЛЬНОСТЬ И СРОКИ ВЫПОЛНЕНИЯ АДМИНИСТРАТИВНЫХ ПРОЦЕДУР, ТРЕБОВАНИЯ К ПОРЯДКУ </w:t>
      </w:r>
    </w:p>
    <w:p w:rsidR="007E7136" w:rsidRPr="00134DBE" w:rsidRDefault="007E7136" w:rsidP="007E7136">
      <w:pPr>
        <w:autoSpaceDE w:val="0"/>
        <w:autoSpaceDN w:val="0"/>
        <w:adjustRightInd w:val="0"/>
        <w:jc w:val="center"/>
        <w:outlineLvl w:val="1"/>
        <w:rPr>
          <w:b/>
          <w:sz w:val="28"/>
          <w:szCs w:val="28"/>
        </w:rPr>
      </w:pPr>
      <w:r w:rsidRPr="00134DBE">
        <w:rPr>
          <w:b/>
          <w:sz w:val="28"/>
          <w:szCs w:val="28"/>
        </w:rPr>
        <w:t>ИХ ВЫПОЛНЕНИЯ</w:t>
      </w:r>
    </w:p>
    <w:p w:rsidR="007E7136" w:rsidRPr="007E7136" w:rsidRDefault="007E7136" w:rsidP="007E7136">
      <w:pPr>
        <w:autoSpaceDE w:val="0"/>
        <w:autoSpaceDN w:val="0"/>
        <w:adjustRightInd w:val="0"/>
        <w:jc w:val="center"/>
        <w:outlineLvl w:val="1"/>
        <w:rPr>
          <w:sz w:val="28"/>
          <w:szCs w:val="28"/>
        </w:rPr>
      </w:pPr>
    </w:p>
    <w:p w:rsidR="007E7136" w:rsidRPr="007E7136" w:rsidRDefault="007E7136" w:rsidP="007E7136">
      <w:pPr>
        <w:autoSpaceDE w:val="0"/>
        <w:autoSpaceDN w:val="0"/>
        <w:adjustRightInd w:val="0"/>
        <w:ind w:firstLine="709"/>
        <w:jc w:val="both"/>
        <w:outlineLvl w:val="1"/>
        <w:rPr>
          <w:color w:val="000000"/>
          <w:sz w:val="28"/>
          <w:szCs w:val="28"/>
        </w:rPr>
      </w:pPr>
      <w:r w:rsidRPr="007E7136">
        <w:rPr>
          <w:color w:val="000000"/>
          <w:sz w:val="28"/>
          <w:szCs w:val="28"/>
        </w:rPr>
        <w:t>3.1. Предоставление муниципальной услуги включает в себя следующие административные процедуры:</w:t>
      </w:r>
    </w:p>
    <w:p w:rsidR="00D828F0" w:rsidRDefault="007E7136" w:rsidP="00D828F0">
      <w:pPr>
        <w:ind w:firstLine="709"/>
        <w:jc w:val="both"/>
        <w:rPr>
          <w:sz w:val="28"/>
          <w:szCs w:val="28"/>
        </w:rPr>
      </w:pPr>
      <w:r w:rsidRPr="007E7136">
        <w:rPr>
          <w:sz w:val="28"/>
          <w:szCs w:val="28"/>
        </w:rPr>
        <w:t>3.1.1. прием документов, необходимых для предоставления муниципальной услуги;</w:t>
      </w:r>
    </w:p>
    <w:p w:rsidR="007E7136" w:rsidRPr="007E7136" w:rsidRDefault="007E7136" w:rsidP="00D828F0">
      <w:pPr>
        <w:ind w:firstLine="709"/>
        <w:jc w:val="both"/>
        <w:rPr>
          <w:sz w:val="28"/>
          <w:szCs w:val="28"/>
        </w:rPr>
      </w:pPr>
      <w:r w:rsidRPr="007E7136">
        <w:rPr>
          <w:sz w:val="28"/>
          <w:szCs w:val="28"/>
        </w:rPr>
        <w:t xml:space="preserve">3.1.2. зачисление в </w:t>
      </w:r>
      <w:r w:rsidR="00D828F0">
        <w:rPr>
          <w:sz w:val="28"/>
          <w:szCs w:val="28"/>
        </w:rPr>
        <w:t>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7E7136">
        <w:rPr>
          <w:sz w:val="28"/>
          <w:szCs w:val="28"/>
        </w:rPr>
        <w:t xml:space="preserve"> либо отказ в зачислении.</w:t>
      </w:r>
    </w:p>
    <w:p w:rsidR="007E7136" w:rsidRPr="007E7136" w:rsidRDefault="007E7136" w:rsidP="007E7136">
      <w:pPr>
        <w:ind w:firstLine="709"/>
        <w:jc w:val="both"/>
        <w:rPr>
          <w:color w:val="000000"/>
          <w:sz w:val="28"/>
          <w:szCs w:val="28"/>
        </w:rPr>
      </w:pPr>
      <w:r w:rsidRPr="007E7136">
        <w:rPr>
          <w:sz w:val="28"/>
          <w:szCs w:val="28"/>
        </w:rPr>
        <w:t>3.2. Процесс предоставления муниципальной услуги отражен</w:t>
      </w:r>
      <w:r w:rsidRPr="007E7136">
        <w:rPr>
          <w:color w:val="000000"/>
          <w:sz w:val="28"/>
          <w:szCs w:val="28"/>
        </w:rPr>
        <w:t xml:space="preserve"> в блок-схеме, которая приведена в приложении </w:t>
      </w:r>
      <w:r w:rsidR="00685EB9">
        <w:rPr>
          <w:color w:val="000000"/>
          <w:sz w:val="28"/>
          <w:szCs w:val="28"/>
        </w:rPr>
        <w:t>4</w:t>
      </w:r>
      <w:r w:rsidRPr="007E7136">
        <w:rPr>
          <w:color w:val="000000"/>
          <w:sz w:val="28"/>
          <w:szCs w:val="28"/>
        </w:rPr>
        <w:t xml:space="preserve"> к настоящему административному регламенту.</w:t>
      </w:r>
    </w:p>
    <w:p w:rsidR="007E7136" w:rsidRPr="007E7136" w:rsidRDefault="007E7136" w:rsidP="007E7136">
      <w:pPr>
        <w:ind w:left="567"/>
        <w:jc w:val="both"/>
        <w:outlineLvl w:val="0"/>
        <w:rPr>
          <w:sz w:val="28"/>
          <w:szCs w:val="28"/>
        </w:rPr>
      </w:pPr>
    </w:p>
    <w:p w:rsidR="007E7136" w:rsidRPr="007E7136" w:rsidRDefault="007E7136" w:rsidP="007E7136">
      <w:pPr>
        <w:autoSpaceDE w:val="0"/>
        <w:autoSpaceDN w:val="0"/>
        <w:adjustRightInd w:val="0"/>
        <w:jc w:val="center"/>
        <w:outlineLvl w:val="1"/>
        <w:rPr>
          <w:sz w:val="28"/>
          <w:szCs w:val="28"/>
        </w:rPr>
      </w:pPr>
      <w:r w:rsidRPr="007E7136">
        <w:rPr>
          <w:sz w:val="28"/>
          <w:szCs w:val="28"/>
        </w:rPr>
        <w:t xml:space="preserve">Прием документов, необходимых для предоставления </w:t>
      </w:r>
    </w:p>
    <w:p w:rsidR="007E7136" w:rsidRPr="007E7136" w:rsidRDefault="007E7136" w:rsidP="007E7136">
      <w:pPr>
        <w:autoSpaceDE w:val="0"/>
        <w:autoSpaceDN w:val="0"/>
        <w:adjustRightInd w:val="0"/>
        <w:jc w:val="center"/>
        <w:outlineLvl w:val="1"/>
        <w:rPr>
          <w:sz w:val="28"/>
          <w:szCs w:val="28"/>
        </w:rPr>
      </w:pPr>
      <w:r w:rsidRPr="007E7136">
        <w:rPr>
          <w:sz w:val="28"/>
          <w:szCs w:val="28"/>
        </w:rPr>
        <w:t>муниципальной услуги</w:t>
      </w:r>
    </w:p>
    <w:p w:rsidR="007E7136" w:rsidRPr="007E7136" w:rsidRDefault="007E7136" w:rsidP="007E7136">
      <w:pPr>
        <w:autoSpaceDE w:val="0"/>
        <w:autoSpaceDN w:val="0"/>
        <w:adjustRightInd w:val="0"/>
        <w:jc w:val="center"/>
        <w:outlineLvl w:val="1"/>
        <w:rPr>
          <w:sz w:val="28"/>
          <w:szCs w:val="28"/>
        </w:rPr>
      </w:pPr>
    </w:p>
    <w:p w:rsidR="007E7136" w:rsidRPr="007E7136" w:rsidRDefault="007E7136" w:rsidP="007E7136">
      <w:pPr>
        <w:autoSpaceDE w:val="0"/>
        <w:autoSpaceDN w:val="0"/>
        <w:adjustRightInd w:val="0"/>
        <w:ind w:firstLine="709"/>
        <w:jc w:val="both"/>
        <w:outlineLvl w:val="1"/>
        <w:rPr>
          <w:color w:val="000000"/>
          <w:sz w:val="28"/>
          <w:szCs w:val="28"/>
        </w:rPr>
      </w:pPr>
      <w:r w:rsidRPr="007E7136">
        <w:rPr>
          <w:color w:val="000000"/>
          <w:sz w:val="28"/>
          <w:szCs w:val="28"/>
        </w:rPr>
        <w:t>3.3. Основанием для начала административной процедуры по предоставлению муниципальной услуги является обращение Заявителя к Исполнителю</w:t>
      </w:r>
      <w:r w:rsidR="00107C67">
        <w:rPr>
          <w:color w:val="000000"/>
          <w:sz w:val="28"/>
          <w:szCs w:val="28"/>
        </w:rPr>
        <w:t xml:space="preserve"> или Организации</w:t>
      </w:r>
      <w:r w:rsidRPr="007E7136">
        <w:rPr>
          <w:color w:val="000000"/>
          <w:sz w:val="28"/>
          <w:szCs w:val="28"/>
        </w:rPr>
        <w:t xml:space="preserve"> в порядке, определенном настоящим Регламентом. </w:t>
      </w:r>
    </w:p>
    <w:p w:rsidR="007E7136" w:rsidRPr="007E7136" w:rsidRDefault="007E7136" w:rsidP="007E7136">
      <w:pPr>
        <w:ind w:firstLine="709"/>
        <w:jc w:val="both"/>
        <w:rPr>
          <w:sz w:val="28"/>
          <w:szCs w:val="28"/>
        </w:rPr>
      </w:pPr>
      <w:r w:rsidRPr="007E7136">
        <w:rPr>
          <w:sz w:val="28"/>
          <w:szCs w:val="28"/>
        </w:rPr>
        <w:lastRenderedPageBreak/>
        <w:t xml:space="preserve">3.4. </w:t>
      </w:r>
      <w:r w:rsidR="00CD4A5C">
        <w:rPr>
          <w:sz w:val="28"/>
          <w:szCs w:val="28"/>
        </w:rPr>
        <w:t>Организации</w:t>
      </w:r>
      <w:r w:rsidR="007607B0">
        <w:rPr>
          <w:sz w:val="28"/>
          <w:szCs w:val="28"/>
        </w:rPr>
        <w:t xml:space="preserve"> не позднее 15 марта</w:t>
      </w:r>
      <w:r w:rsidRPr="007E7136">
        <w:rPr>
          <w:sz w:val="28"/>
          <w:szCs w:val="28"/>
        </w:rPr>
        <w:t xml:space="preserve"> текущего года размещают постановление администрации муниципального района «Улётовский район» о закреплении образовательных организаций за конкретными территориями муниципального района.</w:t>
      </w:r>
    </w:p>
    <w:p w:rsidR="007E7136" w:rsidRPr="007E7136" w:rsidRDefault="007E7136" w:rsidP="007E7136">
      <w:pPr>
        <w:ind w:firstLine="709"/>
        <w:jc w:val="both"/>
        <w:rPr>
          <w:sz w:val="28"/>
          <w:szCs w:val="28"/>
        </w:rPr>
      </w:pPr>
      <w:r w:rsidRPr="007E7136">
        <w:rPr>
          <w:sz w:val="28"/>
          <w:szCs w:val="28"/>
        </w:rPr>
        <w:t>3.5.</w:t>
      </w:r>
      <w:r w:rsidR="00CD4A5C">
        <w:rPr>
          <w:sz w:val="28"/>
          <w:szCs w:val="28"/>
        </w:rPr>
        <w:t>Исполнитель и Организации</w:t>
      </w:r>
      <w:r w:rsidRPr="007E7136">
        <w:rPr>
          <w:sz w:val="28"/>
          <w:szCs w:val="28"/>
        </w:rPr>
        <w:t xml:space="preserve"> с целью проведения организованного приема граждан в первый класс размещают на информационном стенде, на официальном сайте в сети «Интернет», в средствах массовой информации (в том числе электронных) информацию о:</w:t>
      </w:r>
    </w:p>
    <w:p w:rsidR="007E7136" w:rsidRPr="007E7136" w:rsidRDefault="007E7136" w:rsidP="007E7136">
      <w:pPr>
        <w:ind w:firstLine="709"/>
        <w:jc w:val="both"/>
        <w:rPr>
          <w:sz w:val="28"/>
          <w:szCs w:val="28"/>
        </w:rPr>
      </w:pPr>
      <w:proofErr w:type="gramStart"/>
      <w:r w:rsidRPr="007E7136">
        <w:rPr>
          <w:sz w:val="28"/>
          <w:szCs w:val="28"/>
        </w:rPr>
        <w:t>3.5.1. количестве мест в первых классах не позднее 10 календарных дней с момента издания постановления администрации муниципального района «Улётовский район» о закреплении образовательных организаций за конкретными территориями муниципального района;</w:t>
      </w:r>
      <w:proofErr w:type="gramEnd"/>
    </w:p>
    <w:p w:rsidR="007E7136" w:rsidRPr="007E7136" w:rsidRDefault="007E7136" w:rsidP="007E7136">
      <w:pPr>
        <w:ind w:firstLine="709"/>
        <w:jc w:val="both"/>
        <w:rPr>
          <w:sz w:val="28"/>
          <w:szCs w:val="28"/>
        </w:rPr>
      </w:pPr>
      <w:r w:rsidRPr="007E7136">
        <w:rPr>
          <w:sz w:val="28"/>
          <w:szCs w:val="28"/>
        </w:rPr>
        <w:t xml:space="preserve">3.5.2. </w:t>
      </w:r>
      <w:proofErr w:type="gramStart"/>
      <w:r w:rsidRPr="007E7136">
        <w:rPr>
          <w:sz w:val="28"/>
          <w:szCs w:val="28"/>
        </w:rPr>
        <w:t>наличии</w:t>
      </w:r>
      <w:proofErr w:type="gramEnd"/>
      <w:r w:rsidRPr="007E7136">
        <w:rPr>
          <w:sz w:val="28"/>
          <w:szCs w:val="28"/>
        </w:rPr>
        <w:t xml:space="preserve"> свободных мест</w:t>
      </w:r>
      <w:r w:rsidR="00CD4A5C">
        <w:rPr>
          <w:sz w:val="28"/>
          <w:szCs w:val="28"/>
        </w:rPr>
        <w:t xml:space="preserve"> в первых классах</w:t>
      </w:r>
      <w:r w:rsidRPr="007E7136">
        <w:rPr>
          <w:sz w:val="28"/>
          <w:szCs w:val="28"/>
        </w:rPr>
        <w:t xml:space="preserve"> для приема детей, не проживающих на закреп</w:t>
      </w:r>
      <w:r w:rsidR="00CD4A5C">
        <w:rPr>
          <w:sz w:val="28"/>
          <w:szCs w:val="28"/>
        </w:rPr>
        <w:t>ленной территории, не позднее 05</w:t>
      </w:r>
      <w:r w:rsidRPr="007E7136">
        <w:rPr>
          <w:sz w:val="28"/>
          <w:szCs w:val="28"/>
        </w:rPr>
        <w:t xml:space="preserve"> июля текущего года.</w:t>
      </w:r>
    </w:p>
    <w:p w:rsidR="007E7136" w:rsidRDefault="007E7136" w:rsidP="007E7136">
      <w:pPr>
        <w:ind w:firstLine="709"/>
        <w:jc w:val="both"/>
        <w:rPr>
          <w:sz w:val="28"/>
          <w:szCs w:val="28"/>
        </w:rPr>
      </w:pPr>
      <w:r w:rsidRPr="007E7136">
        <w:rPr>
          <w:sz w:val="28"/>
          <w:szCs w:val="28"/>
        </w:rPr>
        <w:t xml:space="preserve">3.6. Прием заявлений в первый класс муниципальных общеобразовательных учреждений  муниципального района «Улётовский район» для граждан, проживающих на закрепленной территории, начинается не позднее 01 </w:t>
      </w:r>
      <w:r w:rsidR="00AD3554">
        <w:rPr>
          <w:sz w:val="28"/>
          <w:szCs w:val="28"/>
        </w:rPr>
        <w:t>апреля</w:t>
      </w:r>
      <w:r w:rsidRPr="007E7136">
        <w:rPr>
          <w:sz w:val="28"/>
          <w:szCs w:val="28"/>
        </w:rPr>
        <w:t xml:space="preserve"> и завершается не позднее 30 июня текущего года. Для детей, не проживающих на закрепленной территории, прием заявлений в первый класс начинается с 01 июля текущего года до момента заполнения свободных мест, но не позднее 05 сентября текущего года.</w:t>
      </w:r>
    </w:p>
    <w:p w:rsidR="00DA57AD" w:rsidRPr="00DA57AD" w:rsidRDefault="00DA57AD" w:rsidP="00DA57AD">
      <w:pPr>
        <w:ind w:firstLine="709"/>
        <w:jc w:val="both"/>
        <w:rPr>
          <w:sz w:val="28"/>
          <w:szCs w:val="28"/>
        </w:rPr>
      </w:pPr>
      <w:r w:rsidRPr="00DA57AD">
        <w:rPr>
          <w:sz w:val="28"/>
          <w:szCs w:val="28"/>
        </w:rPr>
        <w:t xml:space="preserve">Заявления </w:t>
      </w:r>
      <w:r w:rsidR="00E75FFC">
        <w:rPr>
          <w:sz w:val="28"/>
          <w:szCs w:val="28"/>
        </w:rPr>
        <w:t xml:space="preserve">о приеме </w:t>
      </w:r>
      <w:r w:rsidR="00E75FFC" w:rsidRPr="00E75FFC">
        <w:rPr>
          <w:sz w:val="28"/>
          <w:szCs w:val="28"/>
        </w:rPr>
        <w:t>и перечень документов</w:t>
      </w:r>
      <w:r w:rsidR="00E75FFC">
        <w:rPr>
          <w:sz w:val="28"/>
          <w:szCs w:val="28"/>
        </w:rPr>
        <w:t>, представленных</w:t>
      </w:r>
      <w:r w:rsidR="00E75FFC" w:rsidRPr="00E75FFC">
        <w:rPr>
          <w:sz w:val="28"/>
          <w:szCs w:val="28"/>
        </w:rPr>
        <w:t xml:space="preserve"> </w:t>
      </w:r>
      <w:r w:rsidR="00E75FFC">
        <w:rPr>
          <w:sz w:val="28"/>
          <w:szCs w:val="28"/>
        </w:rPr>
        <w:t>родителе</w:t>
      </w:r>
      <w:proofErr w:type="gramStart"/>
      <w:r w:rsidR="00E75FFC">
        <w:rPr>
          <w:sz w:val="28"/>
          <w:szCs w:val="28"/>
        </w:rPr>
        <w:t>м(</w:t>
      </w:r>
      <w:proofErr w:type="spellStart"/>
      <w:proofErr w:type="gramEnd"/>
      <w:r w:rsidR="00E75FFC">
        <w:rPr>
          <w:sz w:val="28"/>
          <w:szCs w:val="28"/>
        </w:rPr>
        <w:t>ями</w:t>
      </w:r>
      <w:proofErr w:type="spellEnd"/>
      <w:r w:rsidR="00E75FFC">
        <w:rPr>
          <w:sz w:val="28"/>
          <w:szCs w:val="28"/>
        </w:rPr>
        <w:t>)</w:t>
      </w:r>
      <w:r w:rsidR="00442172">
        <w:rPr>
          <w:sz w:val="28"/>
          <w:szCs w:val="28"/>
        </w:rPr>
        <w:t xml:space="preserve"> (законным(</w:t>
      </w:r>
      <w:proofErr w:type="spellStart"/>
      <w:r w:rsidR="00442172">
        <w:rPr>
          <w:sz w:val="28"/>
          <w:szCs w:val="28"/>
        </w:rPr>
        <w:t>ыми</w:t>
      </w:r>
      <w:proofErr w:type="spellEnd"/>
      <w:r w:rsidR="00442172">
        <w:rPr>
          <w:sz w:val="28"/>
          <w:szCs w:val="28"/>
        </w:rPr>
        <w:t>) представителем(</w:t>
      </w:r>
      <w:proofErr w:type="spellStart"/>
      <w:r w:rsidR="00442172">
        <w:rPr>
          <w:sz w:val="28"/>
          <w:szCs w:val="28"/>
        </w:rPr>
        <w:t>ями</w:t>
      </w:r>
      <w:proofErr w:type="spellEnd"/>
      <w:r w:rsidR="00442172">
        <w:rPr>
          <w:sz w:val="28"/>
          <w:szCs w:val="28"/>
        </w:rPr>
        <w:t>)</w:t>
      </w:r>
      <w:r w:rsidR="00E75FFC">
        <w:rPr>
          <w:sz w:val="28"/>
          <w:szCs w:val="28"/>
        </w:rPr>
        <w:t xml:space="preserve"> </w:t>
      </w:r>
      <w:r w:rsidRPr="00DA57AD">
        <w:rPr>
          <w:sz w:val="28"/>
          <w:szCs w:val="28"/>
        </w:rPr>
        <w:t>регистрируются специалистом Исполнителя</w:t>
      </w:r>
      <w:r>
        <w:rPr>
          <w:sz w:val="28"/>
          <w:szCs w:val="28"/>
        </w:rPr>
        <w:t xml:space="preserve"> или Организации</w:t>
      </w:r>
      <w:r w:rsidRPr="00DA57AD">
        <w:rPr>
          <w:sz w:val="28"/>
          <w:szCs w:val="28"/>
        </w:rPr>
        <w:t xml:space="preserve"> по дате их подачи в </w:t>
      </w:r>
      <w:r>
        <w:rPr>
          <w:sz w:val="28"/>
          <w:szCs w:val="28"/>
        </w:rPr>
        <w:t>журнале</w:t>
      </w:r>
      <w:r w:rsidRPr="00DA57AD">
        <w:rPr>
          <w:sz w:val="28"/>
          <w:szCs w:val="28"/>
        </w:rPr>
        <w:t xml:space="preserve"> учета принятых заявлений о зачислении в Организацию </w:t>
      </w:r>
      <w:r w:rsidRPr="002E3078">
        <w:rPr>
          <w:sz w:val="28"/>
          <w:szCs w:val="28"/>
        </w:rPr>
        <w:t>(приложение 3).</w:t>
      </w:r>
    </w:p>
    <w:p w:rsidR="00DA57AD" w:rsidRPr="00DA57AD" w:rsidRDefault="00DA57AD" w:rsidP="00DA57AD">
      <w:pPr>
        <w:ind w:firstLine="709"/>
        <w:jc w:val="both"/>
        <w:rPr>
          <w:sz w:val="28"/>
          <w:szCs w:val="28"/>
        </w:rPr>
      </w:pPr>
      <w:r w:rsidRPr="00DA57AD">
        <w:rPr>
          <w:sz w:val="28"/>
          <w:szCs w:val="28"/>
        </w:rPr>
        <w:t>Должностное лицо, ответственное за прием и регистрацию документов, принимает заявление и документы, выполняя при этом следующие действия:</w:t>
      </w:r>
    </w:p>
    <w:p w:rsidR="00DA57AD" w:rsidRPr="00DA57AD" w:rsidRDefault="00DA57AD" w:rsidP="00DA57AD">
      <w:pPr>
        <w:ind w:firstLine="709"/>
        <w:jc w:val="both"/>
        <w:rPr>
          <w:sz w:val="28"/>
          <w:szCs w:val="28"/>
        </w:rPr>
      </w:pPr>
      <w:r w:rsidRPr="00DA57AD">
        <w:rPr>
          <w:sz w:val="28"/>
          <w:szCs w:val="28"/>
        </w:rPr>
        <w:t>-</w:t>
      </w:r>
      <w:r w:rsidRPr="00DA57AD">
        <w:rPr>
          <w:sz w:val="28"/>
          <w:szCs w:val="28"/>
        </w:rPr>
        <w:tab/>
        <w:t>устанавливает личность Заявителя (в случае личного обращения);</w:t>
      </w:r>
    </w:p>
    <w:p w:rsidR="00DA57AD" w:rsidRPr="00DA57AD" w:rsidRDefault="00DA57AD" w:rsidP="00DA57AD">
      <w:pPr>
        <w:ind w:firstLine="709"/>
        <w:jc w:val="both"/>
        <w:rPr>
          <w:sz w:val="28"/>
          <w:szCs w:val="28"/>
        </w:rPr>
      </w:pPr>
      <w:r w:rsidRPr="00DA57AD">
        <w:rPr>
          <w:sz w:val="28"/>
          <w:szCs w:val="28"/>
        </w:rPr>
        <w:t>-</w:t>
      </w:r>
      <w:r w:rsidRPr="00DA57AD">
        <w:rPr>
          <w:sz w:val="28"/>
          <w:szCs w:val="28"/>
        </w:rPr>
        <w:tab/>
        <w:t>принимает документы</w:t>
      </w:r>
      <w:r w:rsidR="00442172">
        <w:rPr>
          <w:sz w:val="28"/>
          <w:szCs w:val="28"/>
        </w:rPr>
        <w:t>, присваивает индивидуальный номер заявления о приеме</w:t>
      </w:r>
      <w:r w:rsidRPr="00DA57AD">
        <w:rPr>
          <w:sz w:val="28"/>
          <w:szCs w:val="28"/>
        </w:rPr>
        <w:t>;</w:t>
      </w:r>
    </w:p>
    <w:p w:rsidR="00DA57AD" w:rsidRPr="00DA57AD" w:rsidRDefault="00DA57AD" w:rsidP="00442172">
      <w:pPr>
        <w:ind w:firstLine="709"/>
        <w:jc w:val="both"/>
        <w:rPr>
          <w:sz w:val="28"/>
          <w:szCs w:val="28"/>
        </w:rPr>
      </w:pPr>
      <w:r w:rsidRPr="00DA57AD">
        <w:rPr>
          <w:sz w:val="28"/>
          <w:szCs w:val="28"/>
        </w:rPr>
        <w:t>-</w:t>
      </w:r>
      <w:r w:rsidRPr="00DA57AD">
        <w:rPr>
          <w:sz w:val="28"/>
          <w:szCs w:val="28"/>
        </w:rPr>
        <w:tab/>
        <w:t xml:space="preserve">выдает контрольный талон о получении документов от Заявителя при личном обращении с указанием </w:t>
      </w:r>
      <w:r w:rsidR="00442172">
        <w:rPr>
          <w:sz w:val="28"/>
          <w:szCs w:val="28"/>
        </w:rPr>
        <w:t xml:space="preserve">индивидуального номера, </w:t>
      </w:r>
      <w:r w:rsidRPr="00DA57AD">
        <w:rPr>
          <w:sz w:val="28"/>
          <w:szCs w:val="28"/>
        </w:rPr>
        <w:t>даты поступления и их перечня;</w:t>
      </w:r>
    </w:p>
    <w:p w:rsidR="00DA57AD" w:rsidRPr="00DA57AD" w:rsidRDefault="00DA57AD" w:rsidP="00DA57AD">
      <w:pPr>
        <w:ind w:firstLine="709"/>
        <w:jc w:val="both"/>
        <w:rPr>
          <w:sz w:val="28"/>
          <w:szCs w:val="28"/>
        </w:rPr>
      </w:pPr>
      <w:r w:rsidRPr="00DA57AD">
        <w:rPr>
          <w:sz w:val="28"/>
          <w:szCs w:val="28"/>
        </w:rPr>
        <w:t>-</w:t>
      </w:r>
      <w:r w:rsidRPr="00DA57AD">
        <w:rPr>
          <w:sz w:val="28"/>
          <w:szCs w:val="28"/>
        </w:rPr>
        <w:tab/>
        <w:t>перечень представленных документов и отметка об их получении, заверенный подписью секретаря или ответственного за прием документов и печатью Организации;</w:t>
      </w:r>
    </w:p>
    <w:p w:rsidR="00DA57AD" w:rsidRPr="00DA57AD" w:rsidRDefault="00DA57AD" w:rsidP="00DA57AD">
      <w:pPr>
        <w:ind w:firstLine="709"/>
        <w:jc w:val="both"/>
        <w:rPr>
          <w:sz w:val="28"/>
          <w:szCs w:val="28"/>
        </w:rPr>
      </w:pPr>
      <w:r w:rsidRPr="00DA57AD">
        <w:rPr>
          <w:sz w:val="28"/>
          <w:szCs w:val="28"/>
        </w:rPr>
        <w:t>-</w:t>
      </w:r>
      <w:r w:rsidRPr="00DA57AD">
        <w:rPr>
          <w:sz w:val="28"/>
          <w:szCs w:val="28"/>
        </w:rPr>
        <w:tab/>
        <w:t>сведения об Организации (наименование по Уставу);</w:t>
      </w:r>
    </w:p>
    <w:p w:rsidR="00DA57AD" w:rsidRPr="00DA57AD" w:rsidRDefault="00DA57AD" w:rsidP="00DA57AD">
      <w:pPr>
        <w:ind w:firstLine="709"/>
        <w:jc w:val="both"/>
        <w:rPr>
          <w:sz w:val="28"/>
          <w:szCs w:val="28"/>
        </w:rPr>
      </w:pPr>
      <w:r w:rsidRPr="00DA57AD">
        <w:rPr>
          <w:sz w:val="28"/>
          <w:szCs w:val="28"/>
        </w:rPr>
        <w:t>-</w:t>
      </w:r>
      <w:r w:rsidRPr="00DA57AD">
        <w:rPr>
          <w:sz w:val="28"/>
          <w:szCs w:val="28"/>
        </w:rPr>
        <w:tab/>
        <w:t>контактные телефоны для получения информации;</w:t>
      </w:r>
    </w:p>
    <w:p w:rsidR="00DA57AD" w:rsidRPr="00DA57AD" w:rsidRDefault="00DA57AD" w:rsidP="00DA57AD">
      <w:pPr>
        <w:ind w:firstLine="709"/>
        <w:jc w:val="both"/>
        <w:rPr>
          <w:sz w:val="28"/>
          <w:szCs w:val="28"/>
        </w:rPr>
      </w:pPr>
      <w:r w:rsidRPr="00DA57AD">
        <w:rPr>
          <w:sz w:val="28"/>
          <w:szCs w:val="28"/>
        </w:rPr>
        <w:t>-</w:t>
      </w:r>
      <w:r w:rsidRPr="00DA57AD">
        <w:rPr>
          <w:sz w:val="28"/>
          <w:szCs w:val="28"/>
        </w:rPr>
        <w:tab/>
        <w:t xml:space="preserve">телефон </w:t>
      </w:r>
      <w:r>
        <w:rPr>
          <w:sz w:val="28"/>
          <w:szCs w:val="28"/>
        </w:rPr>
        <w:t>Исполнителя</w:t>
      </w:r>
      <w:r w:rsidRPr="00DA57AD">
        <w:rPr>
          <w:sz w:val="28"/>
          <w:szCs w:val="28"/>
        </w:rPr>
        <w:t xml:space="preserve"> для получения информации о наличии вакантных ме</w:t>
      </w:r>
      <w:proofErr w:type="gramStart"/>
      <w:r w:rsidRPr="00DA57AD">
        <w:rPr>
          <w:sz w:val="28"/>
          <w:szCs w:val="28"/>
        </w:rPr>
        <w:t>ст в др</w:t>
      </w:r>
      <w:proofErr w:type="gramEnd"/>
      <w:r w:rsidRPr="00DA57AD">
        <w:rPr>
          <w:sz w:val="28"/>
          <w:szCs w:val="28"/>
        </w:rPr>
        <w:t>угих Организациях;</w:t>
      </w:r>
    </w:p>
    <w:p w:rsidR="00DA57AD" w:rsidRPr="00DA57AD" w:rsidRDefault="00DA57AD" w:rsidP="00DA57AD">
      <w:pPr>
        <w:ind w:firstLine="709"/>
        <w:jc w:val="both"/>
        <w:rPr>
          <w:sz w:val="28"/>
          <w:szCs w:val="28"/>
        </w:rPr>
      </w:pPr>
      <w:r w:rsidRPr="00DA57AD">
        <w:rPr>
          <w:sz w:val="28"/>
          <w:szCs w:val="28"/>
        </w:rPr>
        <w:t>-</w:t>
      </w:r>
      <w:r w:rsidRPr="00DA57AD">
        <w:rPr>
          <w:sz w:val="28"/>
          <w:szCs w:val="28"/>
        </w:rPr>
        <w:tab/>
      </w:r>
      <w:r w:rsidR="00442172">
        <w:rPr>
          <w:sz w:val="28"/>
          <w:szCs w:val="28"/>
        </w:rPr>
        <w:t xml:space="preserve">регистрирует документы </w:t>
      </w:r>
      <w:r w:rsidR="00442172" w:rsidRPr="00442172">
        <w:t xml:space="preserve"> </w:t>
      </w:r>
      <w:r w:rsidR="00442172" w:rsidRPr="00442172">
        <w:rPr>
          <w:sz w:val="28"/>
          <w:szCs w:val="28"/>
        </w:rPr>
        <w:t>в журнале учета принятых заявлений о зачислении в Организацию</w:t>
      </w:r>
      <w:r w:rsidRPr="00DA57AD">
        <w:rPr>
          <w:sz w:val="28"/>
          <w:szCs w:val="28"/>
        </w:rPr>
        <w:t xml:space="preserve">. </w:t>
      </w:r>
      <w:r w:rsidR="00442172">
        <w:rPr>
          <w:sz w:val="28"/>
          <w:szCs w:val="28"/>
        </w:rPr>
        <w:t>Индивидуальный номер</w:t>
      </w:r>
      <w:r w:rsidRPr="00DA57AD">
        <w:rPr>
          <w:sz w:val="28"/>
          <w:szCs w:val="28"/>
        </w:rPr>
        <w:t xml:space="preserve"> на заявлении и в журнале регистрации должен совпадать с номером контрольного талона, выданного Заявителю.</w:t>
      </w:r>
    </w:p>
    <w:p w:rsidR="00DA57AD" w:rsidRPr="007E7136" w:rsidRDefault="00DA57AD" w:rsidP="00DA57AD">
      <w:pPr>
        <w:ind w:firstLine="709"/>
        <w:jc w:val="both"/>
        <w:rPr>
          <w:sz w:val="28"/>
          <w:szCs w:val="28"/>
        </w:rPr>
      </w:pPr>
      <w:r w:rsidRPr="00DA57AD">
        <w:rPr>
          <w:sz w:val="28"/>
          <w:szCs w:val="28"/>
        </w:rPr>
        <w:t>-</w:t>
      </w:r>
      <w:r w:rsidRPr="00DA57AD">
        <w:rPr>
          <w:sz w:val="28"/>
          <w:szCs w:val="28"/>
        </w:rPr>
        <w:tab/>
        <w:t>направляет документы на визу руководителя Организации.</w:t>
      </w:r>
    </w:p>
    <w:p w:rsidR="007E7136" w:rsidRPr="007E7136" w:rsidRDefault="007E7136" w:rsidP="007E7136">
      <w:pPr>
        <w:ind w:firstLine="709"/>
        <w:jc w:val="both"/>
        <w:rPr>
          <w:sz w:val="28"/>
          <w:szCs w:val="28"/>
        </w:rPr>
      </w:pPr>
      <w:r w:rsidRPr="00985FE8">
        <w:rPr>
          <w:sz w:val="28"/>
          <w:szCs w:val="28"/>
        </w:rPr>
        <w:lastRenderedPageBreak/>
        <w:t>3.7. При выборе</w:t>
      </w:r>
      <w:r w:rsidRPr="007E7136">
        <w:rPr>
          <w:sz w:val="28"/>
          <w:szCs w:val="28"/>
        </w:rPr>
        <w:t xml:space="preserve"> очной формы обращения Заявитель обращается лично. В этом случае продолжительнос</w:t>
      </w:r>
      <w:r w:rsidR="00E75FFC">
        <w:rPr>
          <w:sz w:val="28"/>
          <w:szCs w:val="28"/>
        </w:rPr>
        <w:t>ть приема не должна превышать 20</w:t>
      </w:r>
      <w:r w:rsidRPr="007E7136">
        <w:rPr>
          <w:sz w:val="28"/>
          <w:szCs w:val="28"/>
        </w:rPr>
        <w:t xml:space="preserve"> минут.</w:t>
      </w:r>
    </w:p>
    <w:p w:rsidR="007E7136" w:rsidRPr="007E7136" w:rsidRDefault="007E7136" w:rsidP="007E7136">
      <w:pPr>
        <w:ind w:firstLine="709"/>
        <w:jc w:val="both"/>
        <w:rPr>
          <w:sz w:val="28"/>
          <w:szCs w:val="28"/>
        </w:rPr>
      </w:pPr>
      <w:r w:rsidRPr="007E7136">
        <w:rPr>
          <w:sz w:val="28"/>
          <w:szCs w:val="28"/>
        </w:rPr>
        <w:t>3.8. При выборе заочной формы обращения Заявитель обращается (направляет заявление) к Исполнителю одним из следующих способов:</w:t>
      </w:r>
    </w:p>
    <w:p w:rsidR="007E7136" w:rsidRPr="007E7136" w:rsidRDefault="007E7136" w:rsidP="007E7136">
      <w:pPr>
        <w:ind w:firstLine="709"/>
        <w:jc w:val="both"/>
        <w:rPr>
          <w:sz w:val="28"/>
          <w:szCs w:val="28"/>
        </w:rPr>
      </w:pPr>
      <w:r w:rsidRPr="007E7136">
        <w:rPr>
          <w:sz w:val="28"/>
          <w:szCs w:val="28"/>
        </w:rPr>
        <w:t xml:space="preserve">3.8.1.  по почте; </w:t>
      </w:r>
    </w:p>
    <w:p w:rsidR="007E7136" w:rsidRPr="007E7136" w:rsidRDefault="007E7136" w:rsidP="007E7136">
      <w:pPr>
        <w:ind w:firstLine="709"/>
        <w:jc w:val="both"/>
        <w:rPr>
          <w:sz w:val="28"/>
          <w:szCs w:val="28"/>
        </w:rPr>
      </w:pPr>
      <w:r w:rsidRPr="007E7136">
        <w:rPr>
          <w:sz w:val="28"/>
          <w:szCs w:val="28"/>
        </w:rPr>
        <w:t>3.8.2. с использованием электронных сре</w:t>
      </w:r>
      <w:proofErr w:type="gramStart"/>
      <w:r w:rsidRPr="007E7136">
        <w:rPr>
          <w:sz w:val="28"/>
          <w:szCs w:val="28"/>
        </w:rPr>
        <w:t>дств св</w:t>
      </w:r>
      <w:proofErr w:type="gramEnd"/>
      <w:r w:rsidRPr="007E7136">
        <w:rPr>
          <w:sz w:val="28"/>
          <w:szCs w:val="28"/>
        </w:rPr>
        <w:t>язи (электронной почты);</w:t>
      </w:r>
    </w:p>
    <w:p w:rsidR="007E7136" w:rsidRPr="007E7136" w:rsidRDefault="007E7136" w:rsidP="007E7136">
      <w:pPr>
        <w:ind w:firstLine="709"/>
        <w:jc w:val="both"/>
        <w:rPr>
          <w:sz w:val="28"/>
          <w:szCs w:val="28"/>
        </w:rPr>
      </w:pPr>
      <w:r w:rsidRPr="007E7136">
        <w:rPr>
          <w:sz w:val="28"/>
          <w:szCs w:val="28"/>
        </w:rPr>
        <w:t>3.8.3. через единый портал государственных и муниципальных услуг  Забайкальского края (</w:t>
      </w:r>
      <w:hyperlink r:id="rId33" w:history="1">
        <w:r w:rsidRPr="007E7136">
          <w:rPr>
            <w:sz w:val="28"/>
            <w:szCs w:val="28"/>
          </w:rPr>
          <w:t>www.pqu.e-zab.ru</w:t>
        </w:r>
      </w:hyperlink>
      <w:r w:rsidRPr="007E7136">
        <w:rPr>
          <w:sz w:val="28"/>
          <w:szCs w:val="28"/>
        </w:rPr>
        <w:t>).</w:t>
      </w:r>
    </w:p>
    <w:p w:rsidR="007E7136" w:rsidRPr="007E7136" w:rsidRDefault="007E7136" w:rsidP="007E7136">
      <w:pPr>
        <w:ind w:firstLine="709"/>
        <w:jc w:val="both"/>
        <w:rPr>
          <w:sz w:val="28"/>
          <w:szCs w:val="28"/>
        </w:rPr>
      </w:pPr>
      <w:r w:rsidRPr="007E7136">
        <w:rPr>
          <w:sz w:val="28"/>
          <w:szCs w:val="28"/>
        </w:rPr>
        <w:t xml:space="preserve">3.9. Специалист проверяет правильность заполнения заявления, наличие необходимых документов, регистрирует заявление и полученные документы в журнале регистрации заявлений родителей (законных представителей). Регистрация заявления осуществляется в день приема заявления. В случае заочной формы обращения Заявителя уведомляют о приеме заявления и необходимых документов в течение одного рабочего дня любым удобным для заявителя способом. </w:t>
      </w:r>
    </w:p>
    <w:p w:rsidR="007E7136" w:rsidRPr="007E7136" w:rsidRDefault="007E7136" w:rsidP="007E7136">
      <w:pPr>
        <w:ind w:firstLine="709"/>
        <w:jc w:val="both"/>
        <w:rPr>
          <w:sz w:val="28"/>
          <w:szCs w:val="28"/>
        </w:rPr>
      </w:pPr>
      <w:r w:rsidRPr="007E7136">
        <w:rPr>
          <w:sz w:val="28"/>
          <w:szCs w:val="28"/>
        </w:rPr>
        <w:t>3.10. Результатам данной административной процедуры является принятие и регистрация заявления о предоставлении муниципальной услуги.</w:t>
      </w:r>
    </w:p>
    <w:p w:rsidR="007E7136" w:rsidRPr="007E7136" w:rsidRDefault="007E7136" w:rsidP="007E7136">
      <w:pPr>
        <w:autoSpaceDE w:val="0"/>
        <w:autoSpaceDN w:val="0"/>
        <w:adjustRightInd w:val="0"/>
        <w:jc w:val="center"/>
        <w:outlineLvl w:val="1"/>
        <w:rPr>
          <w:b/>
          <w:sz w:val="28"/>
          <w:szCs w:val="28"/>
        </w:rPr>
      </w:pPr>
    </w:p>
    <w:p w:rsidR="007E7136" w:rsidRPr="009A7DBF" w:rsidRDefault="007E7136" w:rsidP="007E7136">
      <w:pPr>
        <w:jc w:val="center"/>
        <w:rPr>
          <w:sz w:val="28"/>
          <w:szCs w:val="28"/>
        </w:rPr>
      </w:pPr>
      <w:r w:rsidRPr="009A7DBF">
        <w:rPr>
          <w:sz w:val="28"/>
          <w:szCs w:val="28"/>
        </w:rPr>
        <w:t>Зачисление ребенка в образовательное учреждение</w:t>
      </w:r>
      <w:r w:rsidR="00E75FFC" w:rsidRPr="009A7DBF">
        <w:t xml:space="preserve"> </w:t>
      </w:r>
      <w:r w:rsidR="00E75FFC" w:rsidRPr="009A7DBF">
        <w:rPr>
          <w:sz w:val="28"/>
          <w:szCs w:val="28"/>
        </w:rPr>
        <w:t>реализующие основную образовательную программу начального общего, основного общего и среднего общего образования</w:t>
      </w:r>
    </w:p>
    <w:p w:rsidR="007E7136" w:rsidRPr="009A7DBF" w:rsidRDefault="007E7136" w:rsidP="007E7136">
      <w:pPr>
        <w:jc w:val="center"/>
        <w:rPr>
          <w:sz w:val="28"/>
          <w:szCs w:val="28"/>
        </w:rPr>
      </w:pPr>
    </w:p>
    <w:p w:rsidR="007E7136" w:rsidRPr="007E7136" w:rsidRDefault="009A7DBF" w:rsidP="007E7136">
      <w:pPr>
        <w:ind w:firstLine="709"/>
        <w:jc w:val="both"/>
        <w:rPr>
          <w:sz w:val="28"/>
          <w:szCs w:val="28"/>
        </w:rPr>
      </w:pPr>
      <w:r>
        <w:rPr>
          <w:sz w:val="28"/>
          <w:szCs w:val="28"/>
        </w:rPr>
        <w:t>3.11.  Организация</w:t>
      </w:r>
      <w:r w:rsidR="007E7136" w:rsidRPr="009A7DBF">
        <w:rPr>
          <w:sz w:val="28"/>
          <w:szCs w:val="28"/>
        </w:rPr>
        <w:t xml:space="preserve"> издаёт приказ о зачислении ребёнка в образовательное учреждение муниципального района «Улётовский район»</w:t>
      </w:r>
      <w:r w:rsidR="00D71766" w:rsidRPr="009A7DBF">
        <w:rPr>
          <w:sz w:val="28"/>
          <w:szCs w:val="28"/>
        </w:rPr>
        <w:t xml:space="preserve"> в течение </w:t>
      </w:r>
      <w:r w:rsidR="001C7A4C" w:rsidRPr="009A7DBF">
        <w:rPr>
          <w:sz w:val="28"/>
          <w:szCs w:val="28"/>
        </w:rPr>
        <w:t xml:space="preserve">3 рабочих дней  после завершения приема заявлений о приеме на обучение в первый класс, в других случаях в течение  </w:t>
      </w:r>
      <w:r w:rsidR="00D71766" w:rsidRPr="009A7DBF">
        <w:rPr>
          <w:sz w:val="28"/>
          <w:szCs w:val="28"/>
        </w:rPr>
        <w:t>5 рабочих дней после приема заявления</w:t>
      </w:r>
      <w:r w:rsidR="001C7A4C" w:rsidRPr="009A7DBF">
        <w:rPr>
          <w:sz w:val="28"/>
          <w:szCs w:val="28"/>
        </w:rPr>
        <w:t xml:space="preserve"> на обучение</w:t>
      </w:r>
      <w:r w:rsidR="00985FE8" w:rsidRPr="009A7DBF">
        <w:rPr>
          <w:sz w:val="28"/>
          <w:szCs w:val="28"/>
        </w:rPr>
        <w:t>.</w:t>
      </w:r>
    </w:p>
    <w:p w:rsidR="007E7136" w:rsidRPr="007E7136" w:rsidRDefault="009A7DBF" w:rsidP="007E7136">
      <w:pPr>
        <w:ind w:firstLine="709"/>
        <w:jc w:val="both"/>
        <w:rPr>
          <w:sz w:val="28"/>
          <w:szCs w:val="28"/>
        </w:rPr>
      </w:pPr>
      <w:r>
        <w:rPr>
          <w:sz w:val="28"/>
          <w:szCs w:val="28"/>
        </w:rPr>
        <w:t>3.11.1. п</w:t>
      </w:r>
      <w:r w:rsidR="007E7136" w:rsidRPr="007E7136">
        <w:rPr>
          <w:sz w:val="28"/>
          <w:szCs w:val="28"/>
        </w:rPr>
        <w:t xml:space="preserve">риказы о приеме детей на обучение размещаются на информационном стенде муниципального общеобразовательного </w:t>
      </w:r>
      <w:r w:rsidR="00A46D22">
        <w:rPr>
          <w:sz w:val="28"/>
          <w:szCs w:val="28"/>
        </w:rPr>
        <w:t>организации</w:t>
      </w:r>
      <w:r w:rsidR="007E7136" w:rsidRPr="007E7136">
        <w:rPr>
          <w:sz w:val="28"/>
          <w:szCs w:val="28"/>
        </w:rPr>
        <w:t xml:space="preserve"> в день их издания.</w:t>
      </w:r>
    </w:p>
    <w:p w:rsidR="00685EB9" w:rsidRDefault="009A7DBF" w:rsidP="00685EB9">
      <w:pPr>
        <w:ind w:firstLine="709"/>
        <w:jc w:val="both"/>
        <w:rPr>
          <w:sz w:val="28"/>
          <w:szCs w:val="28"/>
        </w:rPr>
      </w:pPr>
      <w:r>
        <w:rPr>
          <w:sz w:val="28"/>
          <w:szCs w:val="28"/>
        </w:rPr>
        <w:t>3.11.2. специалист Организации</w:t>
      </w:r>
      <w:r w:rsidR="007E7136" w:rsidRPr="007E7136">
        <w:rPr>
          <w:sz w:val="28"/>
          <w:szCs w:val="28"/>
        </w:rPr>
        <w:t xml:space="preserve"> направляет родителям (законным представителям) уведомление (приложение </w:t>
      </w:r>
      <w:r w:rsidR="00685EB9">
        <w:rPr>
          <w:sz w:val="28"/>
          <w:szCs w:val="28"/>
        </w:rPr>
        <w:t>5</w:t>
      </w:r>
      <w:r w:rsidR="007E7136" w:rsidRPr="007E7136">
        <w:rPr>
          <w:sz w:val="28"/>
          <w:szCs w:val="28"/>
        </w:rPr>
        <w:t>) о зачислении ребёнка в образовательное учреждение муниципального района «Улётовский район» в течение 3 дней после издания соответствующего приказа любым удобным для заявителя способом.</w:t>
      </w:r>
    </w:p>
    <w:p w:rsidR="007E7136" w:rsidRPr="007E7136" w:rsidRDefault="007E7136" w:rsidP="00685EB9">
      <w:pPr>
        <w:ind w:firstLine="709"/>
        <w:jc w:val="both"/>
        <w:rPr>
          <w:sz w:val="28"/>
          <w:szCs w:val="28"/>
        </w:rPr>
      </w:pPr>
      <w:r w:rsidRPr="007E7136">
        <w:rPr>
          <w:sz w:val="28"/>
          <w:szCs w:val="28"/>
        </w:rPr>
        <w:t>3.12. При наличии основания для отказа в предоставлении муниципальной услуги, указанного в пункте 2.10.</w:t>
      </w:r>
      <w:r w:rsidR="00985FE8">
        <w:rPr>
          <w:sz w:val="28"/>
          <w:szCs w:val="28"/>
        </w:rPr>
        <w:t>,2.10.1.</w:t>
      </w:r>
      <w:r w:rsidRPr="007E7136">
        <w:rPr>
          <w:sz w:val="28"/>
          <w:szCs w:val="28"/>
        </w:rPr>
        <w:t xml:space="preserve"> настоящего административного регламента, Исполнитель направляет Заявителю уведомление (приложение </w:t>
      </w:r>
      <w:r w:rsidR="00685EB9">
        <w:rPr>
          <w:sz w:val="28"/>
          <w:szCs w:val="28"/>
        </w:rPr>
        <w:t>6</w:t>
      </w:r>
      <w:r w:rsidRPr="007E7136">
        <w:rPr>
          <w:sz w:val="28"/>
          <w:szCs w:val="28"/>
        </w:rPr>
        <w:t>) об отказе в предоставлении муниципальной услуги в срок, не превышающий 30 дней с момента подачи заявления о предоставлении муниципальной услуги любым удобным для заявителя способом.</w:t>
      </w:r>
    </w:p>
    <w:p w:rsidR="007E7136" w:rsidRPr="007E7136" w:rsidRDefault="007E7136" w:rsidP="007E7136">
      <w:pPr>
        <w:ind w:firstLine="709"/>
        <w:jc w:val="both"/>
        <w:rPr>
          <w:sz w:val="28"/>
          <w:szCs w:val="28"/>
        </w:rPr>
      </w:pPr>
      <w:r w:rsidRPr="007E7136">
        <w:rPr>
          <w:sz w:val="28"/>
          <w:szCs w:val="28"/>
        </w:rPr>
        <w:t xml:space="preserve">3.13. При зачислении ребенка в муниципальное общеобразовательное учреждение заключается договор между общеобразовательным учреждением и родителями (законными представителями) ребенка  (далее - договор с </w:t>
      </w:r>
      <w:r w:rsidRPr="007E7136">
        <w:rPr>
          <w:sz w:val="28"/>
          <w:szCs w:val="28"/>
        </w:rPr>
        <w:lastRenderedPageBreak/>
        <w:t xml:space="preserve">родителями) в 2-х экземплярах с выдачей одного экземпляра договора родителям (законным представителям). </w:t>
      </w:r>
    </w:p>
    <w:p w:rsidR="007E7136" w:rsidRPr="007E7136" w:rsidRDefault="007E7136" w:rsidP="007E7136">
      <w:pPr>
        <w:ind w:firstLine="709"/>
        <w:jc w:val="both"/>
        <w:rPr>
          <w:sz w:val="28"/>
          <w:szCs w:val="28"/>
        </w:rPr>
      </w:pPr>
      <w:r w:rsidRPr="007E7136">
        <w:rPr>
          <w:sz w:val="28"/>
          <w:szCs w:val="28"/>
        </w:rPr>
        <w:t xml:space="preserve">3.14. Муниципальное общеобразовательное учреждение  обязано  ознакомить поступающего и (или) его родителей </w:t>
      </w:r>
      <w:hyperlink r:id="rId34" w:history="1">
        <w:r w:rsidRPr="007E7136">
          <w:rPr>
            <w:sz w:val="28"/>
            <w:szCs w:val="28"/>
          </w:rPr>
          <w:t>(законных представителей)</w:t>
        </w:r>
      </w:hyperlink>
      <w:r w:rsidRPr="007E7136">
        <w:rPr>
          <w:sz w:val="28"/>
          <w:szCs w:val="28"/>
        </w:rPr>
        <w:t xml:space="preserve"> со своим уставом, с лицензией на осуществление образовательной деятельности, со свидетельством о государственной аккредитации,  правами и обязанностями обучающихся. Факт ознакомления поступающего и (или)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правами и обязанностями обучающихся фиксируется в заявлении о приеме и заверяется личной подписью родителей (законных представителей) ребенка.</w:t>
      </w:r>
    </w:p>
    <w:p w:rsidR="007E7136" w:rsidRPr="007E7136" w:rsidRDefault="007E7136" w:rsidP="007E7136">
      <w:pPr>
        <w:ind w:firstLine="709"/>
        <w:jc w:val="both"/>
        <w:rPr>
          <w:sz w:val="28"/>
          <w:szCs w:val="28"/>
        </w:rPr>
      </w:pPr>
      <w:r w:rsidRPr="007E7136">
        <w:rPr>
          <w:sz w:val="28"/>
          <w:szCs w:val="28"/>
        </w:rPr>
        <w:t xml:space="preserve">3.15.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7E7136" w:rsidRPr="007E7136" w:rsidRDefault="007E7136" w:rsidP="007E7136">
      <w:pPr>
        <w:ind w:firstLine="709"/>
        <w:jc w:val="both"/>
        <w:rPr>
          <w:sz w:val="28"/>
          <w:szCs w:val="28"/>
        </w:rPr>
      </w:pPr>
      <w:r w:rsidRPr="007E7136">
        <w:rPr>
          <w:sz w:val="28"/>
          <w:szCs w:val="28"/>
        </w:rPr>
        <w:t>3.16. На каждого ребенка, зачисленного в муниципальное общеобразовательное учреждение, заводится личное дело, в котором хранятся все сданные документы.</w:t>
      </w:r>
    </w:p>
    <w:p w:rsidR="007E7136" w:rsidRPr="007E7136" w:rsidRDefault="007E7136" w:rsidP="007E7136">
      <w:pPr>
        <w:ind w:firstLine="709"/>
        <w:jc w:val="both"/>
        <w:rPr>
          <w:sz w:val="28"/>
          <w:szCs w:val="28"/>
        </w:rPr>
      </w:pPr>
      <w:r w:rsidRPr="007E7136">
        <w:rPr>
          <w:sz w:val="28"/>
          <w:szCs w:val="28"/>
        </w:rPr>
        <w:t xml:space="preserve">3.17. Результатам данной административной процедуры является издание приказа о зачислении  в муниципальное образовательное учреждение, реализующее основную образовательную программу начального общего, основного общего и среднего общего образования, и подписание договора между  общеобразовательным учреждением и родителями (законными представителями) ребенка.  </w:t>
      </w:r>
    </w:p>
    <w:p w:rsidR="007E7136" w:rsidRPr="007E7136" w:rsidRDefault="007E7136" w:rsidP="007E7136">
      <w:pPr>
        <w:shd w:val="clear" w:color="auto" w:fill="FFFFFF"/>
        <w:ind w:left="142" w:right="22"/>
        <w:jc w:val="center"/>
        <w:rPr>
          <w:b/>
          <w:sz w:val="28"/>
          <w:szCs w:val="28"/>
        </w:rPr>
      </w:pPr>
    </w:p>
    <w:p w:rsidR="007E7136" w:rsidRPr="00C7203E" w:rsidRDefault="007E7136" w:rsidP="007E7136">
      <w:pPr>
        <w:shd w:val="clear" w:color="auto" w:fill="FFFFFF"/>
        <w:ind w:left="142" w:right="22"/>
        <w:jc w:val="center"/>
        <w:rPr>
          <w:b/>
          <w:sz w:val="28"/>
          <w:szCs w:val="28"/>
        </w:rPr>
      </w:pPr>
      <w:r w:rsidRPr="00C7203E">
        <w:rPr>
          <w:b/>
          <w:sz w:val="28"/>
          <w:szCs w:val="28"/>
        </w:rPr>
        <w:t xml:space="preserve">4. ФОРМЫ </w:t>
      </w:r>
      <w:proofErr w:type="gramStart"/>
      <w:r w:rsidRPr="00C7203E">
        <w:rPr>
          <w:b/>
          <w:sz w:val="28"/>
          <w:szCs w:val="28"/>
        </w:rPr>
        <w:t>КОНТРОЛЯ ЗА</w:t>
      </w:r>
      <w:proofErr w:type="gramEnd"/>
      <w:r w:rsidRPr="00C7203E">
        <w:rPr>
          <w:b/>
          <w:sz w:val="28"/>
          <w:szCs w:val="28"/>
        </w:rPr>
        <w:t xml:space="preserve"> ИСПОЛНЕНИЕМ </w:t>
      </w:r>
    </w:p>
    <w:p w:rsidR="007E7136" w:rsidRPr="00C7203E" w:rsidRDefault="007E7136" w:rsidP="007E7136">
      <w:pPr>
        <w:shd w:val="clear" w:color="auto" w:fill="FFFFFF"/>
        <w:ind w:left="142" w:right="22"/>
        <w:jc w:val="center"/>
        <w:rPr>
          <w:b/>
          <w:sz w:val="28"/>
          <w:szCs w:val="28"/>
        </w:rPr>
      </w:pPr>
      <w:r w:rsidRPr="00C7203E">
        <w:rPr>
          <w:b/>
          <w:sz w:val="28"/>
          <w:szCs w:val="28"/>
        </w:rPr>
        <w:t>АДМИНИСТРАТИВНОГО РЕГЛАМЕНТА</w:t>
      </w:r>
    </w:p>
    <w:p w:rsidR="007E7136" w:rsidRPr="007E7136" w:rsidRDefault="007E7136" w:rsidP="007E7136">
      <w:pPr>
        <w:autoSpaceDE w:val="0"/>
        <w:autoSpaceDN w:val="0"/>
        <w:adjustRightInd w:val="0"/>
        <w:ind w:left="567"/>
        <w:rPr>
          <w:sz w:val="28"/>
          <w:szCs w:val="28"/>
        </w:rPr>
      </w:pPr>
    </w:p>
    <w:p w:rsidR="007E7136" w:rsidRPr="007E7136" w:rsidRDefault="007E7136" w:rsidP="007E7136">
      <w:pPr>
        <w:jc w:val="center"/>
        <w:rPr>
          <w:sz w:val="28"/>
          <w:szCs w:val="28"/>
        </w:rPr>
      </w:pPr>
      <w:r w:rsidRPr="007E7136">
        <w:rPr>
          <w:sz w:val="28"/>
          <w:szCs w:val="28"/>
        </w:rPr>
        <w:t xml:space="preserve">Порядок осуществления текущего </w:t>
      </w:r>
      <w:proofErr w:type="gramStart"/>
      <w:r w:rsidRPr="007E7136">
        <w:rPr>
          <w:sz w:val="28"/>
          <w:szCs w:val="28"/>
        </w:rPr>
        <w:t>контроля за</w:t>
      </w:r>
      <w:proofErr w:type="gramEnd"/>
      <w:r w:rsidRPr="007E7136">
        <w:rPr>
          <w:sz w:val="28"/>
          <w:szCs w:val="28"/>
        </w:rPr>
        <w:t xml:space="preserve"> соблюдением</w:t>
      </w:r>
    </w:p>
    <w:p w:rsidR="007E7136" w:rsidRPr="007E7136" w:rsidRDefault="007E7136" w:rsidP="007E7136">
      <w:pPr>
        <w:jc w:val="center"/>
        <w:rPr>
          <w:sz w:val="28"/>
          <w:szCs w:val="28"/>
        </w:rPr>
      </w:pPr>
      <w:r w:rsidRPr="007E7136">
        <w:rPr>
          <w:sz w:val="28"/>
          <w:szCs w:val="28"/>
        </w:rPr>
        <w:t>и исполнением ответственными должностными лицами положений</w:t>
      </w:r>
    </w:p>
    <w:p w:rsidR="007E7136" w:rsidRPr="007E7136" w:rsidRDefault="007E7136" w:rsidP="007E7136">
      <w:pPr>
        <w:jc w:val="center"/>
        <w:rPr>
          <w:sz w:val="28"/>
          <w:szCs w:val="28"/>
        </w:rPr>
      </w:pPr>
      <w:r w:rsidRPr="007E7136">
        <w:rPr>
          <w:sz w:val="28"/>
          <w:szCs w:val="28"/>
        </w:rPr>
        <w:t>Административного регламента и иных нормативных правовых актов,</w:t>
      </w:r>
    </w:p>
    <w:p w:rsidR="007E7136" w:rsidRPr="007E7136" w:rsidRDefault="007E7136" w:rsidP="007E7136">
      <w:pPr>
        <w:jc w:val="center"/>
        <w:rPr>
          <w:sz w:val="28"/>
          <w:szCs w:val="28"/>
        </w:rPr>
      </w:pPr>
      <w:proofErr w:type="gramStart"/>
      <w:r w:rsidRPr="007E7136">
        <w:rPr>
          <w:sz w:val="28"/>
          <w:szCs w:val="28"/>
        </w:rPr>
        <w:t>устанавливающих</w:t>
      </w:r>
      <w:proofErr w:type="gramEnd"/>
      <w:r w:rsidRPr="007E7136">
        <w:rPr>
          <w:sz w:val="28"/>
          <w:szCs w:val="28"/>
        </w:rPr>
        <w:t xml:space="preserve"> требования к предоставлению муниципальной услуги,</w:t>
      </w:r>
    </w:p>
    <w:p w:rsidR="007E7136" w:rsidRPr="007E7136" w:rsidRDefault="007E7136" w:rsidP="007E7136">
      <w:pPr>
        <w:jc w:val="center"/>
        <w:rPr>
          <w:sz w:val="28"/>
          <w:szCs w:val="28"/>
        </w:rPr>
      </w:pPr>
      <w:r w:rsidRPr="007E7136">
        <w:rPr>
          <w:sz w:val="28"/>
          <w:szCs w:val="28"/>
        </w:rPr>
        <w:t>а также принятием ими решений</w:t>
      </w:r>
    </w:p>
    <w:p w:rsidR="007E7136" w:rsidRPr="007E7136" w:rsidRDefault="007E7136" w:rsidP="007E7136">
      <w:pPr>
        <w:ind w:left="567"/>
        <w:jc w:val="both"/>
        <w:rPr>
          <w:sz w:val="28"/>
          <w:szCs w:val="28"/>
        </w:rPr>
      </w:pPr>
    </w:p>
    <w:p w:rsidR="00ED2CBA" w:rsidRPr="00ED2CBA" w:rsidRDefault="00ED2CBA" w:rsidP="00ED2CBA">
      <w:pPr>
        <w:ind w:firstLine="709"/>
        <w:jc w:val="both"/>
        <w:rPr>
          <w:sz w:val="28"/>
          <w:szCs w:val="28"/>
        </w:rPr>
      </w:pPr>
      <w:r>
        <w:rPr>
          <w:sz w:val="28"/>
          <w:szCs w:val="28"/>
        </w:rPr>
        <w:t>4.1.</w:t>
      </w:r>
      <w:r w:rsidRPr="00ED2CBA">
        <w:rPr>
          <w:sz w:val="28"/>
          <w:szCs w:val="28"/>
        </w:rPr>
        <w:t xml:space="preserve">Текущий </w:t>
      </w:r>
      <w:proofErr w:type="gramStart"/>
      <w:r w:rsidRPr="00ED2CBA">
        <w:rPr>
          <w:sz w:val="28"/>
          <w:szCs w:val="28"/>
        </w:rPr>
        <w:t>контроль за</w:t>
      </w:r>
      <w:proofErr w:type="gramEnd"/>
      <w:r w:rsidRPr="00ED2CBA">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муниципального района «Улётовский район», его заместителем, курирующим соответствующее направление деятельности, руководителем Исполнителя.</w:t>
      </w:r>
    </w:p>
    <w:p w:rsidR="007E7136" w:rsidRPr="007E7136" w:rsidRDefault="00ED2CBA" w:rsidP="00ED2CBA">
      <w:pPr>
        <w:ind w:firstLine="709"/>
        <w:jc w:val="both"/>
        <w:rPr>
          <w:rFonts w:eastAsia="Calibri"/>
          <w:sz w:val="28"/>
          <w:szCs w:val="28"/>
          <w:lang w:eastAsia="en-US"/>
        </w:rPr>
      </w:pPr>
      <w:r>
        <w:rPr>
          <w:sz w:val="28"/>
          <w:szCs w:val="28"/>
        </w:rPr>
        <w:t>4.2.</w:t>
      </w:r>
      <w:r w:rsidRPr="00ED2CBA">
        <w:rPr>
          <w:sz w:val="28"/>
          <w:szCs w:val="28"/>
        </w:rPr>
        <w:t xml:space="preserve"> Периодичность осуществления текущего контроля устанавливается главой муниципального района «Улётовский район».</w:t>
      </w:r>
    </w:p>
    <w:p w:rsidR="007E7136" w:rsidRPr="007E7136" w:rsidRDefault="007E7136" w:rsidP="007E7136">
      <w:pPr>
        <w:ind w:firstLine="709"/>
        <w:jc w:val="both"/>
        <w:rPr>
          <w:sz w:val="28"/>
          <w:szCs w:val="28"/>
        </w:rPr>
      </w:pPr>
    </w:p>
    <w:p w:rsidR="007E7136" w:rsidRPr="007E7136" w:rsidRDefault="007E7136" w:rsidP="007E7136">
      <w:pPr>
        <w:ind w:firstLine="709"/>
        <w:jc w:val="center"/>
        <w:rPr>
          <w:sz w:val="28"/>
          <w:szCs w:val="28"/>
        </w:rPr>
      </w:pPr>
      <w:r w:rsidRPr="007E7136">
        <w:rPr>
          <w:sz w:val="28"/>
          <w:szCs w:val="28"/>
        </w:rPr>
        <w:t xml:space="preserve">Порядок и периодичность осуществления </w:t>
      </w:r>
      <w:proofErr w:type="gramStart"/>
      <w:r w:rsidRPr="007E7136">
        <w:rPr>
          <w:sz w:val="28"/>
          <w:szCs w:val="28"/>
        </w:rPr>
        <w:t>плановых</w:t>
      </w:r>
      <w:proofErr w:type="gramEnd"/>
      <w:r w:rsidRPr="007E7136">
        <w:rPr>
          <w:sz w:val="28"/>
          <w:szCs w:val="28"/>
        </w:rPr>
        <w:t xml:space="preserve"> и внеплановых</w:t>
      </w:r>
    </w:p>
    <w:p w:rsidR="007E7136" w:rsidRPr="007E7136" w:rsidRDefault="007E7136" w:rsidP="007E7136">
      <w:pPr>
        <w:ind w:firstLine="709"/>
        <w:jc w:val="center"/>
        <w:rPr>
          <w:sz w:val="28"/>
          <w:szCs w:val="28"/>
        </w:rPr>
      </w:pPr>
      <w:r w:rsidRPr="007E7136">
        <w:rPr>
          <w:sz w:val="28"/>
          <w:szCs w:val="28"/>
        </w:rPr>
        <w:t>проверок полноты и качества предоставления муниципальной услуги,</w:t>
      </w:r>
    </w:p>
    <w:p w:rsidR="007E7136" w:rsidRPr="007E7136" w:rsidRDefault="007E7136" w:rsidP="007E7136">
      <w:pPr>
        <w:ind w:firstLine="709"/>
        <w:jc w:val="center"/>
        <w:rPr>
          <w:sz w:val="28"/>
          <w:szCs w:val="28"/>
        </w:rPr>
      </w:pPr>
      <w:r w:rsidRPr="007E7136">
        <w:rPr>
          <w:sz w:val="28"/>
          <w:szCs w:val="28"/>
        </w:rPr>
        <w:lastRenderedPageBreak/>
        <w:t xml:space="preserve">в том числе порядок и формы </w:t>
      </w:r>
      <w:proofErr w:type="gramStart"/>
      <w:r w:rsidRPr="007E7136">
        <w:rPr>
          <w:sz w:val="28"/>
          <w:szCs w:val="28"/>
        </w:rPr>
        <w:t>контроля за</w:t>
      </w:r>
      <w:proofErr w:type="gramEnd"/>
      <w:r w:rsidRPr="007E7136">
        <w:rPr>
          <w:sz w:val="28"/>
          <w:szCs w:val="28"/>
        </w:rPr>
        <w:t xml:space="preserve"> полнотой и качеством</w:t>
      </w:r>
    </w:p>
    <w:p w:rsidR="007E7136" w:rsidRPr="007E7136" w:rsidRDefault="007E7136" w:rsidP="007E7136">
      <w:pPr>
        <w:ind w:firstLine="709"/>
        <w:jc w:val="center"/>
        <w:rPr>
          <w:sz w:val="28"/>
          <w:szCs w:val="28"/>
        </w:rPr>
      </w:pPr>
      <w:r w:rsidRPr="007E7136">
        <w:rPr>
          <w:sz w:val="28"/>
          <w:szCs w:val="28"/>
        </w:rPr>
        <w:t>предоставления муниципальной услуги</w:t>
      </w:r>
    </w:p>
    <w:p w:rsidR="007E7136" w:rsidRPr="007E7136" w:rsidRDefault="007E7136" w:rsidP="007E7136">
      <w:pPr>
        <w:ind w:firstLine="709"/>
        <w:jc w:val="both"/>
        <w:rPr>
          <w:sz w:val="28"/>
          <w:szCs w:val="28"/>
        </w:rPr>
      </w:pPr>
    </w:p>
    <w:p w:rsidR="00ED2CBA" w:rsidRPr="00ED2CBA" w:rsidRDefault="00ED2CBA" w:rsidP="00ED2CBA">
      <w:pPr>
        <w:autoSpaceDE w:val="0"/>
        <w:autoSpaceDN w:val="0"/>
        <w:adjustRightInd w:val="0"/>
        <w:ind w:firstLine="709"/>
        <w:jc w:val="both"/>
        <w:rPr>
          <w:rFonts w:eastAsia="Calibri"/>
          <w:sz w:val="28"/>
          <w:szCs w:val="28"/>
          <w:lang w:eastAsia="en-US"/>
        </w:rPr>
      </w:pPr>
      <w:r w:rsidRPr="00ED2CBA">
        <w:rPr>
          <w:rFonts w:eastAsia="Calibri"/>
          <w:sz w:val="28"/>
          <w:szCs w:val="28"/>
          <w:lang w:eastAsia="en-US"/>
        </w:rPr>
        <w:t>4.</w:t>
      </w:r>
      <w:r>
        <w:rPr>
          <w:rFonts w:eastAsia="Calibri"/>
          <w:sz w:val="28"/>
          <w:szCs w:val="28"/>
          <w:lang w:eastAsia="en-US"/>
        </w:rPr>
        <w:t>3.</w:t>
      </w:r>
      <w:r w:rsidRPr="00ED2CBA">
        <w:rPr>
          <w:rFonts w:eastAsia="Calibri"/>
          <w:sz w:val="28"/>
          <w:szCs w:val="28"/>
          <w:lang w:eastAsia="en-US"/>
        </w:rPr>
        <w:t xml:space="preserve"> </w:t>
      </w:r>
      <w:proofErr w:type="gramStart"/>
      <w:r w:rsidRPr="00ED2CBA">
        <w:rPr>
          <w:rFonts w:eastAsia="Calibri"/>
          <w:sz w:val="28"/>
          <w:szCs w:val="28"/>
          <w:lang w:eastAsia="en-US"/>
        </w:rPr>
        <w:t>Контроль за</w:t>
      </w:r>
      <w:proofErr w:type="gramEnd"/>
      <w:r w:rsidRPr="00ED2CBA">
        <w:rPr>
          <w:rFonts w:eastAsia="Calibri"/>
          <w:sz w:val="28"/>
          <w:szCs w:val="28"/>
          <w:lang w:eastAsia="en-US"/>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D2CBA" w:rsidRPr="00ED2CBA" w:rsidRDefault="00ED2CBA" w:rsidP="00ED2CBA">
      <w:pPr>
        <w:autoSpaceDE w:val="0"/>
        <w:autoSpaceDN w:val="0"/>
        <w:adjustRightInd w:val="0"/>
        <w:ind w:firstLine="709"/>
        <w:jc w:val="both"/>
        <w:rPr>
          <w:rFonts w:eastAsia="Calibri"/>
          <w:sz w:val="28"/>
          <w:szCs w:val="28"/>
          <w:lang w:eastAsia="en-US"/>
        </w:rPr>
      </w:pPr>
      <w:r w:rsidRPr="00ED2CBA">
        <w:rPr>
          <w:rFonts w:eastAsia="Calibri"/>
          <w:sz w:val="28"/>
          <w:szCs w:val="28"/>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D2CBA" w:rsidRPr="00ED2CBA" w:rsidRDefault="00ED2CBA" w:rsidP="00ED2CBA">
      <w:pPr>
        <w:autoSpaceDE w:val="0"/>
        <w:autoSpaceDN w:val="0"/>
        <w:adjustRightInd w:val="0"/>
        <w:ind w:firstLine="709"/>
        <w:jc w:val="both"/>
        <w:rPr>
          <w:rFonts w:eastAsia="Calibri"/>
          <w:sz w:val="28"/>
          <w:szCs w:val="28"/>
          <w:lang w:eastAsia="en-US"/>
        </w:rPr>
      </w:pPr>
      <w:r>
        <w:rPr>
          <w:rFonts w:eastAsia="Calibri"/>
          <w:sz w:val="28"/>
          <w:szCs w:val="28"/>
          <w:lang w:eastAsia="en-US"/>
        </w:rPr>
        <w:t>4.4</w:t>
      </w:r>
      <w:r w:rsidRPr="00ED2CBA">
        <w:rPr>
          <w:rFonts w:eastAsia="Calibri"/>
          <w:sz w:val="28"/>
          <w:szCs w:val="28"/>
          <w:lang w:eastAsia="en-US"/>
        </w:rPr>
        <w:t>. Основанием для проведения плановой (выездной или документарной) проверки является план работы администрации муниципального района «Улётовский район» Забайкальского края на текущий год.</w:t>
      </w:r>
    </w:p>
    <w:p w:rsidR="00ED2CBA" w:rsidRPr="00ED2CBA" w:rsidRDefault="00ED2CBA" w:rsidP="00ED2CBA">
      <w:pPr>
        <w:autoSpaceDE w:val="0"/>
        <w:autoSpaceDN w:val="0"/>
        <w:adjustRightInd w:val="0"/>
        <w:ind w:firstLine="709"/>
        <w:jc w:val="both"/>
        <w:rPr>
          <w:rFonts w:eastAsia="Calibri"/>
          <w:sz w:val="28"/>
          <w:szCs w:val="28"/>
          <w:lang w:eastAsia="en-US"/>
        </w:rPr>
      </w:pPr>
      <w:r>
        <w:rPr>
          <w:rFonts w:eastAsia="Calibri"/>
          <w:sz w:val="28"/>
          <w:szCs w:val="28"/>
          <w:lang w:eastAsia="en-US"/>
        </w:rPr>
        <w:t>4.5</w:t>
      </w:r>
      <w:r w:rsidRPr="00ED2CBA">
        <w:rPr>
          <w:rFonts w:eastAsia="Calibri"/>
          <w:sz w:val="28"/>
          <w:szCs w:val="28"/>
          <w:lang w:eastAsia="en-US"/>
        </w:rPr>
        <w:t>. Основанием для проведения внеплановой (выездной или документарной) проверки является получение обращения заявителя по вопросам, связанным с нарушением гарантий в области предоставления муниципальной услуги, а именно:</w:t>
      </w:r>
    </w:p>
    <w:p w:rsidR="00ED2CBA" w:rsidRPr="00ED2CBA" w:rsidRDefault="00ED2CBA" w:rsidP="00ED2CB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ED2CBA">
        <w:rPr>
          <w:rFonts w:eastAsia="Calibri"/>
          <w:sz w:val="28"/>
          <w:szCs w:val="28"/>
          <w:lang w:eastAsia="en-US"/>
        </w:rPr>
        <w:t>необоснованный отказ в предоставлении муниципальной услуги;</w:t>
      </w:r>
    </w:p>
    <w:p w:rsidR="00ED2CBA" w:rsidRPr="00ED2CBA" w:rsidRDefault="00ED2CBA" w:rsidP="00ED2CB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ED2CBA">
        <w:rPr>
          <w:rFonts w:eastAsia="Calibri"/>
          <w:sz w:val="28"/>
          <w:szCs w:val="28"/>
          <w:lang w:eastAsia="en-US"/>
        </w:rPr>
        <w:t xml:space="preserve">нарушение сроков предоставления муниципальной услуги. </w:t>
      </w:r>
    </w:p>
    <w:p w:rsidR="00ED2CBA" w:rsidRPr="00ED2CBA" w:rsidRDefault="00ED2CBA" w:rsidP="00ED2CBA">
      <w:pPr>
        <w:autoSpaceDE w:val="0"/>
        <w:autoSpaceDN w:val="0"/>
        <w:adjustRightInd w:val="0"/>
        <w:ind w:firstLine="709"/>
        <w:jc w:val="both"/>
        <w:rPr>
          <w:rFonts w:eastAsia="Calibri"/>
          <w:sz w:val="28"/>
          <w:szCs w:val="28"/>
          <w:lang w:eastAsia="en-US"/>
        </w:rPr>
      </w:pPr>
      <w:r>
        <w:rPr>
          <w:rFonts w:eastAsia="Calibri"/>
          <w:sz w:val="28"/>
          <w:szCs w:val="28"/>
          <w:lang w:eastAsia="en-US"/>
        </w:rPr>
        <w:t>4.6.</w:t>
      </w:r>
      <w:r w:rsidRPr="00ED2CBA">
        <w:rPr>
          <w:rFonts w:eastAsia="Calibri"/>
          <w:sz w:val="28"/>
          <w:szCs w:val="28"/>
          <w:lang w:eastAsia="en-US"/>
        </w:rPr>
        <w:t xml:space="preserve"> Юридическим фактом для проведения плановой, внеплановой (выездной или документарной) проверки является распоряжение администрации муниципального района «Улётовский район» Забайкальского края, подписанное уполномоченным лицом и направленное Исполнителю не позднее, чем за пять дней до начала проведения проверки.</w:t>
      </w:r>
    </w:p>
    <w:p w:rsidR="00ED2CBA" w:rsidRPr="00ED2CBA" w:rsidRDefault="00ED2CBA" w:rsidP="00ED2CBA">
      <w:pPr>
        <w:autoSpaceDE w:val="0"/>
        <w:autoSpaceDN w:val="0"/>
        <w:adjustRightInd w:val="0"/>
        <w:ind w:firstLine="709"/>
        <w:jc w:val="both"/>
        <w:rPr>
          <w:rFonts w:eastAsia="Calibri"/>
          <w:sz w:val="28"/>
          <w:szCs w:val="28"/>
          <w:lang w:eastAsia="en-US"/>
        </w:rPr>
      </w:pPr>
      <w:r>
        <w:rPr>
          <w:rFonts w:eastAsia="Calibri"/>
          <w:sz w:val="28"/>
          <w:szCs w:val="28"/>
          <w:lang w:eastAsia="en-US"/>
        </w:rPr>
        <w:t>4.7.</w:t>
      </w:r>
      <w:r w:rsidRPr="00ED2CBA">
        <w:rPr>
          <w:rFonts w:eastAsia="Calibri"/>
          <w:sz w:val="28"/>
          <w:szCs w:val="28"/>
          <w:lang w:eastAsia="en-US"/>
        </w:rPr>
        <w:t xml:space="preserve"> </w:t>
      </w:r>
      <w:proofErr w:type="gramStart"/>
      <w:r w:rsidRPr="00ED2CBA">
        <w:rPr>
          <w:rFonts w:eastAsia="Calibri"/>
          <w:sz w:val="28"/>
          <w:szCs w:val="28"/>
          <w:lang w:eastAsia="en-US"/>
        </w:rPr>
        <w:t>Ответственным</w:t>
      </w:r>
      <w:proofErr w:type="gramEnd"/>
      <w:r w:rsidRPr="00ED2CBA">
        <w:rPr>
          <w:rFonts w:eastAsia="Calibri"/>
          <w:sz w:val="28"/>
          <w:szCs w:val="28"/>
          <w:lang w:eastAsia="en-US"/>
        </w:rPr>
        <w:t xml:space="preserve"> за организацию работы по рассмотрению обращений граждан в ходе проведения проверок запрашивается у Исполнителя необходимые документы для осуществления проверки.</w:t>
      </w:r>
    </w:p>
    <w:p w:rsidR="00ED2CBA" w:rsidRPr="00ED2CBA" w:rsidRDefault="00ED2CBA" w:rsidP="00ED2CBA">
      <w:pPr>
        <w:autoSpaceDE w:val="0"/>
        <w:autoSpaceDN w:val="0"/>
        <w:adjustRightInd w:val="0"/>
        <w:ind w:firstLine="709"/>
        <w:jc w:val="both"/>
        <w:rPr>
          <w:rFonts w:eastAsia="Calibri"/>
          <w:sz w:val="28"/>
          <w:szCs w:val="28"/>
          <w:lang w:eastAsia="en-US"/>
        </w:rPr>
      </w:pPr>
      <w:r w:rsidRPr="00ED2CBA">
        <w:rPr>
          <w:rFonts w:eastAsia="Calibri"/>
          <w:sz w:val="28"/>
          <w:szCs w:val="28"/>
          <w:lang w:eastAsia="en-US"/>
        </w:rPr>
        <w:t>Результаты планового и внепланового контроля оформляются в виде акта проверки.</w:t>
      </w:r>
    </w:p>
    <w:p w:rsidR="00ED2CBA" w:rsidRPr="00ED2CBA" w:rsidRDefault="00ED2CBA" w:rsidP="00ED2CB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4.8. </w:t>
      </w:r>
      <w:r w:rsidRPr="00ED2CBA">
        <w:rPr>
          <w:rFonts w:eastAsia="Calibri"/>
          <w:sz w:val="28"/>
          <w:szCs w:val="28"/>
          <w:lang w:eastAsia="en-US"/>
        </w:rPr>
        <w:t xml:space="preserve"> По результатам контроля глава муниципального района «Улётовский район» принимает решение о привлечении виновных лиц к ответственности, либо об отсутствии оснований для привлечения к ответственности должностных лиц,  содержащиеся в жалобе (претензии) заявителя.</w:t>
      </w:r>
    </w:p>
    <w:p w:rsidR="00ED2CBA" w:rsidRPr="00ED2CBA" w:rsidRDefault="00ED2CBA" w:rsidP="00ED2CBA">
      <w:pPr>
        <w:autoSpaceDE w:val="0"/>
        <w:autoSpaceDN w:val="0"/>
        <w:adjustRightInd w:val="0"/>
        <w:ind w:firstLine="709"/>
        <w:jc w:val="both"/>
        <w:rPr>
          <w:rFonts w:eastAsia="Calibri"/>
          <w:sz w:val="28"/>
          <w:szCs w:val="28"/>
          <w:lang w:eastAsia="en-US"/>
        </w:rPr>
      </w:pPr>
      <w:r w:rsidRPr="00ED2CBA">
        <w:rPr>
          <w:rFonts w:eastAsia="Calibri"/>
          <w:sz w:val="28"/>
          <w:szCs w:val="28"/>
          <w:lang w:eastAsia="en-US"/>
        </w:rPr>
        <w:t>Заявитель в письменной форме по почте или электронной почте извещается о решении, вынесенном по результатам рассмотрения его обращения.</w:t>
      </w:r>
    </w:p>
    <w:p w:rsidR="00ED2CBA" w:rsidRPr="00ED2CBA" w:rsidRDefault="00ED2CBA" w:rsidP="00ED2CBA">
      <w:pPr>
        <w:autoSpaceDE w:val="0"/>
        <w:autoSpaceDN w:val="0"/>
        <w:adjustRightInd w:val="0"/>
        <w:ind w:firstLine="709"/>
        <w:jc w:val="both"/>
        <w:rPr>
          <w:rFonts w:eastAsia="Calibri"/>
          <w:sz w:val="28"/>
          <w:szCs w:val="28"/>
          <w:lang w:eastAsia="en-US"/>
        </w:rPr>
      </w:pPr>
      <w:r>
        <w:rPr>
          <w:rFonts w:eastAsia="Calibri"/>
          <w:sz w:val="28"/>
          <w:szCs w:val="28"/>
          <w:lang w:eastAsia="en-US"/>
        </w:rPr>
        <w:t>4.9.</w:t>
      </w:r>
      <w:r w:rsidRPr="00ED2CBA">
        <w:rPr>
          <w:rFonts w:eastAsia="Calibri"/>
          <w:sz w:val="28"/>
          <w:szCs w:val="28"/>
          <w:lang w:eastAsia="en-US"/>
        </w:rPr>
        <w:t xml:space="preserve"> Сроки исполнения мероприятий по контролю – не более 30 дней. </w:t>
      </w:r>
    </w:p>
    <w:p w:rsidR="007E7136" w:rsidRPr="007E7136" w:rsidRDefault="007E7136" w:rsidP="007E7136">
      <w:pPr>
        <w:autoSpaceDE w:val="0"/>
        <w:autoSpaceDN w:val="0"/>
        <w:adjustRightInd w:val="0"/>
        <w:ind w:firstLine="709"/>
        <w:jc w:val="both"/>
        <w:rPr>
          <w:rFonts w:eastAsia="Calibri"/>
          <w:sz w:val="28"/>
          <w:szCs w:val="28"/>
          <w:lang w:eastAsia="en-US"/>
        </w:rPr>
      </w:pPr>
    </w:p>
    <w:p w:rsidR="007E7136" w:rsidRPr="007E7136" w:rsidRDefault="007E7136" w:rsidP="007E7136">
      <w:pPr>
        <w:ind w:firstLine="709"/>
        <w:jc w:val="center"/>
        <w:rPr>
          <w:sz w:val="28"/>
          <w:szCs w:val="28"/>
        </w:rPr>
      </w:pPr>
      <w:r w:rsidRPr="007E7136">
        <w:rPr>
          <w:sz w:val="28"/>
          <w:szCs w:val="28"/>
        </w:rPr>
        <w:t>Ответственность должностных лиц за решения и действия</w:t>
      </w:r>
    </w:p>
    <w:p w:rsidR="007E7136" w:rsidRPr="007E7136" w:rsidRDefault="007E7136" w:rsidP="007E7136">
      <w:pPr>
        <w:ind w:firstLine="709"/>
        <w:jc w:val="center"/>
        <w:rPr>
          <w:sz w:val="28"/>
          <w:szCs w:val="28"/>
        </w:rPr>
      </w:pPr>
      <w:r w:rsidRPr="007E7136">
        <w:rPr>
          <w:sz w:val="28"/>
          <w:szCs w:val="28"/>
        </w:rPr>
        <w:t xml:space="preserve">(бездействие), </w:t>
      </w:r>
      <w:proofErr w:type="gramStart"/>
      <w:r w:rsidRPr="007E7136">
        <w:rPr>
          <w:sz w:val="28"/>
          <w:szCs w:val="28"/>
        </w:rPr>
        <w:t>принимаемые</w:t>
      </w:r>
      <w:proofErr w:type="gramEnd"/>
      <w:r w:rsidRPr="007E7136">
        <w:rPr>
          <w:sz w:val="28"/>
          <w:szCs w:val="28"/>
        </w:rPr>
        <w:t xml:space="preserve"> (осуществляемые) ими</w:t>
      </w:r>
    </w:p>
    <w:p w:rsidR="007E7136" w:rsidRPr="007E7136" w:rsidRDefault="007E7136" w:rsidP="007E7136">
      <w:pPr>
        <w:ind w:firstLine="709"/>
        <w:jc w:val="center"/>
        <w:rPr>
          <w:sz w:val="28"/>
          <w:szCs w:val="28"/>
        </w:rPr>
      </w:pPr>
      <w:r w:rsidRPr="007E7136">
        <w:rPr>
          <w:sz w:val="28"/>
          <w:szCs w:val="28"/>
        </w:rPr>
        <w:t>в ходе предоставления муниципальной услуги</w:t>
      </w:r>
    </w:p>
    <w:p w:rsidR="007E7136" w:rsidRPr="007E7136" w:rsidRDefault="007E7136" w:rsidP="007E7136">
      <w:pPr>
        <w:ind w:firstLine="709"/>
        <w:jc w:val="both"/>
        <w:rPr>
          <w:sz w:val="28"/>
          <w:szCs w:val="28"/>
        </w:rPr>
      </w:pPr>
    </w:p>
    <w:p w:rsidR="007E7136" w:rsidRPr="007E7136" w:rsidRDefault="007E7136" w:rsidP="007E7136">
      <w:pPr>
        <w:ind w:firstLine="709"/>
        <w:jc w:val="both"/>
        <w:rPr>
          <w:sz w:val="28"/>
          <w:szCs w:val="28"/>
        </w:rPr>
      </w:pPr>
      <w:r w:rsidRPr="007E7136">
        <w:rPr>
          <w:sz w:val="28"/>
          <w:szCs w:val="28"/>
        </w:rPr>
        <w:lastRenderedPageBreak/>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E7136" w:rsidRPr="007E7136" w:rsidRDefault="007E7136" w:rsidP="007E7136">
      <w:pPr>
        <w:autoSpaceDE w:val="0"/>
        <w:autoSpaceDN w:val="0"/>
        <w:adjustRightInd w:val="0"/>
        <w:ind w:firstLine="709"/>
        <w:jc w:val="both"/>
        <w:rPr>
          <w:rFonts w:eastAsia="Calibri"/>
          <w:sz w:val="28"/>
          <w:szCs w:val="28"/>
          <w:lang w:eastAsia="en-US"/>
        </w:rPr>
      </w:pPr>
      <w:r w:rsidRPr="007E7136">
        <w:rPr>
          <w:rFonts w:eastAsia="Calibri"/>
          <w:sz w:val="28"/>
          <w:szCs w:val="28"/>
          <w:lang w:eastAsia="en-US"/>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E7136" w:rsidRPr="007E7136" w:rsidRDefault="007E7136" w:rsidP="007E7136">
      <w:pPr>
        <w:ind w:firstLine="709"/>
        <w:jc w:val="both"/>
        <w:rPr>
          <w:sz w:val="28"/>
          <w:szCs w:val="28"/>
        </w:rPr>
      </w:pPr>
    </w:p>
    <w:p w:rsidR="007E7136" w:rsidRPr="007E7136" w:rsidRDefault="007E7136" w:rsidP="007E7136">
      <w:pPr>
        <w:ind w:firstLine="709"/>
        <w:jc w:val="center"/>
        <w:rPr>
          <w:sz w:val="28"/>
          <w:szCs w:val="28"/>
        </w:rPr>
      </w:pPr>
      <w:r w:rsidRPr="007E7136">
        <w:rPr>
          <w:sz w:val="28"/>
          <w:szCs w:val="28"/>
        </w:rPr>
        <w:t xml:space="preserve">Требования к порядку и формам </w:t>
      </w:r>
      <w:proofErr w:type="gramStart"/>
      <w:r w:rsidRPr="007E7136">
        <w:rPr>
          <w:sz w:val="28"/>
          <w:szCs w:val="28"/>
        </w:rPr>
        <w:t>контроля за</w:t>
      </w:r>
      <w:proofErr w:type="gramEnd"/>
      <w:r w:rsidRPr="007E7136">
        <w:rPr>
          <w:sz w:val="28"/>
          <w:szCs w:val="28"/>
        </w:rPr>
        <w:t xml:space="preserve"> предоставлением</w:t>
      </w:r>
    </w:p>
    <w:p w:rsidR="007E7136" w:rsidRPr="007E7136" w:rsidRDefault="007E7136" w:rsidP="007E7136">
      <w:pPr>
        <w:ind w:firstLine="709"/>
        <w:jc w:val="center"/>
        <w:rPr>
          <w:sz w:val="28"/>
          <w:szCs w:val="28"/>
        </w:rPr>
      </w:pPr>
      <w:r w:rsidRPr="007E7136">
        <w:rPr>
          <w:sz w:val="28"/>
          <w:szCs w:val="28"/>
        </w:rPr>
        <w:t>муниципальной услуги, в том числе со стороны граждан,</w:t>
      </w:r>
    </w:p>
    <w:p w:rsidR="007E7136" w:rsidRPr="007E7136" w:rsidRDefault="007E7136" w:rsidP="007E7136">
      <w:pPr>
        <w:ind w:firstLine="709"/>
        <w:jc w:val="center"/>
        <w:rPr>
          <w:sz w:val="28"/>
          <w:szCs w:val="28"/>
        </w:rPr>
      </w:pPr>
      <w:r w:rsidRPr="007E7136">
        <w:rPr>
          <w:sz w:val="28"/>
          <w:szCs w:val="28"/>
        </w:rPr>
        <w:t>их объединений и организаций</w:t>
      </w:r>
    </w:p>
    <w:p w:rsidR="007E7136" w:rsidRPr="007E7136" w:rsidRDefault="007E7136" w:rsidP="007E7136">
      <w:pPr>
        <w:ind w:firstLine="709"/>
        <w:rPr>
          <w:sz w:val="28"/>
          <w:szCs w:val="28"/>
        </w:rPr>
      </w:pPr>
    </w:p>
    <w:p w:rsidR="007E7136" w:rsidRPr="007E7136" w:rsidRDefault="007E7136" w:rsidP="007E7136">
      <w:pPr>
        <w:ind w:firstLine="709"/>
        <w:jc w:val="both"/>
        <w:rPr>
          <w:sz w:val="28"/>
          <w:szCs w:val="28"/>
        </w:rPr>
      </w:pPr>
      <w:r w:rsidRPr="007E7136">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E7136" w:rsidRPr="007E7136" w:rsidRDefault="007E7136" w:rsidP="007E7136">
      <w:pPr>
        <w:ind w:firstLine="709"/>
        <w:jc w:val="both"/>
        <w:rPr>
          <w:sz w:val="28"/>
          <w:szCs w:val="28"/>
        </w:rPr>
      </w:pPr>
      <w:r w:rsidRPr="007E7136">
        <w:rPr>
          <w:sz w:val="28"/>
          <w:szCs w:val="28"/>
        </w:rPr>
        <w:t xml:space="preserve">4.13. </w:t>
      </w:r>
      <w:proofErr w:type="gramStart"/>
      <w:r w:rsidR="00ED2CBA" w:rsidRPr="00ED2CBA">
        <w:rPr>
          <w:sz w:val="28"/>
          <w:szCs w:val="28"/>
        </w:rPr>
        <w:t>Контроль за</w:t>
      </w:r>
      <w:proofErr w:type="gramEnd"/>
      <w:r w:rsidR="00ED2CBA" w:rsidRPr="00ED2CBA">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https://uletov.75.ru/,  а также в порядке и формах, установленных законодательством Российской Федерации.</w:t>
      </w:r>
    </w:p>
    <w:p w:rsidR="007E7136" w:rsidRPr="007E7136" w:rsidRDefault="007E7136" w:rsidP="007E7136">
      <w:pPr>
        <w:ind w:firstLine="709"/>
        <w:rPr>
          <w:sz w:val="28"/>
          <w:szCs w:val="28"/>
        </w:rPr>
      </w:pPr>
    </w:p>
    <w:p w:rsidR="007E7136" w:rsidRPr="007E7136" w:rsidRDefault="007E7136" w:rsidP="007E7136">
      <w:pPr>
        <w:ind w:left="540"/>
        <w:jc w:val="center"/>
        <w:rPr>
          <w:sz w:val="28"/>
          <w:szCs w:val="28"/>
        </w:rPr>
      </w:pPr>
      <w:r w:rsidRPr="007E7136">
        <w:rPr>
          <w:sz w:val="28"/>
          <w:szCs w:val="28"/>
        </w:rPr>
        <w:t>5. ДОСУДЕБНЫЙ (ВНЕСУДЕБНЫЙ) ПОРЯДОК ОБЖАЛОВАНИЯ РЕШЕНИЙ И ДЕЙСТВИЙ (БЕЗДЕЙСТВИЙ) ИСПОЛНИТЕЛЯ, А ТАКЖЕ ЕГО ДОЛЖНОСТНЫХ ЛИЦ</w:t>
      </w:r>
    </w:p>
    <w:p w:rsidR="007E7136" w:rsidRPr="007E7136" w:rsidRDefault="007E7136" w:rsidP="007E7136">
      <w:pPr>
        <w:rPr>
          <w:sz w:val="28"/>
          <w:szCs w:val="28"/>
        </w:rPr>
      </w:pP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Информация для заявителя о его праве подать жалобу</w:t>
      </w: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на решение и (или) действие (бездействие) Исполнителя</w:t>
      </w: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и (или) его должностных лиц, муниципальных служащих</w:t>
      </w: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при предоставлении муниципальной услуги (далее – жалоба)</w:t>
      </w:r>
    </w:p>
    <w:p w:rsidR="007E7136" w:rsidRPr="007E7136" w:rsidRDefault="007E7136" w:rsidP="007E7136">
      <w:pPr>
        <w:autoSpaceDE w:val="0"/>
        <w:autoSpaceDN w:val="0"/>
        <w:adjustRightInd w:val="0"/>
        <w:jc w:val="center"/>
        <w:rPr>
          <w:rFonts w:eastAsia="Calibri"/>
          <w:sz w:val="28"/>
          <w:szCs w:val="28"/>
          <w:lang w:eastAsia="en-US"/>
        </w:rPr>
      </w:pPr>
    </w:p>
    <w:p w:rsidR="007E7136" w:rsidRPr="007E7136" w:rsidRDefault="007E7136" w:rsidP="007E7136">
      <w:pPr>
        <w:ind w:firstLine="720"/>
        <w:jc w:val="both"/>
        <w:rPr>
          <w:sz w:val="28"/>
          <w:szCs w:val="28"/>
        </w:rPr>
      </w:pPr>
      <w:r w:rsidRPr="007E7136">
        <w:rPr>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E7136" w:rsidRPr="007E7136" w:rsidRDefault="007E7136" w:rsidP="007E7136">
      <w:pPr>
        <w:ind w:firstLine="720"/>
        <w:jc w:val="both"/>
        <w:outlineLvl w:val="1"/>
        <w:rPr>
          <w:sz w:val="28"/>
          <w:szCs w:val="28"/>
        </w:rPr>
      </w:pPr>
    </w:p>
    <w:p w:rsidR="007E7136" w:rsidRPr="007E7136" w:rsidRDefault="007E7136" w:rsidP="007E7136">
      <w:pPr>
        <w:jc w:val="center"/>
        <w:outlineLvl w:val="1"/>
        <w:rPr>
          <w:sz w:val="28"/>
          <w:szCs w:val="28"/>
        </w:rPr>
      </w:pPr>
      <w:r w:rsidRPr="007E7136">
        <w:rPr>
          <w:sz w:val="28"/>
          <w:szCs w:val="28"/>
        </w:rPr>
        <w:t>Предмет жалобы</w:t>
      </w:r>
    </w:p>
    <w:p w:rsidR="007E7136" w:rsidRPr="007E7136" w:rsidRDefault="007E7136" w:rsidP="007E7136">
      <w:pPr>
        <w:ind w:firstLine="720"/>
        <w:jc w:val="both"/>
        <w:outlineLvl w:val="1"/>
        <w:rPr>
          <w:sz w:val="28"/>
          <w:szCs w:val="28"/>
        </w:rPr>
      </w:pPr>
    </w:p>
    <w:p w:rsidR="007E7136" w:rsidRDefault="007E7136" w:rsidP="007E7136">
      <w:pPr>
        <w:ind w:firstLine="720"/>
        <w:jc w:val="both"/>
        <w:rPr>
          <w:sz w:val="28"/>
          <w:szCs w:val="28"/>
        </w:rPr>
      </w:pPr>
      <w:bookmarkStart w:id="7" w:name="sub_110101"/>
      <w:r w:rsidRPr="007E7136">
        <w:rPr>
          <w:sz w:val="28"/>
          <w:szCs w:val="28"/>
        </w:rPr>
        <w:t xml:space="preserve">5.2. Заявитель может обратиться с </w:t>
      </w:r>
      <w:proofErr w:type="gramStart"/>
      <w:r w:rsidRPr="007E7136">
        <w:rPr>
          <w:sz w:val="28"/>
          <w:szCs w:val="28"/>
        </w:rPr>
        <w:t>жалобой</w:t>
      </w:r>
      <w:proofErr w:type="gramEnd"/>
      <w:r w:rsidRPr="007E7136">
        <w:rPr>
          <w:spacing w:val="-4"/>
          <w:sz w:val="28"/>
          <w:szCs w:val="28"/>
        </w:rPr>
        <w:t xml:space="preserve"> </w:t>
      </w:r>
      <w:r w:rsidRPr="007E7136">
        <w:rPr>
          <w:sz w:val="28"/>
          <w:szCs w:val="28"/>
        </w:rPr>
        <w:t>в том числе в следующих случаях:</w:t>
      </w:r>
    </w:p>
    <w:p w:rsidR="0084143A" w:rsidRPr="0084143A" w:rsidRDefault="0084143A" w:rsidP="0084143A">
      <w:pPr>
        <w:ind w:firstLine="709"/>
        <w:jc w:val="both"/>
        <w:rPr>
          <w:rFonts w:eastAsia="Calibri"/>
          <w:sz w:val="28"/>
          <w:szCs w:val="28"/>
          <w:lang w:eastAsia="en-US"/>
        </w:rPr>
      </w:pPr>
      <w:r w:rsidRPr="0084143A">
        <w:rPr>
          <w:rFonts w:eastAsia="Calibri"/>
          <w:sz w:val="28"/>
          <w:szCs w:val="28"/>
          <w:lang w:eastAsia="en-US"/>
        </w:rPr>
        <w:lastRenderedPageBreak/>
        <w:t xml:space="preserve">1) нарушение срока регистрации запроса о предоставлении </w:t>
      </w:r>
      <w:r w:rsidRPr="0084143A">
        <w:rPr>
          <w:rFonts w:eastAsia="Calibri"/>
          <w:sz w:val="28"/>
          <w:szCs w:val="28"/>
        </w:rPr>
        <w:t xml:space="preserve">государственной или </w:t>
      </w:r>
      <w:r w:rsidRPr="0084143A">
        <w:rPr>
          <w:rFonts w:eastAsia="Calibri"/>
          <w:sz w:val="28"/>
          <w:szCs w:val="28"/>
          <w:lang w:eastAsia="en-US"/>
        </w:rPr>
        <w:t>муниципальной услуги, запроса,</w:t>
      </w:r>
      <w:r w:rsidRPr="0084143A">
        <w:rPr>
          <w:rFonts w:eastAsia="Calibri"/>
          <w:sz w:val="28"/>
          <w:szCs w:val="28"/>
        </w:rPr>
        <w:t xml:space="preserve"> указанного в статье 15.1 Федерального закона №210-ФЗ</w:t>
      </w:r>
      <w:r w:rsidRPr="0084143A">
        <w:rPr>
          <w:rFonts w:eastAsia="Calibri"/>
          <w:sz w:val="28"/>
          <w:szCs w:val="28"/>
          <w:lang w:eastAsia="en-US"/>
        </w:rPr>
        <w:t>;</w:t>
      </w:r>
    </w:p>
    <w:p w:rsidR="0084143A" w:rsidRPr="0084143A" w:rsidRDefault="0084143A" w:rsidP="0084143A">
      <w:pPr>
        <w:ind w:firstLine="709"/>
        <w:jc w:val="both"/>
        <w:rPr>
          <w:rFonts w:eastAsia="Calibri"/>
          <w:sz w:val="28"/>
          <w:szCs w:val="28"/>
        </w:rPr>
      </w:pPr>
      <w:r w:rsidRPr="0084143A">
        <w:rPr>
          <w:rFonts w:eastAsia="Calibri"/>
          <w:sz w:val="28"/>
          <w:szCs w:val="28"/>
        </w:rPr>
        <w:t xml:space="preserve">2) нарушение срока предоставления государственной или муниципальной услуги. </w:t>
      </w:r>
      <w:proofErr w:type="gramStart"/>
      <w:r w:rsidRPr="0084143A">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84143A">
          <w:rPr>
            <w:rFonts w:eastAsia="Calibri"/>
            <w:sz w:val="28"/>
            <w:szCs w:val="28"/>
          </w:rPr>
          <w:t>частью 1.3 статьи 16</w:t>
        </w:r>
      </w:hyperlink>
      <w:r w:rsidRPr="0084143A">
        <w:rPr>
          <w:rFonts w:ascii="Calibri" w:eastAsia="Calibri" w:hAnsi="Calibri"/>
          <w:sz w:val="22"/>
          <w:szCs w:val="22"/>
          <w:lang w:eastAsia="en-US"/>
        </w:rPr>
        <w:t xml:space="preserve"> </w:t>
      </w:r>
      <w:r w:rsidRPr="0084143A">
        <w:rPr>
          <w:rFonts w:eastAsia="Calibri"/>
          <w:sz w:val="28"/>
          <w:szCs w:val="28"/>
        </w:rPr>
        <w:t xml:space="preserve"> Федерального закона №210-ФЗ;</w:t>
      </w:r>
      <w:proofErr w:type="gramEnd"/>
    </w:p>
    <w:p w:rsidR="0084143A" w:rsidRPr="0084143A" w:rsidRDefault="0084143A" w:rsidP="0084143A">
      <w:pPr>
        <w:ind w:firstLine="709"/>
        <w:jc w:val="both"/>
        <w:rPr>
          <w:rFonts w:eastAsia="Calibri"/>
          <w:sz w:val="28"/>
          <w:szCs w:val="28"/>
        </w:rPr>
      </w:pPr>
      <w:r w:rsidRPr="0084143A">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4143A" w:rsidRPr="0084143A" w:rsidRDefault="0084143A" w:rsidP="0084143A">
      <w:pPr>
        <w:autoSpaceDE w:val="0"/>
        <w:autoSpaceDN w:val="0"/>
        <w:adjustRightInd w:val="0"/>
        <w:ind w:firstLine="709"/>
        <w:jc w:val="both"/>
        <w:rPr>
          <w:rFonts w:eastAsia="Calibri"/>
          <w:sz w:val="28"/>
          <w:szCs w:val="28"/>
          <w:lang w:eastAsia="en-US"/>
        </w:rPr>
      </w:pPr>
      <w:r w:rsidRPr="0084143A">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4143A" w:rsidRPr="0084143A" w:rsidRDefault="0084143A" w:rsidP="0084143A">
      <w:pPr>
        <w:ind w:firstLine="709"/>
        <w:jc w:val="both"/>
        <w:rPr>
          <w:rFonts w:eastAsia="Calibri"/>
          <w:sz w:val="28"/>
          <w:szCs w:val="28"/>
        </w:rPr>
      </w:pPr>
      <w:proofErr w:type="gramStart"/>
      <w:r w:rsidRPr="0084143A">
        <w:rPr>
          <w:rFonts w:eastAsia="Calibri"/>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4143A" w:rsidRPr="0084143A" w:rsidRDefault="0084143A" w:rsidP="0084143A">
      <w:pPr>
        <w:ind w:firstLine="709"/>
        <w:jc w:val="both"/>
        <w:rPr>
          <w:rFonts w:eastAsia="Calibri"/>
          <w:sz w:val="28"/>
          <w:szCs w:val="28"/>
        </w:rPr>
      </w:pPr>
      <w:proofErr w:type="gramStart"/>
      <w:r w:rsidRPr="0084143A">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84143A">
          <w:rPr>
            <w:rFonts w:eastAsia="Calibri"/>
            <w:sz w:val="28"/>
            <w:szCs w:val="28"/>
          </w:rPr>
          <w:t>частью 1.3 статьи 16</w:t>
        </w:r>
      </w:hyperlink>
      <w:r w:rsidRPr="0084143A">
        <w:rPr>
          <w:rFonts w:eastAsia="Calibri"/>
          <w:sz w:val="28"/>
          <w:szCs w:val="28"/>
        </w:rPr>
        <w:t xml:space="preserve"> Федерального закона №210-ФЗ;</w:t>
      </w:r>
      <w:proofErr w:type="gramEnd"/>
    </w:p>
    <w:p w:rsidR="0084143A" w:rsidRPr="0084143A" w:rsidRDefault="0084143A" w:rsidP="0084143A">
      <w:pPr>
        <w:autoSpaceDE w:val="0"/>
        <w:autoSpaceDN w:val="0"/>
        <w:adjustRightInd w:val="0"/>
        <w:ind w:firstLine="709"/>
        <w:jc w:val="both"/>
        <w:rPr>
          <w:rFonts w:eastAsia="Calibri"/>
          <w:sz w:val="28"/>
          <w:szCs w:val="28"/>
          <w:lang w:eastAsia="en-US"/>
        </w:rPr>
      </w:pPr>
      <w:r w:rsidRPr="0084143A">
        <w:rPr>
          <w:rFonts w:eastAsia="Calibr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143A" w:rsidRPr="0084143A" w:rsidRDefault="0084143A" w:rsidP="0084143A">
      <w:pPr>
        <w:autoSpaceDE w:val="0"/>
        <w:autoSpaceDN w:val="0"/>
        <w:adjustRightInd w:val="0"/>
        <w:ind w:firstLine="709"/>
        <w:jc w:val="both"/>
        <w:rPr>
          <w:rFonts w:eastAsia="Calibri"/>
          <w:sz w:val="28"/>
          <w:szCs w:val="28"/>
          <w:lang w:eastAsia="en-US"/>
        </w:rPr>
      </w:pPr>
      <w:proofErr w:type="gramStart"/>
      <w:r w:rsidRPr="0084143A">
        <w:rPr>
          <w:rFonts w:eastAsia="Calibri"/>
          <w:sz w:val="28"/>
          <w:szCs w:val="28"/>
        </w:rPr>
        <w:t xml:space="preserve">7) </w:t>
      </w:r>
      <w:r w:rsidRPr="0084143A">
        <w:rPr>
          <w:rFonts w:eastAsia="Calibri"/>
          <w:sz w:val="28"/>
          <w:szCs w:val="28"/>
          <w:lang w:eastAsia="en-US"/>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84143A">
          <w:rPr>
            <w:rFonts w:eastAsia="Calibri"/>
            <w:sz w:val="28"/>
            <w:szCs w:val="28"/>
            <w:lang w:eastAsia="en-US"/>
          </w:rPr>
          <w:t>частью 1.1 статьи 16</w:t>
        </w:r>
      </w:hyperlink>
      <w:r w:rsidRPr="0084143A">
        <w:rPr>
          <w:rFonts w:eastAsia="Calibri"/>
          <w:sz w:val="28"/>
          <w:szCs w:val="28"/>
          <w:lang w:eastAsia="en-US"/>
        </w:rPr>
        <w:t xml:space="preserve"> Федерального закона №210-ФЗ, или их работников в исправлении допущенных ими опечаток и ошибок в выданных в результате предоставления </w:t>
      </w:r>
      <w:r w:rsidRPr="0084143A">
        <w:rPr>
          <w:rFonts w:eastAsia="Calibri"/>
          <w:sz w:val="28"/>
          <w:szCs w:val="28"/>
          <w:lang w:eastAsia="en-US"/>
        </w:rPr>
        <w:lastRenderedPageBreak/>
        <w:t>государственной или муниципальной услуги документах либо нарушение установленного срока таких</w:t>
      </w:r>
      <w:proofErr w:type="gramEnd"/>
      <w:r w:rsidRPr="0084143A">
        <w:rPr>
          <w:rFonts w:eastAsia="Calibri"/>
          <w:sz w:val="28"/>
          <w:szCs w:val="28"/>
          <w:lang w:eastAsia="en-US"/>
        </w:rPr>
        <w:t xml:space="preserve"> исправлений. </w:t>
      </w:r>
    </w:p>
    <w:p w:rsidR="0084143A" w:rsidRPr="0084143A" w:rsidRDefault="0084143A" w:rsidP="0084143A">
      <w:pPr>
        <w:autoSpaceDE w:val="0"/>
        <w:autoSpaceDN w:val="0"/>
        <w:adjustRightInd w:val="0"/>
        <w:ind w:firstLine="709"/>
        <w:jc w:val="both"/>
        <w:rPr>
          <w:rFonts w:eastAsia="Calibri"/>
          <w:sz w:val="28"/>
          <w:szCs w:val="28"/>
          <w:lang w:eastAsia="en-US"/>
        </w:rPr>
      </w:pPr>
      <w:proofErr w:type="gramStart"/>
      <w:r w:rsidRPr="0084143A">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84143A">
          <w:rPr>
            <w:rFonts w:eastAsia="Calibri"/>
            <w:sz w:val="28"/>
            <w:szCs w:val="28"/>
            <w:lang w:eastAsia="en-US"/>
          </w:rPr>
          <w:t>частью 1.3 статьи 16</w:t>
        </w:r>
      </w:hyperlink>
      <w:r w:rsidRPr="0084143A">
        <w:rPr>
          <w:rFonts w:eastAsia="Calibri"/>
          <w:sz w:val="28"/>
          <w:szCs w:val="28"/>
          <w:lang w:eastAsia="en-US"/>
        </w:rPr>
        <w:t xml:space="preserve">  Федерального закона №210-ФЗ;</w:t>
      </w:r>
      <w:proofErr w:type="gramEnd"/>
    </w:p>
    <w:p w:rsidR="0084143A" w:rsidRPr="0084143A" w:rsidRDefault="0084143A" w:rsidP="0084143A">
      <w:pPr>
        <w:ind w:firstLine="709"/>
        <w:jc w:val="both"/>
        <w:rPr>
          <w:rFonts w:eastAsia="Calibri"/>
          <w:sz w:val="28"/>
          <w:szCs w:val="28"/>
        </w:rPr>
      </w:pPr>
      <w:r w:rsidRPr="0084143A">
        <w:rPr>
          <w:rFonts w:eastAsia="Calibri"/>
          <w:sz w:val="28"/>
          <w:szCs w:val="28"/>
        </w:rPr>
        <w:t>8) нарушение срока или порядка выдачи документов по результатам предоставления государственной или муниципальной услуги;</w:t>
      </w:r>
    </w:p>
    <w:p w:rsidR="0084143A" w:rsidRPr="0084143A" w:rsidRDefault="0084143A" w:rsidP="0084143A">
      <w:pPr>
        <w:ind w:firstLine="709"/>
        <w:jc w:val="both"/>
        <w:rPr>
          <w:rFonts w:eastAsia="Calibri"/>
          <w:sz w:val="28"/>
          <w:szCs w:val="28"/>
        </w:rPr>
      </w:pPr>
      <w:proofErr w:type="gramStart"/>
      <w:r w:rsidRPr="0084143A">
        <w:rPr>
          <w:rFonts w:eastAsia="Calibri"/>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4143A" w:rsidRPr="0084143A" w:rsidRDefault="0084143A" w:rsidP="0084143A">
      <w:pPr>
        <w:ind w:firstLine="709"/>
        <w:jc w:val="both"/>
        <w:rPr>
          <w:rFonts w:eastAsia="Calibri"/>
          <w:sz w:val="28"/>
          <w:szCs w:val="28"/>
        </w:rPr>
      </w:pPr>
      <w:proofErr w:type="gramStart"/>
      <w:r w:rsidRPr="0084143A">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84143A">
          <w:rPr>
            <w:rFonts w:eastAsia="Calibri"/>
            <w:sz w:val="28"/>
            <w:szCs w:val="28"/>
          </w:rPr>
          <w:t>частью 1.3 статьи 16</w:t>
        </w:r>
      </w:hyperlink>
      <w:r w:rsidRPr="0084143A">
        <w:rPr>
          <w:rFonts w:eastAsia="Calibri"/>
          <w:sz w:val="28"/>
          <w:szCs w:val="28"/>
        </w:rPr>
        <w:t xml:space="preserve"> Федерального закона №210-ФЗ;</w:t>
      </w:r>
      <w:proofErr w:type="gramEnd"/>
    </w:p>
    <w:p w:rsidR="0084143A" w:rsidRPr="0084143A" w:rsidRDefault="0084143A" w:rsidP="0084143A">
      <w:pPr>
        <w:ind w:firstLine="709"/>
        <w:jc w:val="both"/>
        <w:rPr>
          <w:rFonts w:eastAsia="Calibri"/>
          <w:sz w:val="28"/>
          <w:szCs w:val="28"/>
        </w:rPr>
      </w:pPr>
      <w:proofErr w:type="gramStart"/>
      <w:r w:rsidRPr="0084143A">
        <w:rPr>
          <w:rFonts w:eastAsia="Calibri"/>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0" w:history="1">
        <w:r w:rsidRPr="0084143A">
          <w:rPr>
            <w:rFonts w:eastAsia="Calibri"/>
            <w:sz w:val="28"/>
            <w:szCs w:val="28"/>
          </w:rPr>
          <w:t>пунктом 4 части 1 статьи 7</w:t>
        </w:r>
      </w:hyperlink>
      <w:r w:rsidRPr="0084143A">
        <w:rPr>
          <w:rFonts w:eastAsia="Calibri"/>
          <w:sz w:val="28"/>
          <w:szCs w:val="28"/>
        </w:rPr>
        <w:t xml:space="preserve"> Федерального закона №210-ФЗ.</w:t>
      </w:r>
      <w:proofErr w:type="gramEnd"/>
    </w:p>
    <w:p w:rsidR="0084143A" w:rsidRPr="007E7136" w:rsidRDefault="0084143A" w:rsidP="0084143A">
      <w:pPr>
        <w:ind w:firstLine="720"/>
        <w:jc w:val="both"/>
        <w:rPr>
          <w:spacing w:val="-4"/>
          <w:sz w:val="28"/>
          <w:szCs w:val="28"/>
        </w:rPr>
      </w:pPr>
      <w:proofErr w:type="gramStart"/>
      <w:r w:rsidRPr="0084143A">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84143A">
          <w:rPr>
            <w:rFonts w:eastAsia="Calibri"/>
            <w:sz w:val="28"/>
            <w:szCs w:val="28"/>
          </w:rPr>
          <w:t>частью 1.3 статьи 16</w:t>
        </w:r>
      </w:hyperlink>
      <w:r w:rsidRPr="0084143A">
        <w:rPr>
          <w:rFonts w:eastAsia="Calibri"/>
          <w:sz w:val="28"/>
          <w:szCs w:val="28"/>
        </w:rPr>
        <w:t xml:space="preserve"> Федерального закона №210-ФЗ</w:t>
      </w:r>
      <w:proofErr w:type="gramEnd"/>
    </w:p>
    <w:bookmarkEnd w:id="7"/>
    <w:p w:rsidR="007E7136" w:rsidRPr="007E7136" w:rsidRDefault="007E7136" w:rsidP="007E7136">
      <w:pPr>
        <w:jc w:val="center"/>
        <w:rPr>
          <w:sz w:val="28"/>
          <w:szCs w:val="28"/>
        </w:rPr>
      </w:pPr>
    </w:p>
    <w:p w:rsidR="007E7136" w:rsidRPr="007E7136" w:rsidRDefault="007E7136" w:rsidP="007E7136">
      <w:pPr>
        <w:jc w:val="center"/>
        <w:rPr>
          <w:sz w:val="28"/>
          <w:szCs w:val="28"/>
        </w:rPr>
      </w:pPr>
      <w:r w:rsidRPr="007E7136">
        <w:rPr>
          <w:sz w:val="28"/>
          <w:szCs w:val="28"/>
        </w:rPr>
        <w:t>Органы местного самоуправления и уполномоченные</w:t>
      </w:r>
    </w:p>
    <w:p w:rsidR="007E7136" w:rsidRPr="007E7136" w:rsidRDefault="007E7136" w:rsidP="007E7136">
      <w:pPr>
        <w:jc w:val="center"/>
        <w:rPr>
          <w:sz w:val="28"/>
          <w:szCs w:val="28"/>
        </w:rPr>
      </w:pPr>
      <w:r w:rsidRPr="007E7136">
        <w:rPr>
          <w:sz w:val="28"/>
          <w:szCs w:val="28"/>
        </w:rPr>
        <w:t>на рассмотрение жалобы должностные лица, которым</w:t>
      </w:r>
    </w:p>
    <w:p w:rsidR="007E7136" w:rsidRPr="007E7136" w:rsidRDefault="007E7136" w:rsidP="007E7136">
      <w:pPr>
        <w:jc w:val="center"/>
        <w:rPr>
          <w:sz w:val="28"/>
          <w:szCs w:val="28"/>
        </w:rPr>
      </w:pPr>
      <w:r w:rsidRPr="007E7136">
        <w:rPr>
          <w:sz w:val="28"/>
          <w:szCs w:val="28"/>
        </w:rPr>
        <w:t>может быть направлена жалоба</w:t>
      </w:r>
    </w:p>
    <w:p w:rsidR="007E7136" w:rsidRPr="007E7136" w:rsidRDefault="007E7136" w:rsidP="007E7136">
      <w:pPr>
        <w:jc w:val="center"/>
        <w:rPr>
          <w:sz w:val="28"/>
          <w:szCs w:val="28"/>
        </w:rPr>
      </w:pPr>
    </w:p>
    <w:p w:rsidR="007E7136" w:rsidRPr="007E7136" w:rsidRDefault="007E7136" w:rsidP="007E7136">
      <w:pPr>
        <w:ind w:firstLine="720"/>
        <w:jc w:val="both"/>
        <w:rPr>
          <w:sz w:val="28"/>
          <w:szCs w:val="28"/>
        </w:rPr>
      </w:pPr>
      <w:r w:rsidRPr="007E7136">
        <w:rPr>
          <w:sz w:val="28"/>
          <w:szCs w:val="28"/>
        </w:rPr>
        <w:t>5.3. Жалоба может быть направлена следующим органам и должностным лицам:</w:t>
      </w:r>
    </w:p>
    <w:p w:rsidR="007E7136" w:rsidRPr="007E7136" w:rsidRDefault="007E7136" w:rsidP="007E7136">
      <w:pPr>
        <w:ind w:firstLine="720"/>
        <w:jc w:val="both"/>
        <w:rPr>
          <w:sz w:val="28"/>
          <w:szCs w:val="28"/>
        </w:rPr>
      </w:pPr>
      <w:r w:rsidRPr="007E7136">
        <w:rPr>
          <w:sz w:val="28"/>
          <w:szCs w:val="28"/>
        </w:rPr>
        <w:lastRenderedPageBreak/>
        <w:t>5.3.1. руководителю Исполнителя;</w:t>
      </w:r>
    </w:p>
    <w:p w:rsidR="007E7136" w:rsidRPr="007E7136" w:rsidRDefault="007E7136" w:rsidP="007E7136">
      <w:pPr>
        <w:ind w:firstLine="720"/>
        <w:jc w:val="both"/>
        <w:rPr>
          <w:sz w:val="28"/>
          <w:szCs w:val="28"/>
        </w:rPr>
      </w:pPr>
      <w:r w:rsidRPr="007E7136">
        <w:rPr>
          <w:sz w:val="28"/>
          <w:szCs w:val="28"/>
        </w:rPr>
        <w:t>5.3.2. заместителю руководителя администрации муниципального района «Улётовский район</w:t>
      </w:r>
      <w:r w:rsidRPr="007E7136">
        <w:rPr>
          <w:i/>
          <w:sz w:val="28"/>
          <w:szCs w:val="28"/>
        </w:rPr>
        <w:t>»</w:t>
      </w:r>
      <w:r w:rsidRPr="007E7136">
        <w:rPr>
          <w:sz w:val="28"/>
          <w:szCs w:val="28"/>
        </w:rPr>
        <w:t>, курирующему соответствующее направление деятельности;</w:t>
      </w:r>
    </w:p>
    <w:p w:rsidR="007E7136" w:rsidRPr="007E7136" w:rsidRDefault="00735F6C" w:rsidP="007E7136">
      <w:pPr>
        <w:ind w:firstLine="720"/>
        <w:jc w:val="both"/>
        <w:rPr>
          <w:sz w:val="28"/>
          <w:szCs w:val="28"/>
        </w:rPr>
      </w:pPr>
      <w:r>
        <w:rPr>
          <w:sz w:val="28"/>
          <w:szCs w:val="28"/>
        </w:rPr>
        <w:t xml:space="preserve">5.3.3. начальнику отдела </w:t>
      </w:r>
      <w:r w:rsidR="007E7136" w:rsidRPr="007E7136">
        <w:rPr>
          <w:sz w:val="28"/>
          <w:szCs w:val="28"/>
        </w:rPr>
        <w:t xml:space="preserve"> образования администрации муниципального района «Улётовский район»</w:t>
      </w:r>
      <w:r w:rsidR="007E7136" w:rsidRPr="007E7136">
        <w:rPr>
          <w:i/>
          <w:sz w:val="28"/>
          <w:szCs w:val="28"/>
        </w:rPr>
        <w:t xml:space="preserve">, </w:t>
      </w:r>
      <w:r w:rsidR="007E7136" w:rsidRPr="007E7136">
        <w:rPr>
          <w:sz w:val="28"/>
          <w:szCs w:val="28"/>
        </w:rPr>
        <w:t>либо главе муниципального района «Улётовский район</w:t>
      </w:r>
      <w:r w:rsidR="007E7136" w:rsidRPr="007E7136">
        <w:rPr>
          <w:i/>
          <w:sz w:val="28"/>
          <w:szCs w:val="28"/>
        </w:rPr>
        <w:t>»</w:t>
      </w:r>
      <w:r w:rsidR="007E7136" w:rsidRPr="007E7136">
        <w:rPr>
          <w:sz w:val="28"/>
          <w:szCs w:val="28"/>
        </w:rPr>
        <w:t>.</w:t>
      </w:r>
    </w:p>
    <w:p w:rsidR="007E7136" w:rsidRPr="007E7136" w:rsidRDefault="007E7136" w:rsidP="007E7136">
      <w:pPr>
        <w:ind w:firstLine="720"/>
        <w:jc w:val="both"/>
        <w:rPr>
          <w:sz w:val="28"/>
          <w:szCs w:val="28"/>
        </w:rPr>
      </w:pPr>
      <w:r w:rsidRPr="007E7136">
        <w:rPr>
          <w:sz w:val="28"/>
          <w:szCs w:val="28"/>
        </w:rPr>
        <w:t>5.4. Рассмотрение жалобы не может быть поручено лицу, чьи решения и (или) действия (бездействие) обжалуются.</w:t>
      </w:r>
    </w:p>
    <w:p w:rsidR="007E7136" w:rsidRPr="007E7136" w:rsidRDefault="007E7136" w:rsidP="007E7136">
      <w:pPr>
        <w:ind w:firstLine="708"/>
        <w:jc w:val="both"/>
        <w:rPr>
          <w:sz w:val="28"/>
          <w:szCs w:val="28"/>
        </w:rPr>
      </w:pPr>
      <w:r w:rsidRPr="007E7136">
        <w:rPr>
          <w:sz w:val="28"/>
          <w:szCs w:val="28"/>
        </w:rPr>
        <w:t>Жалоба на решения, принятые руководителем Исполнителя подаются в администрацию муниципального района «Улётовский район».</w:t>
      </w:r>
    </w:p>
    <w:p w:rsidR="007E7136" w:rsidRPr="007E7136" w:rsidRDefault="007E7136" w:rsidP="007E7136">
      <w:pPr>
        <w:ind w:firstLine="720"/>
        <w:jc w:val="both"/>
        <w:rPr>
          <w:sz w:val="28"/>
          <w:szCs w:val="28"/>
        </w:rPr>
      </w:pPr>
      <w:r w:rsidRPr="007E7136">
        <w:rPr>
          <w:sz w:val="28"/>
          <w:szCs w:val="28"/>
        </w:rPr>
        <w:t>5.5. Должностное лицо, уполномоченное на рассмотрение жалобы, обязано:</w:t>
      </w:r>
    </w:p>
    <w:p w:rsidR="007E7136" w:rsidRPr="007E7136" w:rsidRDefault="007E7136" w:rsidP="007E7136">
      <w:pPr>
        <w:ind w:firstLine="720"/>
        <w:jc w:val="both"/>
        <w:rPr>
          <w:sz w:val="28"/>
          <w:szCs w:val="28"/>
        </w:rPr>
      </w:pPr>
      <w:r w:rsidRPr="007E7136">
        <w:rPr>
          <w:sz w:val="28"/>
          <w:szCs w:val="28"/>
        </w:rPr>
        <w:t>5.5.1. обеспечить объективное, всестороннее и своевременное рассмотрение жалобы, при желании заявителя – с участием заявителя или его представителя;</w:t>
      </w:r>
    </w:p>
    <w:p w:rsidR="007E7136" w:rsidRPr="007E7136" w:rsidRDefault="007E7136" w:rsidP="007E7136">
      <w:pPr>
        <w:ind w:firstLine="720"/>
        <w:jc w:val="both"/>
        <w:rPr>
          <w:sz w:val="28"/>
          <w:szCs w:val="28"/>
        </w:rPr>
      </w:pPr>
      <w:r w:rsidRPr="007E7136">
        <w:rPr>
          <w:sz w:val="28"/>
          <w:szCs w:val="28"/>
        </w:rPr>
        <w:t>5.5.2.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E7136" w:rsidRPr="007E7136" w:rsidRDefault="007E7136" w:rsidP="007E7136">
      <w:pPr>
        <w:ind w:firstLine="720"/>
        <w:jc w:val="both"/>
        <w:rPr>
          <w:sz w:val="28"/>
          <w:szCs w:val="28"/>
        </w:rPr>
      </w:pP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Порядок подачи и рассмотрения жалобы</w:t>
      </w:r>
    </w:p>
    <w:p w:rsidR="007E7136" w:rsidRPr="007E7136" w:rsidRDefault="007E7136" w:rsidP="007E7136">
      <w:pPr>
        <w:autoSpaceDE w:val="0"/>
        <w:autoSpaceDN w:val="0"/>
        <w:adjustRightInd w:val="0"/>
        <w:ind w:firstLine="720"/>
        <w:rPr>
          <w:rFonts w:eastAsia="Calibri"/>
          <w:sz w:val="28"/>
          <w:szCs w:val="28"/>
          <w:lang w:eastAsia="en-US"/>
        </w:rPr>
      </w:pPr>
    </w:p>
    <w:p w:rsidR="0084143A" w:rsidRPr="0084143A" w:rsidRDefault="0084143A" w:rsidP="0084143A">
      <w:pPr>
        <w:ind w:firstLine="720"/>
        <w:jc w:val="both"/>
        <w:outlineLvl w:val="1"/>
        <w:rPr>
          <w:sz w:val="28"/>
          <w:szCs w:val="28"/>
        </w:rPr>
      </w:pPr>
      <w:r>
        <w:rPr>
          <w:sz w:val="28"/>
          <w:szCs w:val="28"/>
        </w:rPr>
        <w:t>5.6.</w:t>
      </w:r>
      <w:r w:rsidRPr="0084143A">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E7136" w:rsidRPr="007E7136" w:rsidRDefault="0084143A" w:rsidP="0084143A">
      <w:pPr>
        <w:ind w:firstLine="720"/>
        <w:jc w:val="both"/>
        <w:outlineLvl w:val="1"/>
        <w:rPr>
          <w:sz w:val="28"/>
          <w:szCs w:val="28"/>
        </w:rPr>
      </w:pPr>
      <w:proofErr w:type="gramStart"/>
      <w:r w:rsidRPr="0084143A">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№210-ФЗ</w:t>
      </w:r>
      <w:proofErr w:type="gramEnd"/>
    </w:p>
    <w:p w:rsidR="0084143A" w:rsidRPr="0084143A" w:rsidRDefault="007E7136" w:rsidP="0084143A">
      <w:pPr>
        <w:ind w:firstLine="720"/>
        <w:jc w:val="both"/>
        <w:rPr>
          <w:sz w:val="28"/>
          <w:szCs w:val="28"/>
        </w:rPr>
      </w:pPr>
      <w:r w:rsidRPr="007E7136">
        <w:rPr>
          <w:sz w:val="28"/>
          <w:szCs w:val="28"/>
        </w:rPr>
        <w:t>5.</w:t>
      </w:r>
      <w:r w:rsidR="0084143A">
        <w:rPr>
          <w:sz w:val="28"/>
          <w:szCs w:val="28"/>
        </w:rPr>
        <w:t>7.</w:t>
      </w:r>
      <w:r w:rsidR="0084143A" w:rsidRPr="0084143A">
        <w:t xml:space="preserve"> </w:t>
      </w:r>
      <w:r w:rsidR="0084143A" w:rsidRPr="0084143A">
        <w:rPr>
          <w:sz w:val="28"/>
          <w:szCs w:val="28"/>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84143A" w:rsidRPr="0084143A" w:rsidRDefault="0084143A" w:rsidP="0084143A">
      <w:pPr>
        <w:ind w:firstLine="720"/>
        <w:jc w:val="both"/>
        <w:rPr>
          <w:sz w:val="28"/>
          <w:szCs w:val="28"/>
        </w:rPr>
      </w:pPr>
      <w:r w:rsidRPr="0084143A">
        <w:rPr>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4143A" w:rsidRPr="0084143A" w:rsidRDefault="0084143A" w:rsidP="0084143A">
      <w:pPr>
        <w:ind w:firstLine="720"/>
        <w:jc w:val="both"/>
        <w:rPr>
          <w:sz w:val="28"/>
          <w:szCs w:val="28"/>
        </w:rPr>
      </w:pPr>
      <w:r w:rsidRPr="0084143A">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4143A" w:rsidRDefault="0084143A" w:rsidP="0084143A">
      <w:pPr>
        <w:ind w:firstLine="720"/>
        <w:jc w:val="both"/>
        <w:rPr>
          <w:sz w:val="28"/>
          <w:szCs w:val="28"/>
        </w:rPr>
      </w:pPr>
      <w:r w:rsidRPr="0084143A">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7E7136" w:rsidRPr="007E7136" w:rsidRDefault="007E7136" w:rsidP="007E7136">
      <w:pPr>
        <w:ind w:firstLine="720"/>
        <w:jc w:val="both"/>
        <w:outlineLvl w:val="1"/>
        <w:rPr>
          <w:sz w:val="28"/>
          <w:szCs w:val="28"/>
        </w:rPr>
      </w:pPr>
      <w:r w:rsidRPr="007E7136">
        <w:rPr>
          <w:sz w:val="28"/>
          <w:szCs w:val="28"/>
        </w:rPr>
        <w:t>5.8. Жалоба должна содержать:</w:t>
      </w:r>
    </w:p>
    <w:p w:rsidR="007E7136" w:rsidRPr="007E7136" w:rsidRDefault="007E7136" w:rsidP="007E7136">
      <w:pPr>
        <w:ind w:firstLine="720"/>
        <w:jc w:val="both"/>
        <w:outlineLvl w:val="1"/>
        <w:rPr>
          <w:sz w:val="28"/>
          <w:szCs w:val="28"/>
        </w:rPr>
      </w:pPr>
      <w:proofErr w:type="gramStart"/>
      <w:r w:rsidRPr="007E7136">
        <w:rPr>
          <w:sz w:val="28"/>
          <w:szCs w:val="28"/>
        </w:rPr>
        <w:t xml:space="preserve">5.8.1. </w:t>
      </w:r>
      <w:r w:rsidR="0084143A" w:rsidRPr="0084143A">
        <w:rPr>
          <w:rFonts w:eastAsia="Calibri"/>
          <w:bCs/>
          <w:sz w:val="28"/>
          <w:szCs w:val="28"/>
          <w:lang w:eastAsia="en-US"/>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2" w:history="1">
        <w:r w:rsidR="0084143A" w:rsidRPr="0084143A">
          <w:rPr>
            <w:rFonts w:eastAsia="Calibri"/>
            <w:bCs/>
            <w:sz w:val="28"/>
            <w:szCs w:val="28"/>
            <w:lang w:eastAsia="en-US"/>
          </w:rPr>
          <w:t>частью 1.1 статьи 16</w:t>
        </w:r>
      </w:hyperlink>
      <w:r w:rsidR="0084143A" w:rsidRPr="0084143A">
        <w:rPr>
          <w:rFonts w:eastAsia="Calibri"/>
          <w:bCs/>
          <w:sz w:val="28"/>
          <w:szCs w:val="28"/>
          <w:lang w:eastAsia="en-US"/>
        </w:rPr>
        <w:t xml:space="preserve"> Федерального закона №210-ФЗ, их руководителей и (или) работников, решения и действия (бездействие) которых обжалуются;</w:t>
      </w:r>
      <w:proofErr w:type="gramEnd"/>
    </w:p>
    <w:p w:rsidR="007E7136" w:rsidRPr="007E7136" w:rsidRDefault="007E7136" w:rsidP="007E7136">
      <w:pPr>
        <w:ind w:firstLine="720"/>
        <w:jc w:val="both"/>
        <w:outlineLvl w:val="1"/>
        <w:rPr>
          <w:sz w:val="28"/>
          <w:szCs w:val="28"/>
        </w:rPr>
      </w:pPr>
      <w:proofErr w:type="gramStart"/>
      <w:r w:rsidRPr="007E7136">
        <w:rPr>
          <w:sz w:val="28"/>
          <w:szCs w:val="28"/>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143A" w:rsidRDefault="007E7136" w:rsidP="007E7136">
      <w:pPr>
        <w:ind w:firstLine="720"/>
        <w:jc w:val="both"/>
        <w:outlineLvl w:val="1"/>
        <w:rPr>
          <w:sz w:val="28"/>
          <w:szCs w:val="28"/>
        </w:rPr>
      </w:pPr>
      <w:r w:rsidRPr="007E7136">
        <w:rPr>
          <w:sz w:val="28"/>
          <w:szCs w:val="28"/>
        </w:rPr>
        <w:t>5.8.3.</w:t>
      </w:r>
      <w:r w:rsidR="0084143A" w:rsidRPr="0084143A">
        <w:rPr>
          <w:rFonts w:eastAsia="Calibri"/>
          <w:sz w:val="28"/>
          <w:szCs w:val="28"/>
          <w:lang w:eastAsia="en-US"/>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3" w:history="1">
        <w:r w:rsidR="0084143A" w:rsidRPr="0084143A">
          <w:rPr>
            <w:rFonts w:eastAsia="Calibri"/>
            <w:sz w:val="28"/>
            <w:szCs w:val="28"/>
            <w:lang w:eastAsia="en-US"/>
          </w:rPr>
          <w:t>частью 1.1 статьи 16</w:t>
        </w:r>
      </w:hyperlink>
      <w:r w:rsidR="0084143A" w:rsidRPr="0084143A">
        <w:rPr>
          <w:rFonts w:ascii="Calibri" w:eastAsia="Calibri" w:hAnsi="Calibri"/>
          <w:sz w:val="22"/>
          <w:szCs w:val="22"/>
          <w:lang w:eastAsia="en-US"/>
        </w:rPr>
        <w:t xml:space="preserve"> </w:t>
      </w:r>
      <w:r w:rsidR="0084143A" w:rsidRPr="0084143A">
        <w:rPr>
          <w:rFonts w:eastAsia="Calibri"/>
          <w:bCs/>
          <w:sz w:val="28"/>
          <w:szCs w:val="28"/>
          <w:lang w:eastAsia="en-US"/>
        </w:rPr>
        <w:t>Федерального закона №210-ФЗ</w:t>
      </w:r>
      <w:r w:rsidR="0084143A" w:rsidRPr="0084143A">
        <w:rPr>
          <w:rFonts w:eastAsia="Calibri"/>
          <w:sz w:val="28"/>
          <w:szCs w:val="28"/>
          <w:lang w:eastAsia="en-US"/>
        </w:rPr>
        <w:t>, их работников;</w:t>
      </w:r>
      <w:r w:rsidRPr="007E7136">
        <w:rPr>
          <w:sz w:val="28"/>
          <w:szCs w:val="28"/>
        </w:rPr>
        <w:t xml:space="preserve"> </w:t>
      </w:r>
    </w:p>
    <w:p w:rsidR="0084143A" w:rsidRPr="0084143A" w:rsidRDefault="007E7136" w:rsidP="0084143A">
      <w:pPr>
        <w:autoSpaceDE w:val="0"/>
        <w:autoSpaceDN w:val="0"/>
        <w:adjustRightInd w:val="0"/>
        <w:ind w:firstLine="709"/>
        <w:jc w:val="both"/>
        <w:rPr>
          <w:rFonts w:eastAsia="Calibri"/>
          <w:sz w:val="28"/>
          <w:szCs w:val="28"/>
          <w:lang w:eastAsia="en-US"/>
        </w:rPr>
      </w:pPr>
      <w:proofErr w:type="gramStart"/>
      <w:r w:rsidRPr="007E7136">
        <w:rPr>
          <w:sz w:val="28"/>
          <w:szCs w:val="28"/>
        </w:rPr>
        <w:t xml:space="preserve">5.8.4. </w:t>
      </w:r>
      <w:r w:rsidR="0084143A" w:rsidRPr="0084143A">
        <w:rPr>
          <w:rFonts w:eastAsia="Calibri"/>
          <w:sz w:val="28"/>
          <w:szCs w:val="28"/>
          <w:lang w:eastAsia="en-US"/>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4" w:history="1">
        <w:r w:rsidR="0084143A" w:rsidRPr="0084143A">
          <w:rPr>
            <w:rFonts w:eastAsia="Calibri"/>
            <w:sz w:val="28"/>
            <w:szCs w:val="28"/>
            <w:lang w:eastAsia="en-US"/>
          </w:rPr>
          <w:t>частью 1.1 статьи 16</w:t>
        </w:r>
      </w:hyperlink>
      <w:r w:rsidR="0084143A" w:rsidRPr="0084143A">
        <w:rPr>
          <w:rFonts w:ascii="Calibri" w:eastAsia="Calibri" w:hAnsi="Calibri"/>
          <w:sz w:val="22"/>
          <w:szCs w:val="22"/>
          <w:lang w:eastAsia="en-US"/>
        </w:rPr>
        <w:t xml:space="preserve"> </w:t>
      </w:r>
      <w:r w:rsidR="0084143A" w:rsidRPr="0084143A">
        <w:rPr>
          <w:rFonts w:eastAsia="Calibri"/>
          <w:bCs/>
          <w:sz w:val="28"/>
          <w:szCs w:val="28"/>
          <w:lang w:eastAsia="en-US"/>
        </w:rPr>
        <w:t>Федерального закона №210-ФЗ</w:t>
      </w:r>
      <w:r w:rsidR="0084143A" w:rsidRPr="0084143A">
        <w:rPr>
          <w:rFonts w:eastAsia="Calibri"/>
          <w:sz w:val="28"/>
          <w:szCs w:val="28"/>
          <w:lang w:eastAsia="en-US"/>
        </w:rPr>
        <w:t xml:space="preserve">, их работников. </w:t>
      </w:r>
      <w:proofErr w:type="gramEnd"/>
    </w:p>
    <w:p w:rsidR="007E7136" w:rsidRPr="007E7136" w:rsidRDefault="007E7136" w:rsidP="007E7136">
      <w:pPr>
        <w:ind w:firstLine="720"/>
        <w:jc w:val="both"/>
        <w:outlineLvl w:val="1"/>
        <w:rPr>
          <w:sz w:val="28"/>
          <w:szCs w:val="28"/>
        </w:rPr>
      </w:pPr>
      <w:r w:rsidRPr="007E7136">
        <w:rPr>
          <w:sz w:val="28"/>
          <w:szCs w:val="28"/>
        </w:rPr>
        <w:t>5.9. Заявителем могут быть представлены документы (при наличии), подтверждающие доводы заявителя, либо их копии.</w:t>
      </w:r>
    </w:p>
    <w:p w:rsidR="007E7136" w:rsidRPr="007E7136" w:rsidRDefault="007E7136" w:rsidP="007E7136">
      <w:pPr>
        <w:autoSpaceDE w:val="0"/>
        <w:autoSpaceDN w:val="0"/>
        <w:adjustRightInd w:val="0"/>
        <w:ind w:firstLine="720"/>
        <w:rPr>
          <w:rFonts w:eastAsia="Calibri"/>
          <w:sz w:val="28"/>
          <w:szCs w:val="28"/>
          <w:lang w:eastAsia="en-US"/>
        </w:rPr>
      </w:pP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Сроки рассмотрения жалобы</w:t>
      </w:r>
    </w:p>
    <w:p w:rsidR="007E7136" w:rsidRPr="007E7136" w:rsidRDefault="007E7136" w:rsidP="007E7136">
      <w:pPr>
        <w:ind w:firstLine="720"/>
        <w:jc w:val="both"/>
        <w:outlineLvl w:val="1"/>
        <w:rPr>
          <w:sz w:val="28"/>
          <w:szCs w:val="28"/>
        </w:rPr>
      </w:pPr>
    </w:p>
    <w:p w:rsidR="007E7136" w:rsidRPr="007E7136" w:rsidRDefault="007E7136" w:rsidP="007E7136">
      <w:pPr>
        <w:ind w:firstLine="720"/>
        <w:jc w:val="both"/>
        <w:rPr>
          <w:sz w:val="28"/>
          <w:szCs w:val="28"/>
        </w:rPr>
      </w:pPr>
      <w:r w:rsidRPr="007E7136">
        <w:rPr>
          <w:sz w:val="28"/>
          <w:szCs w:val="28"/>
        </w:rPr>
        <w:lastRenderedPageBreak/>
        <w:t>5.10. Жалоба, поступившая Исполнителю, подлежит регистрации не позднее следующего рабочего дня со дня ее поступления.</w:t>
      </w:r>
    </w:p>
    <w:p w:rsidR="0084143A" w:rsidRDefault="007E7136" w:rsidP="007E7136">
      <w:pPr>
        <w:ind w:firstLine="720"/>
        <w:jc w:val="both"/>
        <w:outlineLvl w:val="1"/>
        <w:rPr>
          <w:sz w:val="28"/>
          <w:szCs w:val="28"/>
        </w:rPr>
      </w:pPr>
      <w:r w:rsidRPr="007E7136">
        <w:rPr>
          <w:sz w:val="28"/>
          <w:szCs w:val="28"/>
        </w:rPr>
        <w:t xml:space="preserve">5.11. </w:t>
      </w:r>
      <w:proofErr w:type="gramStart"/>
      <w:r w:rsidR="0084143A" w:rsidRPr="0084143A">
        <w:rPr>
          <w:rFonts w:eastAsia="Calibri"/>
          <w:sz w:val="28"/>
          <w:szCs w:val="28"/>
          <w:lang w:eastAsia="en-US"/>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sidR="0084143A" w:rsidRPr="0084143A">
          <w:rPr>
            <w:rFonts w:eastAsia="Calibri"/>
            <w:sz w:val="28"/>
            <w:szCs w:val="28"/>
            <w:lang w:eastAsia="en-US"/>
          </w:rPr>
          <w:t>частью 1.1 статьи 16</w:t>
        </w:r>
      </w:hyperlink>
      <w:r w:rsidR="0084143A" w:rsidRPr="0084143A">
        <w:rPr>
          <w:rFonts w:eastAsia="Calibri"/>
          <w:sz w:val="28"/>
          <w:szCs w:val="28"/>
          <w:lang w:eastAsia="en-US"/>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84143A" w:rsidRPr="0084143A">
        <w:rPr>
          <w:rFonts w:eastAsia="Calibri"/>
          <w:sz w:val="28"/>
          <w:szCs w:val="28"/>
          <w:lang w:eastAsia="en-US"/>
        </w:rPr>
        <w:t xml:space="preserve"> </w:t>
      </w:r>
      <w:hyperlink r:id="rId46" w:history="1">
        <w:r w:rsidR="0084143A" w:rsidRPr="0084143A">
          <w:rPr>
            <w:rFonts w:eastAsia="Calibri"/>
            <w:sz w:val="28"/>
            <w:szCs w:val="28"/>
            <w:lang w:eastAsia="en-US"/>
          </w:rPr>
          <w:t>частью 1.1 статьи 16</w:t>
        </w:r>
      </w:hyperlink>
      <w:r w:rsidR="0084143A" w:rsidRPr="0084143A">
        <w:rPr>
          <w:rFonts w:eastAsia="Calibri"/>
          <w:sz w:val="28"/>
          <w:szCs w:val="28"/>
          <w:lang w:eastAsia="en-US"/>
        </w:rPr>
        <w:t xml:space="preserve">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7136" w:rsidRPr="007E7136" w:rsidRDefault="007E7136" w:rsidP="007E7136">
      <w:pPr>
        <w:ind w:firstLine="720"/>
        <w:jc w:val="both"/>
        <w:outlineLvl w:val="1"/>
        <w:rPr>
          <w:sz w:val="28"/>
          <w:szCs w:val="28"/>
        </w:rPr>
      </w:pPr>
      <w:r w:rsidRPr="007E7136">
        <w:rPr>
          <w:sz w:val="28"/>
          <w:szCs w:val="28"/>
        </w:rPr>
        <w:t>5.12.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7E7136" w:rsidRPr="007E7136" w:rsidRDefault="007E7136" w:rsidP="007E7136">
      <w:pPr>
        <w:ind w:firstLine="720"/>
        <w:jc w:val="both"/>
        <w:outlineLvl w:val="1"/>
        <w:rPr>
          <w:sz w:val="28"/>
          <w:szCs w:val="28"/>
        </w:rPr>
      </w:pPr>
      <w:r w:rsidRPr="007E7136">
        <w:rPr>
          <w:sz w:val="28"/>
          <w:szCs w:val="28"/>
        </w:rPr>
        <w:t>В случае установления в ходе или по результатам рассмотрения жалобы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7E7136" w:rsidRPr="007E7136" w:rsidRDefault="007E7136" w:rsidP="007E7136">
      <w:pPr>
        <w:ind w:firstLine="720"/>
        <w:jc w:val="both"/>
        <w:outlineLvl w:val="1"/>
        <w:rPr>
          <w:sz w:val="28"/>
          <w:szCs w:val="28"/>
        </w:rPr>
      </w:pP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Перечень оснований для приостановления рассмотрения жалобы</w:t>
      </w: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в случае если возможность приостановления предусмотрена</w:t>
      </w: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законодательством Российской Федерации</w:t>
      </w:r>
    </w:p>
    <w:p w:rsidR="007E7136" w:rsidRPr="007E7136" w:rsidRDefault="007E7136" w:rsidP="007E7136">
      <w:pPr>
        <w:autoSpaceDE w:val="0"/>
        <w:autoSpaceDN w:val="0"/>
        <w:adjustRightInd w:val="0"/>
        <w:ind w:firstLine="720"/>
        <w:jc w:val="both"/>
        <w:rPr>
          <w:rFonts w:eastAsia="Calibri"/>
          <w:sz w:val="28"/>
          <w:szCs w:val="28"/>
          <w:lang w:eastAsia="en-US"/>
        </w:rPr>
      </w:pPr>
    </w:p>
    <w:p w:rsidR="007E7136" w:rsidRPr="007E7136" w:rsidRDefault="007E7136" w:rsidP="007E7136">
      <w:pPr>
        <w:autoSpaceDE w:val="0"/>
        <w:autoSpaceDN w:val="0"/>
        <w:adjustRightInd w:val="0"/>
        <w:ind w:firstLine="720"/>
        <w:jc w:val="both"/>
        <w:rPr>
          <w:rFonts w:eastAsia="Calibri"/>
          <w:sz w:val="28"/>
          <w:szCs w:val="28"/>
          <w:lang w:eastAsia="en-US"/>
        </w:rPr>
      </w:pPr>
      <w:r w:rsidRPr="007E7136">
        <w:rPr>
          <w:rFonts w:eastAsia="Calibri"/>
          <w:sz w:val="28"/>
          <w:szCs w:val="28"/>
          <w:lang w:eastAsia="en-US"/>
        </w:rPr>
        <w:t>5.13. Основания для приостановления рассмотрения жалобы отсутствуют.</w:t>
      </w:r>
    </w:p>
    <w:p w:rsidR="007E7136" w:rsidRPr="007E7136" w:rsidRDefault="007E7136" w:rsidP="007E7136">
      <w:pPr>
        <w:ind w:firstLine="720"/>
        <w:jc w:val="both"/>
        <w:rPr>
          <w:sz w:val="28"/>
          <w:szCs w:val="28"/>
        </w:rPr>
      </w:pPr>
    </w:p>
    <w:p w:rsidR="007E7136" w:rsidRPr="007E7136" w:rsidRDefault="007E7136" w:rsidP="007E7136">
      <w:pPr>
        <w:autoSpaceDE w:val="0"/>
        <w:autoSpaceDN w:val="0"/>
        <w:adjustRightInd w:val="0"/>
        <w:jc w:val="center"/>
        <w:rPr>
          <w:rFonts w:eastAsia="Calibri"/>
          <w:sz w:val="28"/>
          <w:szCs w:val="28"/>
          <w:lang w:eastAsia="en-US"/>
        </w:rPr>
      </w:pPr>
      <w:r w:rsidRPr="007E7136">
        <w:rPr>
          <w:rFonts w:eastAsia="Calibri"/>
          <w:sz w:val="28"/>
          <w:szCs w:val="28"/>
          <w:lang w:eastAsia="en-US"/>
        </w:rPr>
        <w:t>Результат рассмотрения жалобы</w:t>
      </w:r>
    </w:p>
    <w:p w:rsidR="007E7136" w:rsidRPr="007E7136" w:rsidRDefault="007E7136" w:rsidP="007E7136">
      <w:pPr>
        <w:ind w:firstLine="720"/>
        <w:jc w:val="both"/>
        <w:outlineLvl w:val="1"/>
        <w:rPr>
          <w:sz w:val="28"/>
          <w:szCs w:val="28"/>
        </w:rPr>
      </w:pPr>
    </w:p>
    <w:p w:rsidR="007E7136" w:rsidRPr="007E7136" w:rsidRDefault="007E7136" w:rsidP="007E7136">
      <w:pPr>
        <w:autoSpaceDE w:val="0"/>
        <w:autoSpaceDN w:val="0"/>
        <w:adjustRightInd w:val="0"/>
        <w:ind w:firstLine="720"/>
        <w:jc w:val="both"/>
        <w:rPr>
          <w:rFonts w:eastAsia="Calibri"/>
          <w:sz w:val="28"/>
          <w:szCs w:val="28"/>
          <w:lang w:eastAsia="en-US"/>
        </w:rPr>
      </w:pPr>
      <w:r w:rsidRPr="007E7136">
        <w:rPr>
          <w:rFonts w:eastAsia="Calibri"/>
          <w:sz w:val="28"/>
          <w:szCs w:val="28"/>
          <w:lang w:eastAsia="en-US"/>
        </w:rPr>
        <w:t>5.14. Результатом досудебного (внесудебного) обжалования является принятие необходимых мер и (или) применение установленных действующим</w:t>
      </w:r>
      <w:r w:rsidRPr="007E7136">
        <w:rPr>
          <w:rFonts w:ascii="Arial" w:eastAsia="Calibri" w:hAnsi="Arial" w:cs="Arial"/>
          <w:sz w:val="28"/>
          <w:szCs w:val="28"/>
          <w:lang w:eastAsia="en-US"/>
        </w:rPr>
        <w:t xml:space="preserve"> </w:t>
      </w:r>
      <w:r w:rsidRPr="007E7136">
        <w:rPr>
          <w:rFonts w:eastAsia="Calibri"/>
          <w:sz w:val="28"/>
          <w:szCs w:val="28"/>
          <w:lang w:eastAsia="en-US"/>
        </w:rPr>
        <w:t>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E7136" w:rsidRPr="007E7136" w:rsidRDefault="007E7136" w:rsidP="007E7136">
      <w:pPr>
        <w:ind w:firstLine="720"/>
        <w:jc w:val="both"/>
        <w:outlineLvl w:val="1"/>
        <w:rPr>
          <w:sz w:val="28"/>
          <w:szCs w:val="28"/>
        </w:rPr>
      </w:pPr>
      <w:r w:rsidRPr="007E7136">
        <w:rPr>
          <w:sz w:val="28"/>
          <w:szCs w:val="28"/>
        </w:rPr>
        <w:t>5.15. По результатам рассмотрения жалобы Исполнитель принимает одно из следующих решений:</w:t>
      </w:r>
    </w:p>
    <w:p w:rsidR="007E7136" w:rsidRPr="007E7136" w:rsidRDefault="007E7136" w:rsidP="007E7136">
      <w:pPr>
        <w:ind w:firstLine="720"/>
        <w:jc w:val="both"/>
        <w:outlineLvl w:val="1"/>
        <w:rPr>
          <w:sz w:val="28"/>
          <w:szCs w:val="28"/>
        </w:rPr>
      </w:pPr>
      <w:proofErr w:type="gramStart"/>
      <w:r w:rsidRPr="007E7136">
        <w:rPr>
          <w:sz w:val="28"/>
          <w:szCs w:val="28"/>
        </w:rPr>
        <w:t xml:space="preserve">5.15.1. 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w:t>
      </w:r>
      <w:r w:rsidRPr="007E7136">
        <w:rPr>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«Улётовский район», а также в иных формах;</w:t>
      </w:r>
      <w:proofErr w:type="gramEnd"/>
    </w:p>
    <w:p w:rsidR="007E7136" w:rsidRPr="007E7136" w:rsidRDefault="007E7136" w:rsidP="007E7136">
      <w:pPr>
        <w:ind w:firstLine="720"/>
        <w:jc w:val="both"/>
        <w:outlineLvl w:val="1"/>
        <w:rPr>
          <w:sz w:val="28"/>
          <w:szCs w:val="28"/>
        </w:rPr>
      </w:pPr>
      <w:r w:rsidRPr="007E7136">
        <w:rPr>
          <w:sz w:val="28"/>
          <w:szCs w:val="28"/>
        </w:rPr>
        <w:t>5.15.2. отказывает в удовлетворении жалобы.</w:t>
      </w:r>
    </w:p>
    <w:p w:rsidR="0084143A" w:rsidRPr="0084143A" w:rsidRDefault="007E7136" w:rsidP="0084143A">
      <w:pPr>
        <w:autoSpaceDE w:val="0"/>
        <w:autoSpaceDN w:val="0"/>
        <w:adjustRightInd w:val="0"/>
        <w:ind w:firstLine="709"/>
        <w:jc w:val="both"/>
        <w:rPr>
          <w:rFonts w:eastAsia="Calibri"/>
          <w:sz w:val="28"/>
          <w:szCs w:val="28"/>
          <w:lang w:eastAsia="en-US"/>
        </w:rPr>
      </w:pPr>
      <w:r w:rsidRPr="007E7136">
        <w:rPr>
          <w:sz w:val="28"/>
          <w:szCs w:val="28"/>
        </w:rPr>
        <w:t xml:space="preserve">5.17. </w:t>
      </w:r>
      <w:r w:rsidR="0084143A" w:rsidRPr="0084143A">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7" w:history="1">
        <w:r w:rsidR="0084143A" w:rsidRPr="0084143A">
          <w:rPr>
            <w:rFonts w:eastAsia="Calibri"/>
            <w:sz w:val="28"/>
            <w:szCs w:val="28"/>
            <w:lang w:eastAsia="en-US"/>
          </w:rPr>
          <w:t>частью 1.1 статьи 16</w:t>
        </w:r>
      </w:hyperlink>
      <w:r w:rsidR="0084143A" w:rsidRPr="0084143A">
        <w:rPr>
          <w:rFonts w:eastAsia="Calibri"/>
          <w:sz w:val="28"/>
          <w:szCs w:val="28"/>
          <w:lang w:eastAsia="en-US"/>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84143A" w:rsidRPr="0084143A">
        <w:rPr>
          <w:rFonts w:eastAsia="Calibri"/>
          <w:sz w:val="28"/>
          <w:szCs w:val="28"/>
          <w:lang w:eastAsia="en-US"/>
        </w:rPr>
        <w:t>неудобства</w:t>
      </w:r>
      <w:proofErr w:type="gramEnd"/>
      <w:r w:rsidR="0084143A" w:rsidRPr="0084143A">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E7136" w:rsidRPr="007E7136" w:rsidRDefault="0084143A" w:rsidP="0084143A">
      <w:pPr>
        <w:ind w:firstLine="720"/>
        <w:jc w:val="both"/>
        <w:rPr>
          <w:sz w:val="28"/>
          <w:szCs w:val="28"/>
        </w:rPr>
      </w:pPr>
      <w:r w:rsidRPr="0084143A">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w:t>
      </w:r>
      <w:r w:rsidRPr="0084143A">
        <w:rPr>
          <w:rFonts w:eastAsia="Calibri"/>
          <w:sz w:val="28"/>
          <w:szCs w:val="28"/>
        </w:rPr>
        <w:t xml:space="preserve"> Федерального закона 210-ФЗ.</w:t>
      </w:r>
    </w:p>
    <w:p w:rsidR="007E7136" w:rsidRPr="007E7136" w:rsidRDefault="007E7136" w:rsidP="007E7136">
      <w:pPr>
        <w:ind w:firstLine="720"/>
        <w:jc w:val="both"/>
        <w:rPr>
          <w:sz w:val="28"/>
          <w:szCs w:val="28"/>
        </w:rPr>
      </w:pPr>
    </w:p>
    <w:p w:rsidR="007E7136" w:rsidRPr="007E7136" w:rsidRDefault="007E7136" w:rsidP="007E7136">
      <w:pPr>
        <w:jc w:val="center"/>
        <w:rPr>
          <w:sz w:val="28"/>
          <w:szCs w:val="28"/>
        </w:rPr>
      </w:pPr>
      <w:r w:rsidRPr="007E7136">
        <w:rPr>
          <w:sz w:val="28"/>
          <w:szCs w:val="28"/>
        </w:rPr>
        <w:t>Порядок информирования заявителя о</w:t>
      </w:r>
    </w:p>
    <w:p w:rsidR="007E7136" w:rsidRPr="007E7136" w:rsidRDefault="007E7136" w:rsidP="007E7136">
      <w:pPr>
        <w:jc w:val="center"/>
        <w:rPr>
          <w:sz w:val="28"/>
          <w:szCs w:val="28"/>
        </w:rPr>
      </w:pPr>
      <w:proofErr w:type="gramStart"/>
      <w:r w:rsidRPr="007E7136">
        <w:rPr>
          <w:sz w:val="28"/>
          <w:szCs w:val="28"/>
        </w:rPr>
        <w:t>результатах</w:t>
      </w:r>
      <w:proofErr w:type="gramEnd"/>
      <w:r w:rsidRPr="007E7136">
        <w:rPr>
          <w:sz w:val="28"/>
          <w:szCs w:val="28"/>
        </w:rPr>
        <w:t xml:space="preserve"> рассмотрения жалобы</w:t>
      </w:r>
    </w:p>
    <w:p w:rsidR="007E7136" w:rsidRPr="007E7136" w:rsidRDefault="007E7136" w:rsidP="007E7136">
      <w:pPr>
        <w:jc w:val="both"/>
        <w:rPr>
          <w:sz w:val="28"/>
          <w:szCs w:val="28"/>
        </w:rPr>
      </w:pPr>
    </w:p>
    <w:p w:rsidR="007E7136" w:rsidRPr="007E7136" w:rsidRDefault="007E7136" w:rsidP="007E7136">
      <w:pPr>
        <w:ind w:firstLine="720"/>
        <w:jc w:val="both"/>
        <w:outlineLvl w:val="1"/>
        <w:rPr>
          <w:sz w:val="28"/>
          <w:szCs w:val="28"/>
        </w:rPr>
      </w:pPr>
      <w:r w:rsidRPr="007E7136">
        <w:rPr>
          <w:sz w:val="28"/>
          <w:szCs w:val="28"/>
        </w:rPr>
        <w:t>5.19. Не позднее дня, следующего за днем принятия решения, указанного в подпункте 5.15.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E7136" w:rsidRPr="007E7136" w:rsidRDefault="007E7136" w:rsidP="007E7136">
      <w:pPr>
        <w:ind w:firstLine="720"/>
        <w:jc w:val="both"/>
        <w:rPr>
          <w:sz w:val="28"/>
          <w:szCs w:val="28"/>
        </w:rPr>
      </w:pPr>
      <w:r w:rsidRPr="007E7136">
        <w:rPr>
          <w:sz w:val="28"/>
          <w:szCs w:val="28"/>
        </w:rPr>
        <w:t>5.20. В ответе по результатам рассмотрения жалобы указываются:</w:t>
      </w:r>
    </w:p>
    <w:p w:rsidR="007E7136" w:rsidRPr="007E7136" w:rsidRDefault="007E7136" w:rsidP="007E7136">
      <w:pPr>
        <w:ind w:firstLine="709"/>
        <w:jc w:val="both"/>
        <w:rPr>
          <w:sz w:val="28"/>
          <w:szCs w:val="28"/>
        </w:rPr>
      </w:pPr>
      <w:proofErr w:type="gramStart"/>
      <w:r w:rsidRPr="007E7136">
        <w:rPr>
          <w:sz w:val="28"/>
          <w:szCs w:val="28"/>
        </w:rPr>
        <w:t>5.20.1. 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7E7136" w:rsidRPr="007E7136" w:rsidRDefault="007E7136" w:rsidP="007E7136">
      <w:pPr>
        <w:ind w:firstLine="720"/>
        <w:jc w:val="both"/>
        <w:rPr>
          <w:sz w:val="28"/>
          <w:szCs w:val="28"/>
        </w:rPr>
      </w:pPr>
      <w:r w:rsidRPr="007E7136">
        <w:rPr>
          <w:sz w:val="28"/>
          <w:szCs w:val="28"/>
        </w:rPr>
        <w:t>5.20.2. номер, дата, место принятия решения, включая сведения о должностном лице, решение или действие (бездействие) которого обжалуется;</w:t>
      </w:r>
    </w:p>
    <w:p w:rsidR="007E7136" w:rsidRPr="007E7136" w:rsidRDefault="007E7136" w:rsidP="007E7136">
      <w:pPr>
        <w:ind w:firstLine="720"/>
        <w:jc w:val="both"/>
        <w:rPr>
          <w:sz w:val="28"/>
          <w:szCs w:val="28"/>
        </w:rPr>
      </w:pPr>
      <w:r w:rsidRPr="007E7136">
        <w:rPr>
          <w:sz w:val="28"/>
          <w:szCs w:val="28"/>
        </w:rPr>
        <w:t>5.20.3. фамилия, имя, отчество (при наличии) или наименование заявителя;</w:t>
      </w:r>
    </w:p>
    <w:p w:rsidR="007E7136" w:rsidRPr="007E7136" w:rsidRDefault="007E7136" w:rsidP="007E7136">
      <w:pPr>
        <w:ind w:firstLine="720"/>
        <w:jc w:val="both"/>
        <w:rPr>
          <w:sz w:val="28"/>
          <w:szCs w:val="28"/>
        </w:rPr>
      </w:pPr>
      <w:r w:rsidRPr="007E7136">
        <w:rPr>
          <w:sz w:val="28"/>
          <w:szCs w:val="28"/>
        </w:rPr>
        <w:t>5.20.4. основания для принятия решения по жалобе;</w:t>
      </w:r>
    </w:p>
    <w:p w:rsidR="007E7136" w:rsidRPr="007E7136" w:rsidRDefault="007E7136" w:rsidP="007E7136">
      <w:pPr>
        <w:ind w:firstLine="720"/>
        <w:jc w:val="both"/>
        <w:rPr>
          <w:sz w:val="28"/>
          <w:szCs w:val="28"/>
        </w:rPr>
      </w:pPr>
      <w:r w:rsidRPr="007E7136">
        <w:rPr>
          <w:sz w:val="28"/>
          <w:szCs w:val="28"/>
        </w:rPr>
        <w:t>5.20.5. принятое по жалобе решение;</w:t>
      </w:r>
    </w:p>
    <w:p w:rsidR="007E7136" w:rsidRPr="007E7136" w:rsidRDefault="007E7136" w:rsidP="007E7136">
      <w:pPr>
        <w:ind w:firstLine="720"/>
        <w:jc w:val="both"/>
        <w:rPr>
          <w:sz w:val="28"/>
          <w:szCs w:val="28"/>
        </w:rPr>
      </w:pPr>
      <w:r w:rsidRPr="007E7136">
        <w:rPr>
          <w:sz w:val="28"/>
          <w:szCs w:val="28"/>
        </w:rPr>
        <w:t>5.20.6.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E7136" w:rsidRPr="007E7136" w:rsidRDefault="007E7136" w:rsidP="007E7136">
      <w:pPr>
        <w:ind w:firstLine="720"/>
        <w:jc w:val="both"/>
        <w:rPr>
          <w:sz w:val="28"/>
          <w:szCs w:val="28"/>
        </w:rPr>
      </w:pPr>
      <w:r w:rsidRPr="007E7136">
        <w:rPr>
          <w:sz w:val="28"/>
          <w:szCs w:val="28"/>
        </w:rPr>
        <w:t>5.20.7. сведения о порядке обжалования принятого по жалобе решения.</w:t>
      </w:r>
    </w:p>
    <w:p w:rsidR="007E7136" w:rsidRPr="007E7136" w:rsidRDefault="007E7136" w:rsidP="007E7136">
      <w:pPr>
        <w:ind w:firstLine="720"/>
        <w:jc w:val="both"/>
        <w:rPr>
          <w:sz w:val="28"/>
          <w:szCs w:val="28"/>
        </w:rPr>
      </w:pPr>
      <w:r w:rsidRPr="007E7136">
        <w:rPr>
          <w:sz w:val="28"/>
          <w:szCs w:val="28"/>
        </w:rPr>
        <w:t>5.21. Ответ по результатам рассмотрения жалобы подписывается уполномоченным на рассмотрение жалобы должностным лицом Исполнителя.</w:t>
      </w:r>
    </w:p>
    <w:p w:rsidR="007E7136" w:rsidRPr="007E7136" w:rsidRDefault="007E7136" w:rsidP="007E7136">
      <w:pPr>
        <w:ind w:firstLine="720"/>
        <w:jc w:val="both"/>
        <w:rPr>
          <w:sz w:val="28"/>
          <w:szCs w:val="28"/>
        </w:rPr>
      </w:pPr>
      <w:r w:rsidRPr="007E7136">
        <w:rPr>
          <w:sz w:val="28"/>
          <w:szCs w:val="28"/>
        </w:rPr>
        <w:t xml:space="preserve">5.22. По желанию заявителя ответ по результатам рассмотрения жалобы может быть представлен не позднее дня, следующего за днем принятия </w:t>
      </w:r>
      <w:r w:rsidRPr="007E7136">
        <w:rPr>
          <w:sz w:val="28"/>
          <w:szCs w:val="28"/>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E7136" w:rsidRPr="007E7136" w:rsidRDefault="007E7136" w:rsidP="007E7136">
      <w:pPr>
        <w:ind w:firstLine="720"/>
        <w:rPr>
          <w:sz w:val="28"/>
          <w:szCs w:val="28"/>
        </w:rPr>
      </w:pPr>
    </w:p>
    <w:p w:rsidR="007E7136" w:rsidRPr="007E7136" w:rsidRDefault="007E7136" w:rsidP="007E7136">
      <w:pPr>
        <w:jc w:val="center"/>
        <w:rPr>
          <w:sz w:val="28"/>
          <w:szCs w:val="28"/>
        </w:rPr>
      </w:pPr>
      <w:r w:rsidRPr="007E7136">
        <w:rPr>
          <w:sz w:val="28"/>
          <w:szCs w:val="28"/>
        </w:rPr>
        <w:t>Порядок обжалования решения по жалобе</w:t>
      </w:r>
    </w:p>
    <w:p w:rsidR="007E7136" w:rsidRPr="007E7136" w:rsidRDefault="007E7136" w:rsidP="007E7136">
      <w:pPr>
        <w:jc w:val="center"/>
        <w:rPr>
          <w:sz w:val="28"/>
          <w:szCs w:val="28"/>
        </w:rPr>
      </w:pPr>
    </w:p>
    <w:p w:rsidR="007E7136" w:rsidRPr="007E7136" w:rsidRDefault="007E7136" w:rsidP="007E7136">
      <w:pPr>
        <w:ind w:firstLine="720"/>
        <w:jc w:val="both"/>
        <w:rPr>
          <w:bCs/>
          <w:sz w:val="28"/>
          <w:szCs w:val="28"/>
        </w:rPr>
      </w:pPr>
      <w:r w:rsidRPr="007E7136">
        <w:rPr>
          <w:sz w:val="28"/>
          <w:szCs w:val="28"/>
        </w:rPr>
        <w:t xml:space="preserve">5.23. </w:t>
      </w:r>
      <w:r w:rsidR="00BE56A0" w:rsidRPr="00BE56A0">
        <w:rPr>
          <w:sz w:val="28"/>
          <w:szCs w:val="28"/>
        </w:rPr>
        <w:t>Решение, принятое по жалобе, заявитель вправе обжаловать в прокуратуру или суд в установленном порядке.</w:t>
      </w:r>
    </w:p>
    <w:p w:rsidR="007E7136" w:rsidRPr="007E7136" w:rsidRDefault="007E7136" w:rsidP="007E7136">
      <w:pPr>
        <w:ind w:firstLine="720"/>
        <w:rPr>
          <w:sz w:val="28"/>
          <w:szCs w:val="28"/>
        </w:rPr>
      </w:pPr>
    </w:p>
    <w:p w:rsidR="007E7136" w:rsidRPr="007E7136" w:rsidRDefault="007E7136" w:rsidP="007E7136">
      <w:pPr>
        <w:jc w:val="center"/>
        <w:rPr>
          <w:sz w:val="28"/>
          <w:szCs w:val="28"/>
        </w:rPr>
      </w:pPr>
      <w:r w:rsidRPr="007E7136">
        <w:rPr>
          <w:sz w:val="28"/>
          <w:szCs w:val="28"/>
        </w:rPr>
        <w:t>Право заявителя на получение информации и документов,</w:t>
      </w:r>
    </w:p>
    <w:p w:rsidR="007E7136" w:rsidRPr="007E7136" w:rsidRDefault="007E7136" w:rsidP="007E7136">
      <w:pPr>
        <w:jc w:val="center"/>
        <w:rPr>
          <w:sz w:val="28"/>
          <w:szCs w:val="28"/>
        </w:rPr>
      </w:pPr>
      <w:proofErr w:type="gramStart"/>
      <w:r w:rsidRPr="007E7136">
        <w:rPr>
          <w:sz w:val="28"/>
          <w:szCs w:val="28"/>
        </w:rPr>
        <w:t>необходимых</w:t>
      </w:r>
      <w:proofErr w:type="gramEnd"/>
      <w:r w:rsidRPr="007E7136">
        <w:rPr>
          <w:sz w:val="28"/>
          <w:szCs w:val="28"/>
        </w:rPr>
        <w:t xml:space="preserve"> для обоснования и рассмотрения жалобы</w:t>
      </w:r>
    </w:p>
    <w:p w:rsidR="007E7136" w:rsidRPr="007E7136" w:rsidRDefault="007E7136" w:rsidP="007E7136">
      <w:pPr>
        <w:jc w:val="center"/>
        <w:rPr>
          <w:sz w:val="28"/>
          <w:szCs w:val="28"/>
        </w:rPr>
      </w:pPr>
    </w:p>
    <w:p w:rsidR="007E7136" w:rsidRPr="007E7136" w:rsidRDefault="007E7136" w:rsidP="007E7136">
      <w:pPr>
        <w:ind w:firstLine="720"/>
        <w:jc w:val="both"/>
        <w:rPr>
          <w:sz w:val="28"/>
          <w:szCs w:val="28"/>
        </w:rPr>
      </w:pPr>
      <w:r w:rsidRPr="007E7136">
        <w:rPr>
          <w:sz w:val="28"/>
          <w:szCs w:val="28"/>
        </w:rPr>
        <w:t>5.24.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E7136" w:rsidRPr="007E7136" w:rsidRDefault="007E7136" w:rsidP="007E7136">
      <w:pPr>
        <w:ind w:firstLine="720"/>
        <w:jc w:val="both"/>
        <w:rPr>
          <w:sz w:val="28"/>
          <w:szCs w:val="28"/>
        </w:rPr>
      </w:pPr>
    </w:p>
    <w:p w:rsidR="007E7136" w:rsidRPr="007E7136" w:rsidRDefault="007E7136" w:rsidP="007E7136">
      <w:pPr>
        <w:jc w:val="center"/>
        <w:rPr>
          <w:sz w:val="28"/>
          <w:szCs w:val="28"/>
        </w:rPr>
      </w:pPr>
      <w:r w:rsidRPr="007E7136">
        <w:rPr>
          <w:sz w:val="28"/>
          <w:szCs w:val="28"/>
        </w:rPr>
        <w:t>Способы информирования заявителей о порядке</w:t>
      </w:r>
    </w:p>
    <w:p w:rsidR="007E7136" w:rsidRPr="007E7136" w:rsidRDefault="007E7136" w:rsidP="007E7136">
      <w:pPr>
        <w:jc w:val="center"/>
        <w:rPr>
          <w:sz w:val="28"/>
          <w:szCs w:val="28"/>
        </w:rPr>
      </w:pPr>
      <w:r w:rsidRPr="007E7136">
        <w:rPr>
          <w:sz w:val="28"/>
          <w:szCs w:val="28"/>
        </w:rPr>
        <w:t>подачи и рассмотрения жалобы</w:t>
      </w:r>
    </w:p>
    <w:p w:rsidR="007E7136" w:rsidRPr="007E7136" w:rsidRDefault="007E7136" w:rsidP="007E7136">
      <w:pPr>
        <w:jc w:val="center"/>
        <w:rPr>
          <w:sz w:val="28"/>
          <w:szCs w:val="28"/>
        </w:rPr>
      </w:pPr>
    </w:p>
    <w:p w:rsidR="007E7136" w:rsidRPr="007E7136" w:rsidRDefault="007E7136" w:rsidP="007E7136">
      <w:pPr>
        <w:ind w:firstLine="720"/>
        <w:jc w:val="both"/>
        <w:rPr>
          <w:sz w:val="28"/>
          <w:szCs w:val="28"/>
        </w:rPr>
      </w:pPr>
      <w:r w:rsidRPr="007E7136">
        <w:rPr>
          <w:sz w:val="28"/>
          <w:szCs w:val="28"/>
        </w:rPr>
        <w:t xml:space="preserve">5.25. </w:t>
      </w:r>
      <w:r w:rsidR="00BE56A0" w:rsidRPr="00BE56A0">
        <w:rPr>
          <w:sz w:val="28"/>
          <w:szCs w:val="28"/>
        </w:rPr>
        <w:t>Информация о порядке подачи и рассмотрения жалобы размещается на официальном сайте Исполнителя https://uletov.75.ru.,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E7136" w:rsidRPr="007E7136" w:rsidRDefault="007E7136" w:rsidP="007E7136">
      <w:pPr>
        <w:jc w:val="center"/>
        <w:rPr>
          <w:sz w:val="28"/>
          <w:szCs w:val="28"/>
        </w:rPr>
      </w:pPr>
      <w:r w:rsidRPr="007E7136">
        <w:rPr>
          <w:sz w:val="28"/>
          <w:szCs w:val="28"/>
        </w:rPr>
        <w:t>________________________</w:t>
      </w:r>
    </w:p>
    <w:p w:rsidR="007559EA" w:rsidRDefault="007559EA" w:rsidP="007E7136">
      <w:pPr>
        <w:jc w:val="both"/>
        <w:rPr>
          <w:sz w:val="28"/>
          <w:szCs w:val="28"/>
          <w:lang w:val="en-US"/>
        </w:rPr>
        <w:sectPr w:rsidR="007559EA" w:rsidSect="0084143A">
          <w:pgSz w:w="11906" w:h="16838" w:code="9"/>
          <w:pgMar w:top="1134" w:right="567" w:bottom="1134" w:left="1701" w:header="720" w:footer="720" w:gutter="0"/>
          <w:cols w:space="720"/>
          <w:titlePg/>
        </w:sectPr>
      </w:pPr>
    </w:p>
    <w:tbl>
      <w:tblPr>
        <w:tblW w:w="0" w:type="auto"/>
        <w:tblLook w:val="04A0" w:firstRow="1" w:lastRow="0" w:firstColumn="1" w:lastColumn="0" w:noHBand="0" w:noVBand="1"/>
      </w:tblPr>
      <w:tblGrid>
        <w:gridCol w:w="4927"/>
        <w:gridCol w:w="4927"/>
      </w:tblGrid>
      <w:tr w:rsidR="0084143A" w:rsidRPr="0084143A" w:rsidTr="0084143A">
        <w:tc>
          <w:tcPr>
            <w:tcW w:w="4927" w:type="dxa"/>
          </w:tcPr>
          <w:p w:rsidR="0084143A" w:rsidRPr="0084143A" w:rsidRDefault="0084143A" w:rsidP="0084143A">
            <w:pPr>
              <w:jc w:val="both"/>
              <w:rPr>
                <w:sz w:val="28"/>
                <w:szCs w:val="28"/>
                <w:lang w:val="en-US"/>
              </w:rPr>
            </w:pPr>
          </w:p>
        </w:tc>
        <w:tc>
          <w:tcPr>
            <w:tcW w:w="4927" w:type="dxa"/>
          </w:tcPr>
          <w:p w:rsidR="0084143A" w:rsidRPr="0084143A" w:rsidRDefault="0084143A" w:rsidP="0084143A">
            <w:pPr>
              <w:jc w:val="center"/>
            </w:pPr>
            <w:r w:rsidRPr="0084143A">
              <w:t>Приложение 1</w:t>
            </w:r>
          </w:p>
          <w:p w:rsidR="0084143A" w:rsidRPr="0084143A" w:rsidRDefault="0084143A" w:rsidP="0084143A">
            <w:pPr>
              <w:jc w:val="center"/>
            </w:pPr>
            <w:r w:rsidRPr="0084143A">
              <w:t xml:space="preserve">к административному регламенту по предоставлению муниципальной услуги «Зачисление </w:t>
            </w:r>
            <w:proofErr w:type="gramStart"/>
            <w:r w:rsidRPr="0084143A">
              <w:t>в</w:t>
            </w:r>
            <w:proofErr w:type="gramEnd"/>
            <w:r w:rsidRPr="0084143A">
              <w:t xml:space="preserve"> муниципальные</w:t>
            </w:r>
          </w:p>
          <w:p w:rsidR="0084143A" w:rsidRPr="0084143A" w:rsidRDefault="0084143A" w:rsidP="00CF2834">
            <w:pPr>
              <w:jc w:val="center"/>
            </w:pPr>
            <w:r w:rsidRPr="0084143A">
              <w:t xml:space="preserve">образовательные </w:t>
            </w:r>
            <w:r w:rsidR="00A46D22">
              <w:t>организации</w:t>
            </w:r>
            <w:r w:rsidRPr="0084143A">
              <w:t>, реализующие основную образовательную программу начального общего, основного общего и среднего общего образования»</w:t>
            </w:r>
          </w:p>
        </w:tc>
      </w:tr>
    </w:tbl>
    <w:p w:rsidR="0084143A" w:rsidRPr="0084143A" w:rsidRDefault="0084143A" w:rsidP="0084143A">
      <w:pPr>
        <w:jc w:val="both"/>
        <w:rPr>
          <w:sz w:val="28"/>
          <w:szCs w:val="28"/>
        </w:rPr>
      </w:pPr>
    </w:p>
    <w:p w:rsidR="0084143A" w:rsidRPr="0084143A" w:rsidRDefault="0084143A" w:rsidP="0084143A">
      <w:pPr>
        <w:jc w:val="both"/>
        <w:rPr>
          <w:sz w:val="28"/>
          <w:szCs w:val="28"/>
        </w:rPr>
      </w:pPr>
    </w:p>
    <w:p w:rsidR="00CB42E6" w:rsidRPr="00CB42E6" w:rsidRDefault="00CB42E6" w:rsidP="000E1C49">
      <w:pPr>
        <w:pStyle w:val="af7"/>
        <w:tabs>
          <w:tab w:val="left" w:pos="3402"/>
        </w:tabs>
        <w:spacing w:after="0"/>
        <w:rPr>
          <w:sz w:val="20"/>
          <w:szCs w:val="20"/>
        </w:rPr>
      </w:pPr>
      <w:r w:rsidRPr="00CB42E6">
        <w:rPr>
          <w:sz w:val="20"/>
          <w:szCs w:val="20"/>
        </w:rPr>
        <w:t>Регистрационный номер</w:t>
      </w:r>
    </w:p>
    <w:p w:rsidR="00CB42E6" w:rsidRPr="00CB42E6" w:rsidRDefault="00CB42E6" w:rsidP="000E1C49">
      <w:pPr>
        <w:tabs>
          <w:tab w:val="left" w:pos="3402"/>
        </w:tabs>
        <w:rPr>
          <w:sz w:val="20"/>
          <w:szCs w:val="20"/>
        </w:rPr>
      </w:pPr>
      <w:r w:rsidRPr="00CB42E6">
        <w:rPr>
          <w:sz w:val="20"/>
          <w:szCs w:val="20"/>
        </w:rPr>
        <w:t>№ ______ от ___________________202    г</w:t>
      </w:r>
    </w:p>
    <w:tbl>
      <w:tblPr>
        <w:tblStyle w:val="11"/>
        <w:tblW w:w="10350" w:type="dxa"/>
        <w:tblInd w:w="-176" w:type="dxa"/>
        <w:tblBorders>
          <w:top w:val="single" w:sz="4" w:space="0" w:color="000000"/>
          <w:left w:val="single" w:sz="4" w:space="0" w:color="000000"/>
          <w:bottom w:val="single" w:sz="4" w:space="0" w:color="000000"/>
          <w:right w:val="single" w:sz="4" w:space="0" w:color="000000"/>
        </w:tblBorders>
        <w:tblLayout w:type="fixed"/>
        <w:tblCellMar>
          <w:left w:w="108" w:type="dxa"/>
          <w:right w:w="108" w:type="dxa"/>
        </w:tblCellMar>
        <w:tblLook w:val="04A0" w:firstRow="1" w:lastRow="0" w:firstColumn="1" w:lastColumn="0" w:noHBand="0" w:noVBand="1"/>
      </w:tblPr>
      <w:tblGrid>
        <w:gridCol w:w="5247"/>
        <w:gridCol w:w="5103"/>
      </w:tblGrid>
      <w:tr w:rsidR="00CB42E6" w:rsidRPr="00CB42E6" w:rsidTr="00CB42E6">
        <w:tc>
          <w:tcPr>
            <w:tcW w:w="5246" w:type="dxa"/>
            <w:tcBorders>
              <w:top w:val="nil"/>
              <w:left w:val="nil"/>
              <w:bottom w:val="nil"/>
              <w:right w:val="nil"/>
            </w:tcBorders>
            <w:noWrap/>
          </w:tcPr>
          <w:p w:rsidR="00CB42E6" w:rsidRPr="00CB42E6" w:rsidRDefault="00CB42E6" w:rsidP="000E1C49">
            <w:pPr>
              <w:rPr>
                <w:rFonts w:eastAsia="Cambria"/>
              </w:rPr>
            </w:pPr>
          </w:p>
        </w:tc>
        <w:tc>
          <w:tcPr>
            <w:tcW w:w="5103" w:type="dxa"/>
            <w:tcBorders>
              <w:top w:val="nil"/>
              <w:left w:val="nil"/>
              <w:bottom w:val="nil"/>
              <w:right w:val="nil"/>
            </w:tcBorders>
            <w:noWrap/>
            <w:hideMark/>
          </w:tcPr>
          <w:p w:rsidR="00CB42E6" w:rsidRPr="00CB42E6" w:rsidRDefault="00CB42E6" w:rsidP="000E1C49">
            <w:pPr>
              <w:rPr>
                <w:rFonts w:ascii="Times New Roman" w:eastAsia="Cambria" w:hAnsi="Times New Roman" w:cs="Times New Roman"/>
              </w:rPr>
            </w:pPr>
            <w:r w:rsidRPr="00CB42E6">
              <w:rPr>
                <w:rFonts w:ascii="Times New Roman" w:hAnsi="Times New Roman" w:cs="Times New Roman"/>
              </w:rPr>
              <w:t>Директо</w:t>
            </w:r>
            <w:r w:rsidR="00784F8E">
              <w:rPr>
                <w:rFonts w:ascii="Times New Roman" w:hAnsi="Times New Roman" w:cs="Times New Roman"/>
              </w:rPr>
              <w:t xml:space="preserve">ру </w:t>
            </w:r>
          </w:p>
          <w:p w:rsidR="00CB42E6" w:rsidRPr="00CB42E6" w:rsidRDefault="00CB42E6" w:rsidP="000E1C49">
            <w:pPr>
              <w:rPr>
                <w:rFonts w:ascii="Times New Roman" w:hAnsi="Times New Roman" w:cs="Times New Roman"/>
              </w:rPr>
            </w:pPr>
            <w:r w:rsidRPr="00CB42E6">
              <w:rPr>
                <w:rFonts w:ascii="Times New Roman" w:hAnsi="Times New Roman" w:cs="Times New Roman"/>
              </w:rPr>
              <w:t>фамилия ___________________________________</w:t>
            </w:r>
          </w:p>
          <w:p w:rsidR="00CB42E6" w:rsidRPr="00CB42E6" w:rsidRDefault="00CB42E6" w:rsidP="000E1C49">
            <w:pPr>
              <w:rPr>
                <w:rFonts w:ascii="Times New Roman" w:hAnsi="Times New Roman" w:cs="Times New Roman"/>
              </w:rPr>
            </w:pPr>
            <w:r w:rsidRPr="00CB42E6">
              <w:rPr>
                <w:rFonts w:ascii="Times New Roman" w:hAnsi="Times New Roman" w:cs="Times New Roman"/>
              </w:rPr>
              <w:t>имя________________________________________</w:t>
            </w:r>
          </w:p>
          <w:p w:rsidR="00CB42E6" w:rsidRPr="00CB42E6" w:rsidRDefault="00CB42E6" w:rsidP="000E1C49">
            <w:pPr>
              <w:rPr>
                <w:rFonts w:ascii="Times New Roman" w:hAnsi="Times New Roman" w:cs="Times New Roman"/>
              </w:rPr>
            </w:pPr>
            <w:r w:rsidRPr="00CB42E6">
              <w:rPr>
                <w:rFonts w:ascii="Times New Roman" w:hAnsi="Times New Roman" w:cs="Times New Roman"/>
              </w:rPr>
              <w:t>отчество____________________________________</w:t>
            </w:r>
          </w:p>
          <w:p w:rsidR="00CB42E6" w:rsidRPr="00CB42E6" w:rsidRDefault="00CB42E6" w:rsidP="000E1C49">
            <w:pPr>
              <w:rPr>
                <w:rFonts w:ascii="Times New Roman" w:hAnsi="Times New Roman" w:cs="Times New Roman"/>
              </w:rPr>
            </w:pPr>
            <w:r w:rsidRPr="00CB42E6">
              <w:rPr>
                <w:rFonts w:ascii="Times New Roman" w:hAnsi="Times New Roman" w:cs="Times New Roman"/>
              </w:rPr>
              <w:t>адрес регистрации по месту жительства:</w:t>
            </w:r>
          </w:p>
          <w:p w:rsidR="00CB42E6" w:rsidRPr="00CB42E6" w:rsidRDefault="00CB42E6" w:rsidP="000E1C49">
            <w:pPr>
              <w:rPr>
                <w:rFonts w:ascii="Times New Roman" w:hAnsi="Times New Roman" w:cs="Times New Roman"/>
              </w:rPr>
            </w:pPr>
            <w:r w:rsidRPr="00CB42E6">
              <w:rPr>
                <w:rFonts w:ascii="Times New Roman" w:hAnsi="Times New Roman" w:cs="Times New Roman"/>
              </w:rPr>
              <w:t>____________________________________________</w:t>
            </w:r>
          </w:p>
          <w:p w:rsidR="00CB42E6" w:rsidRPr="00CB42E6" w:rsidRDefault="00CB42E6" w:rsidP="000E1C49">
            <w:pPr>
              <w:rPr>
                <w:rFonts w:ascii="Times New Roman" w:hAnsi="Times New Roman" w:cs="Times New Roman"/>
              </w:rPr>
            </w:pPr>
            <w:r w:rsidRPr="00CB42E6">
              <w:rPr>
                <w:rFonts w:ascii="Times New Roman" w:hAnsi="Times New Roman" w:cs="Times New Roman"/>
              </w:rPr>
              <w:t>адрес регистрации по месту пребывания:</w:t>
            </w:r>
          </w:p>
          <w:p w:rsidR="00CB42E6" w:rsidRPr="00CB42E6" w:rsidRDefault="00CB42E6" w:rsidP="000E1C49">
            <w:pPr>
              <w:rPr>
                <w:rFonts w:ascii="Times New Roman" w:hAnsi="Times New Roman" w:cs="Times New Roman"/>
              </w:rPr>
            </w:pPr>
            <w:r w:rsidRPr="00CB42E6">
              <w:rPr>
                <w:rFonts w:ascii="Times New Roman" w:hAnsi="Times New Roman" w:cs="Times New Roman"/>
              </w:rPr>
              <w:t>____________________________________________</w:t>
            </w:r>
          </w:p>
          <w:p w:rsidR="00CB42E6" w:rsidRPr="00CB42E6" w:rsidRDefault="00CB42E6" w:rsidP="000E1C49">
            <w:pPr>
              <w:rPr>
                <w:rFonts w:ascii="Times New Roman" w:hAnsi="Times New Roman" w:cs="Times New Roman"/>
              </w:rPr>
            </w:pPr>
            <w:r w:rsidRPr="00CB42E6">
              <w:rPr>
                <w:rFonts w:ascii="Times New Roman" w:hAnsi="Times New Roman" w:cs="Times New Roman"/>
              </w:rPr>
              <w:t>тел.: ________________________________________</w:t>
            </w:r>
          </w:p>
          <w:p w:rsidR="00CB42E6" w:rsidRPr="00CB42E6" w:rsidRDefault="00CB42E6" w:rsidP="000E1C49">
            <w:pPr>
              <w:rPr>
                <w:rFonts w:eastAsia="Cambria"/>
              </w:rPr>
            </w:pPr>
            <w:r w:rsidRPr="00CB42E6">
              <w:rPr>
                <w:rFonts w:ascii="Times New Roman" w:hAnsi="Times New Roman" w:cs="Times New Roman"/>
                <w:lang w:val="en-US"/>
              </w:rPr>
              <w:t>e</w:t>
            </w:r>
            <w:r w:rsidRPr="00CB42E6">
              <w:rPr>
                <w:rFonts w:ascii="Times New Roman" w:hAnsi="Times New Roman" w:cs="Times New Roman"/>
              </w:rPr>
              <w:t>-</w:t>
            </w:r>
            <w:r w:rsidRPr="00CB42E6">
              <w:rPr>
                <w:rFonts w:ascii="Times New Roman" w:hAnsi="Times New Roman" w:cs="Times New Roman"/>
                <w:lang w:val="en-US"/>
              </w:rPr>
              <w:t>mail</w:t>
            </w:r>
            <w:r w:rsidRPr="00CB42E6">
              <w:rPr>
                <w:rFonts w:ascii="Times New Roman" w:hAnsi="Times New Roman" w:cs="Times New Roman"/>
              </w:rPr>
              <w:t>: ______________________________________</w:t>
            </w:r>
          </w:p>
        </w:tc>
      </w:tr>
    </w:tbl>
    <w:p w:rsidR="00CB42E6" w:rsidRPr="00CB42E6" w:rsidRDefault="00CB42E6" w:rsidP="000E1C49">
      <w:pPr>
        <w:rPr>
          <w:rFonts w:eastAsia="Cambria"/>
          <w:sz w:val="28"/>
          <w:szCs w:val="22"/>
        </w:rPr>
      </w:pPr>
    </w:p>
    <w:p w:rsidR="00CB42E6" w:rsidRPr="00CB42E6" w:rsidRDefault="00CB42E6" w:rsidP="007559EA">
      <w:pPr>
        <w:jc w:val="center"/>
        <w:rPr>
          <w:rFonts w:eastAsia="Cambria"/>
          <w:sz w:val="28"/>
          <w:szCs w:val="22"/>
        </w:rPr>
      </w:pPr>
      <w:r w:rsidRPr="00CB42E6">
        <w:rPr>
          <w:rFonts w:eastAsia="Cambria"/>
          <w:sz w:val="28"/>
          <w:szCs w:val="22"/>
        </w:rPr>
        <w:t>ЗАЯВЛЕНИЕ</w:t>
      </w:r>
    </w:p>
    <w:p w:rsidR="00CB42E6" w:rsidRPr="00CB42E6" w:rsidRDefault="00CB42E6" w:rsidP="000E1C49">
      <w:pPr>
        <w:jc w:val="center"/>
        <w:rPr>
          <w:rFonts w:eastAsia="Cambria"/>
        </w:rPr>
      </w:pPr>
      <w:r w:rsidRPr="00CB42E6">
        <w:rPr>
          <w:rFonts w:eastAsia="Cambria"/>
        </w:rPr>
        <w:t>о приёме</w:t>
      </w:r>
      <w:r w:rsidR="00F74402">
        <w:rPr>
          <w:rFonts w:eastAsia="Cambria"/>
        </w:rPr>
        <w:t xml:space="preserve"> (переводе)</w:t>
      </w:r>
      <w:r w:rsidRPr="00CB42E6">
        <w:rPr>
          <w:rFonts w:eastAsia="Cambria"/>
        </w:rPr>
        <w:t xml:space="preserve"> </w:t>
      </w:r>
      <w:r w:rsidR="00F74402">
        <w:rPr>
          <w:rFonts w:eastAsia="Cambria"/>
        </w:rPr>
        <w:t xml:space="preserve"> ребенка </w:t>
      </w:r>
      <w:r w:rsidRPr="00CB42E6">
        <w:rPr>
          <w:rFonts w:eastAsia="Cambria"/>
        </w:rPr>
        <w:t>на обучение</w:t>
      </w:r>
      <w:r w:rsidR="00F74402">
        <w:rPr>
          <w:rFonts w:eastAsia="Cambria"/>
        </w:rPr>
        <w:t xml:space="preserve"> в муниципальную общеобразовательную организацию</w:t>
      </w:r>
    </w:p>
    <w:p w:rsidR="00784F8E" w:rsidRDefault="00784F8E" w:rsidP="00784F8E">
      <w:pPr>
        <w:jc w:val="both"/>
        <w:rPr>
          <w:rFonts w:eastAsia="Calibri"/>
          <w:szCs w:val="22"/>
        </w:rPr>
      </w:pPr>
    </w:p>
    <w:p w:rsidR="00CB42E6" w:rsidRDefault="00CB42E6" w:rsidP="00784F8E">
      <w:pPr>
        <w:ind w:firstLine="709"/>
        <w:jc w:val="both"/>
        <w:rPr>
          <w:rFonts w:eastAsia="Calibri"/>
          <w:szCs w:val="22"/>
        </w:rPr>
      </w:pPr>
      <w:r w:rsidRPr="00CB42E6">
        <w:rPr>
          <w:rFonts w:eastAsia="Calibri"/>
          <w:szCs w:val="22"/>
        </w:rPr>
        <w:t>Прошу принять моег</w:t>
      </w:r>
      <w:proofErr w:type="gramStart"/>
      <w:r w:rsidRPr="00CB42E6">
        <w:rPr>
          <w:rFonts w:eastAsia="Calibri"/>
          <w:szCs w:val="22"/>
        </w:rPr>
        <w:t>о(</w:t>
      </w:r>
      <w:proofErr w:type="gramEnd"/>
      <w:r w:rsidRPr="00CB42E6">
        <w:rPr>
          <w:rFonts w:eastAsia="Calibri"/>
          <w:szCs w:val="22"/>
        </w:rPr>
        <w:t>ю) сына (дочь)/меня</w:t>
      </w:r>
      <w:r w:rsidR="007559EA">
        <w:rPr>
          <w:rFonts w:eastAsia="Calibri"/>
          <w:szCs w:val="22"/>
        </w:rPr>
        <w:t xml:space="preserve"> </w:t>
      </w:r>
      <w:r w:rsidRPr="00CB42E6">
        <w:rPr>
          <w:rFonts w:eastAsia="Calibri"/>
          <w:szCs w:val="22"/>
        </w:rPr>
        <w:t>___________________</w:t>
      </w:r>
      <w:r w:rsidR="007559EA">
        <w:rPr>
          <w:rFonts w:eastAsia="Calibri"/>
          <w:szCs w:val="22"/>
        </w:rPr>
        <w:t>_________</w:t>
      </w:r>
      <w:r w:rsidR="00784F8E">
        <w:rPr>
          <w:rFonts w:eastAsia="Calibri"/>
          <w:szCs w:val="22"/>
        </w:rPr>
        <w:t>_______</w:t>
      </w:r>
    </w:p>
    <w:p w:rsidR="007559EA" w:rsidRPr="00CB42E6" w:rsidRDefault="007559EA" w:rsidP="00784F8E">
      <w:pPr>
        <w:jc w:val="both"/>
        <w:rPr>
          <w:rFonts w:eastAsia="Calibri"/>
          <w:szCs w:val="22"/>
        </w:rPr>
      </w:pPr>
      <w:r>
        <w:rPr>
          <w:rFonts w:eastAsia="Calibri"/>
          <w:szCs w:val="22"/>
        </w:rPr>
        <w:t>________________________________________________________________________________</w:t>
      </w:r>
    </w:p>
    <w:p w:rsidR="00CB42E6" w:rsidRPr="00CB42E6" w:rsidRDefault="00CB42E6" w:rsidP="00784F8E">
      <w:pPr>
        <w:jc w:val="center"/>
        <w:rPr>
          <w:rFonts w:eastAsia="Calibri"/>
          <w:sz w:val="18"/>
          <w:szCs w:val="18"/>
        </w:rPr>
      </w:pPr>
      <w:r w:rsidRPr="00CB42E6">
        <w:rPr>
          <w:rFonts w:eastAsia="Calibri"/>
          <w:sz w:val="18"/>
          <w:szCs w:val="18"/>
        </w:rPr>
        <w:t>(Ф.И.О. ребенка / поступающего, достигшего возраста восемнадцати лет)</w:t>
      </w:r>
    </w:p>
    <w:p w:rsidR="00CB42E6" w:rsidRPr="00CB42E6" w:rsidRDefault="00CB42E6" w:rsidP="00784F8E">
      <w:pPr>
        <w:jc w:val="both"/>
        <w:rPr>
          <w:rFonts w:eastAsia="Calibri"/>
          <w:szCs w:val="22"/>
        </w:rPr>
      </w:pPr>
      <w:r w:rsidRPr="00CB42E6">
        <w:rPr>
          <w:rFonts w:eastAsia="Calibri"/>
          <w:szCs w:val="22"/>
        </w:rPr>
        <w:t>Дата рождения: «_____» ________________  ________ года</w:t>
      </w:r>
    </w:p>
    <w:p w:rsidR="00CB42E6" w:rsidRPr="00CB42E6" w:rsidRDefault="00CB42E6" w:rsidP="00784F8E">
      <w:pPr>
        <w:jc w:val="both"/>
        <w:rPr>
          <w:rFonts w:eastAsia="Calibri"/>
          <w:szCs w:val="22"/>
        </w:rPr>
      </w:pPr>
      <w:r w:rsidRPr="00CB42E6">
        <w:rPr>
          <w:rFonts w:eastAsia="Calibri"/>
          <w:szCs w:val="22"/>
        </w:rPr>
        <w:t xml:space="preserve">Адрес регистрации по месту жительства </w:t>
      </w:r>
      <w:r w:rsidRPr="007559EA">
        <w:rPr>
          <w:rFonts w:eastAsia="Calibri"/>
          <w:sz w:val="18"/>
          <w:szCs w:val="18"/>
        </w:rPr>
        <w:t>(</w:t>
      </w:r>
      <w:r w:rsidRPr="00CB42E6">
        <w:rPr>
          <w:rFonts w:eastAsia="Calibri"/>
          <w:sz w:val="18"/>
          <w:szCs w:val="18"/>
        </w:rPr>
        <w:t>ребенка)</w:t>
      </w:r>
      <w:r w:rsidRPr="00CB42E6">
        <w:rPr>
          <w:rFonts w:eastAsia="Calibri"/>
          <w:szCs w:val="22"/>
        </w:rPr>
        <w:t>_________</w:t>
      </w:r>
      <w:r w:rsidR="007559EA">
        <w:rPr>
          <w:rFonts w:eastAsia="Calibri"/>
          <w:szCs w:val="22"/>
        </w:rPr>
        <w:t>_____________________</w:t>
      </w:r>
      <w:r w:rsidR="00784F8E">
        <w:rPr>
          <w:rFonts w:eastAsia="Calibri"/>
          <w:szCs w:val="22"/>
        </w:rPr>
        <w:t>_____</w:t>
      </w:r>
      <w:r w:rsidR="007559EA">
        <w:rPr>
          <w:rFonts w:eastAsia="Calibri"/>
          <w:szCs w:val="22"/>
        </w:rPr>
        <w:t>___</w:t>
      </w:r>
    </w:p>
    <w:p w:rsidR="00CB42E6" w:rsidRPr="00CB42E6" w:rsidRDefault="00CB42E6" w:rsidP="00784F8E">
      <w:pPr>
        <w:jc w:val="both"/>
        <w:rPr>
          <w:rFonts w:eastAsia="Calibri"/>
          <w:szCs w:val="22"/>
        </w:rPr>
      </w:pPr>
      <w:r w:rsidRPr="00CB42E6">
        <w:rPr>
          <w:rFonts w:eastAsia="Calibri"/>
          <w:szCs w:val="22"/>
        </w:rPr>
        <w:t xml:space="preserve">Адрес регистрации по месту пребывания </w:t>
      </w:r>
      <w:r w:rsidRPr="007559EA">
        <w:rPr>
          <w:rFonts w:eastAsia="Calibri"/>
          <w:sz w:val="18"/>
          <w:szCs w:val="18"/>
        </w:rPr>
        <w:t>(</w:t>
      </w:r>
      <w:r w:rsidRPr="00CB42E6">
        <w:rPr>
          <w:rFonts w:eastAsia="Calibri"/>
          <w:sz w:val="18"/>
          <w:szCs w:val="18"/>
        </w:rPr>
        <w:t>ребенка)</w:t>
      </w:r>
      <w:r w:rsidRPr="00CB42E6">
        <w:rPr>
          <w:rFonts w:eastAsia="Calibri"/>
          <w:szCs w:val="22"/>
        </w:rPr>
        <w:t>:________</w:t>
      </w:r>
      <w:r w:rsidR="007559EA">
        <w:rPr>
          <w:rFonts w:eastAsia="Calibri"/>
          <w:szCs w:val="22"/>
        </w:rPr>
        <w:t>_______________________</w:t>
      </w:r>
      <w:r w:rsidR="00784F8E">
        <w:rPr>
          <w:rFonts w:eastAsia="Calibri"/>
          <w:szCs w:val="22"/>
        </w:rPr>
        <w:t>______</w:t>
      </w:r>
    </w:p>
    <w:p w:rsidR="00CB42E6" w:rsidRPr="00CB42E6" w:rsidRDefault="00CB42E6" w:rsidP="00784F8E">
      <w:pPr>
        <w:jc w:val="both"/>
        <w:rPr>
          <w:rFonts w:eastAsia="Calibri"/>
          <w:szCs w:val="22"/>
        </w:rPr>
      </w:pPr>
      <w:r w:rsidRPr="00CB42E6">
        <w:rPr>
          <w:rFonts w:eastAsia="Calibri"/>
          <w:szCs w:val="22"/>
        </w:rPr>
        <w:t>Наличие права внеочередного, первоочередного или преимущественного приёма:</w:t>
      </w:r>
    </w:p>
    <w:p w:rsidR="00CB42E6" w:rsidRPr="00CB42E6" w:rsidRDefault="00CB42E6" w:rsidP="00784F8E">
      <w:pPr>
        <w:jc w:val="both"/>
        <w:rPr>
          <w:rFonts w:eastAsia="Calibri"/>
          <w:szCs w:val="22"/>
        </w:rPr>
      </w:pPr>
      <w:r w:rsidRPr="00CB42E6">
        <w:rPr>
          <w:rFonts w:eastAsia="Calibri"/>
          <w:szCs w:val="22"/>
        </w:rPr>
        <w:t>___________________________________________________</w:t>
      </w:r>
      <w:r w:rsidR="007559EA">
        <w:rPr>
          <w:rFonts w:eastAsia="Calibri"/>
          <w:szCs w:val="22"/>
        </w:rPr>
        <w:t>____________________________</w:t>
      </w:r>
    </w:p>
    <w:p w:rsidR="00CB42E6" w:rsidRPr="00CB42E6" w:rsidRDefault="00CB42E6" w:rsidP="00784F8E">
      <w:pPr>
        <w:jc w:val="center"/>
        <w:rPr>
          <w:rFonts w:eastAsia="Calibri"/>
          <w:sz w:val="18"/>
          <w:szCs w:val="18"/>
        </w:rPr>
      </w:pPr>
      <w:r w:rsidRPr="00CB42E6">
        <w:rPr>
          <w:rFonts w:eastAsia="Calibri"/>
          <w:sz w:val="18"/>
          <w:szCs w:val="18"/>
        </w:rPr>
        <w:t>(указать наличие / отсутствие, вид, основание)</w:t>
      </w:r>
    </w:p>
    <w:p w:rsidR="00CB42E6" w:rsidRPr="00CB42E6" w:rsidRDefault="007559EA" w:rsidP="00784F8E">
      <w:pPr>
        <w:jc w:val="both"/>
        <w:rPr>
          <w:rFonts w:eastAsia="Calibri"/>
          <w:szCs w:val="22"/>
          <w:u w:val="single"/>
        </w:rPr>
      </w:pPr>
      <w:r>
        <w:rPr>
          <w:rFonts w:eastAsia="Calibri"/>
          <w:szCs w:val="22"/>
        </w:rPr>
        <w:t>в ___ класс</w:t>
      </w:r>
      <w:r w:rsidR="00CB42E6" w:rsidRPr="00CB42E6">
        <w:rPr>
          <w:rFonts w:eastAsia="Calibri"/>
          <w:szCs w:val="22"/>
        </w:rPr>
        <w:t xml:space="preserve"> ___________</w:t>
      </w:r>
      <w:r w:rsidR="00CB42E6" w:rsidRPr="007559EA">
        <w:rPr>
          <w:rFonts w:eastAsia="Calibri"/>
          <w:szCs w:val="22"/>
        </w:rPr>
        <w:t>_________________________</w:t>
      </w:r>
      <w:r>
        <w:rPr>
          <w:rFonts w:eastAsia="Calibri"/>
          <w:szCs w:val="22"/>
        </w:rPr>
        <w:t>_________________________</w:t>
      </w:r>
      <w:r w:rsidR="00CB42E6" w:rsidRPr="007559EA">
        <w:rPr>
          <w:rFonts w:eastAsia="Calibri"/>
          <w:szCs w:val="22"/>
        </w:rPr>
        <w:t>_</w:t>
      </w:r>
    </w:p>
    <w:p w:rsidR="00CB42E6" w:rsidRPr="00CB42E6" w:rsidRDefault="00CB42E6" w:rsidP="00784F8E">
      <w:pPr>
        <w:jc w:val="center"/>
        <w:rPr>
          <w:rFonts w:eastAsia="Cambria"/>
          <w:sz w:val="18"/>
          <w:szCs w:val="18"/>
        </w:rPr>
      </w:pPr>
      <w:r w:rsidRPr="00CB42E6">
        <w:rPr>
          <w:rFonts w:eastAsia="Calibri"/>
          <w:szCs w:val="22"/>
        </w:rPr>
        <w:t>(</w:t>
      </w:r>
      <w:r w:rsidRPr="00CB42E6">
        <w:rPr>
          <w:rFonts w:eastAsia="Cambria"/>
          <w:sz w:val="18"/>
          <w:szCs w:val="18"/>
        </w:rPr>
        <w:t>наименование общеобразовательной организации)</w:t>
      </w:r>
    </w:p>
    <w:p w:rsidR="00CB42E6" w:rsidRPr="00CB42E6" w:rsidRDefault="00CB42E6" w:rsidP="00784F8E">
      <w:pPr>
        <w:ind w:firstLine="708"/>
        <w:jc w:val="both"/>
        <w:rPr>
          <w:rFonts w:eastAsia="Cambria"/>
        </w:rPr>
      </w:pPr>
      <w:r w:rsidRPr="00CB42E6">
        <w:rPr>
          <w:rFonts w:eastAsia="Cambria"/>
        </w:rPr>
        <w:t xml:space="preserve">Потребность в </w:t>
      </w:r>
      <w:proofErr w:type="gramStart"/>
      <w:r w:rsidRPr="00CB42E6">
        <w:rPr>
          <w:rFonts w:eastAsia="Cambria"/>
        </w:rPr>
        <w:t>обучении</w:t>
      </w:r>
      <w:proofErr w:type="gramEnd"/>
      <w:r w:rsidRPr="00CB42E6">
        <w:rPr>
          <w:rFonts w:eastAsia="Cambria"/>
        </w:rPr>
        <w:t xml:space="preserve"> по адаптированной образовательной программе и (или) в создании</w:t>
      </w:r>
      <w:r w:rsidR="00784F8E">
        <w:rPr>
          <w:rFonts w:eastAsia="Cambria"/>
        </w:rPr>
        <w:t xml:space="preserve"> </w:t>
      </w:r>
      <w:r w:rsidRPr="00CB42E6">
        <w:rPr>
          <w:rFonts w:eastAsia="Cambria"/>
        </w:rPr>
        <w:t>специальных условий для организации обуче</w:t>
      </w:r>
      <w:r w:rsidR="000E1C49">
        <w:rPr>
          <w:rFonts w:eastAsia="Cambria"/>
        </w:rPr>
        <w:t xml:space="preserve">ния и воспитания обучающегося с </w:t>
      </w:r>
      <w:r w:rsidRPr="00CB42E6">
        <w:rPr>
          <w:rFonts w:eastAsia="Cambria"/>
        </w:rPr>
        <w:t>ограниченными</w:t>
      </w:r>
      <w:r w:rsidR="000E1C49">
        <w:rPr>
          <w:rFonts w:eastAsia="Cambria"/>
        </w:rPr>
        <w:t xml:space="preserve"> </w:t>
      </w:r>
      <w:r w:rsidRPr="00CB42E6">
        <w:rPr>
          <w:rFonts w:eastAsia="Cambria"/>
        </w:rPr>
        <w:t>возможностями здоровья в соответствии с заключением психолого-медико-педагогической</w:t>
      </w:r>
      <w:r w:rsidR="000E1C49">
        <w:rPr>
          <w:rFonts w:eastAsia="Cambria"/>
        </w:rPr>
        <w:t xml:space="preserve"> </w:t>
      </w:r>
      <w:r w:rsidRPr="00CB42E6">
        <w:rPr>
          <w:rFonts w:eastAsia="Cambria"/>
        </w:rPr>
        <w:t>комиссии (при наличии) или инвалида (ребенка-инвалида) в соответствии с индивиду</w:t>
      </w:r>
      <w:r w:rsidR="000E1C49">
        <w:rPr>
          <w:rFonts w:eastAsia="Cambria"/>
        </w:rPr>
        <w:t>альной программой реабилитации ___________________________</w:t>
      </w:r>
      <w:r w:rsidR="007559EA">
        <w:rPr>
          <w:rFonts w:eastAsia="Cambria"/>
        </w:rPr>
        <w:t>______________</w:t>
      </w:r>
      <w:r w:rsidR="000E1C49">
        <w:rPr>
          <w:rFonts w:eastAsia="Cambria"/>
        </w:rPr>
        <w:t>_</w:t>
      </w:r>
    </w:p>
    <w:p w:rsidR="00CB42E6" w:rsidRPr="00CB42E6" w:rsidRDefault="00CB42E6" w:rsidP="00784F8E">
      <w:pPr>
        <w:ind w:left="3540" w:firstLine="708"/>
        <w:jc w:val="center"/>
        <w:rPr>
          <w:rFonts w:eastAsia="Cambria"/>
          <w:sz w:val="18"/>
          <w:szCs w:val="18"/>
        </w:rPr>
      </w:pPr>
      <w:r w:rsidRPr="00CB42E6">
        <w:rPr>
          <w:rFonts w:eastAsia="Cambria"/>
          <w:sz w:val="18"/>
          <w:szCs w:val="18"/>
        </w:rPr>
        <w:t>(</w:t>
      </w:r>
      <w:proofErr w:type="gramStart"/>
      <w:r w:rsidRPr="00CB42E6">
        <w:rPr>
          <w:rFonts w:eastAsia="Cambria"/>
          <w:sz w:val="18"/>
          <w:szCs w:val="18"/>
        </w:rPr>
        <w:t>имеется</w:t>
      </w:r>
      <w:proofErr w:type="gramEnd"/>
      <w:r w:rsidRPr="00CB42E6">
        <w:rPr>
          <w:rFonts w:eastAsia="Cambria"/>
          <w:sz w:val="18"/>
          <w:szCs w:val="18"/>
        </w:rPr>
        <w:t xml:space="preserve"> / не имеется)</w:t>
      </w:r>
    </w:p>
    <w:p w:rsidR="00CB42E6" w:rsidRPr="00CB42E6" w:rsidRDefault="00CB42E6" w:rsidP="00784F8E">
      <w:pPr>
        <w:ind w:firstLine="708"/>
        <w:jc w:val="both"/>
        <w:rPr>
          <w:rFonts w:eastAsia="Cambria"/>
        </w:rPr>
      </w:pPr>
      <w:proofErr w:type="gramStart"/>
      <w:r w:rsidRPr="00CB42E6">
        <w:rPr>
          <w:rFonts w:eastAsia="Cambria"/>
        </w:rPr>
        <w:t>Согласен</w:t>
      </w:r>
      <w:proofErr w:type="gramEnd"/>
      <w:r w:rsidRPr="00CB42E6">
        <w:rPr>
          <w:rFonts w:eastAsia="Cambria"/>
        </w:rPr>
        <w:t xml:space="preserve"> (на)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программе)_______________________________________</w:t>
      </w:r>
      <w:r w:rsidR="007559EA">
        <w:rPr>
          <w:rFonts w:eastAsia="Cambria"/>
        </w:rPr>
        <w:t>_______________________________</w:t>
      </w:r>
    </w:p>
    <w:p w:rsidR="00CB42E6" w:rsidRPr="00CB42E6" w:rsidRDefault="00CB42E6" w:rsidP="00784F8E">
      <w:pPr>
        <w:jc w:val="center"/>
        <w:rPr>
          <w:rFonts w:eastAsia="Cambria"/>
          <w:sz w:val="18"/>
          <w:szCs w:val="18"/>
        </w:rPr>
      </w:pPr>
      <w:r w:rsidRPr="00CB42E6">
        <w:rPr>
          <w:rFonts w:eastAsia="Cambria"/>
          <w:sz w:val="18"/>
          <w:szCs w:val="18"/>
        </w:rPr>
        <w:t>(подпись родител</w:t>
      </w:r>
      <w:proofErr w:type="gramStart"/>
      <w:r w:rsidRPr="00CB42E6">
        <w:rPr>
          <w:rFonts w:eastAsia="Cambria"/>
          <w:sz w:val="18"/>
          <w:szCs w:val="18"/>
        </w:rPr>
        <w:t>я(</w:t>
      </w:r>
      <w:proofErr w:type="gramEnd"/>
      <w:r w:rsidRPr="00CB42E6">
        <w:rPr>
          <w:rFonts w:eastAsia="Cambria"/>
          <w:sz w:val="18"/>
          <w:szCs w:val="18"/>
        </w:rPr>
        <w:t>ей) (законного(</w:t>
      </w:r>
      <w:proofErr w:type="spellStart"/>
      <w:r w:rsidRPr="00CB42E6">
        <w:rPr>
          <w:rFonts w:eastAsia="Cambria"/>
          <w:sz w:val="18"/>
          <w:szCs w:val="18"/>
        </w:rPr>
        <w:t>ых</w:t>
      </w:r>
      <w:proofErr w:type="spellEnd"/>
      <w:r w:rsidRPr="00CB42E6">
        <w:rPr>
          <w:rFonts w:eastAsia="Cambria"/>
          <w:sz w:val="18"/>
          <w:szCs w:val="18"/>
        </w:rPr>
        <w:t>) представителя(ей)) ребенка)</w:t>
      </w:r>
    </w:p>
    <w:p w:rsidR="00CB42E6" w:rsidRPr="00CB42E6" w:rsidRDefault="00CB42E6" w:rsidP="00784F8E">
      <w:pPr>
        <w:ind w:firstLine="709"/>
        <w:jc w:val="both"/>
        <w:rPr>
          <w:rFonts w:eastAsia="Cambria"/>
        </w:rPr>
      </w:pPr>
      <w:r w:rsidRPr="00CB42E6">
        <w:rPr>
          <w:rFonts w:eastAsia="Cambria"/>
        </w:rPr>
        <w:t>Согласе</w:t>
      </w:r>
      <w:proofErr w:type="gramStart"/>
      <w:r w:rsidRPr="00CB42E6">
        <w:rPr>
          <w:rFonts w:eastAsia="Cambria"/>
        </w:rPr>
        <w:t>н(</w:t>
      </w:r>
      <w:proofErr w:type="gramEnd"/>
      <w:r w:rsidRPr="00CB42E6">
        <w:rPr>
          <w:rFonts w:eastAsia="Cambria"/>
        </w:rPr>
        <w:t>на)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w:t>
      </w:r>
      <w:r w:rsidR="007559EA">
        <w:rPr>
          <w:rFonts w:eastAsia="Cambria"/>
        </w:rPr>
        <w:t>________________________________________________________________________</w:t>
      </w:r>
    </w:p>
    <w:p w:rsidR="00CB42E6" w:rsidRPr="00CB42E6" w:rsidRDefault="00CB42E6" w:rsidP="00784F8E">
      <w:pPr>
        <w:jc w:val="both"/>
        <w:rPr>
          <w:rFonts w:eastAsia="Cambria"/>
          <w:sz w:val="18"/>
          <w:szCs w:val="18"/>
        </w:rPr>
      </w:pPr>
      <w:r w:rsidRPr="00CB42E6">
        <w:rPr>
          <w:rFonts w:eastAsia="Cambria"/>
          <w:sz w:val="18"/>
          <w:szCs w:val="18"/>
        </w:rPr>
        <w:t>(подпись поступающего, достигшего возраста восемнадцати лет)</w:t>
      </w:r>
    </w:p>
    <w:p w:rsidR="007559EA" w:rsidRDefault="00CB42E6" w:rsidP="00784F8E">
      <w:pPr>
        <w:ind w:firstLine="709"/>
        <w:jc w:val="both"/>
        <w:rPr>
          <w:rFonts w:eastAsia="Cambria"/>
        </w:rPr>
      </w:pPr>
      <w:r w:rsidRPr="00CB42E6">
        <w:rPr>
          <w:rFonts w:eastAsia="Cambria"/>
        </w:rPr>
        <w:t>Прошу организовать для моего ребенка /меня____________________</w:t>
      </w:r>
      <w:r w:rsidR="00784F8E">
        <w:rPr>
          <w:rFonts w:eastAsia="Cambria"/>
        </w:rPr>
        <w:t>_______________</w:t>
      </w:r>
    </w:p>
    <w:p w:rsidR="00CB42E6" w:rsidRPr="00CB42E6" w:rsidRDefault="00CB42E6" w:rsidP="00784F8E">
      <w:pPr>
        <w:jc w:val="right"/>
        <w:rPr>
          <w:rFonts w:eastAsia="Calibri"/>
          <w:sz w:val="18"/>
          <w:szCs w:val="18"/>
        </w:rPr>
      </w:pPr>
      <w:r w:rsidRPr="00CB42E6">
        <w:rPr>
          <w:rFonts w:eastAsia="Cambria"/>
          <w:sz w:val="18"/>
          <w:szCs w:val="18"/>
        </w:rPr>
        <w:t>(</w:t>
      </w:r>
      <w:r w:rsidRPr="00CB42E6">
        <w:rPr>
          <w:rFonts w:eastAsia="Calibri"/>
          <w:sz w:val="18"/>
          <w:szCs w:val="18"/>
        </w:rPr>
        <w:t>Ф.И.О. ребенка / поступающего, достигшего возраста восемнадцати лет)</w:t>
      </w:r>
    </w:p>
    <w:p w:rsidR="00CB42E6" w:rsidRPr="00CB42E6" w:rsidRDefault="00CB42E6" w:rsidP="00784F8E">
      <w:pPr>
        <w:jc w:val="both"/>
        <w:rPr>
          <w:rFonts w:eastAsia="Cambria"/>
        </w:rPr>
      </w:pPr>
      <w:r w:rsidRPr="00CB42E6">
        <w:rPr>
          <w:rFonts w:eastAsia="Cambria"/>
        </w:rPr>
        <w:lastRenderedPageBreak/>
        <w:t>обучение на ________________________________________________________________языке</w:t>
      </w:r>
    </w:p>
    <w:p w:rsidR="00CB42E6" w:rsidRPr="00CB42E6" w:rsidRDefault="00CB42E6" w:rsidP="00784F8E">
      <w:pPr>
        <w:jc w:val="center"/>
        <w:rPr>
          <w:rFonts w:eastAsia="Cambria"/>
        </w:rPr>
      </w:pPr>
      <w:r w:rsidRPr="00CB42E6">
        <w:rPr>
          <w:rFonts w:eastAsia="Cambria"/>
          <w:sz w:val="18"/>
          <w:szCs w:val="18"/>
        </w:rPr>
        <w:t>(наименование языка образования в случае получения образования на родном</w:t>
      </w:r>
      <w:r w:rsidR="00784F8E">
        <w:rPr>
          <w:rFonts w:eastAsia="Cambria"/>
          <w:sz w:val="18"/>
          <w:szCs w:val="18"/>
        </w:rPr>
        <w:t xml:space="preserve"> языке из числа языков народов Р</w:t>
      </w:r>
      <w:r w:rsidRPr="00CB42E6">
        <w:rPr>
          <w:rFonts w:eastAsia="Cambria"/>
          <w:sz w:val="18"/>
          <w:szCs w:val="18"/>
        </w:rPr>
        <w:t>Ф или  на иностранном языке)</w:t>
      </w:r>
    </w:p>
    <w:p w:rsidR="00784F8E" w:rsidRDefault="00CB42E6" w:rsidP="00784F8E">
      <w:pPr>
        <w:jc w:val="both"/>
        <w:rPr>
          <w:rFonts w:eastAsia="Cambria"/>
        </w:rPr>
      </w:pPr>
      <w:r w:rsidRPr="00CB42E6">
        <w:rPr>
          <w:rFonts w:eastAsia="Cambria"/>
        </w:rPr>
        <w:t>и изучение родного _________________________</w:t>
      </w:r>
      <w:r w:rsidR="00784F8E">
        <w:rPr>
          <w:rFonts w:eastAsia="Cambria"/>
        </w:rPr>
        <w:t xml:space="preserve">____________________ </w:t>
      </w:r>
      <w:r w:rsidRPr="00CB42E6">
        <w:rPr>
          <w:rFonts w:eastAsia="Cambria"/>
        </w:rPr>
        <w:t xml:space="preserve">языка как предмета  </w:t>
      </w:r>
    </w:p>
    <w:p w:rsidR="00CB42E6" w:rsidRPr="00CB42E6" w:rsidRDefault="00CB42E6" w:rsidP="00784F8E">
      <w:pPr>
        <w:jc w:val="center"/>
        <w:rPr>
          <w:rFonts w:eastAsia="Cambria"/>
        </w:rPr>
      </w:pPr>
      <w:r w:rsidRPr="00CB42E6">
        <w:rPr>
          <w:rFonts w:eastAsia="Cambria"/>
          <w:sz w:val="18"/>
          <w:szCs w:val="18"/>
        </w:rPr>
        <w:t>(наименование языка изучения в случае реализации права на изучение родного языка из числа языков народов РФ, в том числе русского языка как родного языка)</w:t>
      </w:r>
    </w:p>
    <w:p w:rsidR="00CB42E6" w:rsidRPr="00CB42E6" w:rsidRDefault="00CB42E6" w:rsidP="00784F8E">
      <w:pPr>
        <w:jc w:val="center"/>
        <w:rPr>
          <w:rFonts w:eastAsia="Cambria"/>
          <w:sz w:val="18"/>
          <w:szCs w:val="18"/>
        </w:rPr>
      </w:pPr>
    </w:p>
    <w:p w:rsidR="00CB42E6" w:rsidRPr="00CB42E6" w:rsidRDefault="00CB42E6" w:rsidP="00784F8E">
      <w:pPr>
        <w:ind w:firstLine="709"/>
        <w:jc w:val="both"/>
        <w:rPr>
          <w:rFonts w:eastAsia="Calibri"/>
          <w:szCs w:val="22"/>
        </w:rPr>
      </w:pPr>
      <w:r w:rsidRPr="00CB42E6">
        <w:rPr>
          <w:rFonts w:eastAsia="Calibri"/>
          <w:szCs w:val="22"/>
        </w:rPr>
        <w:t>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w:t>
      </w:r>
      <w:r w:rsidR="00784F8E">
        <w:rPr>
          <w:rFonts w:eastAsia="Calibri"/>
          <w:szCs w:val="22"/>
        </w:rPr>
        <w:t>тями обучающихся ознакомле</w:t>
      </w:r>
      <w:proofErr w:type="gramStart"/>
      <w:r w:rsidR="00784F8E">
        <w:rPr>
          <w:rFonts w:eastAsia="Calibri"/>
          <w:szCs w:val="22"/>
        </w:rPr>
        <w:t>н(</w:t>
      </w:r>
      <w:proofErr w:type="gramEnd"/>
      <w:r w:rsidR="00784F8E">
        <w:rPr>
          <w:rFonts w:eastAsia="Calibri"/>
          <w:szCs w:val="22"/>
        </w:rPr>
        <w:t>а)</w:t>
      </w:r>
      <w:r w:rsidRPr="00CB42E6">
        <w:rPr>
          <w:rFonts w:eastAsia="Calibri"/>
          <w:szCs w:val="22"/>
        </w:rPr>
        <w:t xml:space="preserve"> ___________________________________</w:t>
      </w:r>
    </w:p>
    <w:p w:rsidR="00CB42E6" w:rsidRPr="00CB42E6" w:rsidRDefault="00CB42E6" w:rsidP="00784F8E">
      <w:pPr>
        <w:jc w:val="center"/>
        <w:rPr>
          <w:rFonts w:eastAsia="Calibri"/>
          <w:szCs w:val="22"/>
        </w:rPr>
      </w:pPr>
      <w:r w:rsidRPr="00CB42E6">
        <w:rPr>
          <w:rFonts w:eastAsia="Calibri"/>
          <w:sz w:val="18"/>
          <w:szCs w:val="18"/>
        </w:rPr>
        <w:t>(подпись родител</w:t>
      </w:r>
      <w:proofErr w:type="gramStart"/>
      <w:r w:rsidRPr="00CB42E6">
        <w:rPr>
          <w:rFonts w:eastAsia="Calibri"/>
          <w:sz w:val="18"/>
          <w:szCs w:val="18"/>
        </w:rPr>
        <w:t>я(</w:t>
      </w:r>
      <w:proofErr w:type="gramEnd"/>
      <w:r w:rsidRPr="00CB42E6">
        <w:rPr>
          <w:rFonts w:eastAsia="Calibri"/>
          <w:sz w:val="18"/>
          <w:szCs w:val="18"/>
        </w:rPr>
        <w:t>ей) законного(</w:t>
      </w:r>
      <w:proofErr w:type="spellStart"/>
      <w:r w:rsidRPr="00CB42E6">
        <w:rPr>
          <w:rFonts w:eastAsia="Calibri"/>
          <w:sz w:val="18"/>
          <w:szCs w:val="18"/>
        </w:rPr>
        <w:t>ых</w:t>
      </w:r>
      <w:proofErr w:type="spellEnd"/>
      <w:r w:rsidRPr="00CB42E6">
        <w:rPr>
          <w:rFonts w:eastAsia="Calibri"/>
          <w:sz w:val="18"/>
          <w:szCs w:val="18"/>
        </w:rPr>
        <w:t>) представителя(ей))ребенка / поступающего, достигшего возраста восемнадцати лет)</w:t>
      </w:r>
    </w:p>
    <w:p w:rsidR="00CB42E6" w:rsidRPr="00CB42E6" w:rsidRDefault="00CB42E6" w:rsidP="00784F8E">
      <w:pPr>
        <w:jc w:val="both"/>
      </w:pPr>
    </w:p>
    <w:p w:rsidR="00CF2834" w:rsidRDefault="0084143A" w:rsidP="00CF2834">
      <w:pPr>
        <w:widowControl w:val="0"/>
        <w:autoSpaceDE w:val="0"/>
        <w:autoSpaceDN w:val="0"/>
        <w:adjustRightInd w:val="0"/>
        <w:ind w:firstLine="709"/>
        <w:jc w:val="both"/>
      </w:pPr>
      <w:proofErr w:type="gramStart"/>
      <w:r w:rsidRPr="000E1C49">
        <w:t xml:space="preserve">Прошу уведомить меня о принятии решения по предоставлению муниципальной услуги «Зачисление в муниципальные образовательные </w:t>
      </w:r>
      <w:r w:rsidR="00A46D22">
        <w:t>организации</w:t>
      </w:r>
      <w:r w:rsidRPr="000E1C49">
        <w:t xml:space="preserve">, реализующие основную образовательную программу начального общего, основного общего и среднего общего образования» следующим способом _________________________ (посредством </w:t>
      </w:r>
      <w:r w:rsidRPr="000E1C49">
        <w:rPr>
          <w:lang w:val="en-US"/>
        </w:rPr>
        <w:t>S</w:t>
      </w:r>
      <w:r w:rsidRPr="000E1C49">
        <w:t>М</w:t>
      </w:r>
      <w:r w:rsidRPr="000E1C49">
        <w:rPr>
          <w:lang w:val="en-US"/>
        </w:rPr>
        <w:t>S</w:t>
      </w:r>
      <w:r w:rsidRPr="000E1C49">
        <w:t>-сообщения на мобильный телефон; по почте; с использованием электронных средств связи (электронной почты).</w:t>
      </w:r>
      <w:proofErr w:type="gramEnd"/>
    </w:p>
    <w:p w:rsidR="0084143A" w:rsidRPr="000E1C49" w:rsidRDefault="0084143A" w:rsidP="00CF2834">
      <w:pPr>
        <w:widowControl w:val="0"/>
        <w:autoSpaceDE w:val="0"/>
        <w:autoSpaceDN w:val="0"/>
        <w:adjustRightInd w:val="0"/>
        <w:ind w:firstLine="709"/>
        <w:jc w:val="both"/>
      </w:pPr>
      <w:proofErr w:type="gramStart"/>
      <w:r w:rsidRPr="000E1C49">
        <w:t xml:space="preserve">Я даю согласие на обработку своих персональных данных, то есть совершение, в </w:t>
      </w:r>
      <w:proofErr w:type="spellStart"/>
      <w:r w:rsidRPr="000E1C49">
        <w:t>т.ч</w:t>
      </w:r>
      <w:proofErr w:type="spellEnd"/>
      <w:r w:rsidRPr="000E1C49">
        <w:t>.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от 27.07.2006 №152-ФЗ, а также на передачу такой информации третьим лицам, в случаях, установленных нормативными документами вышестоящих органов</w:t>
      </w:r>
      <w:proofErr w:type="gramEnd"/>
      <w:r w:rsidRPr="000E1C49">
        <w:t xml:space="preserve"> и законодательством.</w:t>
      </w:r>
    </w:p>
    <w:p w:rsidR="005A7D87" w:rsidRDefault="005A7D87" w:rsidP="005A7D87">
      <w:pPr>
        <w:widowControl w:val="0"/>
        <w:autoSpaceDE w:val="0"/>
        <w:autoSpaceDN w:val="0"/>
        <w:adjustRightInd w:val="0"/>
        <w:ind w:firstLine="708"/>
        <w:jc w:val="both"/>
      </w:pPr>
      <w:r>
        <w:t xml:space="preserve">Решение об отказе в предоставлении муниципальной услуги прошу </w:t>
      </w:r>
    </w:p>
    <w:p w:rsidR="005A7D87" w:rsidRDefault="005A7D87" w:rsidP="005A7D87">
      <w:pPr>
        <w:widowControl w:val="0"/>
        <w:autoSpaceDE w:val="0"/>
        <w:autoSpaceDN w:val="0"/>
        <w:adjustRightInd w:val="0"/>
        <w:ind w:firstLine="708"/>
        <w:jc w:val="both"/>
      </w:pPr>
      <w:r>
        <w:t>(нужное подчеркнуть):</w:t>
      </w:r>
    </w:p>
    <w:p w:rsidR="005A7D87" w:rsidRDefault="005A7D87" w:rsidP="00351D79">
      <w:pPr>
        <w:widowControl w:val="0"/>
        <w:autoSpaceDE w:val="0"/>
        <w:autoSpaceDN w:val="0"/>
        <w:adjustRightInd w:val="0"/>
        <w:ind w:firstLine="708"/>
        <w:jc w:val="both"/>
      </w:pPr>
      <w:r>
        <w:t>вручить лично,</w:t>
      </w:r>
    </w:p>
    <w:p w:rsidR="005A7D87" w:rsidRDefault="005A7D87" w:rsidP="00351D79">
      <w:pPr>
        <w:widowControl w:val="0"/>
        <w:autoSpaceDE w:val="0"/>
        <w:autoSpaceDN w:val="0"/>
        <w:adjustRightInd w:val="0"/>
        <w:ind w:firstLine="708"/>
        <w:jc w:val="both"/>
      </w:pPr>
      <w:r>
        <w:t>направить по месту фактического проживания (места нахождения) в форме документа на бумажном носителе,</w:t>
      </w:r>
    </w:p>
    <w:p w:rsidR="0084143A" w:rsidRPr="000E1C49" w:rsidRDefault="005A7D87" w:rsidP="00351D79">
      <w:pPr>
        <w:widowControl w:val="0"/>
        <w:autoSpaceDE w:val="0"/>
        <w:autoSpaceDN w:val="0"/>
        <w:adjustRightInd w:val="0"/>
        <w:ind w:firstLine="708"/>
        <w:jc w:val="both"/>
      </w:pPr>
      <w:r>
        <w:t>направить на адрес электронной почты в форме электронного документа.</w:t>
      </w:r>
    </w:p>
    <w:p w:rsidR="001A6955" w:rsidRDefault="001A6955" w:rsidP="0084143A">
      <w:pPr>
        <w:widowControl w:val="0"/>
        <w:autoSpaceDE w:val="0"/>
        <w:autoSpaceDN w:val="0"/>
        <w:adjustRightInd w:val="0"/>
      </w:pPr>
    </w:p>
    <w:p w:rsidR="001A6955" w:rsidRDefault="001A6955" w:rsidP="0084143A">
      <w:pPr>
        <w:widowControl w:val="0"/>
        <w:autoSpaceDE w:val="0"/>
        <w:autoSpaceDN w:val="0"/>
        <w:adjustRightInd w:val="0"/>
      </w:pPr>
    </w:p>
    <w:p w:rsidR="00351D79" w:rsidRDefault="00351D79" w:rsidP="0084143A">
      <w:pPr>
        <w:widowControl w:val="0"/>
        <w:autoSpaceDE w:val="0"/>
        <w:autoSpaceDN w:val="0"/>
        <w:adjustRightInd w:val="0"/>
      </w:pPr>
      <w:r>
        <w:t xml:space="preserve">           </w:t>
      </w:r>
      <w:r w:rsidR="00784F8E">
        <w:t>«</w:t>
      </w:r>
      <w:r w:rsidR="0084143A" w:rsidRPr="000E1C49">
        <w:t>___</w:t>
      </w:r>
      <w:r w:rsidR="00784F8E">
        <w:t>»</w:t>
      </w:r>
      <w:r w:rsidR="0084143A" w:rsidRPr="000E1C49">
        <w:t xml:space="preserve"> ____</w:t>
      </w:r>
      <w:r>
        <w:t>_____</w:t>
      </w:r>
      <w:r w:rsidR="0084143A" w:rsidRPr="000E1C49">
        <w:t>______ 20__</w:t>
      </w:r>
      <w:r>
        <w:t>__</w:t>
      </w:r>
      <w:r w:rsidR="0084143A" w:rsidRPr="000E1C49">
        <w:t xml:space="preserve"> г.  </w:t>
      </w:r>
      <w:r>
        <w:t>«____»ч. «_____»мин.</w:t>
      </w:r>
    </w:p>
    <w:p w:rsidR="00351D79" w:rsidRDefault="00351D79" w:rsidP="0084143A">
      <w:pPr>
        <w:widowControl w:val="0"/>
        <w:autoSpaceDE w:val="0"/>
        <w:autoSpaceDN w:val="0"/>
        <w:adjustRightInd w:val="0"/>
        <w:rPr>
          <w:sz w:val="20"/>
          <w:szCs w:val="20"/>
        </w:rPr>
      </w:pPr>
      <w:r w:rsidRPr="00351D79">
        <w:rPr>
          <w:sz w:val="20"/>
          <w:szCs w:val="20"/>
        </w:rPr>
        <w:t xml:space="preserve">                    </w:t>
      </w:r>
      <w:r>
        <w:rPr>
          <w:sz w:val="20"/>
          <w:szCs w:val="20"/>
        </w:rPr>
        <w:t xml:space="preserve">                 </w:t>
      </w:r>
      <w:r w:rsidRPr="00351D79">
        <w:rPr>
          <w:sz w:val="20"/>
          <w:szCs w:val="20"/>
        </w:rPr>
        <w:t xml:space="preserve">   (дата и время подачи заявления)</w:t>
      </w:r>
    </w:p>
    <w:p w:rsidR="00351D79" w:rsidRDefault="00351D79" w:rsidP="0084143A">
      <w:pPr>
        <w:widowControl w:val="0"/>
        <w:autoSpaceDE w:val="0"/>
        <w:autoSpaceDN w:val="0"/>
        <w:adjustRightInd w:val="0"/>
      </w:pPr>
    </w:p>
    <w:p w:rsidR="00351D79" w:rsidRDefault="0084143A" w:rsidP="00351D79">
      <w:pPr>
        <w:widowControl w:val="0"/>
        <w:autoSpaceDE w:val="0"/>
        <w:autoSpaceDN w:val="0"/>
        <w:adjustRightInd w:val="0"/>
        <w:ind w:firstLine="708"/>
      </w:pPr>
      <w:r w:rsidRPr="000E1C49">
        <w:t>_</w:t>
      </w:r>
      <w:r w:rsidR="00351D79">
        <w:t>____</w:t>
      </w:r>
      <w:r w:rsidRPr="000E1C49">
        <w:t>___________              _______________________</w:t>
      </w:r>
      <w:r w:rsidR="00351D79">
        <w:t xml:space="preserve">         </w:t>
      </w:r>
    </w:p>
    <w:p w:rsidR="0084143A" w:rsidRPr="000E1C49" w:rsidRDefault="00784F8E" w:rsidP="00351D79">
      <w:pPr>
        <w:widowControl w:val="0"/>
        <w:autoSpaceDE w:val="0"/>
        <w:autoSpaceDN w:val="0"/>
        <w:adjustRightInd w:val="0"/>
      </w:pPr>
      <w:r>
        <w:rPr>
          <w:sz w:val="18"/>
          <w:szCs w:val="18"/>
        </w:rPr>
        <w:tab/>
      </w:r>
      <w:r w:rsidR="0084143A" w:rsidRPr="00784F8E">
        <w:rPr>
          <w:sz w:val="18"/>
          <w:szCs w:val="18"/>
        </w:rPr>
        <w:t xml:space="preserve">(подпись) </w:t>
      </w:r>
      <w:r w:rsidR="00351D79">
        <w:rPr>
          <w:sz w:val="18"/>
          <w:szCs w:val="18"/>
        </w:rPr>
        <w:tab/>
        <w:t xml:space="preserve">                                        </w:t>
      </w:r>
      <w:r w:rsidR="0084143A" w:rsidRPr="00784F8E">
        <w:rPr>
          <w:sz w:val="18"/>
          <w:szCs w:val="18"/>
        </w:rPr>
        <w:t>(расшифровка</w:t>
      </w:r>
      <w:r w:rsidR="0084143A" w:rsidRPr="000E1C49">
        <w:t xml:space="preserve"> </w:t>
      </w:r>
      <w:r w:rsidR="0084143A" w:rsidRPr="00784F8E">
        <w:rPr>
          <w:sz w:val="18"/>
          <w:szCs w:val="18"/>
        </w:rPr>
        <w:t>подписи</w:t>
      </w:r>
      <w:r w:rsidR="00351D79">
        <w:rPr>
          <w:sz w:val="18"/>
          <w:szCs w:val="18"/>
        </w:rPr>
        <w:t xml:space="preserve"> заявителя</w:t>
      </w:r>
      <w:r w:rsidR="0084143A" w:rsidRPr="00784F8E">
        <w:rPr>
          <w:sz w:val="18"/>
          <w:szCs w:val="18"/>
        </w:rPr>
        <w:t>)</w:t>
      </w:r>
    </w:p>
    <w:p w:rsidR="00784F8E" w:rsidRDefault="00784F8E" w:rsidP="0084143A">
      <w:pPr>
        <w:jc w:val="both"/>
      </w:pPr>
    </w:p>
    <w:p w:rsidR="00351D79" w:rsidRDefault="00351D79" w:rsidP="0084143A">
      <w:pPr>
        <w:jc w:val="both"/>
      </w:pPr>
      <w:r>
        <w:t>Заявление принято:</w:t>
      </w:r>
    </w:p>
    <w:p w:rsidR="00351D79" w:rsidRDefault="00351D79" w:rsidP="0084143A">
      <w:pPr>
        <w:jc w:val="both"/>
      </w:pPr>
      <w:r>
        <w:t>___________________________________________________________________________</w:t>
      </w:r>
    </w:p>
    <w:p w:rsidR="00351D79" w:rsidRDefault="00351D79" w:rsidP="00351D79">
      <w:r>
        <w:t>(ФИО должностного лица, уполномоченного в приёме заявления)</w:t>
      </w:r>
    </w:p>
    <w:p w:rsidR="00351D79" w:rsidRDefault="00351D79" w:rsidP="00351D79"/>
    <w:p w:rsidR="00351D79" w:rsidRDefault="00351D79" w:rsidP="00351D79">
      <w:r>
        <w:t>____________                           _____________________________________</w:t>
      </w:r>
    </w:p>
    <w:p w:rsidR="00351D79" w:rsidRPr="000E1C49" w:rsidRDefault="00351D79" w:rsidP="00351D79">
      <w:pPr>
        <w:widowControl w:val="0"/>
        <w:autoSpaceDE w:val="0"/>
        <w:autoSpaceDN w:val="0"/>
        <w:adjustRightInd w:val="0"/>
      </w:pPr>
      <w:r>
        <w:rPr>
          <w:sz w:val="18"/>
          <w:szCs w:val="18"/>
        </w:rPr>
        <w:t xml:space="preserve">         </w:t>
      </w:r>
      <w:r w:rsidRPr="00784F8E">
        <w:rPr>
          <w:sz w:val="18"/>
          <w:szCs w:val="18"/>
        </w:rPr>
        <w:t xml:space="preserve">(подпись) </w:t>
      </w:r>
      <w:r>
        <w:rPr>
          <w:sz w:val="18"/>
          <w:szCs w:val="18"/>
        </w:rPr>
        <w:tab/>
        <w:t xml:space="preserve">                                        </w:t>
      </w:r>
      <w:r w:rsidRPr="00784F8E">
        <w:rPr>
          <w:sz w:val="18"/>
          <w:szCs w:val="18"/>
        </w:rPr>
        <w:t>(расшифровка</w:t>
      </w:r>
      <w:r w:rsidRPr="000E1C49">
        <w:t xml:space="preserve"> </w:t>
      </w:r>
      <w:r w:rsidRPr="00784F8E">
        <w:rPr>
          <w:sz w:val="18"/>
          <w:szCs w:val="18"/>
        </w:rPr>
        <w:t>подписи)</w:t>
      </w:r>
    </w:p>
    <w:p w:rsidR="00351D79" w:rsidRDefault="00351D79" w:rsidP="00351D79">
      <w:pPr>
        <w:jc w:val="both"/>
      </w:pPr>
    </w:p>
    <w:p w:rsidR="00351D79" w:rsidRPr="00351D79" w:rsidRDefault="00351D79" w:rsidP="00351D79">
      <w:pPr>
        <w:sectPr w:rsidR="00351D79" w:rsidRPr="00351D79" w:rsidSect="0084143A">
          <w:pgSz w:w="11906" w:h="16838" w:code="9"/>
          <w:pgMar w:top="1134" w:right="567" w:bottom="1134" w:left="1701" w:header="720" w:footer="720" w:gutter="0"/>
          <w:cols w:space="720"/>
          <w:titlePg/>
        </w:sectPr>
      </w:pPr>
    </w:p>
    <w:tbl>
      <w:tblPr>
        <w:tblW w:w="0" w:type="auto"/>
        <w:tblLook w:val="04A0" w:firstRow="1" w:lastRow="0" w:firstColumn="1" w:lastColumn="0" w:noHBand="0" w:noVBand="1"/>
      </w:tblPr>
      <w:tblGrid>
        <w:gridCol w:w="4927"/>
        <w:gridCol w:w="4927"/>
      </w:tblGrid>
      <w:tr w:rsidR="0084143A" w:rsidRPr="0084143A" w:rsidTr="0084143A">
        <w:tc>
          <w:tcPr>
            <w:tcW w:w="4927" w:type="dxa"/>
          </w:tcPr>
          <w:p w:rsidR="0084143A" w:rsidRPr="0084143A" w:rsidRDefault="0084143A" w:rsidP="0084143A">
            <w:pPr>
              <w:jc w:val="both"/>
              <w:rPr>
                <w:sz w:val="28"/>
                <w:szCs w:val="28"/>
              </w:rPr>
            </w:pPr>
          </w:p>
        </w:tc>
        <w:tc>
          <w:tcPr>
            <w:tcW w:w="4927" w:type="dxa"/>
          </w:tcPr>
          <w:p w:rsidR="0084143A" w:rsidRPr="0084143A" w:rsidRDefault="0084143A" w:rsidP="0084143A">
            <w:pPr>
              <w:jc w:val="center"/>
            </w:pPr>
            <w:r w:rsidRPr="0084143A">
              <w:t>Приложение</w:t>
            </w:r>
            <w:r w:rsidR="00784F8E">
              <w:t xml:space="preserve"> </w:t>
            </w:r>
            <w:r w:rsidRPr="0084143A">
              <w:t>2</w:t>
            </w:r>
          </w:p>
          <w:p w:rsidR="0084143A" w:rsidRPr="0084143A" w:rsidRDefault="0084143A" w:rsidP="0084143A">
            <w:pPr>
              <w:jc w:val="center"/>
            </w:pPr>
            <w:r w:rsidRPr="0084143A">
              <w:t xml:space="preserve">к административному регламенту по предоставлению муниципальной услуги «Зачисление </w:t>
            </w:r>
            <w:proofErr w:type="gramStart"/>
            <w:r w:rsidRPr="0084143A">
              <w:t>в</w:t>
            </w:r>
            <w:proofErr w:type="gramEnd"/>
            <w:r w:rsidRPr="0084143A">
              <w:t xml:space="preserve"> муниципальные</w:t>
            </w:r>
          </w:p>
          <w:p w:rsidR="0084143A" w:rsidRPr="0084143A" w:rsidRDefault="0084143A" w:rsidP="00A46D22">
            <w:pPr>
              <w:jc w:val="center"/>
            </w:pPr>
            <w:r w:rsidRPr="0084143A">
              <w:t xml:space="preserve">образовательные </w:t>
            </w:r>
            <w:r w:rsidR="00A46D22">
              <w:t>организации</w:t>
            </w:r>
            <w:r w:rsidRPr="0084143A">
              <w:t>, реализующие основную образовательную программу начального общего, основного общего и среднего общего образования»</w:t>
            </w:r>
          </w:p>
        </w:tc>
      </w:tr>
    </w:tbl>
    <w:p w:rsidR="0084143A" w:rsidRPr="0084143A" w:rsidRDefault="0084143A" w:rsidP="0084143A">
      <w:pPr>
        <w:jc w:val="both"/>
        <w:rPr>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685"/>
        <w:gridCol w:w="1957"/>
        <w:gridCol w:w="1642"/>
        <w:gridCol w:w="2903"/>
      </w:tblGrid>
      <w:tr w:rsidR="0084143A" w:rsidRPr="0084143A" w:rsidTr="001B5BAE">
        <w:tc>
          <w:tcPr>
            <w:tcW w:w="288" w:type="pct"/>
            <w:hideMark/>
          </w:tcPr>
          <w:p w:rsidR="0084143A" w:rsidRPr="0084143A" w:rsidRDefault="0084143A" w:rsidP="0084143A">
            <w:pPr>
              <w:suppressAutoHyphens/>
              <w:jc w:val="center"/>
              <w:rPr>
                <w:b/>
                <w:lang w:val="en-US"/>
              </w:rPr>
            </w:pPr>
            <w:r w:rsidRPr="0084143A">
              <w:rPr>
                <w:b/>
              </w:rPr>
              <w:t>№</w:t>
            </w:r>
          </w:p>
          <w:p w:rsidR="0084143A" w:rsidRPr="0084143A" w:rsidRDefault="0084143A" w:rsidP="0084143A">
            <w:pPr>
              <w:suppressAutoHyphens/>
              <w:jc w:val="center"/>
              <w:rPr>
                <w:b/>
                <w:lang w:eastAsia="ar-SA"/>
              </w:rPr>
            </w:pPr>
            <w:proofErr w:type="gramStart"/>
            <w:r w:rsidRPr="0084143A">
              <w:rPr>
                <w:b/>
              </w:rPr>
              <w:t>п</w:t>
            </w:r>
            <w:proofErr w:type="gramEnd"/>
            <w:r w:rsidRPr="0084143A">
              <w:rPr>
                <w:b/>
              </w:rPr>
              <w:t>/п</w:t>
            </w:r>
          </w:p>
        </w:tc>
        <w:tc>
          <w:tcPr>
            <w:tcW w:w="1377" w:type="pct"/>
            <w:hideMark/>
          </w:tcPr>
          <w:p w:rsidR="0084143A" w:rsidRPr="0084143A" w:rsidRDefault="0084143A" w:rsidP="00CF2834">
            <w:pPr>
              <w:suppressAutoHyphens/>
              <w:jc w:val="center"/>
              <w:rPr>
                <w:b/>
                <w:lang w:eastAsia="ar-SA"/>
              </w:rPr>
            </w:pPr>
            <w:r w:rsidRPr="0084143A">
              <w:rPr>
                <w:b/>
              </w:rPr>
              <w:t>Наименование О</w:t>
            </w:r>
            <w:r w:rsidR="00CF2834">
              <w:rPr>
                <w:b/>
              </w:rPr>
              <w:t>О</w:t>
            </w:r>
            <w:r w:rsidRPr="0084143A">
              <w:rPr>
                <w:b/>
              </w:rPr>
              <w:t xml:space="preserve"> </w:t>
            </w:r>
          </w:p>
        </w:tc>
        <w:tc>
          <w:tcPr>
            <w:tcW w:w="1004" w:type="pct"/>
            <w:hideMark/>
          </w:tcPr>
          <w:p w:rsidR="0084143A" w:rsidRPr="0084143A" w:rsidRDefault="0084143A" w:rsidP="0084143A">
            <w:pPr>
              <w:suppressAutoHyphens/>
              <w:jc w:val="center"/>
              <w:rPr>
                <w:b/>
                <w:lang w:eastAsia="ar-SA"/>
              </w:rPr>
            </w:pPr>
            <w:r w:rsidRPr="0084143A">
              <w:rPr>
                <w:b/>
              </w:rPr>
              <w:t>адрес</w:t>
            </w:r>
          </w:p>
        </w:tc>
        <w:tc>
          <w:tcPr>
            <w:tcW w:w="842" w:type="pct"/>
            <w:hideMark/>
          </w:tcPr>
          <w:p w:rsidR="0084143A" w:rsidRPr="0084143A" w:rsidRDefault="0084143A" w:rsidP="0084143A">
            <w:pPr>
              <w:suppressAutoHyphens/>
              <w:jc w:val="center"/>
              <w:rPr>
                <w:b/>
                <w:lang w:eastAsia="ar-SA"/>
              </w:rPr>
            </w:pPr>
            <w:r w:rsidRPr="0084143A">
              <w:rPr>
                <w:b/>
              </w:rPr>
              <w:t>Контактный телефон</w:t>
            </w:r>
          </w:p>
        </w:tc>
        <w:tc>
          <w:tcPr>
            <w:tcW w:w="1489" w:type="pct"/>
            <w:hideMark/>
          </w:tcPr>
          <w:p w:rsidR="0084143A" w:rsidRPr="0084143A" w:rsidRDefault="0084143A" w:rsidP="0084143A">
            <w:pPr>
              <w:suppressAutoHyphens/>
              <w:jc w:val="center"/>
              <w:rPr>
                <w:b/>
                <w:lang w:eastAsia="ar-SA"/>
              </w:rPr>
            </w:pPr>
            <w:r w:rsidRPr="0084143A">
              <w:rPr>
                <w:b/>
              </w:rPr>
              <w:t>Адрес электронной почты, адрес сайта</w:t>
            </w:r>
          </w:p>
        </w:tc>
      </w:tr>
      <w:tr w:rsidR="0084143A" w:rsidRPr="0084143A" w:rsidTr="001B5BAE">
        <w:tc>
          <w:tcPr>
            <w:tcW w:w="288" w:type="pct"/>
            <w:hideMark/>
          </w:tcPr>
          <w:p w:rsidR="0084143A" w:rsidRPr="0084143A" w:rsidRDefault="0084143A" w:rsidP="0084143A">
            <w:pPr>
              <w:suppressAutoHyphens/>
              <w:rPr>
                <w:lang w:eastAsia="ar-SA"/>
              </w:rPr>
            </w:pPr>
            <w:r w:rsidRPr="0084143A">
              <w:t>1</w:t>
            </w:r>
          </w:p>
        </w:tc>
        <w:tc>
          <w:tcPr>
            <w:tcW w:w="1377" w:type="pct"/>
            <w:hideMark/>
          </w:tcPr>
          <w:p w:rsidR="0084143A" w:rsidRPr="0084143A" w:rsidRDefault="008D0896" w:rsidP="0084143A">
            <w:pPr>
              <w:suppressAutoHyphens/>
              <w:rPr>
                <w:lang w:eastAsia="ar-SA"/>
              </w:rPr>
            </w:pPr>
            <w:r>
              <w:t>МБ</w:t>
            </w:r>
            <w:r w:rsidR="0084143A" w:rsidRPr="0084143A">
              <w:t>ОУ Улётовская средняя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rPr>
                <w:lang w:eastAsia="ar-SA"/>
              </w:rPr>
            </w:pPr>
            <w:r w:rsidRPr="0084143A">
              <w:t xml:space="preserve">674050, Забайкальский край, Улётовский район, с. Улёты, ул. </w:t>
            </w:r>
            <w:proofErr w:type="gramStart"/>
            <w:r w:rsidRPr="0084143A">
              <w:t>Спортивная</w:t>
            </w:r>
            <w:proofErr w:type="gramEnd"/>
            <w:r w:rsidRPr="0084143A">
              <w:t xml:space="preserve"> </w:t>
            </w:r>
            <w:r w:rsidRPr="0084143A">
              <w:rPr>
                <w:lang w:val="en-US"/>
              </w:rPr>
              <w:t>12</w:t>
            </w:r>
            <w:r w:rsidRPr="0084143A">
              <w:t>Б</w:t>
            </w:r>
          </w:p>
        </w:tc>
        <w:tc>
          <w:tcPr>
            <w:tcW w:w="842" w:type="pct"/>
            <w:hideMark/>
          </w:tcPr>
          <w:p w:rsidR="0084143A" w:rsidRPr="0084143A" w:rsidRDefault="0084143A" w:rsidP="0084143A">
            <w:pPr>
              <w:suppressAutoHyphens/>
              <w:jc w:val="center"/>
              <w:rPr>
                <w:lang w:eastAsia="ar-SA"/>
              </w:rPr>
            </w:pPr>
            <w:r w:rsidRPr="0084143A">
              <w:t>тел.53-5-41</w:t>
            </w:r>
          </w:p>
        </w:tc>
        <w:tc>
          <w:tcPr>
            <w:tcW w:w="1489" w:type="pct"/>
            <w:hideMark/>
          </w:tcPr>
          <w:p w:rsidR="00784F8E" w:rsidRDefault="0084143A" w:rsidP="00784F8E">
            <w:pPr>
              <w:suppressAutoHyphens/>
              <w:jc w:val="center"/>
            </w:pPr>
            <w:r w:rsidRPr="0084143A">
              <w:rPr>
                <w:lang w:val="en-US"/>
              </w:rPr>
              <w:t>e</w:t>
            </w:r>
            <w:r w:rsidRPr="0084143A">
              <w:t>-</w:t>
            </w:r>
            <w:r w:rsidRPr="0084143A">
              <w:rPr>
                <w:lang w:val="en-US"/>
              </w:rPr>
              <w:t>mail</w:t>
            </w:r>
            <w:r w:rsidRPr="0084143A">
              <w:t>:</w:t>
            </w:r>
          </w:p>
          <w:p w:rsidR="0084143A" w:rsidRPr="0084143A" w:rsidRDefault="0084143A" w:rsidP="00784F8E">
            <w:pPr>
              <w:suppressAutoHyphens/>
              <w:jc w:val="center"/>
              <w:rPr>
                <w:lang w:eastAsia="ar-SA"/>
              </w:rPr>
            </w:pPr>
            <w:r w:rsidRPr="0084143A">
              <w:rPr>
                <w:lang w:val="en-US"/>
              </w:rPr>
              <w:t>cool</w:t>
            </w:r>
            <w:r w:rsidRPr="0084143A">
              <w:t>/</w:t>
            </w:r>
            <w:proofErr w:type="spellStart"/>
            <w:r w:rsidRPr="0084143A">
              <w:rPr>
                <w:lang w:val="en-US"/>
              </w:rPr>
              <w:t>vbktyf</w:t>
            </w:r>
            <w:proofErr w:type="spellEnd"/>
            <w:r w:rsidRPr="0084143A">
              <w:t>26@</w:t>
            </w:r>
            <w:proofErr w:type="spellStart"/>
            <w:r w:rsidRPr="0084143A">
              <w:rPr>
                <w:lang w:val="en-US"/>
              </w:rPr>
              <w:t>yandex</w:t>
            </w:r>
            <w:proofErr w:type="spellEnd"/>
            <w:r w:rsidRPr="0084143A">
              <w:t>.</w:t>
            </w:r>
            <w:proofErr w:type="spellStart"/>
            <w:r w:rsidRPr="0084143A">
              <w:rPr>
                <w:lang w:val="en-US"/>
              </w:rPr>
              <w:t>ru</w:t>
            </w:r>
            <w:proofErr w:type="spellEnd"/>
          </w:p>
        </w:tc>
      </w:tr>
      <w:tr w:rsidR="0084143A" w:rsidRPr="0084143A" w:rsidTr="001B5BAE">
        <w:tc>
          <w:tcPr>
            <w:tcW w:w="288" w:type="pct"/>
            <w:hideMark/>
          </w:tcPr>
          <w:p w:rsidR="0084143A" w:rsidRPr="0084143A" w:rsidRDefault="0084143A" w:rsidP="0084143A">
            <w:pPr>
              <w:suppressAutoHyphens/>
              <w:rPr>
                <w:lang w:val="en-US" w:eastAsia="ar-SA"/>
              </w:rPr>
            </w:pPr>
            <w:r w:rsidRPr="0084143A">
              <w:rPr>
                <w:lang w:val="en-US"/>
              </w:rPr>
              <w:t>2</w:t>
            </w:r>
          </w:p>
        </w:tc>
        <w:tc>
          <w:tcPr>
            <w:tcW w:w="1377" w:type="pct"/>
            <w:hideMark/>
          </w:tcPr>
          <w:p w:rsidR="0084143A" w:rsidRPr="0084143A" w:rsidRDefault="0084143A" w:rsidP="0084143A">
            <w:pPr>
              <w:suppressAutoHyphens/>
              <w:rPr>
                <w:lang w:eastAsia="ar-SA"/>
              </w:rPr>
            </w:pPr>
            <w:r w:rsidRPr="0084143A">
              <w:t>МОУ Дровянинская  средняя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pPr>
            <w:r w:rsidRPr="0084143A">
              <w:t xml:space="preserve">674054, Забайкальский край, Улётовский район, </w:t>
            </w:r>
          </w:p>
          <w:p w:rsidR="0084143A" w:rsidRPr="0084143A" w:rsidRDefault="0084143A" w:rsidP="0084143A">
            <w:pPr>
              <w:suppressAutoHyphens/>
              <w:rPr>
                <w:lang w:eastAsia="ar-SA"/>
              </w:rPr>
            </w:pPr>
            <w:r w:rsidRPr="0084143A">
              <w:t>п. Дровяная, ул. Кооперативная  16 б</w:t>
            </w:r>
          </w:p>
        </w:tc>
        <w:tc>
          <w:tcPr>
            <w:tcW w:w="842" w:type="pct"/>
            <w:hideMark/>
          </w:tcPr>
          <w:p w:rsidR="0084143A" w:rsidRPr="0084143A" w:rsidRDefault="0084143A" w:rsidP="00784F8E">
            <w:pPr>
              <w:suppressAutoHyphens/>
              <w:jc w:val="center"/>
              <w:rPr>
                <w:lang w:eastAsia="ar-SA"/>
              </w:rPr>
            </w:pPr>
            <w:r w:rsidRPr="0084143A">
              <w:t>тел.55-2-59</w:t>
            </w:r>
          </w:p>
        </w:tc>
        <w:tc>
          <w:tcPr>
            <w:tcW w:w="1489" w:type="pct"/>
            <w:hideMark/>
          </w:tcPr>
          <w:p w:rsidR="00784F8E" w:rsidRDefault="0084143A" w:rsidP="00784F8E">
            <w:pPr>
              <w:suppressAutoHyphens/>
              <w:jc w:val="center"/>
            </w:pPr>
            <w:r w:rsidRPr="0084143A">
              <w:rPr>
                <w:lang w:val="en-US"/>
              </w:rPr>
              <w:t>e</w:t>
            </w:r>
            <w:r w:rsidRPr="0084143A">
              <w:t>-</w:t>
            </w:r>
            <w:r w:rsidRPr="0084143A">
              <w:rPr>
                <w:lang w:val="en-US"/>
              </w:rPr>
              <w:t>mail</w:t>
            </w:r>
            <w:r w:rsidRPr="0084143A">
              <w:t>:</w:t>
            </w:r>
          </w:p>
          <w:p w:rsidR="0084143A" w:rsidRPr="0084143A" w:rsidRDefault="0084143A" w:rsidP="00784F8E">
            <w:pPr>
              <w:suppressAutoHyphens/>
              <w:jc w:val="center"/>
              <w:rPr>
                <w:lang w:eastAsia="ar-SA"/>
              </w:rPr>
            </w:pPr>
            <w:proofErr w:type="spellStart"/>
            <w:r w:rsidRPr="0084143A">
              <w:rPr>
                <w:lang w:val="en-US"/>
              </w:rPr>
              <w:t>drovschool</w:t>
            </w:r>
            <w:proofErr w:type="spellEnd"/>
            <w:r w:rsidRPr="0084143A">
              <w:t>11@</w:t>
            </w:r>
            <w:r w:rsidRPr="0084143A">
              <w:rPr>
                <w:lang w:val="en-US"/>
              </w:rPr>
              <w:t>mail</w:t>
            </w:r>
            <w:r w:rsidRPr="0084143A">
              <w:t>.</w:t>
            </w:r>
            <w:proofErr w:type="spellStart"/>
            <w:r w:rsidRPr="0084143A">
              <w:rPr>
                <w:lang w:val="en-US"/>
              </w:rPr>
              <w:t>ru</w:t>
            </w:r>
            <w:proofErr w:type="spellEnd"/>
          </w:p>
        </w:tc>
      </w:tr>
      <w:tr w:rsidR="0084143A" w:rsidRPr="00557BC7" w:rsidTr="001B5BAE">
        <w:tc>
          <w:tcPr>
            <w:tcW w:w="288" w:type="pct"/>
            <w:hideMark/>
          </w:tcPr>
          <w:p w:rsidR="0084143A" w:rsidRPr="0084143A" w:rsidRDefault="0084143A" w:rsidP="0084143A">
            <w:pPr>
              <w:suppressAutoHyphens/>
              <w:rPr>
                <w:lang w:val="en-US" w:eastAsia="ar-SA"/>
              </w:rPr>
            </w:pPr>
            <w:r w:rsidRPr="0084143A">
              <w:rPr>
                <w:lang w:val="en-US"/>
              </w:rPr>
              <w:t>3</w:t>
            </w:r>
          </w:p>
        </w:tc>
        <w:tc>
          <w:tcPr>
            <w:tcW w:w="1377" w:type="pct"/>
            <w:hideMark/>
          </w:tcPr>
          <w:p w:rsidR="0084143A" w:rsidRPr="0084143A" w:rsidRDefault="008D0896" w:rsidP="0084143A">
            <w:pPr>
              <w:suppressAutoHyphens/>
              <w:rPr>
                <w:lang w:eastAsia="ar-SA"/>
              </w:rPr>
            </w:pPr>
            <w:r>
              <w:t>МБ</w:t>
            </w:r>
            <w:r w:rsidR="0084143A" w:rsidRPr="0084143A">
              <w:t xml:space="preserve">ОУ </w:t>
            </w:r>
            <w:r>
              <w:t>«</w:t>
            </w:r>
            <w:r w:rsidR="0084143A" w:rsidRPr="0084143A">
              <w:t>Тангинская средняя общеобразовательная школа</w:t>
            </w:r>
            <w:r>
              <w:t>»</w:t>
            </w:r>
            <w:r w:rsidR="0084143A" w:rsidRPr="0084143A">
              <w:t xml:space="preserve"> МР «Улётовский район» Забайкальского края</w:t>
            </w:r>
          </w:p>
        </w:tc>
        <w:tc>
          <w:tcPr>
            <w:tcW w:w="1004" w:type="pct"/>
            <w:hideMark/>
          </w:tcPr>
          <w:p w:rsidR="0084143A" w:rsidRPr="0084143A" w:rsidRDefault="0084143A" w:rsidP="0084143A">
            <w:pPr>
              <w:suppressAutoHyphens/>
              <w:rPr>
                <w:lang w:eastAsia="ar-SA"/>
              </w:rPr>
            </w:pPr>
            <w:r w:rsidRPr="0084143A">
              <w:t xml:space="preserve">674071, Забайкальский край, Улётовский район, </w:t>
            </w:r>
            <w:proofErr w:type="gramStart"/>
            <w:r w:rsidRPr="0084143A">
              <w:t>с</w:t>
            </w:r>
            <w:proofErr w:type="gramEnd"/>
            <w:r w:rsidRPr="0084143A">
              <w:t>. Танга, ул. Школьная 10</w:t>
            </w:r>
          </w:p>
        </w:tc>
        <w:tc>
          <w:tcPr>
            <w:tcW w:w="842" w:type="pct"/>
            <w:hideMark/>
          </w:tcPr>
          <w:p w:rsidR="0084143A" w:rsidRPr="0084143A" w:rsidRDefault="0084143A" w:rsidP="0084143A">
            <w:pPr>
              <w:suppressAutoHyphens/>
              <w:jc w:val="center"/>
              <w:rPr>
                <w:lang w:val="en-US" w:eastAsia="ar-SA"/>
              </w:rPr>
            </w:pPr>
            <w:r w:rsidRPr="0084143A">
              <w:t xml:space="preserve"> тел.59-8-29</w:t>
            </w:r>
          </w:p>
        </w:tc>
        <w:tc>
          <w:tcPr>
            <w:tcW w:w="1489" w:type="pct"/>
            <w:hideMark/>
          </w:tcPr>
          <w:p w:rsidR="00784F8E" w:rsidRPr="00FB2E9C" w:rsidRDefault="0084143A" w:rsidP="0084143A">
            <w:pPr>
              <w:suppressAutoHyphens/>
              <w:jc w:val="center"/>
              <w:rPr>
                <w:lang w:val="en-US"/>
              </w:rPr>
            </w:pPr>
            <w:r w:rsidRPr="0084143A">
              <w:rPr>
                <w:lang w:val="en-US"/>
              </w:rPr>
              <w:t>e-mail:</w:t>
            </w:r>
          </w:p>
          <w:p w:rsidR="0084143A" w:rsidRPr="0084143A" w:rsidRDefault="0084143A" w:rsidP="0084143A">
            <w:pPr>
              <w:suppressAutoHyphens/>
              <w:jc w:val="center"/>
              <w:rPr>
                <w:lang w:val="en-US" w:eastAsia="ar-SA"/>
              </w:rPr>
            </w:pPr>
            <w:r w:rsidRPr="0084143A">
              <w:rPr>
                <w:lang w:val="en-US"/>
              </w:rPr>
              <w:t>school.tang@yandex.ru</w:t>
            </w:r>
          </w:p>
        </w:tc>
      </w:tr>
      <w:tr w:rsidR="0084143A" w:rsidRPr="0084143A" w:rsidTr="001B5BAE">
        <w:tc>
          <w:tcPr>
            <w:tcW w:w="288" w:type="pct"/>
            <w:hideMark/>
          </w:tcPr>
          <w:p w:rsidR="0084143A" w:rsidRPr="0084143A" w:rsidRDefault="0084143A" w:rsidP="0084143A">
            <w:pPr>
              <w:suppressAutoHyphens/>
              <w:rPr>
                <w:lang w:val="en-US" w:eastAsia="ar-SA"/>
              </w:rPr>
            </w:pPr>
            <w:r w:rsidRPr="0084143A">
              <w:rPr>
                <w:lang w:val="en-US"/>
              </w:rPr>
              <w:t>4</w:t>
            </w:r>
          </w:p>
        </w:tc>
        <w:tc>
          <w:tcPr>
            <w:tcW w:w="1377" w:type="pct"/>
            <w:hideMark/>
          </w:tcPr>
          <w:p w:rsidR="0084143A" w:rsidRPr="0084143A" w:rsidRDefault="008D0896" w:rsidP="0084143A">
            <w:pPr>
              <w:suppressAutoHyphens/>
              <w:rPr>
                <w:lang w:eastAsia="ar-SA"/>
              </w:rPr>
            </w:pPr>
            <w:r>
              <w:t>МБ</w:t>
            </w:r>
            <w:r w:rsidR="0084143A" w:rsidRPr="0084143A">
              <w:t>ОУ Николаевская  средняя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rPr>
                <w:lang w:eastAsia="ar-SA"/>
              </w:rPr>
            </w:pPr>
            <w:r w:rsidRPr="0084143A">
              <w:t xml:space="preserve">674070, Забайкальский край, Улётовский район, с. </w:t>
            </w:r>
            <w:proofErr w:type="gramStart"/>
            <w:r w:rsidRPr="0084143A">
              <w:t>Николаевское</w:t>
            </w:r>
            <w:proofErr w:type="gramEnd"/>
            <w:r w:rsidRPr="0084143A">
              <w:t>, ул. Октябрьская 45</w:t>
            </w:r>
          </w:p>
        </w:tc>
        <w:tc>
          <w:tcPr>
            <w:tcW w:w="842" w:type="pct"/>
            <w:hideMark/>
          </w:tcPr>
          <w:p w:rsidR="0084143A" w:rsidRPr="0084143A" w:rsidRDefault="0084143A" w:rsidP="0084143A">
            <w:pPr>
              <w:suppressAutoHyphens/>
              <w:jc w:val="center"/>
              <w:rPr>
                <w:lang w:eastAsia="ar-SA"/>
              </w:rPr>
            </w:pPr>
            <w:r w:rsidRPr="0084143A">
              <w:t xml:space="preserve">тел.51-1-40      </w:t>
            </w:r>
          </w:p>
        </w:tc>
        <w:tc>
          <w:tcPr>
            <w:tcW w:w="1489" w:type="pct"/>
            <w:hideMark/>
          </w:tcPr>
          <w:p w:rsidR="00784F8E" w:rsidRDefault="0084143A" w:rsidP="00784F8E">
            <w:pPr>
              <w:suppressAutoHyphens/>
              <w:jc w:val="center"/>
            </w:pPr>
            <w:r w:rsidRPr="0084143A">
              <w:rPr>
                <w:lang w:val="en-US"/>
              </w:rPr>
              <w:t>e</w:t>
            </w:r>
            <w:r w:rsidRPr="0084143A">
              <w:t>-</w:t>
            </w:r>
            <w:r w:rsidRPr="0084143A">
              <w:rPr>
                <w:lang w:val="en-US"/>
              </w:rPr>
              <w:t>mail</w:t>
            </w:r>
            <w:r w:rsidRPr="0084143A">
              <w:t>:</w:t>
            </w:r>
          </w:p>
          <w:p w:rsidR="0084143A" w:rsidRPr="0084143A" w:rsidRDefault="0084143A" w:rsidP="00784F8E">
            <w:pPr>
              <w:suppressAutoHyphens/>
              <w:jc w:val="center"/>
              <w:rPr>
                <w:lang w:eastAsia="ar-SA"/>
              </w:rPr>
            </w:pPr>
            <w:proofErr w:type="spellStart"/>
            <w:r w:rsidRPr="0084143A">
              <w:rPr>
                <w:lang w:val="en-US"/>
              </w:rPr>
              <w:t>mou</w:t>
            </w:r>
            <w:proofErr w:type="spellEnd"/>
            <w:r w:rsidRPr="0084143A">
              <w:t>.</w:t>
            </w:r>
            <w:proofErr w:type="spellStart"/>
            <w:r w:rsidRPr="0084143A">
              <w:rPr>
                <w:lang w:val="en-US"/>
              </w:rPr>
              <w:t>nik</w:t>
            </w:r>
            <w:proofErr w:type="spellEnd"/>
            <w:r w:rsidRPr="0084143A">
              <w:t>.</w:t>
            </w:r>
            <w:proofErr w:type="spellStart"/>
            <w:r w:rsidRPr="0084143A">
              <w:rPr>
                <w:lang w:val="en-US"/>
              </w:rPr>
              <w:t>sosh</w:t>
            </w:r>
            <w:proofErr w:type="spellEnd"/>
            <w:r w:rsidRPr="0084143A">
              <w:t>@</w:t>
            </w:r>
            <w:r w:rsidRPr="0084143A">
              <w:rPr>
                <w:lang w:val="en-US"/>
              </w:rPr>
              <w:t>mail</w:t>
            </w:r>
            <w:r w:rsidRPr="0084143A">
              <w:t>.</w:t>
            </w:r>
            <w:proofErr w:type="spellStart"/>
            <w:r w:rsidRPr="0084143A">
              <w:rPr>
                <w:lang w:val="en-US"/>
              </w:rPr>
              <w:t>ru</w:t>
            </w:r>
            <w:proofErr w:type="spellEnd"/>
          </w:p>
        </w:tc>
      </w:tr>
      <w:tr w:rsidR="0084143A" w:rsidRPr="0084143A" w:rsidTr="001B5BAE">
        <w:tc>
          <w:tcPr>
            <w:tcW w:w="288" w:type="pct"/>
            <w:hideMark/>
          </w:tcPr>
          <w:p w:rsidR="0084143A" w:rsidRPr="0084143A" w:rsidRDefault="0084143A" w:rsidP="0084143A">
            <w:pPr>
              <w:suppressAutoHyphens/>
              <w:rPr>
                <w:lang w:val="en-US" w:eastAsia="ar-SA"/>
              </w:rPr>
            </w:pPr>
            <w:r w:rsidRPr="0084143A">
              <w:rPr>
                <w:lang w:val="en-US"/>
              </w:rPr>
              <w:t>5</w:t>
            </w:r>
          </w:p>
        </w:tc>
        <w:tc>
          <w:tcPr>
            <w:tcW w:w="1377" w:type="pct"/>
            <w:hideMark/>
          </w:tcPr>
          <w:p w:rsidR="0084143A" w:rsidRPr="0084143A" w:rsidRDefault="0084143A" w:rsidP="0084143A">
            <w:pPr>
              <w:suppressAutoHyphens/>
              <w:rPr>
                <w:lang w:eastAsia="ar-SA"/>
              </w:rPr>
            </w:pPr>
            <w:r w:rsidRPr="0084143A">
              <w:t>МОУ Доронинская основная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rPr>
                <w:lang w:eastAsia="ar-SA"/>
              </w:rPr>
            </w:pPr>
            <w:r w:rsidRPr="0084143A">
              <w:t xml:space="preserve">674063, Забайкальский край, Улётовский район, с. </w:t>
            </w:r>
            <w:proofErr w:type="gramStart"/>
            <w:r w:rsidRPr="0084143A">
              <w:t>Доронинское</w:t>
            </w:r>
            <w:proofErr w:type="gramEnd"/>
            <w:r w:rsidRPr="0084143A">
              <w:t>, ул. Садовая, 30</w:t>
            </w:r>
          </w:p>
        </w:tc>
        <w:tc>
          <w:tcPr>
            <w:tcW w:w="842" w:type="pct"/>
            <w:hideMark/>
          </w:tcPr>
          <w:p w:rsidR="0084143A" w:rsidRPr="0084143A" w:rsidRDefault="0084143A" w:rsidP="0084143A">
            <w:pPr>
              <w:suppressAutoHyphens/>
              <w:jc w:val="center"/>
              <w:rPr>
                <w:lang w:eastAsia="ar-SA"/>
              </w:rPr>
            </w:pPr>
            <w:r w:rsidRPr="0084143A">
              <w:t xml:space="preserve">тел.57-7-29      </w:t>
            </w:r>
          </w:p>
        </w:tc>
        <w:tc>
          <w:tcPr>
            <w:tcW w:w="1489" w:type="pct"/>
            <w:hideMark/>
          </w:tcPr>
          <w:p w:rsidR="00784F8E" w:rsidRDefault="0084143A" w:rsidP="00784F8E">
            <w:pPr>
              <w:suppressAutoHyphens/>
              <w:jc w:val="center"/>
            </w:pPr>
            <w:r w:rsidRPr="0084143A">
              <w:rPr>
                <w:lang w:val="en-US"/>
              </w:rPr>
              <w:t>e</w:t>
            </w:r>
            <w:r w:rsidRPr="0084143A">
              <w:t>-</w:t>
            </w:r>
            <w:r w:rsidRPr="0084143A">
              <w:rPr>
                <w:lang w:val="en-US"/>
              </w:rPr>
              <w:t>mail</w:t>
            </w:r>
            <w:r w:rsidRPr="0084143A">
              <w:t>:</w:t>
            </w:r>
          </w:p>
          <w:p w:rsidR="0084143A" w:rsidRPr="0084143A" w:rsidRDefault="0084143A" w:rsidP="00784F8E">
            <w:pPr>
              <w:suppressAutoHyphens/>
              <w:jc w:val="center"/>
              <w:rPr>
                <w:lang w:eastAsia="ar-SA"/>
              </w:rPr>
            </w:pPr>
            <w:proofErr w:type="spellStart"/>
            <w:r w:rsidRPr="0084143A">
              <w:rPr>
                <w:lang w:val="en-US"/>
              </w:rPr>
              <w:t>doroninskoe</w:t>
            </w:r>
            <w:proofErr w:type="spellEnd"/>
            <w:r w:rsidRPr="0084143A">
              <w:t>@</w:t>
            </w:r>
            <w:r w:rsidRPr="0084143A">
              <w:rPr>
                <w:lang w:val="en-US"/>
              </w:rPr>
              <w:t>mail</w:t>
            </w:r>
            <w:r w:rsidRPr="0084143A">
              <w:t>.</w:t>
            </w:r>
            <w:proofErr w:type="spellStart"/>
            <w:r w:rsidRPr="0084143A">
              <w:rPr>
                <w:lang w:val="en-US"/>
              </w:rPr>
              <w:t>ru</w:t>
            </w:r>
            <w:proofErr w:type="spellEnd"/>
          </w:p>
        </w:tc>
      </w:tr>
      <w:tr w:rsidR="0084143A" w:rsidRPr="0084143A" w:rsidTr="001B5BAE">
        <w:tc>
          <w:tcPr>
            <w:tcW w:w="288" w:type="pct"/>
            <w:hideMark/>
          </w:tcPr>
          <w:p w:rsidR="0084143A" w:rsidRPr="0084143A" w:rsidRDefault="0084143A" w:rsidP="0084143A">
            <w:pPr>
              <w:suppressAutoHyphens/>
              <w:rPr>
                <w:lang w:val="en-US" w:eastAsia="ar-SA"/>
              </w:rPr>
            </w:pPr>
            <w:r w:rsidRPr="0084143A">
              <w:rPr>
                <w:lang w:val="en-US"/>
              </w:rPr>
              <w:t>6</w:t>
            </w:r>
          </w:p>
        </w:tc>
        <w:tc>
          <w:tcPr>
            <w:tcW w:w="1377" w:type="pct"/>
            <w:hideMark/>
          </w:tcPr>
          <w:p w:rsidR="0084143A" w:rsidRPr="0084143A" w:rsidRDefault="0084143A" w:rsidP="0084143A">
            <w:pPr>
              <w:suppressAutoHyphens/>
              <w:rPr>
                <w:lang w:eastAsia="ar-SA"/>
              </w:rPr>
            </w:pPr>
            <w:r w:rsidRPr="0084143A">
              <w:t xml:space="preserve">МОУ Хадактинская  основная общеобразовательная школа МР «Улётовский район» Забайкальского </w:t>
            </w:r>
            <w:r w:rsidRPr="0084143A">
              <w:lastRenderedPageBreak/>
              <w:t>края</w:t>
            </w:r>
          </w:p>
        </w:tc>
        <w:tc>
          <w:tcPr>
            <w:tcW w:w="1004" w:type="pct"/>
            <w:hideMark/>
          </w:tcPr>
          <w:p w:rsidR="0084143A" w:rsidRPr="0084143A" w:rsidRDefault="0084143A" w:rsidP="0084143A">
            <w:pPr>
              <w:suppressAutoHyphens/>
            </w:pPr>
            <w:r w:rsidRPr="0084143A">
              <w:lastRenderedPageBreak/>
              <w:t xml:space="preserve">674051, Забайкальский край, Улётовский район, </w:t>
            </w:r>
          </w:p>
          <w:p w:rsidR="0084143A" w:rsidRPr="0084143A" w:rsidRDefault="0084143A" w:rsidP="0084143A">
            <w:pPr>
              <w:suppressAutoHyphens/>
            </w:pPr>
            <w:proofErr w:type="gramStart"/>
            <w:r w:rsidRPr="0084143A">
              <w:lastRenderedPageBreak/>
              <w:t>с</w:t>
            </w:r>
            <w:proofErr w:type="gramEnd"/>
            <w:r w:rsidRPr="0084143A">
              <w:t xml:space="preserve">. Хадакта, </w:t>
            </w:r>
          </w:p>
          <w:p w:rsidR="0084143A" w:rsidRPr="0084143A" w:rsidRDefault="0084143A" w:rsidP="0084143A">
            <w:pPr>
              <w:suppressAutoHyphens/>
              <w:rPr>
                <w:lang w:eastAsia="ar-SA"/>
              </w:rPr>
            </w:pPr>
            <w:r w:rsidRPr="0084143A">
              <w:t>ул. Чапаева б/</w:t>
            </w:r>
            <w:proofErr w:type="gramStart"/>
            <w:r w:rsidRPr="0084143A">
              <w:t>н</w:t>
            </w:r>
            <w:proofErr w:type="gramEnd"/>
          </w:p>
        </w:tc>
        <w:tc>
          <w:tcPr>
            <w:tcW w:w="842" w:type="pct"/>
            <w:hideMark/>
          </w:tcPr>
          <w:p w:rsidR="0084143A" w:rsidRPr="0084143A" w:rsidRDefault="0084143A" w:rsidP="0084143A">
            <w:pPr>
              <w:suppressAutoHyphens/>
              <w:jc w:val="center"/>
              <w:rPr>
                <w:lang w:eastAsia="ar-SA"/>
              </w:rPr>
            </w:pPr>
            <w:r w:rsidRPr="0084143A">
              <w:lastRenderedPageBreak/>
              <w:t xml:space="preserve"> тел.57-4-46    </w:t>
            </w:r>
          </w:p>
        </w:tc>
        <w:tc>
          <w:tcPr>
            <w:tcW w:w="1489" w:type="pct"/>
            <w:hideMark/>
          </w:tcPr>
          <w:p w:rsidR="00784F8E" w:rsidRDefault="0084143A" w:rsidP="0084143A">
            <w:pPr>
              <w:suppressAutoHyphens/>
              <w:jc w:val="center"/>
            </w:pPr>
            <w:r w:rsidRPr="0084143A">
              <w:rPr>
                <w:lang w:val="en-US"/>
              </w:rPr>
              <w:t>e</w:t>
            </w:r>
            <w:r w:rsidRPr="0084143A">
              <w:t>-</w:t>
            </w:r>
            <w:r w:rsidRPr="0084143A">
              <w:rPr>
                <w:lang w:val="en-US"/>
              </w:rPr>
              <w:t>mail</w:t>
            </w:r>
            <w:r w:rsidRPr="0084143A">
              <w:t>:</w:t>
            </w:r>
          </w:p>
          <w:p w:rsidR="0084143A" w:rsidRPr="0084143A" w:rsidRDefault="0084143A" w:rsidP="0084143A">
            <w:pPr>
              <w:suppressAutoHyphens/>
              <w:jc w:val="center"/>
              <w:rPr>
                <w:lang w:eastAsia="ar-SA"/>
              </w:rPr>
            </w:pPr>
            <w:proofErr w:type="spellStart"/>
            <w:r w:rsidRPr="0084143A">
              <w:rPr>
                <w:lang w:val="en-US"/>
              </w:rPr>
              <w:t>aziza</w:t>
            </w:r>
            <w:proofErr w:type="spellEnd"/>
            <w:r w:rsidRPr="0084143A">
              <w:t>.59@</w:t>
            </w:r>
            <w:r w:rsidRPr="0084143A">
              <w:rPr>
                <w:lang w:val="en-US"/>
              </w:rPr>
              <w:t>mail</w:t>
            </w:r>
            <w:r w:rsidRPr="0084143A">
              <w:t>.</w:t>
            </w:r>
            <w:proofErr w:type="spellStart"/>
            <w:r w:rsidRPr="0084143A">
              <w:rPr>
                <w:lang w:val="en-US"/>
              </w:rPr>
              <w:t>ru</w:t>
            </w:r>
            <w:proofErr w:type="spellEnd"/>
          </w:p>
        </w:tc>
      </w:tr>
      <w:tr w:rsidR="0084143A" w:rsidRPr="0084143A" w:rsidTr="001B5BAE">
        <w:tc>
          <w:tcPr>
            <w:tcW w:w="288" w:type="pct"/>
            <w:hideMark/>
          </w:tcPr>
          <w:p w:rsidR="0084143A" w:rsidRPr="0084143A" w:rsidRDefault="0084143A" w:rsidP="0084143A">
            <w:pPr>
              <w:suppressAutoHyphens/>
              <w:rPr>
                <w:lang w:val="en-US" w:eastAsia="ar-SA"/>
              </w:rPr>
            </w:pPr>
            <w:r w:rsidRPr="0084143A">
              <w:rPr>
                <w:lang w:val="en-US"/>
              </w:rPr>
              <w:lastRenderedPageBreak/>
              <w:t>7</w:t>
            </w:r>
          </w:p>
        </w:tc>
        <w:tc>
          <w:tcPr>
            <w:tcW w:w="1377" w:type="pct"/>
            <w:hideMark/>
          </w:tcPr>
          <w:p w:rsidR="0084143A" w:rsidRPr="0084143A" w:rsidRDefault="0084143A" w:rsidP="0084143A">
            <w:pPr>
              <w:suppressAutoHyphens/>
              <w:rPr>
                <w:lang w:eastAsia="ar-SA"/>
              </w:rPr>
            </w:pPr>
            <w:r w:rsidRPr="0084143A">
              <w:t xml:space="preserve">МОУ </w:t>
            </w:r>
            <w:proofErr w:type="spellStart"/>
            <w:r w:rsidRPr="0084143A">
              <w:t>Горекинская</w:t>
            </w:r>
            <w:proofErr w:type="spellEnd"/>
            <w:r w:rsidRPr="0084143A">
              <w:t xml:space="preserve">   основная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rPr>
                <w:lang w:eastAsia="ar-SA"/>
              </w:rPr>
            </w:pPr>
            <w:r w:rsidRPr="0084143A">
              <w:t xml:space="preserve">674065, Забайкальский край, Улётовский район, с. </w:t>
            </w:r>
            <w:proofErr w:type="spellStart"/>
            <w:r w:rsidRPr="0084143A">
              <w:t>Горека</w:t>
            </w:r>
            <w:proofErr w:type="spellEnd"/>
            <w:r w:rsidRPr="0084143A">
              <w:t xml:space="preserve">, ул. </w:t>
            </w:r>
            <w:proofErr w:type="gramStart"/>
            <w:r w:rsidRPr="0084143A">
              <w:t>Школьная</w:t>
            </w:r>
            <w:proofErr w:type="gramEnd"/>
            <w:r w:rsidRPr="0084143A">
              <w:t>, 20</w:t>
            </w:r>
          </w:p>
        </w:tc>
        <w:tc>
          <w:tcPr>
            <w:tcW w:w="842" w:type="pct"/>
            <w:hideMark/>
          </w:tcPr>
          <w:p w:rsidR="0084143A" w:rsidRPr="0084143A" w:rsidRDefault="0084143A" w:rsidP="0084143A">
            <w:pPr>
              <w:suppressAutoHyphens/>
              <w:jc w:val="center"/>
              <w:rPr>
                <w:lang w:eastAsia="ar-SA"/>
              </w:rPr>
            </w:pPr>
            <w:r w:rsidRPr="0084143A">
              <w:t xml:space="preserve">тел.52-4-49    </w:t>
            </w:r>
          </w:p>
        </w:tc>
        <w:tc>
          <w:tcPr>
            <w:tcW w:w="1489" w:type="pct"/>
            <w:hideMark/>
          </w:tcPr>
          <w:p w:rsidR="00784F8E" w:rsidRDefault="0084143A" w:rsidP="00784F8E">
            <w:pPr>
              <w:suppressAutoHyphens/>
              <w:jc w:val="center"/>
            </w:pPr>
            <w:r w:rsidRPr="0084143A">
              <w:rPr>
                <w:lang w:val="en-US"/>
              </w:rPr>
              <w:t>e</w:t>
            </w:r>
            <w:r w:rsidRPr="0084143A">
              <w:t>-</w:t>
            </w:r>
            <w:r w:rsidRPr="0084143A">
              <w:rPr>
                <w:lang w:val="en-US"/>
              </w:rPr>
              <w:t>mail</w:t>
            </w:r>
            <w:r w:rsidRPr="0084143A">
              <w:t>:</w:t>
            </w:r>
          </w:p>
          <w:p w:rsidR="0084143A" w:rsidRPr="0084143A" w:rsidRDefault="0084143A" w:rsidP="00784F8E">
            <w:pPr>
              <w:suppressAutoHyphens/>
              <w:jc w:val="center"/>
              <w:rPr>
                <w:lang w:eastAsia="ar-SA"/>
              </w:rPr>
            </w:pPr>
            <w:proofErr w:type="spellStart"/>
            <w:r w:rsidRPr="0084143A">
              <w:rPr>
                <w:lang w:val="en-US"/>
              </w:rPr>
              <w:t>schkolagoreka</w:t>
            </w:r>
            <w:proofErr w:type="spellEnd"/>
            <w:r w:rsidRPr="0084143A">
              <w:t>@</w:t>
            </w:r>
            <w:r w:rsidRPr="0084143A">
              <w:rPr>
                <w:lang w:val="en-US"/>
              </w:rPr>
              <w:t>mail</w:t>
            </w:r>
            <w:r w:rsidRPr="0084143A">
              <w:t>.</w:t>
            </w:r>
            <w:proofErr w:type="spellStart"/>
            <w:r w:rsidRPr="0084143A">
              <w:rPr>
                <w:lang w:val="en-US"/>
              </w:rPr>
              <w:t>ru</w:t>
            </w:r>
            <w:proofErr w:type="spellEnd"/>
          </w:p>
        </w:tc>
      </w:tr>
      <w:tr w:rsidR="0084143A" w:rsidRPr="0084143A" w:rsidTr="001B5BAE">
        <w:tc>
          <w:tcPr>
            <w:tcW w:w="288" w:type="pct"/>
            <w:hideMark/>
          </w:tcPr>
          <w:p w:rsidR="0084143A" w:rsidRPr="0084143A" w:rsidRDefault="0084143A" w:rsidP="0084143A">
            <w:pPr>
              <w:suppressAutoHyphens/>
              <w:rPr>
                <w:lang w:val="en-US" w:eastAsia="ar-SA"/>
              </w:rPr>
            </w:pPr>
            <w:r w:rsidRPr="0084143A">
              <w:rPr>
                <w:lang w:val="en-US"/>
              </w:rPr>
              <w:t>8</w:t>
            </w:r>
          </w:p>
        </w:tc>
        <w:tc>
          <w:tcPr>
            <w:tcW w:w="1377" w:type="pct"/>
            <w:hideMark/>
          </w:tcPr>
          <w:p w:rsidR="0084143A" w:rsidRPr="0084143A" w:rsidRDefault="0084143A" w:rsidP="0084143A">
            <w:pPr>
              <w:suppressAutoHyphens/>
              <w:rPr>
                <w:lang w:eastAsia="ar-SA"/>
              </w:rPr>
            </w:pPr>
            <w:r w:rsidRPr="0084143A">
              <w:t>МОУ Татауровская   основная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pPr>
            <w:r w:rsidRPr="0084143A">
              <w:t xml:space="preserve">674053, Забайкальский край, Улётовский район, </w:t>
            </w:r>
          </w:p>
          <w:p w:rsidR="0084143A" w:rsidRPr="0084143A" w:rsidRDefault="0084143A" w:rsidP="0084143A">
            <w:pPr>
              <w:suppressAutoHyphens/>
            </w:pPr>
            <w:r w:rsidRPr="0084143A">
              <w:t xml:space="preserve">с. Татаурово, </w:t>
            </w:r>
          </w:p>
          <w:p w:rsidR="0084143A" w:rsidRPr="0084143A" w:rsidRDefault="0084143A" w:rsidP="0084143A">
            <w:pPr>
              <w:suppressAutoHyphens/>
              <w:rPr>
                <w:lang w:eastAsia="ar-SA"/>
              </w:rPr>
            </w:pPr>
            <w:r w:rsidRPr="0084143A">
              <w:t>ул. Кирова б/</w:t>
            </w:r>
            <w:proofErr w:type="gramStart"/>
            <w:r w:rsidRPr="0084143A">
              <w:t>н</w:t>
            </w:r>
            <w:proofErr w:type="gramEnd"/>
          </w:p>
        </w:tc>
        <w:tc>
          <w:tcPr>
            <w:tcW w:w="842" w:type="pct"/>
            <w:hideMark/>
          </w:tcPr>
          <w:p w:rsidR="0084143A" w:rsidRPr="0084143A" w:rsidRDefault="0084143A" w:rsidP="0084143A">
            <w:pPr>
              <w:suppressAutoHyphens/>
              <w:jc w:val="center"/>
              <w:rPr>
                <w:lang w:eastAsia="ar-SA"/>
              </w:rPr>
            </w:pPr>
            <w:r w:rsidRPr="0084143A">
              <w:t xml:space="preserve">тел.57-6-59    </w:t>
            </w:r>
          </w:p>
        </w:tc>
        <w:tc>
          <w:tcPr>
            <w:tcW w:w="1489" w:type="pct"/>
            <w:hideMark/>
          </w:tcPr>
          <w:p w:rsidR="00784F8E" w:rsidRDefault="0084143A" w:rsidP="00784F8E">
            <w:pPr>
              <w:suppressAutoHyphens/>
              <w:jc w:val="center"/>
            </w:pPr>
            <w:r w:rsidRPr="0084143A">
              <w:rPr>
                <w:lang w:val="en-US"/>
              </w:rPr>
              <w:t>e</w:t>
            </w:r>
            <w:r w:rsidRPr="0084143A">
              <w:t>-</w:t>
            </w:r>
            <w:r w:rsidRPr="0084143A">
              <w:rPr>
                <w:lang w:val="en-US"/>
              </w:rPr>
              <w:t>mail</w:t>
            </w:r>
            <w:r w:rsidR="00784F8E">
              <w:t>:</w:t>
            </w:r>
          </w:p>
          <w:p w:rsidR="0084143A" w:rsidRPr="0084143A" w:rsidRDefault="0084143A" w:rsidP="00784F8E">
            <w:pPr>
              <w:suppressAutoHyphens/>
              <w:jc w:val="center"/>
              <w:rPr>
                <w:lang w:eastAsia="ar-SA"/>
              </w:rPr>
            </w:pPr>
            <w:proofErr w:type="spellStart"/>
            <w:r w:rsidRPr="0084143A">
              <w:rPr>
                <w:lang w:val="en-US"/>
              </w:rPr>
              <w:t>tatschool</w:t>
            </w:r>
            <w:proofErr w:type="spellEnd"/>
            <w:r w:rsidRPr="0084143A">
              <w:t>@</w:t>
            </w:r>
            <w:r w:rsidRPr="0084143A">
              <w:rPr>
                <w:lang w:val="en-US"/>
              </w:rPr>
              <w:t>mail</w:t>
            </w:r>
            <w:r w:rsidRPr="0084143A">
              <w:t>.</w:t>
            </w:r>
            <w:proofErr w:type="spellStart"/>
            <w:r w:rsidRPr="0084143A">
              <w:rPr>
                <w:lang w:val="en-US"/>
              </w:rPr>
              <w:t>ru</w:t>
            </w:r>
            <w:proofErr w:type="spellEnd"/>
          </w:p>
        </w:tc>
      </w:tr>
      <w:tr w:rsidR="0084143A" w:rsidRPr="0084143A" w:rsidTr="001B5BAE">
        <w:tc>
          <w:tcPr>
            <w:tcW w:w="288" w:type="pct"/>
            <w:hideMark/>
          </w:tcPr>
          <w:p w:rsidR="0084143A" w:rsidRPr="0084143A" w:rsidRDefault="0084143A" w:rsidP="0084143A">
            <w:pPr>
              <w:suppressAutoHyphens/>
              <w:rPr>
                <w:lang w:val="en-US" w:eastAsia="ar-SA"/>
              </w:rPr>
            </w:pPr>
            <w:r w:rsidRPr="0084143A">
              <w:rPr>
                <w:lang w:val="en-US"/>
              </w:rPr>
              <w:t>9</w:t>
            </w:r>
          </w:p>
        </w:tc>
        <w:tc>
          <w:tcPr>
            <w:tcW w:w="1377" w:type="pct"/>
            <w:hideMark/>
          </w:tcPr>
          <w:p w:rsidR="0084143A" w:rsidRPr="0084143A" w:rsidRDefault="0084143A" w:rsidP="0084143A">
            <w:pPr>
              <w:suppressAutoHyphens/>
              <w:rPr>
                <w:lang w:eastAsia="ar-SA"/>
              </w:rPr>
            </w:pPr>
            <w:r w:rsidRPr="0084143A">
              <w:t>МОУ Горекацанская  основная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pPr>
            <w:r w:rsidRPr="0084143A">
              <w:t xml:space="preserve">674064, Забайкальский край, Улётовский район, </w:t>
            </w:r>
          </w:p>
          <w:p w:rsidR="0084143A" w:rsidRPr="0084143A" w:rsidRDefault="0084143A" w:rsidP="0084143A">
            <w:pPr>
              <w:suppressAutoHyphens/>
              <w:rPr>
                <w:lang w:eastAsia="ar-SA"/>
              </w:rPr>
            </w:pPr>
            <w:r w:rsidRPr="0084143A">
              <w:t xml:space="preserve">с. </w:t>
            </w:r>
            <w:proofErr w:type="spellStart"/>
            <w:r w:rsidRPr="0084143A">
              <w:t>Горекацан</w:t>
            </w:r>
            <w:proofErr w:type="spellEnd"/>
            <w:r w:rsidRPr="0084143A">
              <w:t>.</w:t>
            </w:r>
          </w:p>
        </w:tc>
        <w:tc>
          <w:tcPr>
            <w:tcW w:w="842" w:type="pct"/>
            <w:hideMark/>
          </w:tcPr>
          <w:p w:rsidR="0084143A" w:rsidRPr="0084143A" w:rsidRDefault="0084143A" w:rsidP="0084143A">
            <w:pPr>
              <w:suppressAutoHyphens/>
              <w:jc w:val="center"/>
              <w:rPr>
                <w:lang w:eastAsia="ar-SA"/>
              </w:rPr>
            </w:pPr>
            <w:r w:rsidRPr="0084143A">
              <w:t xml:space="preserve">тел.52-4-29    </w:t>
            </w:r>
          </w:p>
        </w:tc>
        <w:tc>
          <w:tcPr>
            <w:tcW w:w="1489" w:type="pct"/>
            <w:hideMark/>
          </w:tcPr>
          <w:p w:rsidR="00784F8E" w:rsidRDefault="0084143A" w:rsidP="00784F8E">
            <w:pPr>
              <w:suppressAutoHyphens/>
              <w:jc w:val="center"/>
            </w:pPr>
            <w:r w:rsidRPr="0084143A">
              <w:rPr>
                <w:lang w:val="en-US"/>
              </w:rPr>
              <w:t>e</w:t>
            </w:r>
            <w:r w:rsidRPr="0084143A">
              <w:t>-</w:t>
            </w:r>
            <w:r w:rsidRPr="0084143A">
              <w:rPr>
                <w:lang w:val="en-US"/>
              </w:rPr>
              <w:t>mail</w:t>
            </w:r>
            <w:r w:rsidRPr="0084143A">
              <w:t>:</w:t>
            </w:r>
          </w:p>
          <w:p w:rsidR="0084143A" w:rsidRPr="0084143A" w:rsidRDefault="0084143A" w:rsidP="00784F8E">
            <w:pPr>
              <w:suppressAutoHyphens/>
              <w:jc w:val="center"/>
              <w:rPr>
                <w:lang w:eastAsia="ar-SA"/>
              </w:rPr>
            </w:pPr>
            <w:proofErr w:type="spellStart"/>
            <w:r w:rsidRPr="0084143A">
              <w:rPr>
                <w:lang w:val="en-US"/>
              </w:rPr>
              <w:t>gorek</w:t>
            </w:r>
            <w:proofErr w:type="spellEnd"/>
            <w:r w:rsidRPr="0084143A">
              <w:t>_</w:t>
            </w:r>
            <w:proofErr w:type="spellStart"/>
            <w:r w:rsidRPr="0084143A">
              <w:rPr>
                <w:lang w:val="en-US"/>
              </w:rPr>
              <w:t>shkola</w:t>
            </w:r>
            <w:proofErr w:type="spellEnd"/>
            <w:r w:rsidRPr="0084143A">
              <w:t>@</w:t>
            </w:r>
            <w:r w:rsidRPr="0084143A">
              <w:rPr>
                <w:lang w:val="en-US"/>
              </w:rPr>
              <w:t>mail</w:t>
            </w:r>
            <w:r w:rsidRPr="0084143A">
              <w:t>.</w:t>
            </w:r>
            <w:proofErr w:type="spellStart"/>
            <w:r w:rsidRPr="0084143A">
              <w:rPr>
                <w:lang w:val="en-US"/>
              </w:rPr>
              <w:t>ru</w:t>
            </w:r>
            <w:proofErr w:type="spellEnd"/>
          </w:p>
        </w:tc>
      </w:tr>
      <w:tr w:rsidR="0084143A" w:rsidRPr="00557BC7" w:rsidTr="001B5BAE">
        <w:tc>
          <w:tcPr>
            <w:tcW w:w="288" w:type="pct"/>
            <w:hideMark/>
          </w:tcPr>
          <w:p w:rsidR="0084143A" w:rsidRPr="0084143A" w:rsidRDefault="0084143A" w:rsidP="0084143A">
            <w:pPr>
              <w:suppressAutoHyphens/>
              <w:rPr>
                <w:lang w:val="en-US" w:eastAsia="ar-SA"/>
              </w:rPr>
            </w:pPr>
            <w:r w:rsidRPr="0084143A">
              <w:rPr>
                <w:lang w:val="en-US"/>
              </w:rPr>
              <w:t>10</w:t>
            </w:r>
          </w:p>
        </w:tc>
        <w:tc>
          <w:tcPr>
            <w:tcW w:w="1377" w:type="pct"/>
            <w:hideMark/>
          </w:tcPr>
          <w:p w:rsidR="0084143A" w:rsidRPr="0084143A" w:rsidRDefault="0084143A" w:rsidP="0084143A">
            <w:pPr>
              <w:suppressAutoHyphens/>
              <w:rPr>
                <w:lang w:eastAsia="ar-SA"/>
              </w:rPr>
            </w:pPr>
            <w:r w:rsidRPr="0084143A">
              <w:t>МОУ Военхозовская   основная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rPr>
                <w:lang w:eastAsia="ar-SA"/>
              </w:rPr>
            </w:pPr>
            <w:r w:rsidRPr="0084143A">
              <w:t xml:space="preserve">674062, Забайкальский край, Улётовский район, с. </w:t>
            </w:r>
            <w:proofErr w:type="spellStart"/>
            <w:r w:rsidRPr="0084143A">
              <w:t>Аблатуйский</w:t>
            </w:r>
            <w:proofErr w:type="spellEnd"/>
            <w:r w:rsidRPr="0084143A">
              <w:t xml:space="preserve"> Бор, ул. </w:t>
            </w:r>
            <w:proofErr w:type="gramStart"/>
            <w:r w:rsidRPr="0084143A">
              <w:t>Центральная</w:t>
            </w:r>
            <w:proofErr w:type="gramEnd"/>
            <w:r w:rsidRPr="0084143A">
              <w:t>, 86</w:t>
            </w:r>
          </w:p>
        </w:tc>
        <w:tc>
          <w:tcPr>
            <w:tcW w:w="842" w:type="pct"/>
            <w:hideMark/>
          </w:tcPr>
          <w:p w:rsidR="0084143A" w:rsidRPr="0084143A" w:rsidRDefault="0084143A" w:rsidP="0084143A">
            <w:pPr>
              <w:suppressAutoHyphens/>
              <w:jc w:val="center"/>
              <w:rPr>
                <w:lang w:val="en-US" w:eastAsia="ar-SA"/>
              </w:rPr>
            </w:pPr>
            <w:r w:rsidRPr="0084143A">
              <w:t xml:space="preserve">тел.56-1-29    </w:t>
            </w:r>
          </w:p>
        </w:tc>
        <w:tc>
          <w:tcPr>
            <w:tcW w:w="1489" w:type="pct"/>
            <w:hideMark/>
          </w:tcPr>
          <w:p w:rsidR="00784F8E" w:rsidRPr="00FB2E9C" w:rsidRDefault="0084143A" w:rsidP="0084143A">
            <w:pPr>
              <w:suppressAutoHyphens/>
              <w:jc w:val="center"/>
              <w:rPr>
                <w:lang w:val="en-US"/>
              </w:rPr>
            </w:pPr>
            <w:r w:rsidRPr="0084143A">
              <w:rPr>
                <w:lang w:val="en-US"/>
              </w:rPr>
              <w:t>e-mail:</w:t>
            </w:r>
          </w:p>
          <w:p w:rsidR="0084143A" w:rsidRPr="0084143A" w:rsidRDefault="0084143A" w:rsidP="0084143A">
            <w:pPr>
              <w:suppressAutoHyphens/>
              <w:jc w:val="center"/>
              <w:rPr>
                <w:lang w:val="en-US" w:eastAsia="ar-SA"/>
              </w:rPr>
            </w:pPr>
            <w:r w:rsidRPr="0084143A">
              <w:rPr>
                <w:lang w:val="en-US"/>
              </w:rPr>
              <w:t>mouvooch@mail.ru</w:t>
            </w:r>
          </w:p>
        </w:tc>
      </w:tr>
      <w:tr w:rsidR="0084143A" w:rsidRPr="00557BC7" w:rsidTr="001B5BAE">
        <w:tc>
          <w:tcPr>
            <w:tcW w:w="288" w:type="pct"/>
            <w:hideMark/>
          </w:tcPr>
          <w:p w:rsidR="0084143A" w:rsidRPr="0084143A" w:rsidRDefault="0084143A" w:rsidP="0084143A">
            <w:pPr>
              <w:suppressAutoHyphens/>
              <w:rPr>
                <w:lang w:val="en-US" w:eastAsia="ar-SA"/>
              </w:rPr>
            </w:pPr>
            <w:r w:rsidRPr="0084143A">
              <w:rPr>
                <w:lang w:val="en-US"/>
              </w:rPr>
              <w:t>11</w:t>
            </w:r>
          </w:p>
        </w:tc>
        <w:tc>
          <w:tcPr>
            <w:tcW w:w="1377" w:type="pct"/>
            <w:hideMark/>
          </w:tcPr>
          <w:p w:rsidR="0084143A" w:rsidRPr="0084143A" w:rsidRDefault="0084143A" w:rsidP="0084143A">
            <w:pPr>
              <w:suppressAutoHyphens/>
              <w:rPr>
                <w:lang w:eastAsia="ar-SA"/>
              </w:rPr>
            </w:pPr>
            <w:r w:rsidRPr="0084143A">
              <w:t xml:space="preserve">МОУ  </w:t>
            </w:r>
            <w:proofErr w:type="spellStart"/>
            <w:r w:rsidRPr="0084143A">
              <w:t>Артинская</w:t>
            </w:r>
            <w:proofErr w:type="spellEnd"/>
            <w:r w:rsidRPr="0084143A">
              <w:t xml:space="preserve">   основная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rPr>
                <w:lang w:eastAsia="ar-SA"/>
              </w:rPr>
            </w:pPr>
            <w:r w:rsidRPr="0084143A">
              <w:t xml:space="preserve">674061, Забайкальский край, Улётовский район, с. Арта, ул. </w:t>
            </w:r>
            <w:proofErr w:type="gramStart"/>
            <w:r w:rsidRPr="0084143A">
              <w:t>Школьная</w:t>
            </w:r>
            <w:proofErr w:type="gramEnd"/>
            <w:r w:rsidRPr="0084143A">
              <w:t xml:space="preserve"> б/н</w:t>
            </w:r>
          </w:p>
        </w:tc>
        <w:tc>
          <w:tcPr>
            <w:tcW w:w="842" w:type="pct"/>
            <w:hideMark/>
          </w:tcPr>
          <w:p w:rsidR="0084143A" w:rsidRPr="0084143A" w:rsidRDefault="0084143A" w:rsidP="0084143A">
            <w:pPr>
              <w:suppressAutoHyphens/>
              <w:jc w:val="center"/>
              <w:rPr>
                <w:lang w:val="en-US" w:eastAsia="ar-SA"/>
              </w:rPr>
            </w:pPr>
            <w:r w:rsidRPr="0084143A">
              <w:t xml:space="preserve">тел.57-2-29    </w:t>
            </w:r>
          </w:p>
        </w:tc>
        <w:tc>
          <w:tcPr>
            <w:tcW w:w="1489" w:type="pct"/>
            <w:hideMark/>
          </w:tcPr>
          <w:p w:rsidR="0084143A" w:rsidRPr="0084143A" w:rsidRDefault="0084143A" w:rsidP="0084143A">
            <w:pPr>
              <w:suppressAutoHyphens/>
              <w:jc w:val="center"/>
              <w:rPr>
                <w:lang w:val="en-US" w:eastAsia="ar-SA"/>
              </w:rPr>
            </w:pPr>
            <w:r w:rsidRPr="0084143A">
              <w:rPr>
                <w:lang w:val="en-US"/>
              </w:rPr>
              <w:t>e-mail: artashool@mail.ru</w:t>
            </w:r>
          </w:p>
        </w:tc>
      </w:tr>
      <w:tr w:rsidR="0084143A" w:rsidRPr="00557BC7" w:rsidTr="001B5BAE">
        <w:tc>
          <w:tcPr>
            <w:tcW w:w="288" w:type="pct"/>
            <w:hideMark/>
          </w:tcPr>
          <w:p w:rsidR="0084143A" w:rsidRPr="0084143A" w:rsidRDefault="0084143A" w:rsidP="0084143A">
            <w:pPr>
              <w:suppressAutoHyphens/>
              <w:rPr>
                <w:lang w:eastAsia="ar-SA"/>
              </w:rPr>
            </w:pPr>
            <w:r w:rsidRPr="0084143A">
              <w:t>12</w:t>
            </w:r>
          </w:p>
        </w:tc>
        <w:tc>
          <w:tcPr>
            <w:tcW w:w="1377" w:type="pct"/>
            <w:hideMark/>
          </w:tcPr>
          <w:p w:rsidR="0084143A" w:rsidRPr="0084143A" w:rsidRDefault="0084143A" w:rsidP="0084143A">
            <w:pPr>
              <w:suppressAutoHyphens/>
              <w:rPr>
                <w:lang w:eastAsia="ar-SA"/>
              </w:rPr>
            </w:pPr>
            <w:r w:rsidRPr="0084143A">
              <w:t>МОУ  Бальзойская   основная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pPr>
            <w:r w:rsidRPr="0084143A">
              <w:t xml:space="preserve">674060, Забайкальский край, Улётовский район, </w:t>
            </w:r>
          </w:p>
          <w:p w:rsidR="0084143A" w:rsidRPr="0084143A" w:rsidRDefault="0084143A" w:rsidP="0084143A">
            <w:pPr>
              <w:suppressAutoHyphens/>
              <w:rPr>
                <w:lang w:eastAsia="ar-SA"/>
              </w:rPr>
            </w:pPr>
            <w:r w:rsidRPr="0084143A">
              <w:t xml:space="preserve">с. Бальзой, ул. </w:t>
            </w:r>
            <w:proofErr w:type="gramStart"/>
            <w:r w:rsidRPr="0084143A">
              <w:t>Школьная</w:t>
            </w:r>
            <w:proofErr w:type="gramEnd"/>
            <w:r w:rsidRPr="0084143A">
              <w:t xml:space="preserve"> б/н</w:t>
            </w:r>
          </w:p>
        </w:tc>
        <w:tc>
          <w:tcPr>
            <w:tcW w:w="842" w:type="pct"/>
            <w:hideMark/>
          </w:tcPr>
          <w:p w:rsidR="0084143A" w:rsidRPr="0084143A" w:rsidRDefault="0084143A" w:rsidP="00784F8E">
            <w:pPr>
              <w:suppressAutoHyphens/>
              <w:jc w:val="center"/>
              <w:rPr>
                <w:lang w:val="en-US" w:eastAsia="ar-SA"/>
              </w:rPr>
            </w:pPr>
            <w:r w:rsidRPr="0084143A">
              <w:t>тел. 57-1-74</w:t>
            </w:r>
          </w:p>
        </w:tc>
        <w:tc>
          <w:tcPr>
            <w:tcW w:w="1489" w:type="pct"/>
            <w:hideMark/>
          </w:tcPr>
          <w:p w:rsidR="00784F8E" w:rsidRPr="00784F8E" w:rsidRDefault="0084143A" w:rsidP="00784F8E">
            <w:pPr>
              <w:suppressAutoHyphens/>
              <w:jc w:val="center"/>
              <w:rPr>
                <w:lang w:val="en-US"/>
              </w:rPr>
            </w:pPr>
            <w:r w:rsidRPr="0084143A">
              <w:rPr>
                <w:lang w:val="en-US"/>
              </w:rPr>
              <w:t>e-mail:</w:t>
            </w:r>
          </w:p>
          <w:p w:rsidR="0084143A" w:rsidRPr="0084143A" w:rsidRDefault="0084143A" w:rsidP="00784F8E">
            <w:pPr>
              <w:suppressAutoHyphens/>
              <w:jc w:val="center"/>
              <w:rPr>
                <w:lang w:val="en-US" w:eastAsia="ar-SA"/>
              </w:rPr>
            </w:pPr>
            <w:r w:rsidRPr="0084143A">
              <w:rPr>
                <w:lang w:val="en-US"/>
              </w:rPr>
              <w:t>shkola.balzoj@mail.ru</w:t>
            </w:r>
          </w:p>
        </w:tc>
      </w:tr>
      <w:tr w:rsidR="0084143A" w:rsidRPr="00557BC7" w:rsidTr="001B5BAE">
        <w:tc>
          <w:tcPr>
            <w:tcW w:w="288" w:type="pct"/>
            <w:hideMark/>
          </w:tcPr>
          <w:p w:rsidR="0084143A" w:rsidRPr="0084143A" w:rsidRDefault="0084143A" w:rsidP="0084143A">
            <w:pPr>
              <w:suppressAutoHyphens/>
              <w:rPr>
                <w:lang w:val="en-US" w:eastAsia="ar-SA"/>
              </w:rPr>
            </w:pPr>
            <w:r w:rsidRPr="0084143A">
              <w:rPr>
                <w:lang w:val="en-US"/>
              </w:rPr>
              <w:t>13</w:t>
            </w:r>
          </w:p>
        </w:tc>
        <w:tc>
          <w:tcPr>
            <w:tcW w:w="1377" w:type="pct"/>
            <w:hideMark/>
          </w:tcPr>
          <w:p w:rsidR="0084143A" w:rsidRPr="0084143A" w:rsidRDefault="0084143A" w:rsidP="0084143A">
            <w:pPr>
              <w:suppressAutoHyphens/>
              <w:rPr>
                <w:lang w:eastAsia="ar-SA"/>
              </w:rPr>
            </w:pPr>
            <w:r w:rsidRPr="0084143A">
              <w:t>МОУ  Ленинская    основная общеобразовательная школа МР «Улётовский район» Забайкальского края</w:t>
            </w:r>
          </w:p>
        </w:tc>
        <w:tc>
          <w:tcPr>
            <w:tcW w:w="1004" w:type="pct"/>
            <w:hideMark/>
          </w:tcPr>
          <w:p w:rsidR="0084143A" w:rsidRPr="0084143A" w:rsidRDefault="0084143A" w:rsidP="0084143A">
            <w:pPr>
              <w:suppressAutoHyphens/>
              <w:rPr>
                <w:lang w:eastAsia="ar-SA"/>
              </w:rPr>
            </w:pPr>
            <w:r w:rsidRPr="0084143A">
              <w:t xml:space="preserve">674074, Забайкальский край, </w:t>
            </w:r>
            <w:proofErr w:type="spellStart"/>
            <w:r w:rsidRPr="0084143A">
              <w:t>Улётовский</w:t>
            </w:r>
            <w:proofErr w:type="spellEnd"/>
            <w:r w:rsidRPr="0084143A">
              <w:t xml:space="preserve"> район, </w:t>
            </w:r>
            <w:proofErr w:type="spellStart"/>
            <w:r w:rsidRPr="0084143A">
              <w:t>п</w:t>
            </w:r>
            <w:proofErr w:type="gramStart"/>
            <w:r w:rsidRPr="0084143A">
              <w:t>.Л</w:t>
            </w:r>
            <w:proofErr w:type="gramEnd"/>
            <w:r w:rsidRPr="0084143A">
              <w:t>енинский</w:t>
            </w:r>
            <w:proofErr w:type="spellEnd"/>
            <w:r w:rsidRPr="0084143A">
              <w:t>, ул. Ленина 2-ая,д.4</w:t>
            </w:r>
          </w:p>
        </w:tc>
        <w:tc>
          <w:tcPr>
            <w:tcW w:w="842" w:type="pct"/>
            <w:hideMark/>
          </w:tcPr>
          <w:p w:rsidR="0084143A" w:rsidRPr="0084143A" w:rsidRDefault="0084143A" w:rsidP="00784F8E">
            <w:pPr>
              <w:suppressAutoHyphens/>
              <w:jc w:val="center"/>
              <w:rPr>
                <w:lang w:eastAsia="ar-SA"/>
              </w:rPr>
            </w:pPr>
            <w:r w:rsidRPr="0084143A">
              <w:t>тел. 59-1-33</w:t>
            </w:r>
          </w:p>
        </w:tc>
        <w:tc>
          <w:tcPr>
            <w:tcW w:w="1489" w:type="pct"/>
            <w:hideMark/>
          </w:tcPr>
          <w:p w:rsidR="0084143A" w:rsidRPr="0084143A" w:rsidRDefault="0084143A" w:rsidP="0084143A">
            <w:pPr>
              <w:suppressAutoHyphens/>
              <w:jc w:val="center"/>
              <w:rPr>
                <w:lang w:val="en-US" w:eastAsia="ar-SA"/>
              </w:rPr>
            </w:pPr>
            <w:r w:rsidRPr="0084143A">
              <w:rPr>
                <w:lang w:val="en-US"/>
              </w:rPr>
              <w:t>e-mail: shkola_leninsk@mail.ru</w:t>
            </w:r>
          </w:p>
        </w:tc>
      </w:tr>
    </w:tbl>
    <w:p w:rsidR="0084143A" w:rsidRPr="0084143A" w:rsidRDefault="0084143A" w:rsidP="0084143A">
      <w:pPr>
        <w:jc w:val="center"/>
        <w:rPr>
          <w:sz w:val="28"/>
          <w:szCs w:val="28"/>
          <w:lang w:val="en-US"/>
        </w:rPr>
        <w:sectPr w:rsidR="0084143A" w:rsidRPr="0084143A" w:rsidSect="0084143A">
          <w:pgSz w:w="11906" w:h="16838" w:code="9"/>
          <w:pgMar w:top="1134" w:right="567" w:bottom="1134" w:left="1701" w:header="720" w:footer="720" w:gutter="0"/>
          <w:cols w:space="720"/>
          <w:titlePg/>
        </w:sectPr>
      </w:pPr>
    </w:p>
    <w:tbl>
      <w:tblPr>
        <w:tblW w:w="0" w:type="auto"/>
        <w:tblInd w:w="1743" w:type="dxa"/>
        <w:tblLook w:val="04A0" w:firstRow="1" w:lastRow="0" w:firstColumn="1" w:lastColumn="0" w:noHBand="0" w:noVBand="1"/>
      </w:tblPr>
      <w:tblGrid>
        <w:gridCol w:w="7437"/>
        <w:gridCol w:w="6237"/>
      </w:tblGrid>
      <w:tr w:rsidR="0084143A" w:rsidRPr="0084143A" w:rsidTr="0084143A">
        <w:tc>
          <w:tcPr>
            <w:tcW w:w="7437" w:type="dxa"/>
          </w:tcPr>
          <w:p w:rsidR="0084143A" w:rsidRPr="0084143A" w:rsidRDefault="0084143A" w:rsidP="0084143A">
            <w:pPr>
              <w:jc w:val="both"/>
              <w:rPr>
                <w:sz w:val="28"/>
                <w:szCs w:val="28"/>
                <w:lang w:val="en-US"/>
              </w:rPr>
            </w:pPr>
          </w:p>
        </w:tc>
        <w:tc>
          <w:tcPr>
            <w:tcW w:w="6237" w:type="dxa"/>
          </w:tcPr>
          <w:p w:rsidR="0084143A" w:rsidRPr="0084143A" w:rsidRDefault="0084143A" w:rsidP="0084143A">
            <w:pPr>
              <w:jc w:val="center"/>
            </w:pPr>
            <w:r w:rsidRPr="0084143A">
              <w:t xml:space="preserve">Приложение </w:t>
            </w:r>
            <w:r w:rsidR="00784F8E">
              <w:t>3</w:t>
            </w:r>
          </w:p>
          <w:p w:rsidR="0084143A" w:rsidRPr="0084143A" w:rsidRDefault="0084143A" w:rsidP="0084143A">
            <w:pPr>
              <w:jc w:val="center"/>
            </w:pPr>
            <w:r w:rsidRPr="0084143A">
              <w:t xml:space="preserve">к административному регламенту по предоставлению муниципальной услуги «Зачисление </w:t>
            </w:r>
            <w:proofErr w:type="gramStart"/>
            <w:r w:rsidRPr="0084143A">
              <w:t>в</w:t>
            </w:r>
            <w:proofErr w:type="gramEnd"/>
            <w:r w:rsidRPr="0084143A">
              <w:t xml:space="preserve"> муниципальные</w:t>
            </w:r>
          </w:p>
          <w:p w:rsidR="0084143A" w:rsidRPr="0084143A" w:rsidRDefault="0084143A" w:rsidP="00A46D22">
            <w:pPr>
              <w:jc w:val="center"/>
            </w:pPr>
            <w:r w:rsidRPr="0084143A">
              <w:t xml:space="preserve">образовательные </w:t>
            </w:r>
            <w:r w:rsidR="00A46D22">
              <w:t>организации</w:t>
            </w:r>
            <w:r w:rsidRPr="0084143A">
              <w:t>, реализующие основную образовательную программу начального общего, основного общего и среднего общего образования»</w:t>
            </w:r>
          </w:p>
        </w:tc>
      </w:tr>
    </w:tbl>
    <w:p w:rsidR="0084143A" w:rsidRPr="0084143A" w:rsidRDefault="0084143A" w:rsidP="0084143A">
      <w:pPr>
        <w:jc w:val="both"/>
        <w:rPr>
          <w:sz w:val="28"/>
          <w:szCs w:val="28"/>
        </w:rPr>
      </w:pPr>
    </w:p>
    <w:p w:rsidR="0084143A" w:rsidRPr="0084143A" w:rsidRDefault="0084143A" w:rsidP="0084143A">
      <w:pPr>
        <w:jc w:val="both"/>
        <w:rPr>
          <w:sz w:val="28"/>
          <w:szCs w:val="28"/>
        </w:rPr>
      </w:pPr>
    </w:p>
    <w:p w:rsidR="0084143A" w:rsidRPr="0084143A" w:rsidRDefault="0084143A" w:rsidP="0084143A">
      <w:pPr>
        <w:autoSpaceDE w:val="0"/>
        <w:autoSpaceDN w:val="0"/>
        <w:adjustRightInd w:val="0"/>
        <w:jc w:val="center"/>
        <w:rPr>
          <w:b/>
          <w:sz w:val="28"/>
          <w:szCs w:val="28"/>
        </w:rPr>
      </w:pPr>
      <w:r w:rsidRPr="0084143A">
        <w:rPr>
          <w:b/>
          <w:sz w:val="28"/>
          <w:szCs w:val="28"/>
        </w:rPr>
        <w:t xml:space="preserve">Журнал регистрации заявлений о зачислении ребенка в </w:t>
      </w:r>
      <w:r w:rsidR="00CF2834">
        <w:rPr>
          <w:b/>
          <w:sz w:val="28"/>
          <w:szCs w:val="28"/>
        </w:rPr>
        <w:t>Организацию</w:t>
      </w:r>
    </w:p>
    <w:p w:rsidR="0084143A" w:rsidRPr="0084143A" w:rsidRDefault="0084143A" w:rsidP="0084143A">
      <w:pPr>
        <w:jc w:val="center"/>
        <w:rPr>
          <w:sz w:val="28"/>
          <w:szCs w:val="28"/>
        </w:rPr>
      </w:pPr>
    </w:p>
    <w:tbl>
      <w:tblPr>
        <w:tblW w:w="15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
        <w:gridCol w:w="2311"/>
        <w:gridCol w:w="2665"/>
        <w:gridCol w:w="3107"/>
        <w:gridCol w:w="2839"/>
        <w:gridCol w:w="1831"/>
        <w:gridCol w:w="2380"/>
      </w:tblGrid>
      <w:tr w:rsidR="0084143A" w:rsidRPr="0084143A" w:rsidTr="0084143A">
        <w:trPr>
          <w:trHeight w:val="2215"/>
        </w:trPr>
        <w:tc>
          <w:tcPr>
            <w:tcW w:w="484" w:type="dxa"/>
            <w:vAlign w:val="center"/>
          </w:tcPr>
          <w:p w:rsidR="0084143A" w:rsidRPr="0084143A" w:rsidRDefault="0084143A" w:rsidP="0084143A">
            <w:pPr>
              <w:autoSpaceDE w:val="0"/>
              <w:autoSpaceDN w:val="0"/>
              <w:adjustRightInd w:val="0"/>
              <w:jc w:val="center"/>
              <w:rPr>
                <w:b/>
                <w:sz w:val="20"/>
                <w:szCs w:val="20"/>
              </w:rPr>
            </w:pPr>
            <w:r w:rsidRPr="0084143A">
              <w:rPr>
                <w:b/>
                <w:sz w:val="20"/>
                <w:szCs w:val="20"/>
              </w:rPr>
              <w:t>№</w:t>
            </w:r>
          </w:p>
          <w:p w:rsidR="0084143A" w:rsidRPr="0084143A" w:rsidRDefault="0084143A" w:rsidP="0084143A">
            <w:pPr>
              <w:autoSpaceDE w:val="0"/>
              <w:autoSpaceDN w:val="0"/>
              <w:adjustRightInd w:val="0"/>
              <w:jc w:val="center"/>
              <w:rPr>
                <w:b/>
                <w:sz w:val="20"/>
                <w:szCs w:val="20"/>
              </w:rPr>
            </w:pPr>
            <w:proofErr w:type="gramStart"/>
            <w:r w:rsidRPr="0084143A">
              <w:rPr>
                <w:b/>
                <w:sz w:val="20"/>
                <w:szCs w:val="20"/>
              </w:rPr>
              <w:t>п</w:t>
            </w:r>
            <w:proofErr w:type="gramEnd"/>
            <w:r w:rsidRPr="0084143A">
              <w:rPr>
                <w:b/>
                <w:sz w:val="20"/>
                <w:szCs w:val="20"/>
              </w:rPr>
              <w:t>/п</w:t>
            </w:r>
          </w:p>
        </w:tc>
        <w:tc>
          <w:tcPr>
            <w:tcW w:w="2314" w:type="dxa"/>
            <w:vAlign w:val="center"/>
          </w:tcPr>
          <w:p w:rsidR="0084143A" w:rsidRPr="0084143A" w:rsidRDefault="0084143A" w:rsidP="00CF2834">
            <w:pPr>
              <w:autoSpaceDE w:val="0"/>
              <w:autoSpaceDN w:val="0"/>
              <w:adjustRightInd w:val="0"/>
              <w:jc w:val="center"/>
              <w:rPr>
                <w:b/>
                <w:sz w:val="20"/>
                <w:szCs w:val="20"/>
              </w:rPr>
            </w:pPr>
            <w:r w:rsidRPr="0084143A">
              <w:rPr>
                <w:b/>
                <w:sz w:val="20"/>
                <w:szCs w:val="20"/>
              </w:rPr>
              <w:t xml:space="preserve">ФИО ребенка, указанного в заявлении о зачислении в </w:t>
            </w:r>
            <w:r w:rsidR="00CF2834">
              <w:rPr>
                <w:b/>
                <w:sz w:val="20"/>
                <w:szCs w:val="20"/>
              </w:rPr>
              <w:t>Организацию</w:t>
            </w:r>
          </w:p>
        </w:tc>
        <w:tc>
          <w:tcPr>
            <w:tcW w:w="2669" w:type="dxa"/>
            <w:vAlign w:val="center"/>
          </w:tcPr>
          <w:p w:rsidR="0084143A" w:rsidRPr="0084143A" w:rsidRDefault="0084143A" w:rsidP="0084143A">
            <w:pPr>
              <w:autoSpaceDE w:val="0"/>
              <w:autoSpaceDN w:val="0"/>
              <w:adjustRightInd w:val="0"/>
              <w:jc w:val="center"/>
              <w:rPr>
                <w:b/>
                <w:sz w:val="20"/>
                <w:szCs w:val="20"/>
              </w:rPr>
            </w:pPr>
            <w:r w:rsidRPr="0084143A">
              <w:rPr>
                <w:b/>
                <w:sz w:val="20"/>
                <w:szCs w:val="20"/>
              </w:rPr>
              <w:t>Дата рождения ребёнка</w:t>
            </w:r>
          </w:p>
        </w:tc>
        <w:tc>
          <w:tcPr>
            <w:tcW w:w="3111" w:type="dxa"/>
            <w:vAlign w:val="center"/>
          </w:tcPr>
          <w:p w:rsidR="0084143A" w:rsidRPr="0084143A" w:rsidRDefault="0084143A" w:rsidP="0084143A">
            <w:pPr>
              <w:autoSpaceDE w:val="0"/>
              <w:autoSpaceDN w:val="0"/>
              <w:adjustRightInd w:val="0"/>
              <w:jc w:val="center"/>
              <w:rPr>
                <w:b/>
                <w:sz w:val="20"/>
                <w:szCs w:val="20"/>
              </w:rPr>
            </w:pPr>
            <w:r w:rsidRPr="0084143A">
              <w:rPr>
                <w:b/>
                <w:sz w:val="20"/>
                <w:szCs w:val="20"/>
              </w:rPr>
              <w:t>ФИО получателя услуги или лица, действующего от имени законного представителя ребенка на основании доверенности</w:t>
            </w:r>
          </w:p>
        </w:tc>
        <w:tc>
          <w:tcPr>
            <w:tcW w:w="2843" w:type="dxa"/>
            <w:vAlign w:val="center"/>
          </w:tcPr>
          <w:p w:rsidR="0084143A" w:rsidRPr="0084143A" w:rsidRDefault="0084143A" w:rsidP="0084143A">
            <w:pPr>
              <w:autoSpaceDE w:val="0"/>
              <w:autoSpaceDN w:val="0"/>
              <w:adjustRightInd w:val="0"/>
              <w:jc w:val="center"/>
              <w:rPr>
                <w:b/>
                <w:sz w:val="20"/>
                <w:szCs w:val="20"/>
              </w:rPr>
            </w:pPr>
            <w:r w:rsidRPr="0084143A">
              <w:rPr>
                <w:b/>
                <w:sz w:val="20"/>
                <w:szCs w:val="20"/>
              </w:rPr>
              <w:t>Перечень принятых документов</w:t>
            </w:r>
          </w:p>
        </w:tc>
        <w:tc>
          <w:tcPr>
            <w:tcW w:w="1832" w:type="dxa"/>
            <w:vAlign w:val="center"/>
          </w:tcPr>
          <w:p w:rsidR="0084143A" w:rsidRPr="0084143A" w:rsidRDefault="0084143A" w:rsidP="00CF2834">
            <w:pPr>
              <w:autoSpaceDE w:val="0"/>
              <w:autoSpaceDN w:val="0"/>
              <w:adjustRightInd w:val="0"/>
              <w:jc w:val="center"/>
              <w:rPr>
                <w:b/>
                <w:sz w:val="20"/>
                <w:szCs w:val="20"/>
              </w:rPr>
            </w:pPr>
            <w:r w:rsidRPr="0084143A">
              <w:rPr>
                <w:b/>
                <w:sz w:val="20"/>
                <w:szCs w:val="20"/>
              </w:rPr>
              <w:t xml:space="preserve">Дата принятия заявления о зачислении в </w:t>
            </w:r>
            <w:r w:rsidR="00CF2834">
              <w:rPr>
                <w:b/>
                <w:sz w:val="20"/>
                <w:szCs w:val="20"/>
              </w:rPr>
              <w:t>Организацию</w:t>
            </w:r>
          </w:p>
        </w:tc>
        <w:tc>
          <w:tcPr>
            <w:tcW w:w="2383" w:type="dxa"/>
            <w:vAlign w:val="center"/>
          </w:tcPr>
          <w:p w:rsidR="0084143A" w:rsidRPr="0084143A" w:rsidRDefault="0084143A" w:rsidP="00CF2834">
            <w:pPr>
              <w:autoSpaceDE w:val="0"/>
              <w:autoSpaceDN w:val="0"/>
              <w:adjustRightInd w:val="0"/>
              <w:jc w:val="center"/>
              <w:rPr>
                <w:b/>
                <w:sz w:val="20"/>
                <w:szCs w:val="20"/>
              </w:rPr>
            </w:pPr>
            <w:r w:rsidRPr="0084143A">
              <w:rPr>
                <w:b/>
                <w:sz w:val="20"/>
                <w:szCs w:val="20"/>
              </w:rPr>
              <w:t xml:space="preserve">Решение о зачислении в </w:t>
            </w:r>
            <w:r w:rsidR="00CF2834">
              <w:rPr>
                <w:b/>
                <w:sz w:val="20"/>
                <w:szCs w:val="20"/>
              </w:rPr>
              <w:t>Организацию</w:t>
            </w:r>
          </w:p>
        </w:tc>
      </w:tr>
      <w:tr w:rsidR="0084143A" w:rsidRPr="0084143A" w:rsidTr="0084143A">
        <w:tc>
          <w:tcPr>
            <w:tcW w:w="484" w:type="dxa"/>
          </w:tcPr>
          <w:p w:rsidR="0084143A" w:rsidRPr="0084143A" w:rsidRDefault="0084143A" w:rsidP="0084143A">
            <w:pPr>
              <w:autoSpaceDE w:val="0"/>
              <w:autoSpaceDN w:val="0"/>
              <w:adjustRightInd w:val="0"/>
              <w:ind w:left="-15"/>
              <w:contextualSpacing/>
              <w:rPr>
                <w:b/>
                <w:sz w:val="20"/>
                <w:szCs w:val="20"/>
              </w:rPr>
            </w:pPr>
            <w:r w:rsidRPr="0084143A">
              <w:rPr>
                <w:b/>
                <w:sz w:val="20"/>
                <w:szCs w:val="20"/>
              </w:rPr>
              <w:t xml:space="preserve">1. </w:t>
            </w:r>
          </w:p>
        </w:tc>
        <w:tc>
          <w:tcPr>
            <w:tcW w:w="2314" w:type="dxa"/>
          </w:tcPr>
          <w:p w:rsidR="0084143A" w:rsidRPr="0084143A" w:rsidRDefault="0084143A" w:rsidP="0084143A">
            <w:pPr>
              <w:autoSpaceDE w:val="0"/>
              <w:autoSpaceDN w:val="0"/>
              <w:adjustRightInd w:val="0"/>
              <w:jc w:val="center"/>
              <w:rPr>
                <w:b/>
                <w:sz w:val="20"/>
                <w:szCs w:val="20"/>
              </w:rPr>
            </w:pPr>
          </w:p>
        </w:tc>
        <w:tc>
          <w:tcPr>
            <w:tcW w:w="2669" w:type="dxa"/>
          </w:tcPr>
          <w:p w:rsidR="0084143A" w:rsidRPr="0084143A" w:rsidRDefault="0084143A" w:rsidP="0084143A">
            <w:pPr>
              <w:autoSpaceDE w:val="0"/>
              <w:autoSpaceDN w:val="0"/>
              <w:adjustRightInd w:val="0"/>
              <w:jc w:val="center"/>
              <w:rPr>
                <w:b/>
                <w:sz w:val="20"/>
                <w:szCs w:val="20"/>
              </w:rPr>
            </w:pPr>
          </w:p>
        </w:tc>
        <w:tc>
          <w:tcPr>
            <w:tcW w:w="3111" w:type="dxa"/>
          </w:tcPr>
          <w:p w:rsidR="0084143A" w:rsidRPr="0084143A" w:rsidRDefault="0084143A" w:rsidP="0084143A">
            <w:pPr>
              <w:autoSpaceDE w:val="0"/>
              <w:autoSpaceDN w:val="0"/>
              <w:adjustRightInd w:val="0"/>
              <w:jc w:val="center"/>
              <w:rPr>
                <w:b/>
                <w:sz w:val="20"/>
                <w:szCs w:val="20"/>
              </w:rPr>
            </w:pPr>
          </w:p>
        </w:tc>
        <w:tc>
          <w:tcPr>
            <w:tcW w:w="2843" w:type="dxa"/>
          </w:tcPr>
          <w:p w:rsidR="0084143A" w:rsidRPr="0084143A" w:rsidRDefault="0084143A" w:rsidP="0084143A">
            <w:pPr>
              <w:autoSpaceDE w:val="0"/>
              <w:autoSpaceDN w:val="0"/>
              <w:adjustRightInd w:val="0"/>
              <w:jc w:val="center"/>
              <w:rPr>
                <w:b/>
                <w:sz w:val="20"/>
                <w:szCs w:val="20"/>
              </w:rPr>
            </w:pPr>
          </w:p>
        </w:tc>
        <w:tc>
          <w:tcPr>
            <w:tcW w:w="1832" w:type="dxa"/>
          </w:tcPr>
          <w:p w:rsidR="0084143A" w:rsidRPr="0084143A" w:rsidRDefault="0084143A" w:rsidP="0084143A">
            <w:pPr>
              <w:autoSpaceDE w:val="0"/>
              <w:autoSpaceDN w:val="0"/>
              <w:adjustRightInd w:val="0"/>
              <w:jc w:val="center"/>
              <w:rPr>
                <w:b/>
                <w:sz w:val="20"/>
                <w:szCs w:val="20"/>
              </w:rPr>
            </w:pPr>
          </w:p>
        </w:tc>
        <w:tc>
          <w:tcPr>
            <w:tcW w:w="2383" w:type="dxa"/>
          </w:tcPr>
          <w:p w:rsidR="0084143A" w:rsidRPr="0084143A" w:rsidRDefault="0084143A" w:rsidP="0084143A">
            <w:pPr>
              <w:autoSpaceDE w:val="0"/>
              <w:autoSpaceDN w:val="0"/>
              <w:adjustRightInd w:val="0"/>
              <w:jc w:val="center"/>
              <w:rPr>
                <w:b/>
                <w:sz w:val="20"/>
                <w:szCs w:val="20"/>
              </w:rPr>
            </w:pPr>
          </w:p>
        </w:tc>
      </w:tr>
      <w:tr w:rsidR="0084143A" w:rsidRPr="0084143A" w:rsidTr="0084143A">
        <w:tc>
          <w:tcPr>
            <w:tcW w:w="484" w:type="dxa"/>
          </w:tcPr>
          <w:p w:rsidR="0084143A" w:rsidRPr="0084143A" w:rsidRDefault="0084143A" w:rsidP="0084143A">
            <w:pPr>
              <w:autoSpaceDE w:val="0"/>
              <w:autoSpaceDN w:val="0"/>
              <w:adjustRightInd w:val="0"/>
              <w:contextualSpacing/>
              <w:rPr>
                <w:b/>
                <w:sz w:val="20"/>
                <w:szCs w:val="20"/>
              </w:rPr>
            </w:pPr>
            <w:r w:rsidRPr="0084143A">
              <w:rPr>
                <w:b/>
                <w:sz w:val="20"/>
                <w:szCs w:val="20"/>
              </w:rPr>
              <w:t>2.</w:t>
            </w:r>
          </w:p>
        </w:tc>
        <w:tc>
          <w:tcPr>
            <w:tcW w:w="2314" w:type="dxa"/>
          </w:tcPr>
          <w:p w:rsidR="0084143A" w:rsidRPr="0084143A" w:rsidRDefault="0084143A" w:rsidP="0084143A">
            <w:pPr>
              <w:autoSpaceDE w:val="0"/>
              <w:autoSpaceDN w:val="0"/>
              <w:adjustRightInd w:val="0"/>
              <w:jc w:val="center"/>
              <w:rPr>
                <w:b/>
                <w:sz w:val="20"/>
                <w:szCs w:val="20"/>
              </w:rPr>
            </w:pPr>
          </w:p>
        </w:tc>
        <w:tc>
          <w:tcPr>
            <w:tcW w:w="2669" w:type="dxa"/>
          </w:tcPr>
          <w:p w:rsidR="0084143A" w:rsidRPr="0084143A" w:rsidRDefault="0084143A" w:rsidP="0084143A">
            <w:pPr>
              <w:autoSpaceDE w:val="0"/>
              <w:autoSpaceDN w:val="0"/>
              <w:adjustRightInd w:val="0"/>
              <w:jc w:val="center"/>
              <w:rPr>
                <w:b/>
                <w:sz w:val="20"/>
                <w:szCs w:val="20"/>
              </w:rPr>
            </w:pPr>
          </w:p>
        </w:tc>
        <w:tc>
          <w:tcPr>
            <w:tcW w:w="3111" w:type="dxa"/>
          </w:tcPr>
          <w:p w:rsidR="0084143A" w:rsidRPr="0084143A" w:rsidRDefault="0084143A" w:rsidP="0084143A">
            <w:pPr>
              <w:autoSpaceDE w:val="0"/>
              <w:autoSpaceDN w:val="0"/>
              <w:adjustRightInd w:val="0"/>
              <w:jc w:val="center"/>
              <w:rPr>
                <w:b/>
                <w:sz w:val="20"/>
                <w:szCs w:val="20"/>
              </w:rPr>
            </w:pPr>
          </w:p>
        </w:tc>
        <w:tc>
          <w:tcPr>
            <w:tcW w:w="2843" w:type="dxa"/>
          </w:tcPr>
          <w:p w:rsidR="0084143A" w:rsidRPr="0084143A" w:rsidRDefault="0084143A" w:rsidP="0084143A">
            <w:pPr>
              <w:autoSpaceDE w:val="0"/>
              <w:autoSpaceDN w:val="0"/>
              <w:adjustRightInd w:val="0"/>
              <w:jc w:val="center"/>
              <w:rPr>
                <w:b/>
                <w:sz w:val="20"/>
                <w:szCs w:val="20"/>
              </w:rPr>
            </w:pPr>
          </w:p>
        </w:tc>
        <w:tc>
          <w:tcPr>
            <w:tcW w:w="1832" w:type="dxa"/>
          </w:tcPr>
          <w:p w:rsidR="0084143A" w:rsidRPr="0084143A" w:rsidRDefault="0084143A" w:rsidP="0084143A">
            <w:pPr>
              <w:autoSpaceDE w:val="0"/>
              <w:autoSpaceDN w:val="0"/>
              <w:adjustRightInd w:val="0"/>
              <w:jc w:val="center"/>
              <w:rPr>
                <w:b/>
                <w:sz w:val="20"/>
                <w:szCs w:val="20"/>
              </w:rPr>
            </w:pPr>
          </w:p>
        </w:tc>
        <w:tc>
          <w:tcPr>
            <w:tcW w:w="2383" w:type="dxa"/>
          </w:tcPr>
          <w:p w:rsidR="0084143A" w:rsidRPr="0084143A" w:rsidRDefault="0084143A" w:rsidP="0084143A">
            <w:pPr>
              <w:autoSpaceDE w:val="0"/>
              <w:autoSpaceDN w:val="0"/>
              <w:adjustRightInd w:val="0"/>
              <w:jc w:val="center"/>
              <w:rPr>
                <w:b/>
                <w:sz w:val="20"/>
                <w:szCs w:val="20"/>
              </w:rPr>
            </w:pPr>
          </w:p>
        </w:tc>
      </w:tr>
      <w:tr w:rsidR="0084143A" w:rsidRPr="0084143A" w:rsidTr="0084143A">
        <w:tc>
          <w:tcPr>
            <w:tcW w:w="484" w:type="dxa"/>
          </w:tcPr>
          <w:p w:rsidR="0084143A" w:rsidRPr="0084143A" w:rsidRDefault="0084143A" w:rsidP="0084143A">
            <w:pPr>
              <w:autoSpaceDE w:val="0"/>
              <w:autoSpaceDN w:val="0"/>
              <w:adjustRightInd w:val="0"/>
              <w:contextualSpacing/>
              <w:rPr>
                <w:b/>
                <w:sz w:val="20"/>
                <w:szCs w:val="20"/>
              </w:rPr>
            </w:pPr>
            <w:r w:rsidRPr="0084143A">
              <w:rPr>
                <w:b/>
                <w:sz w:val="20"/>
                <w:szCs w:val="20"/>
              </w:rPr>
              <w:t>3.</w:t>
            </w:r>
          </w:p>
        </w:tc>
        <w:tc>
          <w:tcPr>
            <w:tcW w:w="2314" w:type="dxa"/>
          </w:tcPr>
          <w:p w:rsidR="0084143A" w:rsidRPr="0084143A" w:rsidRDefault="0084143A" w:rsidP="0084143A">
            <w:pPr>
              <w:autoSpaceDE w:val="0"/>
              <w:autoSpaceDN w:val="0"/>
              <w:adjustRightInd w:val="0"/>
              <w:jc w:val="center"/>
              <w:rPr>
                <w:b/>
                <w:sz w:val="20"/>
                <w:szCs w:val="20"/>
              </w:rPr>
            </w:pPr>
          </w:p>
        </w:tc>
        <w:tc>
          <w:tcPr>
            <w:tcW w:w="2669" w:type="dxa"/>
          </w:tcPr>
          <w:p w:rsidR="0084143A" w:rsidRPr="0084143A" w:rsidRDefault="0084143A" w:rsidP="0084143A">
            <w:pPr>
              <w:autoSpaceDE w:val="0"/>
              <w:autoSpaceDN w:val="0"/>
              <w:adjustRightInd w:val="0"/>
              <w:jc w:val="center"/>
              <w:rPr>
                <w:b/>
                <w:sz w:val="20"/>
                <w:szCs w:val="20"/>
              </w:rPr>
            </w:pPr>
          </w:p>
        </w:tc>
        <w:tc>
          <w:tcPr>
            <w:tcW w:w="3111" w:type="dxa"/>
          </w:tcPr>
          <w:p w:rsidR="0084143A" w:rsidRPr="0084143A" w:rsidRDefault="0084143A" w:rsidP="0084143A">
            <w:pPr>
              <w:autoSpaceDE w:val="0"/>
              <w:autoSpaceDN w:val="0"/>
              <w:adjustRightInd w:val="0"/>
              <w:jc w:val="center"/>
              <w:rPr>
                <w:b/>
                <w:sz w:val="20"/>
                <w:szCs w:val="20"/>
              </w:rPr>
            </w:pPr>
          </w:p>
        </w:tc>
        <w:tc>
          <w:tcPr>
            <w:tcW w:w="2843" w:type="dxa"/>
          </w:tcPr>
          <w:p w:rsidR="0084143A" w:rsidRPr="0084143A" w:rsidRDefault="0084143A" w:rsidP="0084143A">
            <w:pPr>
              <w:autoSpaceDE w:val="0"/>
              <w:autoSpaceDN w:val="0"/>
              <w:adjustRightInd w:val="0"/>
              <w:jc w:val="center"/>
              <w:rPr>
                <w:b/>
                <w:sz w:val="20"/>
                <w:szCs w:val="20"/>
              </w:rPr>
            </w:pPr>
          </w:p>
        </w:tc>
        <w:tc>
          <w:tcPr>
            <w:tcW w:w="1832" w:type="dxa"/>
          </w:tcPr>
          <w:p w:rsidR="0084143A" w:rsidRPr="0084143A" w:rsidRDefault="0084143A" w:rsidP="0084143A">
            <w:pPr>
              <w:autoSpaceDE w:val="0"/>
              <w:autoSpaceDN w:val="0"/>
              <w:adjustRightInd w:val="0"/>
              <w:jc w:val="center"/>
              <w:rPr>
                <w:b/>
                <w:sz w:val="20"/>
                <w:szCs w:val="20"/>
              </w:rPr>
            </w:pPr>
          </w:p>
        </w:tc>
        <w:tc>
          <w:tcPr>
            <w:tcW w:w="2383" w:type="dxa"/>
          </w:tcPr>
          <w:p w:rsidR="0084143A" w:rsidRPr="0084143A" w:rsidRDefault="0084143A" w:rsidP="0084143A">
            <w:pPr>
              <w:autoSpaceDE w:val="0"/>
              <w:autoSpaceDN w:val="0"/>
              <w:adjustRightInd w:val="0"/>
              <w:jc w:val="center"/>
              <w:rPr>
                <w:b/>
                <w:sz w:val="20"/>
                <w:szCs w:val="20"/>
              </w:rPr>
            </w:pPr>
          </w:p>
        </w:tc>
      </w:tr>
      <w:tr w:rsidR="0084143A" w:rsidRPr="0084143A" w:rsidTr="0084143A">
        <w:tc>
          <w:tcPr>
            <w:tcW w:w="484" w:type="dxa"/>
          </w:tcPr>
          <w:p w:rsidR="0084143A" w:rsidRPr="0084143A" w:rsidRDefault="0084143A" w:rsidP="0084143A">
            <w:pPr>
              <w:autoSpaceDE w:val="0"/>
              <w:autoSpaceDN w:val="0"/>
              <w:adjustRightInd w:val="0"/>
              <w:rPr>
                <w:b/>
                <w:sz w:val="20"/>
                <w:szCs w:val="20"/>
              </w:rPr>
            </w:pPr>
            <w:r w:rsidRPr="0084143A">
              <w:rPr>
                <w:b/>
                <w:sz w:val="20"/>
                <w:szCs w:val="20"/>
              </w:rPr>
              <w:t>…</w:t>
            </w:r>
          </w:p>
        </w:tc>
        <w:tc>
          <w:tcPr>
            <w:tcW w:w="2314" w:type="dxa"/>
          </w:tcPr>
          <w:p w:rsidR="0084143A" w:rsidRPr="0084143A" w:rsidRDefault="0084143A" w:rsidP="0084143A">
            <w:pPr>
              <w:autoSpaceDE w:val="0"/>
              <w:autoSpaceDN w:val="0"/>
              <w:adjustRightInd w:val="0"/>
              <w:jc w:val="center"/>
              <w:rPr>
                <w:b/>
                <w:sz w:val="20"/>
                <w:szCs w:val="20"/>
              </w:rPr>
            </w:pPr>
          </w:p>
        </w:tc>
        <w:tc>
          <w:tcPr>
            <w:tcW w:w="2669" w:type="dxa"/>
          </w:tcPr>
          <w:p w:rsidR="0084143A" w:rsidRPr="0084143A" w:rsidRDefault="0084143A" w:rsidP="0084143A">
            <w:pPr>
              <w:autoSpaceDE w:val="0"/>
              <w:autoSpaceDN w:val="0"/>
              <w:adjustRightInd w:val="0"/>
              <w:jc w:val="center"/>
              <w:rPr>
                <w:b/>
                <w:sz w:val="20"/>
                <w:szCs w:val="20"/>
              </w:rPr>
            </w:pPr>
          </w:p>
        </w:tc>
        <w:tc>
          <w:tcPr>
            <w:tcW w:w="3111" w:type="dxa"/>
          </w:tcPr>
          <w:p w:rsidR="0084143A" w:rsidRPr="0084143A" w:rsidRDefault="0084143A" w:rsidP="0084143A">
            <w:pPr>
              <w:autoSpaceDE w:val="0"/>
              <w:autoSpaceDN w:val="0"/>
              <w:adjustRightInd w:val="0"/>
              <w:jc w:val="center"/>
              <w:rPr>
                <w:b/>
                <w:sz w:val="20"/>
                <w:szCs w:val="20"/>
              </w:rPr>
            </w:pPr>
          </w:p>
        </w:tc>
        <w:tc>
          <w:tcPr>
            <w:tcW w:w="2843" w:type="dxa"/>
          </w:tcPr>
          <w:p w:rsidR="0084143A" w:rsidRPr="0084143A" w:rsidRDefault="0084143A" w:rsidP="0084143A">
            <w:pPr>
              <w:autoSpaceDE w:val="0"/>
              <w:autoSpaceDN w:val="0"/>
              <w:adjustRightInd w:val="0"/>
              <w:jc w:val="center"/>
              <w:rPr>
                <w:b/>
                <w:sz w:val="20"/>
                <w:szCs w:val="20"/>
              </w:rPr>
            </w:pPr>
          </w:p>
        </w:tc>
        <w:tc>
          <w:tcPr>
            <w:tcW w:w="1832" w:type="dxa"/>
          </w:tcPr>
          <w:p w:rsidR="0084143A" w:rsidRPr="0084143A" w:rsidRDefault="0084143A" w:rsidP="0084143A">
            <w:pPr>
              <w:autoSpaceDE w:val="0"/>
              <w:autoSpaceDN w:val="0"/>
              <w:adjustRightInd w:val="0"/>
              <w:jc w:val="center"/>
              <w:rPr>
                <w:b/>
                <w:sz w:val="20"/>
                <w:szCs w:val="20"/>
              </w:rPr>
            </w:pPr>
          </w:p>
        </w:tc>
        <w:tc>
          <w:tcPr>
            <w:tcW w:w="2383" w:type="dxa"/>
          </w:tcPr>
          <w:p w:rsidR="0084143A" w:rsidRPr="0084143A" w:rsidRDefault="0084143A" w:rsidP="0084143A">
            <w:pPr>
              <w:autoSpaceDE w:val="0"/>
              <w:autoSpaceDN w:val="0"/>
              <w:adjustRightInd w:val="0"/>
              <w:jc w:val="center"/>
              <w:rPr>
                <w:b/>
                <w:sz w:val="20"/>
                <w:szCs w:val="20"/>
              </w:rPr>
            </w:pPr>
          </w:p>
        </w:tc>
      </w:tr>
      <w:tr w:rsidR="0084143A" w:rsidRPr="0084143A" w:rsidTr="0084143A">
        <w:tc>
          <w:tcPr>
            <w:tcW w:w="484" w:type="dxa"/>
          </w:tcPr>
          <w:p w:rsidR="0084143A" w:rsidRPr="0084143A" w:rsidRDefault="0084143A" w:rsidP="0084143A">
            <w:pPr>
              <w:autoSpaceDE w:val="0"/>
              <w:autoSpaceDN w:val="0"/>
              <w:adjustRightInd w:val="0"/>
              <w:rPr>
                <w:b/>
                <w:sz w:val="20"/>
                <w:szCs w:val="20"/>
                <w:lang w:val="en-US"/>
              </w:rPr>
            </w:pPr>
            <w:r w:rsidRPr="0084143A">
              <w:rPr>
                <w:b/>
                <w:sz w:val="20"/>
                <w:szCs w:val="20"/>
                <w:lang w:val="en-US"/>
              </w:rPr>
              <w:t>n</w:t>
            </w:r>
          </w:p>
        </w:tc>
        <w:tc>
          <w:tcPr>
            <w:tcW w:w="2314" w:type="dxa"/>
          </w:tcPr>
          <w:p w:rsidR="0084143A" w:rsidRPr="0084143A" w:rsidRDefault="0084143A" w:rsidP="0084143A">
            <w:pPr>
              <w:autoSpaceDE w:val="0"/>
              <w:autoSpaceDN w:val="0"/>
              <w:adjustRightInd w:val="0"/>
              <w:jc w:val="center"/>
              <w:rPr>
                <w:b/>
                <w:sz w:val="20"/>
                <w:szCs w:val="20"/>
              </w:rPr>
            </w:pPr>
          </w:p>
        </w:tc>
        <w:tc>
          <w:tcPr>
            <w:tcW w:w="2669" w:type="dxa"/>
          </w:tcPr>
          <w:p w:rsidR="0084143A" w:rsidRPr="0084143A" w:rsidRDefault="0084143A" w:rsidP="0084143A">
            <w:pPr>
              <w:autoSpaceDE w:val="0"/>
              <w:autoSpaceDN w:val="0"/>
              <w:adjustRightInd w:val="0"/>
              <w:jc w:val="center"/>
              <w:rPr>
                <w:b/>
                <w:sz w:val="20"/>
                <w:szCs w:val="20"/>
              </w:rPr>
            </w:pPr>
          </w:p>
        </w:tc>
        <w:tc>
          <w:tcPr>
            <w:tcW w:w="3111" w:type="dxa"/>
          </w:tcPr>
          <w:p w:rsidR="0084143A" w:rsidRPr="0084143A" w:rsidRDefault="0084143A" w:rsidP="0084143A">
            <w:pPr>
              <w:autoSpaceDE w:val="0"/>
              <w:autoSpaceDN w:val="0"/>
              <w:adjustRightInd w:val="0"/>
              <w:jc w:val="center"/>
              <w:rPr>
                <w:b/>
                <w:sz w:val="20"/>
                <w:szCs w:val="20"/>
              </w:rPr>
            </w:pPr>
          </w:p>
        </w:tc>
        <w:tc>
          <w:tcPr>
            <w:tcW w:w="2843" w:type="dxa"/>
          </w:tcPr>
          <w:p w:rsidR="0084143A" w:rsidRPr="0084143A" w:rsidRDefault="0084143A" w:rsidP="0084143A">
            <w:pPr>
              <w:autoSpaceDE w:val="0"/>
              <w:autoSpaceDN w:val="0"/>
              <w:adjustRightInd w:val="0"/>
              <w:jc w:val="center"/>
              <w:rPr>
                <w:b/>
                <w:sz w:val="20"/>
                <w:szCs w:val="20"/>
              </w:rPr>
            </w:pPr>
          </w:p>
        </w:tc>
        <w:tc>
          <w:tcPr>
            <w:tcW w:w="1832" w:type="dxa"/>
          </w:tcPr>
          <w:p w:rsidR="0084143A" w:rsidRPr="0084143A" w:rsidRDefault="0084143A" w:rsidP="0084143A">
            <w:pPr>
              <w:autoSpaceDE w:val="0"/>
              <w:autoSpaceDN w:val="0"/>
              <w:adjustRightInd w:val="0"/>
              <w:jc w:val="center"/>
              <w:rPr>
                <w:b/>
                <w:sz w:val="20"/>
                <w:szCs w:val="20"/>
              </w:rPr>
            </w:pPr>
          </w:p>
        </w:tc>
        <w:tc>
          <w:tcPr>
            <w:tcW w:w="2383" w:type="dxa"/>
          </w:tcPr>
          <w:p w:rsidR="0084143A" w:rsidRPr="0084143A" w:rsidRDefault="0084143A" w:rsidP="0084143A">
            <w:pPr>
              <w:autoSpaceDE w:val="0"/>
              <w:autoSpaceDN w:val="0"/>
              <w:adjustRightInd w:val="0"/>
              <w:jc w:val="center"/>
              <w:rPr>
                <w:b/>
                <w:sz w:val="20"/>
                <w:szCs w:val="20"/>
              </w:rPr>
            </w:pPr>
          </w:p>
        </w:tc>
      </w:tr>
    </w:tbl>
    <w:p w:rsidR="0084143A" w:rsidRPr="0084143A" w:rsidRDefault="0084143A" w:rsidP="0084143A">
      <w:pPr>
        <w:jc w:val="both"/>
        <w:rPr>
          <w:sz w:val="28"/>
          <w:szCs w:val="28"/>
        </w:rPr>
      </w:pPr>
    </w:p>
    <w:p w:rsidR="0084143A" w:rsidRPr="0084143A" w:rsidRDefault="0084143A" w:rsidP="0084143A">
      <w:pPr>
        <w:jc w:val="both"/>
        <w:rPr>
          <w:sz w:val="28"/>
          <w:szCs w:val="28"/>
        </w:rPr>
      </w:pPr>
    </w:p>
    <w:p w:rsidR="0084143A" w:rsidRPr="0084143A" w:rsidRDefault="0084143A" w:rsidP="0084143A">
      <w:pPr>
        <w:jc w:val="both"/>
        <w:rPr>
          <w:sz w:val="28"/>
          <w:szCs w:val="28"/>
        </w:rPr>
      </w:pPr>
    </w:p>
    <w:p w:rsidR="0084143A" w:rsidRPr="0084143A" w:rsidRDefault="0084143A" w:rsidP="0084143A">
      <w:pPr>
        <w:jc w:val="both"/>
        <w:rPr>
          <w:sz w:val="28"/>
          <w:szCs w:val="28"/>
        </w:rPr>
      </w:pPr>
    </w:p>
    <w:p w:rsidR="0084143A" w:rsidRPr="0084143A" w:rsidRDefault="0084143A" w:rsidP="0084143A">
      <w:pPr>
        <w:jc w:val="both"/>
        <w:rPr>
          <w:sz w:val="28"/>
          <w:szCs w:val="28"/>
        </w:rPr>
      </w:pPr>
    </w:p>
    <w:p w:rsidR="0084143A" w:rsidRDefault="0084143A" w:rsidP="00FE50DD">
      <w:pPr>
        <w:autoSpaceDE w:val="0"/>
        <w:autoSpaceDN w:val="0"/>
        <w:adjustRightInd w:val="0"/>
        <w:jc w:val="center"/>
        <w:outlineLvl w:val="2"/>
        <w:rPr>
          <w:b/>
          <w:sz w:val="28"/>
          <w:szCs w:val="28"/>
        </w:rPr>
        <w:sectPr w:rsidR="0084143A" w:rsidSect="0084143A">
          <w:headerReference w:type="default" r:id="rId48"/>
          <w:footerReference w:type="even" r:id="rId49"/>
          <w:footerReference w:type="default" r:id="rId50"/>
          <w:pgSz w:w="16838" w:h="11906" w:orient="landscape"/>
          <w:pgMar w:top="1559" w:right="709" w:bottom="851" w:left="709" w:header="709" w:footer="709" w:gutter="0"/>
          <w:cols w:space="708"/>
          <w:titlePg/>
          <w:docGrid w:linePitch="360"/>
        </w:sectPr>
      </w:pPr>
    </w:p>
    <w:p w:rsidR="00B37485" w:rsidRDefault="00B37485" w:rsidP="00FE50DD">
      <w:pPr>
        <w:autoSpaceDE w:val="0"/>
        <w:autoSpaceDN w:val="0"/>
        <w:adjustRightInd w:val="0"/>
        <w:jc w:val="center"/>
        <w:outlineLvl w:val="2"/>
        <w:rPr>
          <w:b/>
          <w:sz w:val="28"/>
          <w:szCs w:val="28"/>
        </w:rPr>
      </w:pPr>
    </w:p>
    <w:p w:rsidR="00B37485" w:rsidRDefault="00B37485" w:rsidP="00FE50DD">
      <w:pPr>
        <w:autoSpaceDE w:val="0"/>
        <w:autoSpaceDN w:val="0"/>
        <w:adjustRightInd w:val="0"/>
        <w:jc w:val="center"/>
        <w:outlineLvl w:val="2"/>
        <w:rPr>
          <w:b/>
          <w:sz w:val="28"/>
          <w:szCs w:val="28"/>
        </w:rPr>
      </w:pPr>
    </w:p>
    <w:tbl>
      <w:tblPr>
        <w:tblW w:w="0" w:type="auto"/>
        <w:tblLook w:val="04A0" w:firstRow="1" w:lastRow="0" w:firstColumn="1" w:lastColumn="0" w:noHBand="0" w:noVBand="1"/>
      </w:tblPr>
      <w:tblGrid>
        <w:gridCol w:w="4746"/>
        <w:gridCol w:w="4825"/>
      </w:tblGrid>
      <w:tr w:rsidR="008D0896" w:rsidRPr="008D0896" w:rsidTr="005D3392">
        <w:tc>
          <w:tcPr>
            <w:tcW w:w="4927" w:type="dxa"/>
          </w:tcPr>
          <w:p w:rsidR="008D0896" w:rsidRPr="008D0896" w:rsidRDefault="008D0896" w:rsidP="008D0896">
            <w:pPr>
              <w:jc w:val="both"/>
              <w:rPr>
                <w:sz w:val="28"/>
                <w:szCs w:val="28"/>
                <w:lang w:val="en-US"/>
              </w:rPr>
            </w:pPr>
          </w:p>
        </w:tc>
        <w:tc>
          <w:tcPr>
            <w:tcW w:w="4927" w:type="dxa"/>
          </w:tcPr>
          <w:p w:rsidR="008D0896" w:rsidRPr="008D0896" w:rsidRDefault="008D0896" w:rsidP="008D0896">
            <w:pPr>
              <w:jc w:val="center"/>
            </w:pPr>
            <w:r w:rsidRPr="008D0896">
              <w:t xml:space="preserve">Приложение </w:t>
            </w:r>
            <w:r w:rsidR="00784F8E">
              <w:t>4</w:t>
            </w:r>
          </w:p>
          <w:p w:rsidR="008D0896" w:rsidRPr="008D0896" w:rsidRDefault="008D0896" w:rsidP="008D0896">
            <w:pPr>
              <w:jc w:val="center"/>
            </w:pPr>
            <w:r w:rsidRPr="008D0896">
              <w:t xml:space="preserve">к административному регламенту по предоставлению муниципальной услуги «Зачисление </w:t>
            </w:r>
            <w:proofErr w:type="gramStart"/>
            <w:r w:rsidRPr="008D0896">
              <w:t>в</w:t>
            </w:r>
            <w:proofErr w:type="gramEnd"/>
            <w:r w:rsidRPr="008D0896">
              <w:t xml:space="preserve"> муниципальные</w:t>
            </w:r>
          </w:p>
          <w:p w:rsidR="008D0896" w:rsidRPr="008D0896" w:rsidRDefault="008D0896" w:rsidP="00A46D22">
            <w:pPr>
              <w:jc w:val="center"/>
            </w:pPr>
            <w:r w:rsidRPr="008D0896">
              <w:t xml:space="preserve">образовательные </w:t>
            </w:r>
            <w:r w:rsidR="00A46D22">
              <w:t>организации</w:t>
            </w:r>
            <w:r w:rsidRPr="008D0896">
              <w:t xml:space="preserve">, реализующие основную образовательную программу начального общего, основного общего и среднего общего образования» </w:t>
            </w:r>
          </w:p>
        </w:tc>
      </w:tr>
    </w:tbl>
    <w:p w:rsidR="008D0896" w:rsidRPr="008D0896" w:rsidRDefault="008D0896" w:rsidP="008D0896">
      <w:pPr>
        <w:jc w:val="center"/>
        <w:rPr>
          <w:b/>
          <w:sz w:val="28"/>
          <w:szCs w:val="28"/>
          <w:lang w:eastAsia="en-US"/>
        </w:rPr>
      </w:pPr>
    </w:p>
    <w:p w:rsidR="008D0896" w:rsidRPr="008D0896" w:rsidRDefault="008D0896" w:rsidP="008D0896">
      <w:pPr>
        <w:jc w:val="center"/>
        <w:rPr>
          <w:b/>
          <w:sz w:val="28"/>
          <w:szCs w:val="28"/>
          <w:lang w:eastAsia="en-US"/>
        </w:rPr>
      </w:pPr>
    </w:p>
    <w:p w:rsidR="008D0896" w:rsidRPr="008D0896" w:rsidRDefault="008D0896" w:rsidP="008D0896">
      <w:pPr>
        <w:jc w:val="center"/>
        <w:rPr>
          <w:b/>
          <w:sz w:val="28"/>
          <w:szCs w:val="28"/>
          <w:lang w:eastAsia="en-US"/>
        </w:rPr>
      </w:pPr>
      <w:r w:rsidRPr="008D0896">
        <w:rPr>
          <w:b/>
          <w:sz w:val="28"/>
          <w:szCs w:val="28"/>
          <w:lang w:eastAsia="en-US"/>
        </w:rPr>
        <w:t>Блок – схема</w:t>
      </w:r>
    </w:p>
    <w:p w:rsidR="008D0896" w:rsidRPr="008D0896" w:rsidRDefault="008D0896" w:rsidP="008D0896">
      <w:pPr>
        <w:jc w:val="center"/>
        <w:rPr>
          <w:b/>
          <w:sz w:val="28"/>
          <w:szCs w:val="28"/>
          <w:lang w:eastAsia="en-US"/>
        </w:rPr>
      </w:pPr>
      <w:r w:rsidRPr="008D0896">
        <w:rPr>
          <w:b/>
          <w:sz w:val="28"/>
          <w:szCs w:val="28"/>
          <w:lang w:eastAsia="en-US"/>
        </w:rPr>
        <w:t xml:space="preserve">последовательности действий при предоставлении </w:t>
      </w:r>
    </w:p>
    <w:p w:rsidR="008D0896" w:rsidRPr="00F17ED3" w:rsidRDefault="008D0896" w:rsidP="00F17ED3">
      <w:pPr>
        <w:jc w:val="center"/>
        <w:rPr>
          <w:b/>
          <w:sz w:val="28"/>
          <w:szCs w:val="28"/>
          <w:lang w:eastAsia="en-US"/>
        </w:rPr>
      </w:pPr>
      <w:r w:rsidRPr="008D0896">
        <w:rPr>
          <w:b/>
          <w:sz w:val="28"/>
          <w:szCs w:val="28"/>
          <w:lang w:eastAsia="en-US"/>
        </w:rPr>
        <w:t xml:space="preserve">муниципальной услуги «Зачисление в муниципальные образовательные </w:t>
      </w:r>
      <w:r w:rsidR="00A46D22">
        <w:rPr>
          <w:b/>
          <w:sz w:val="28"/>
          <w:szCs w:val="28"/>
          <w:lang w:eastAsia="en-US"/>
        </w:rPr>
        <w:t>организации</w:t>
      </w:r>
      <w:r w:rsidRPr="008D0896">
        <w:rPr>
          <w:b/>
          <w:sz w:val="28"/>
          <w:szCs w:val="28"/>
          <w:lang w:eastAsia="en-US"/>
        </w:rPr>
        <w:t>, реализующие основную образовательную программу начального общего, основного общего и среднего общего образования»</w:t>
      </w:r>
    </w:p>
    <w:p w:rsidR="008D0896" w:rsidRDefault="008D0896" w:rsidP="008D0896">
      <w:pPr>
        <w:jc w:val="both"/>
        <w:rPr>
          <w:sz w:val="28"/>
          <w:szCs w:val="28"/>
        </w:rPr>
      </w:pPr>
    </w:p>
    <w:p w:rsidR="00C46EC5" w:rsidRPr="008D0896" w:rsidRDefault="009C5AD9" w:rsidP="008D0896">
      <w:pPr>
        <w:jc w:val="both"/>
        <w:rPr>
          <w:sz w:val="28"/>
          <w:szCs w:val="28"/>
        </w:rPr>
      </w:pPr>
      <w:r>
        <w:rPr>
          <w:rFonts w:ascii="Calibri" w:hAnsi="Calibri"/>
          <w:noProof/>
          <w:sz w:val="20"/>
          <w:szCs w:val="20"/>
          <w:lang w:eastAsia="en-US"/>
        </w:rPr>
      </w:r>
      <w:r>
        <w:rPr>
          <w:rFonts w:ascii="Calibri" w:hAnsi="Calibri"/>
          <w:noProof/>
          <w:sz w:val="20"/>
          <w:szCs w:val="20"/>
          <w:lang w:eastAsia="en-US"/>
        </w:rPr>
        <w:pict>
          <v:group id="Полотно 20" o:spid="_x0000_s1061" editas="canvas" style="width:484.1pt;height:464.9pt;mso-position-horizontal-relative:char;mso-position-vertical-relative:line" coordorigin=",-2661" coordsize="61479,5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otZAYAAOM6AAAOAAAAZHJzL2Uyb0RvYy54bWzsW11u20YQfi/QOxB8d8RdLn8ROXAluw2Q&#10;tgHSHmBFUhIRkssuaUtO0TP0AH3oKQoEKNozqDfq7JAiaUmuVTt1nGJtQKYkejm7O9/8fDP7/MU6&#10;z4yrRFapKMYmeWaZRlJEIk6Lxdj8/ruLE980qpoXMc9EkYzN66QyX5x+/tnzVRkmVCxFFifSgEGK&#10;KlyVY3NZ12U4GlXRMsl59UyUSQFfzoXMeQ1v5WIUS76C0fNsRC3LHa2EjEspoqSq4NNp86V5iuPP&#10;50lUfzufV0ltZGMTZKvxVeLrTL2OTp/zcCF5uUyjVgx+Dylynhbw0G6oKa+5cSnTvaHyNJKiEvP6&#10;WSTykZjP0yjBOcBsiLUzmwkvrniFk4lgdbYCwtUHHHe2UHIX4iLNMliNEYweqs/U3xXsTwIfrkrY&#10;nars9ql62PPfLHmZ4LSqMPrm6rU00nhsOqZR8Bx0ZPPr5s/N75vfDKa2Rz0bbnpTwm31+guxBjXD&#10;pa7KVyJ6WxmFmCx5sUjOpBSrZcJjkI6o/4SpdP/ajFOpQWarr0UMj+GXtcCB1nOZqzWA3TDU6NTx&#10;PBKYxvXYpNR3KcXReJisayOCG2zfd5kF4kZwh297gRfg43i4HamUVf1lInJDXYxNCWqIT+JXr6pa&#10;ScbD7S3qwZXI0litP76Ri9kkk8YVB5W9wB+zXfh8f98PACTn8u1leQL6VfI6naVZWl8jVkwjj8KX&#10;i0JIPstgAbbDcsKO288Weo2qoso3c7khf1YYq7EZONRpdunWuVn4sxXik5hbntZgrbI0h31vpIcF&#10;4KFSuvMixuuap1lzDZucFa0WKsVrVLBez9Zwo1LNmYivQR+laKwSWFG4WAr5zjRWYJHGZvXDJZeJ&#10;aWQvC9DpgDCmTBi+YY5H4Y0cfjMbfsOLCIYam7VpNJeTujF7l6VMF0t4UoOiQpwBDuYpqmUvVSs3&#10;gL6R9T9Hv7uHfufjoJ8Aul2G6LddGpAD6GeOukGh32HUt9GLwG5r9CuN1+hHS3A7+tHZoUvp4aaN&#10;AK6Kt2cE3I9iBKhjMc+20Qi0MeLW+QfEoRbIqdBvM+q6tvb9Xeyi0X+n70c9p1ut1iHAIAGAVHEn&#10;AfC26/SoCQC1qONaIA1A3LWY7SPE+/if2pbjEIi+lA3wIEFwUU4dAWD+om3AcTYAlUpHANv8viUB&#10;IO3esQH+R7EBkF+5VhMAENdzfBtNdm8DiONCBthyAHCz5yNZoW2AtgE8PIYDwDigI7h0HDCIA5Rr&#10;3TECSLApY/mogQCzbUJaJpB4hFGC6cjACngAfQuoCxUJaCuww2TqSOC4SKAjurQVGFoB0lmBXzbv&#10;N39s3v/1swGmoSVPwRBMiteyfXcUsU99nzkMcvcbqXuP5gCovjavd2y3KSHcyuplaaFKGDy8hdPv&#10;Cir/b05MisuW+D5Aghv1dQl1hlqmUJ/JgMiGwkCexEBoJ1AsVFewfS1RhtsA1RG1pIprweLZj4EV&#10;nPvnPjsBpuX8hFnT6cnZxYSduBfEc6b2dDKZkp/UNhAWLtM4TgpVRtkW8u5f11BSdDs4ujk6igwi&#10;bv+i0Fhr6ln+BslqdsppPR6LTugh0HRk47GgMeZZWn61LRF0dTHqsKCNiS3Iim00XD1+ICAmpA2J&#10;HY8QcIzN/t5CjGsIYbCsIVQ/KQiBhrfR58DvdIzdsRBSFqQFDoMqckAav0MIg5hyh1PWwNntiDiq&#10;0qyB87SAAzXRfeB0NNc9gAMVb+i/wHiNEqh3Wzu46QI213dsegcJq73N3d5Gh2OD3rN/1ap1uKVJ&#10;RUP7kOhYnwdCwnc8m+4wEjaDX/BgipBAtNzOSGpA3A0IncE8egbTNwINwq+OIrkHZCAVYYHXhF8H&#10;3UhbydNORPWiPjzy0k7kAzsRUN19JzJsjDmKCDuY0zvQU0ho0+1GD/kToLchtmr8iR/c0eeqPYr2&#10;KBBvADf2pBL6vq9k4FGGrSVH4WeQ0NvEpirfQCIZ4AOZiWK6eias9SjQJwqUsybB8MDGP3eN61z+&#10;aWGm78MYYGbYivEQzKhCqtO0TfeY6ZJ51dkOnRWaOlbHnDRqPqHqi6oftpHa9gjTMHF583hHmCCs&#10;Y27Twcg8HyK4nVINHGHShxhG+ghTR6keqN72edxOcVMdYcL2pS4H+VQaF2AieJASS7ftqU91VHP4&#10;Hmu2/dnU078BAAD//wMAUEsDBBQABgAIAAAAIQCwo8xf3QAAAAUBAAAPAAAAZHJzL2Rvd25yZXYu&#10;eG1sTI9BT8MwDIXvSPyHyEjcWDqqTaw0nRASiEsRDLRxzBqvqdY4pcm28O8xXOBiPetZ730ul8n1&#10;4ohj6DwpmE4yEEiNNx21Ct7fHq5uQISoyejeEyr4wgDL6vys1IXxJ3rF4yq2gkMoFFqBjXEopAyN&#10;RafDxA9I7O386HTkdWylGfWJw10vr7NsLp3uiBusHvDeYrNfHZyCfZ6v08fjxnYvz7u6jp8Gn1Kt&#10;1OVFursFETHFv2P4wWd0qJhp6w9kgugV8CPxd7K3yGczEFsWi+kcZFXK//TVNwAAAP//AwBQSwEC&#10;LQAUAAYACAAAACEAtoM4kv4AAADhAQAAEwAAAAAAAAAAAAAAAAAAAAAAW0NvbnRlbnRfVHlwZXNd&#10;LnhtbFBLAQItABQABgAIAAAAIQA4/SH/1gAAAJQBAAALAAAAAAAAAAAAAAAAAC8BAABfcmVscy8u&#10;cmVsc1BLAQItABQABgAIAAAAIQAoD7otZAYAAOM6AAAOAAAAAAAAAAAAAAAAAC4CAABkcnMvZTJv&#10;RG9jLnhtbFBLAQItABQABgAIAAAAIQCwo8xf3QAAAAUBAAAPAAAAAAAAAAAAAAAAAL4IAABkcnMv&#10;ZG93bnJldi54bWxQSwUGAAAAAAQABADzAAAAyAkAAAAA&#10;">
            <v:rect id="_x0000_s1062" style="position:absolute;top:-2661;width:61479;height:59040;visibility:visible" filled="f" stroked="f"/>
            <v:shapetype id="_x0000_t202" coordsize="21600,21600" o:spt="202" path="m,l,21600r21600,l21600,xe">
              <v:stroke joinstyle="miter"/>
              <v:path gradientshapeok="t" o:connecttype="rect"/>
            </v:shapetype>
            <v:shape id="Поле 4" o:spid="_x0000_s1063" type="#_x0000_t202" style="position:absolute;left:17475;top:18585;width:27336;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Поле 4">
                <w:txbxContent>
                  <w:p w:rsidR="00B72FEC" w:rsidRPr="00CB4A63" w:rsidRDefault="00B72FEC" w:rsidP="00107C67">
                    <w:pPr>
                      <w:jc w:val="center"/>
                    </w:pPr>
                    <w:r>
                      <w:t>Проверка документов</w:t>
                    </w:r>
                  </w:p>
                </w:txbxContent>
              </v:textbox>
            </v:shape>
            <v:shape id="Поле 6" o:spid="_x0000_s1064" type="#_x0000_t202" style="position:absolute;left:25050;width:10045;height:3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Поле 6">
                <w:txbxContent>
                  <w:p w:rsidR="00B72FEC" w:rsidRPr="00AA21F1" w:rsidRDefault="00B72FEC" w:rsidP="00107C67">
                    <w:pPr>
                      <w:suppressAutoHyphens/>
                      <w:jc w:val="center"/>
                      <w:rPr>
                        <w:b/>
                        <w:bCs/>
                      </w:rPr>
                    </w:pPr>
                    <w:r w:rsidRPr="00AA21F1">
                      <w:rPr>
                        <w:b/>
                        <w:bCs/>
                      </w:rPr>
                      <w:t>Заявитель</w:t>
                    </w:r>
                  </w:p>
                </w:txbxContent>
              </v:textbox>
            </v:shape>
            <v:shape id="Поле 8" o:spid="_x0000_s1066" type="#_x0000_t202" style="position:absolute;left:12255;top:9423;width:15678;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Поле 8">
                <w:txbxContent>
                  <w:p w:rsidR="00B72FEC" w:rsidRPr="005E6905" w:rsidRDefault="00B72FEC" w:rsidP="00107C67">
                    <w:pPr>
                      <w:jc w:val="center"/>
                    </w:pPr>
                    <w:r>
                      <w:t>Обращение к Исполнителю</w:t>
                    </w:r>
                  </w:p>
                </w:txbxContent>
              </v:textbox>
            </v:shape>
            <v:shape id="Поле 9" o:spid="_x0000_s1067" type="#_x0000_t202" style="position:absolute;left:34200;top:9423;width:16091;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Поле 9">
                <w:txbxContent>
                  <w:p w:rsidR="00B72FEC" w:rsidRPr="005E6905" w:rsidRDefault="00B72FEC" w:rsidP="007515E4">
                    <w:pPr>
                      <w:suppressAutoHyphens/>
                      <w:jc w:val="center"/>
                    </w:pPr>
                    <w:r>
                      <w:t>Обращение в Организацию</w:t>
                    </w:r>
                  </w:p>
                </w:txbxContent>
              </v:textbox>
            </v:shape>
            <v:line id="Линия 11" o:spid="_x0000_s1069" style="position:absolute;flip:x;visibility:visible" from="20256,3479" to="27933,9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Линия 12" o:spid="_x0000_s1070" style="position:absolute;visibility:visible" from="32143,3479" to="3830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Линия 14" o:spid="_x0000_s1072" style="position:absolute;visibility:visible" from="19157,14001" to="19158,1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Линия 16" o:spid="_x0000_s1074" style="position:absolute;flip:x;visibility:visible" from="43096,14001" to="43097,1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Линия 18" o:spid="_x0000_s1075" style="position:absolute;flip:x;visibility:visible" from="30238,38206" to="39096,4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Поле 5" o:spid="_x0000_s1076" type="#_x0000_t202" style="position:absolute;left:7709;top:31825;width:15557;height:6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Поле 5">
                <w:txbxContent>
                  <w:p w:rsidR="00B72FEC" w:rsidRPr="005F67FB" w:rsidRDefault="00B72FEC" w:rsidP="00107C67">
                    <w:pPr>
                      <w:pStyle w:val="a3"/>
                      <w:spacing w:after="200" w:line="276" w:lineRule="auto"/>
                      <w:jc w:val="center"/>
                    </w:pPr>
                    <w:r w:rsidRPr="005F67FB">
                      <w:t>Отказ в принятии документов</w:t>
                    </w:r>
                  </w:p>
                </w:txbxContent>
              </v:textbox>
            </v:shape>
            <v:line id="Линия 18" o:spid="_x0000_s1083" style="position:absolute;flip:x;visibility:visible" from="50291,38206" to="50292,4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Линия 18" o:spid="_x0000_s1084" style="position:absolute;visibility:visible" from="39096,24294" to="45992,3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Линия 18" o:spid="_x0000_s1085" style="position:absolute;flip:x;visibility:visible" from="13538,24294" to="22396,3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Поле 5" o:spid="_x0000_s1086" type="#_x0000_t202" style="position:absolute;left:29755;top:31825;width:22180;height:6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72FEC" w:rsidRPr="005F67FB" w:rsidRDefault="00B72FEC" w:rsidP="00107C67">
                    <w:pPr>
                      <w:pStyle w:val="a3"/>
                      <w:spacing w:after="200" w:line="276" w:lineRule="auto"/>
                      <w:jc w:val="center"/>
                    </w:pPr>
                    <w:r>
                      <w:t>П</w:t>
                    </w:r>
                    <w:r w:rsidRPr="005F67FB">
                      <w:t>риняти</w:t>
                    </w:r>
                    <w:r>
                      <w:t>е</w:t>
                    </w:r>
                    <w:r w:rsidRPr="005F67FB">
                      <w:t xml:space="preserve"> документов</w:t>
                    </w:r>
                    <w:r>
                      <w:t xml:space="preserve"> и их регистрация</w:t>
                    </w:r>
                  </w:p>
                </w:txbxContent>
              </v:textbox>
            </v:shape>
            <v:shape id="Поле 5" o:spid="_x0000_s1087" type="#_x0000_t202" style="position:absolute;left:7709;top:42905;width:30593;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72FEC" w:rsidRPr="007515E4" w:rsidRDefault="00B72FEC" w:rsidP="007515E4">
                    <w:pPr>
                      <w:pStyle w:val="a3"/>
                      <w:spacing w:after="0"/>
                      <w:jc w:val="center"/>
                    </w:pPr>
                    <w:r w:rsidRPr="007515E4">
                      <w:t xml:space="preserve">Отказ в зачислении и направление </w:t>
                    </w:r>
                    <w:r>
                      <w:t xml:space="preserve"> Заявителю </w:t>
                    </w:r>
                    <w:r w:rsidRPr="007515E4">
                      <w:t xml:space="preserve">Уведомления </w:t>
                    </w:r>
                    <w:r>
                      <w:t xml:space="preserve">с </w:t>
                    </w:r>
                    <w:r w:rsidRPr="007515E4">
                      <w:t>разъясн</w:t>
                    </w:r>
                    <w:r>
                      <w:t>ением</w:t>
                    </w:r>
                    <w:r w:rsidRPr="007515E4">
                      <w:t xml:space="preserve"> причины, основания отказа</w:t>
                    </w:r>
                  </w:p>
                </w:txbxContent>
              </v:textbox>
            </v:shape>
            <v:shape id="Поле 5" o:spid="_x0000_s1088" type="#_x0000_t202" style="position:absolute;left:39096;top:42905;width:21621;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72FEC" w:rsidRPr="007515E4" w:rsidRDefault="00B72FEC" w:rsidP="00107C67">
                    <w:pPr>
                      <w:pStyle w:val="a3"/>
                      <w:spacing w:after="200" w:line="276" w:lineRule="auto"/>
                      <w:jc w:val="center"/>
                    </w:pPr>
                    <w:r>
                      <w:t xml:space="preserve">Зачисление в </w:t>
                    </w:r>
                    <w:r w:rsidRPr="007515E4">
                      <w:rPr>
                        <w:lang w:eastAsia="en-US"/>
                      </w:rPr>
                      <w:t>муниципальные образовательные</w:t>
                    </w:r>
                    <w:r w:rsidRPr="008D0896">
                      <w:rPr>
                        <w:b/>
                        <w:sz w:val="28"/>
                        <w:szCs w:val="28"/>
                        <w:lang w:eastAsia="en-US"/>
                      </w:rPr>
                      <w:t xml:space="preserve"> </w:t>
                    </w:r>
                    <w:r w:rsidRPr="007515E4">
                      <w:rPr>
                        <w:lang w:eastAsia="en-US"/>
                      </w:rPr>
                      <w:t>организации</w:t>
                    </w:r>
                  </w:p>
                </w:txbxContent>
              </v:textbox>
            </v:shape>
            <w10:wrap type="none"/>
            <w10:anchorlock/>
          </v:group>
        </w:pict>
      </w:r>
    </w:p>
    <w:p w:rsidR="008D0896" w:rsidRDefault="008D0896" w:rsidP="008D0896">
      <w:pPr>
        <w:jc w:val="both"/>
        <w:rPr>
          <w:sz w:val="28"/>
          <w:szCs w:val="28"/>
        </w:rPr>
      </w:pPr>
    </w:p>
    <w:p w:rsidR="008D0896" w:rsidRDefault="008D0896" w:rsidP="008D0896">
      <w:pPr>
        <w:jc w:val="both"/>
        <w:rPr>
          <w:sz w:val="28"/>
          <w:szCs w:val="28"/>
        </w:rPr>
      </w:pPr>
    </w:p>
    <w:p w:rsidR="008D0896" w:rsidRDefault="008D0896" w:rsidP="008D0896">
      <w:pPr>
        <w:jc w:val="both"/>
        <w:rPr>
          <w:sz w:val="28"/>
          <w:szCs w:val="28"/>
        </w:rPr>
      </w:pPr>
    </w:p>
    <w:p w:rsidR="00A46D22" w:rsidRPr="008D0896" w:rsidRDefault="00A46D22" w:rsidP="008D0896">
      <w:pPr>
        <w:jc w:val="both"/>
        <w:rPr>
          <w:sz w:val="28"/>
          <w:szCs w:val="28"/>
        </w:rPr>
      </w:pPr>
    </w:p>
    <w:tbl>
      <w:tblPr>
        <w:tblW w:w="0" w:type="auto"/>
        <w:tblLook w:val="04A0" w:firstRow="1" w:lastRow="0" w:firstColumn="1" w:lastColumn="0" w:noHBand="0" w:noVBand="1"/>
      </w:tblPr>
      <w:tblGrid>
        <w:gridCol w:w="4746"/>
        <w:gridCol w:w="4825"/>
      </w:tblGrid>
      <w:tr w:rsidR="008D0896" w:rsidRPr="008D0896" w:rsidTr="005D3392">
        <w:tc>
          <w:tcPr>
            <w:tcW w:w="4927" w:type="dxa"/>
          </w:tcPr>
          <w:p w:rsidR="008D0896" w:rsidRPr="00F17ED3" w:rsidRDefault="008D0896" w:rsidP="008D0896">
            <w:pPr>
              <w:jc w:val="both"/>
              <w:rPr>
                <w:sz w:val="28"/>
                <w:szCs w:val="28"/>
              </w:rPr>
            </w:pPr>
          </w:p>
        </w:tc>
        <w:tc>
          <w:tcPr>
            <w:tcW w:w="4927" w:type="dxa"/>
          </w:tcPr>
          <w:p w:rsidR="008D0896" w:rsidRPr="008D0896" w:rsidRDefault="008D0896" w:rsidP="008D0896">
            <w:pPr>
              <w:jc w:val="center"/>
            </w:pPr>
            <w:r w:rsidRPr="008D0896">
              <w:t xml:space="preserve">Приложение </w:t>
            </w:r>
            <w:r w:rsidR="00784F8E">
              <w:t>5</w:t>
            </w:r>
          </w:p>
          <w:p w:rsidR="008D0896" w:rsidRPr="008D0896" w:rsidRDefault="008D0896" w:rsidP="008D0896">
            <w:pPr>
              <w:jc w:val="center"/>
            </w:pPr>
            <w:r w:rsidRPr="008D0896">
              <w:t xml:space="preserve">к административному регламенту по предоставлению муниципальной услуги «Зачисление </w:t>
            </w:r>
            <w:proofErr w:type="gramStart"/>
            <w:r w:rsidRPr="008D0896">
              <w:t>в</w:t>
            </w:r>
            <w:proofErr w:type="gramEnd"/>
            <w:r w:rsidRPr="008D0896">
              <w:t xml:space="preserve"> муниципальные</w:t>
            </w:r>
          </w:p>
          <w:p w:rsidR="008D0896" w:rsidRPr="008D0896" w:rsidRDefault="008D0896" w:rsidP="00A46D22">
            <w:pPr>
              <w:jc w:val="center"/>
            </w:pPr>
            <w:r w:rsidRPr="008D0896">
              <w:t xml:space="preserve">образовательные </w:t>
            </w:r>
            <w:r w:rsidR="00A46D22">
              <w:t>организации</w:t>
            </w:r>
            <w:r w:rsidRPr="008D0896">
              <w:t xml:space="preserve">, реализующие основную образовательную программу начального общего, основного общего и среднего общего образования» </w:t>
            </w:r>
          </w:p>
        </w:tc>
      </w:tr>
    </w:tbl>
    <w:p w:rsidR="008D0896" w:rsidRPr="008D0896" w:rsidRDefault="008D0896" w:rsidP="008D0896">
      <w:pPr>
        <w:jc w:val="both"/>
        <w:rPr>
          <w:sz w:val="28"/>
          <w:szCs w:val="28"/>
        </w:rPr>
      </w:pPr>
    </w:p>
    <w:p w:rsidR="008D0896" w:rsidRPr="008D0896" w:rsidRDefault="008D0896" w:rsidP="008D0896">
      <w:pPr>
        <w:jc w:val="both"/>
        <w:rPr>
          <w:sz w:val="28"/>
          <w:szCs w:val="28"/>
        </w:rPr>
      </w:pPr>
    </w:p>
    <w:p w:rsidR="008D0896" w:rsidRPr="008D0896" w:rsidRDefault="008D0896" w:rsidP="008D0896">
      <w:pPr>
        <w:rPr>
          <w:sz w:val="20"/>
          <w:szCs w:val="20"/>
        </w:rPr>
      </w:pPr>
    </w:p>
    <w:p w:rsidR="008D0896" w:rsidRPr="008D0896" w:rsidRDefault="008D0896" w:rsidP="008D0896">
      <w:pPr>
        <w:rPr>
          <w:sz w:val="20"/>
          <w:szCs w:val="20"/>
        </w:rPr>
      </w:pPr>
    </w:p>
    <w:p w:rsidR="008D0896" w:rsidRPr="008D0896" w:rsidRDefault="008D0896" w:rsidP="008D0896">
      <w:pPr>
        <w:widowControl w:val="0"/>
        <w:autoSpaceDE w:val="0"/>
        <w:autoSpaceDN w:val="0"/>
        <w:adjustRightInd w:val="0"/>
        <w:jc w:val="both"/>
        <w:outlineLvl w:val="1"/>
        <w:rPr>
          <w:sz w:val="28"/>
          <w:szCs w:val="28"/>
        </w:rPr>
      </w:pPr>
    </w:p>
    <w:p w:rsidR="008D0896" w:rsidRPr="008D0896" w:rsidRDefault="008D0896" w:rsidP="008D0896">
      <w:pPr>
        <w:jc w:val="center"/>
        <w:rPr>
          <w:b/>
          <w:lang w:eastAsia="en-US"/>
        </w:rPr>
      </w:pPr>
      <w:r w:rsidRPr="008D0896">
        <w:rPr>
          <w:b/>
          <w:sz w:val="28"/>
          <w:szCs w:val="28"/>
          <w:lang w:eastAsia="en-US"/>
        </w:rPr>
        <w:t xml:space="preserve">Уведомление </w:t>
      </w:r>
    </w:p>
    <w:p w:rsidR="008D0896" w:rsidRPr="008D0896" w:rsidRDefault="008D0896" w:rsidP="008D0896">
      <w:pPr>
        <w:jc w:val="center"/>
        <w:rPr>
          <w:lang w:eastAsia="en-US"/>
        </w:rPr>
      </w:pPr>
    </w:p>
    <w:p w:rsidR="008D0896" w:rsidRPr="008D0896" w:rsidRDefault="008D0896" w:rsidP="008D0896">
      <w:pPr>
        <w:jc w:val="center"/>
        <w:rPr>
          <w:lang w:eastAsia="en-US"/>
        </w:rPr>
      </w:pPr>
    </w:p>
    <w:p w:rsidR="008D0896" w:rsidRPr="008D0896" w:rsidRDefault="008D0896" w:rsidP="008D0896">
      <w:pPr>
        <w:spacing w:line="270" w:lineRule="atLeast"/>
        <w:ind w:firstLine="709"/>
        <w:jc w:val="both"/>
        <w:rPr>
          <w:sz w:val="28"/>
          <w:szCs w:val="28"/>
        </w:rPr>
      </w:pPr>
      <w:r w:rsidRPr="008D0896">
        <w:rPr>
          <w:sz w:val="28"/>
          <w:szCs w:val="28"/>
        </w:rPr>
        <w:t xml:space="preserve">Настоящим уведомляем, что на основании Вашего заявления о зачислении ребенка </w:t>
      </w:r>
      <w:proofErr w:type="gramStart"/>
      <w:r w:rsidRPr="008D0896">
        <w:rPr>
          <w:sz w:val="28"/>
          <w:szCs w:val="28"/>
        </w:rPr>
        <w:t>в</w:t>
      </w:r>
      <w:proofErr w:type="gramEnd"/>
      <w:r w:rsidRPr="008D0896">
        <w:rPr>
          <w:sz w:val="28"/>
          <w:szCs w:val="28"/>
        </w:rPr>
        <w:t xml:space="preserve"> _____________________________________________</w:t>
      </w:r>
    </w:p>
    <w:p w:rsidR="008D0896" w:rsidRPr="008D0896" w:rsidRDefault="008D0896" w:rsidP="00784F8E">
      <w:pPr>
        <w:spacing w:line="270" w:lineRule="atLeast"/>
        <w:ind w:firstLine="708"/>
        <w:jc w:val="center"/>
        <w:rPr>
          <w:sz w:val="20"/>
          <w:szCs w:val="20"/>
        </w:rPr>
      </w:pPr>
      <w:r w:rsidRPr="008D0896">
        <w:rPr>
          <w:sz w:val="20"/>
          <w:szCs w:val="20"/>
        </w:rPr>
        <w:t>(наименование образовательно</w:t>
      </w:r>
      <w:r w:rsidR="00CF2834">
        <w:rPr>
          <w:sz w:val="20"/>
          <w:szCs w:val="20"/>
        </w:rPr>
        <w:t>й</w:t>
      </w:r>
      <w:r w:rsidRPr="008D0896">
        <w:rPr>
          <w:sz w:val="20"/>
          <w:szCs w:val="20"/>
        </w:rPr>
        <w:t xml:space="preserve"> </w:t>
      </w:r>
      <w:r w:rsidR="00A46D22">
        <w:rPr>
          <w:sz w:val="20"/>
          <w:szCs w:val="20"/>
        </w:rPr>
        <w:t>организации</w:t>
      </w:r>
      <w:r w:rsidRPr="008D0896">
        <w:rPr>
          <w:sz w:val="20"/>
          <w:szCs w:val="20"/>
        </w:rPr>
        <w:t>)</w:t>
      </w:r>
    </w:p>
    <w:p w:rsidR="008D0896" w:rsidRPr="008D0896" w:rsidRDefault="008D0896" w:rsidP="008D0896">
      <w:pPr>
        <w:spacing w:line="270" w:lineRule="atLeast"/>
        <w:jc w:val="both"/>
        <w:rPr>
          <w:sz w:val="28"/>
          <w:szCs w:val="28"/>
        </w:rPr>
      </w:pPr>
      <w:r w:rsidRPr="008D0896">
        <w:t xml:space="preserve"> </w:t>
      </w:r>
      <w:r w:rsidRPr="008D0896">
        <w:rPr>
          <w:sz w:val="28"/>
          <w:szCs w:val="28"/>
        </w:rPr>
        <w:t>__________________________________________________________________</w:t>
      </w:r>
    </w:p>
    <w:p w:rsidR="008D0896" w:rsidRPr="008D0896" w:rsidRDefault="008D0896" w:rsidP="008D0896">
      <w:pPr>
        <w:spacing w:line="270" w:lineRule="atLeast"/>
        <w:jc w:val="both"/>
      </w:pPr>
    </w:p>
    <w:p w:rsidR="008D0896" w:rsidRPr="008D0896" w:rsidRDefault="008D0896" w:rsidP="008D0896">
      <w:pPr>
        <w:spacing w:line="270" w:lineRule="atLeast"/>
        <w:jc w:val="both"/>
        <w:rPr>
          <w:sz w:val="28"/>
          <w:szCs w:val="28"/>
        </w:rPr>
      </w:pPr>
      <w:r w:rsidRPr="008D0896">
        <w:t xml:space="preserve"> </w:t>
      </w:r>
      <w:proofErr w:type="gramStart"/>
      <w:r w:rsidRPr="008D0896">
        <w:rPr>
          <w:sz w:val="28"/>
          <w:szCs w:val="28"/>
        </w:rPr>
        <w:t>от</w:t>
      </w:r>
      <w:proofErr w:type="gramEnd"/>
      <w:r w:rsidRPr="008D0896">
        <w:rPr>
          <w:sz w:val="28"/>
          <w:szCs w:val="28"/>
        </w:rPr>
        <w:t xml:space="preserve"> _____________ принято решение (приказ № _______ от ___________) </w:t>
      </w:r>
    </w:p>
    <w:p w:rsidR="008D0896" w:rsidRPr="008D0896" w:rsidRDefault="008D0896" w:rsidP="008D0896">
      <w:pPr>
        <w:spacing w:line="270" w:lineRule="atLeast"/>
        <w:jc w:val="both"/>
      </w:pPr>
      <w:r w:rsidRPr="008D0896">
        <w:rPr>
          <w:vertAlign w:val="superscript"/>
        </w:rPr>
        <w:t xml:space="preserve">        (дата принятия заявления)</w:t>
      </w:r>
      <w:r w:rsidRPr="008D0896">
        <w:t xml:space="preserve">           </w:t>
      </w:r>
    </w:p>
    <w:p w:rsidR="008D0896" w:rsidRPr="008D0896" w:rsidRDefault="008D0896" w:rsidP="008D0896">
      <w:pPr>
        <w:spacing w:line="270" w:lineRule="atLeast"/>
        <w:jc w:val="both"/>
        <w:rPr>
          <w:sz w:val="28"/>
          <w:szCs w:val="28"/>
        </w:rPr>
      </w:pPr>
      <w:r w:rsidRPr="008D0896">
        <w:rPr>
          <w:sz w:val="28"/>
          <w:szCs w:val="28"/>
        </w:rPr>
        <w:t>зачислить ________________________________________________________</w:t>
      </w:r>
    </w:p>
    <w:p w:rsidR="008D0896" w:rsidRPr="008D0896" w:rsidRDefault="008D0896" w:rsidP="008D0896">
      <w:pPr>
        <w:spacing w:line="270" w:lineRule="atLeast"/>
        <w:ind w:firstLine="550"/>
        <w:jc w:val="center"/>
      </w:pPr>
      <w:r w:rsidRPr="008D0896">
        <w:rPr>
          <w:vertAlign w:val="superscript"/>
        </w:rPr>
        <w:t>(ФИО ребенка)</w:t>
      </w:r>
    </w:p>
    <w:p w:rsidR="008D0896" w:rsidRPr="008D0896" w:rsidRDefault="008D0896" w:rsidP="008D0896">
      <w:pPr>
        <w:spacing w:line="270" w:lineRule="atLeast"/>
        <w:jc w:val="both"/>
      </w:pPr>
      <w:r w:rsidRPr="008D0896">
        <w:t xml:space="preserve">в </w:t>
      </w:r>
      <w:r w:rsidRPr="008D0896">
        <w:rPr>
          <w:sz w:val="28"/>
          <w:szCs w:val="28"/>
        </w:rPr>
        <w:t>_________________________________________________________________</w:t>
      </w:r>
    </w:p>
    <w:p w:rsidR="008D0896" w:rsidRPr="008D0896" w:rsidRDefault="008D0896" w:rsidP="008D0896">
      <w:pPr>
        <w:jc w:val="center"/>
        <w:rPr>
          <w:sz w:val="20"/>
          <w:szCs w:val="20"/>
          <w:lang w:eastAsia="en-US"/>
        </w:rPr>
      </w:pPr>
      <w:r w:rsidRPr="008D0896">
        <w:rPr>
          <w:sz w:val="20"/>
          <w:szCs w:val="20"/>
          <w:lang w:eastAsia="en-US"/>
        </w:rPr>
        <w:t>(указать класс)</w:t>
      </w:r>
    </w:p>
    <w:p w:rsidR="008D0896" w:rsidRPr="008D0896" w:rsidRDefault="008D0896" w:rsidP="008D0896">
      <w:pPr>
        <w:jc w:val="center"/>
        <w:rPr>
          <w:sz w:val="20"/>
          <w:szCs w:val="20"/>
          <w:lang w:eastAsia="en-US"/>
        </w:rPr>
      </w:pPr>
    </w:p>
    <w:p w:rsidR="008D0896" w:rsidRPr="008D0896" w:rsidRDefault="008D0896" w:rsidP="008D0896">
      <w:pPr>
        <w:jc w:val="center"/>
        <w:rPr>
          <w:sz w:val="20"/>
          <w:szCs w:val="20"/>
          <w:lang w:eastAsia="en-US"/>
        </w:rPr>
      </w:pPr>
    </w:p>
    <w:p w:rsidR="008D0896" w:rsidRPr="008D0896" w:rsidRDefault="008D0896" w:rsidP="008D0896">
      <w:pPr>
        <w:jc w:val="center"/>
        <w:rPr>
          <w:sz w:val="20"/>
          <w:szCs w:val="20"/>
          <w:lang w:eastAsia="en-US"/>
        </w:rPr>
      </w:pPr>
    </w:p>
    <w:p w:rsidR="008D0896" w:rsidRPr="008D0896" w:rsidRDefault="008D0896" w:rsidP="008D0896">
      <w:pPr>
        <w:rPr>
          <w:lang w:eastAsia="en-US"/>
        </w:rPr>
      </w:pPr>
      <w:r w:rsidRPr="008D0896">
        <w:rPr>
          <w:sz w:val="20"/>
          <w:szCs w:val="20"/>
          <w:lang w:eastAsia="en-US"/>
        </w:rPr>
        <w:br/>
      </w:r>
      <w:r w:rsidRPr="008D0896">
        <w:rPr>
          <w:lang w:eastAsia="en-US"/>
        </w:rPr>
        <w:t xml:space="preserve">______________            </w:t>
      </w:r>
      <w:r>
        <w:rPr>
          <w:lang w:eastAsia="en-US"/>
        </w:rPr>
        <w:t xml:space="preserve">       ________________________</w:t>
      </w:r>
      <w:r w:rsidRPr="008D0896">
        <w:rPr>
          <w:lang w:eastAsia="en-US"/>
        </w:rPr>
        <w:t xml:space="preserve">               ______________________</w:t>
      </w:r>
    </w:p>
    <w:p w:rsidR="008D0896" w:rsidRPr="008D0896" w:rsidRDefault="008D0896" w:rsidP="008D0896">
      <w:pPr>
        <w:rPr>
          <w:lang w:eastAsia="en-US"/>
        </w:rPr>
      </w:pPr>
      <w:r w:rsidRPr="008D0896">
        <w:rPr>
          <w:lang w:eastAsia="en-US"/>
        </w:rPr>
        <w:t xml:space="preserve">     (</w:t>
      </w:r>
      <w:r w:rsidRPr="008D0896">
        <w:rPr>
          <w:sz w:val="20"/>
          <w:szCs w:val="20"/>
          <w:lang w:eastAsia="en-US"/>
        </w:rPr>
        <w:t>дата)                                                 (подпись руководителя О</w:t>
      </w:r>
      <w:r w:rsidR="00CF2834">
        <w:rPr>
          <w:sz w:val="20"/>
          <w:szCs w:val="20"/>
          <w:lang w:eastAsia="en-US"/>
        </w:rPr>
        <w:t>О</w:t>
      </w:r>
      <w:r w:rsidRPr="008D0896">
        <w:rPr>
          <w:sz w:val="20"/>
          <w:szCs w:val="20"/>
          <w:lang w:eastAsia="en-US"/>
        </w:rPr>
        <w:t>)                          (Ф.И.О. руководителя О</w:t>
      </w:r>
      <w:r w:rsidR="00CF2834">
        <w:rPr>
          <w:sz w:val="20"/>
          <w:szCs w:val="20"/>
          <w:lang w:eastAsia="en-US"/>
        </w:rPr>
        <w:t>О</w:t>
      </w:r>
      <w:r w:rsidRPr="008D0896">
        <w:rPr>
          <w:sz w:val="20"/>
          <w:szCs w:val="20"/>
          <w:lang w:eastAsia="en-US"/>
        </w:rPr>
        <w:t>)</w:t>
      </w:r>
    </w:p>
    <w:p w:rsidR="008D0896" w:rsidRPr="008D0896" w:rsidRDefault="008D0896" w:rsidP="008D0896">
      <w:pPr>
        <w:rPr>
          <w:lang w:eastAsia="en-US"/>
        </w:rPr>
      </w:pPr>
    </w:p>
    <w:p w:rsidR="008D0896" w:rsidRPr="008D0896" w:rsidRDefault="008D0896" w:rsidP="008D0896">
      <w:pPr>
        <w:rPr>
          <w:lang w:eastAsia="en-US"/>
        </w:rPr>
      </w:pPr>
      <w:r w:rsidRPr="008D0896">
        <w:rPr>
          <w:lang w:eastAsia="en-US"/>
        </w:rPr>
        <w:t>М.П.</w:t>
      </w:r>
    </w:p>
    <w:p w:rsidR="008D0896" w:rsidRPr="008D0896" w:rsidRDefault="008D0896" w:rsidP="008D0896">
      <w:pPr>
        <w:rPr>
          <w:lang w:eastAsia="en-US"/>
        </w:rPr>
      </w:pPr>
    </w:p>
    <w:p w:rsidR="008D0896" w:rsidRPr="008D0896" w:rsidRDefault="008D0896" w:rsidP="008D0896">
      <w:pPr>
        <w:rPr>
          <w:lang w:eastAsia="en-US"/>
        </w:rPr>
      </w:pPr>
    </w:p>
    <w:p w:rsidR="008D0896" w:rsidRPr="008D0896" w:rsidRDefault="008D0896" w:rsidP="008D0896">
      <w:pPr>
        <w:rPr>
          <w:lang w:eastAsia="en-US"/>
        </w:rPr>
      </w:pPr>
    </w:p>
    <w:p w:rsidR="008D0896" w:rsidRPr="008D0896" w:rsidRDefault="008D0896" w:rsidP="008D0896">
      <w:pPr>
        <w:rPr>
          <w:lang w:eastAsia="en-US"/>
        </w:rPr>
      </w:pPr>
    </w:p>
    <w:p w:rsidR="008D0896" w:rsidRPr="008D0896" w:rsidRDefault="008D0896" w:rsidP="008D0896">
      <w:pPr>
        <w:rPr>
          <w:lang w:eastAsia="en-US"/>
        </w:rPr>
      </w:pPr>
    </w:p>
    <w:p w:rsidR="008D0896" w:rsidRPr="008D0896" w:rsidRDefault="008D0896" w:rsidP="008D0896">
      <w:pPr>
        <w:rPr>
          <w:lang w:eastAsia="en-US"/>
        </w:rPr>
      </w:pPr>
    </w:p>
    <w:p w:rsidR="008D0896" w:rsidRPr="008D0896" w:rsidRDefault="008D0896" w:rsidP="008D0896">
      <w:pPr>
        <w:rPr>
          <w:lang w:eastAsia="en-US"/>
        </w:rPr>
      </w:pPr>
    </w:p>
    <w:p w:rsidR="008D0896" w:rsidRPr="008D0896" w:rsidRDefault="008D0896" w:rsidP="008D0896">
      <w:pPr>
        <w:rPr>
          <w:lang w:eastAsia="en-US"/>
        </w:rPr>
      </w:pPr>
    </w:p>
    <w:p w:rsidR="008D0896" w:rsidRPr="008D0896" w:rsidRDefault="008D0896" w:rsidP="008D0896">
      <w:pPr>
        <w:rPr>
          <w:lang w:eastAsia="en-US"/>
        </w:rPr>
      </w:pPr>
    </w:p>
    <w:p w:rsidR="008D0896" w:rsidRPr="008D0896" w:rsidRDefault="008D0896" w:rsidP="008D0896">
      <w:pPr>
        <w:rPr>
          <w:lang w:eastAsia="en-US"/>
        </w:rPr>
      </w:pPr>
    </w:p>
    <w:p w:rsidR="008D0896" w:rsidRDefault="008D0896" w:rsidP="008D0896">
      <w:pPr>
        <w:rPr>
          <w:lang w:eastAsia="en-US"/>
        </w:rPr>
      </w:pPr>
    </w:p>
    <w:p w:rsidR="00A46D22" w:rsidRDefault="00A46D22" w:rsidP="008D0896">
      <w:pPr>
        <w:rPr>
          <w:lang w:eastAsia="en-US"/>
        </w:rPr>
      </w:pPr>
    </w:p>
    <w:p w:rsidR="00A46D22" w:rsidRPr="008D0896" w:rsidRDefault="00A46D22" w:rsidP="008D0896">
      <w:pPr>
        <w:rPr>
          <w:lang w:eastAsia="en-US"/>
        </w:rPr>
      </w:pPr>
    </w:p>
    <w:p w:rsidR="008D0896" w:rsidRPr="008D0896" w:rsidRDefault="008D0896" w:rsidP="008D0896">
      <w:pPr>
        <w:rPr>
          <w:lang w:eastAsia="en-US"/>
        </w:rPr>
      </w:pPr>
    </w:p>
    <w:p w:rsidR="008D0896" w:rsidRPr="008D0896" w:rsidRDefault="008D0896" w:rsidP="008D0896">
      <w:pPr>
        <w:rPr>
          <w:lang w:eastAsia="en-US"/>
        </w:rPr>
      </w:pPr>
    </w:p>
    <w:p w:rsidR="008D0896" w:rsidRDefault="008D0896" w:rsidP="008D0896">
      <w:pPr>
        <w:rPr>
          <w:lang w:eastAsia="en-US"/>
        </w:rPr>
      </w:pPr>
    </w:p>
    <w:p w:rsidR="008D0896" w:rsidRPr="008D0896" w:rsidRDefault="008D0896" w:rsidP="008D0896">
      <w:pPr>
        <w:rPr>
          <w:lang w:eastAsia="en-US"/>
        </w:rPr>
      </w:pPr>
    </w:p>
    <w:tbl>
      <w:tblPr>
        <w:tblW w:w="0" w:type="auto"/>
        <w:tblLook w:val="04A0" w:firstRow="1" w:lastRow="0" w:firstColumn="1" w:lastColumn="0" w:noHBand="0" w:noVBand="1"/>
      </w:tblPr>
      <w:tblGrid>
        <w:gridCol w:w="4746"/>
        <w:gridCol w:w="4825"/>
      </w:tblGrid>
      <w:tr w:rsidR="008D0896" w:rsidRPr="008D0896" w:rsidTr="005D3392">
        <w:tc>
          <w:tcPr>
            <w:tcW w:w="4927" w:type="dxa"/>
          </w:tcPr>
          <w:p w:rsidR="008D0896" w:rsidRPr="008D0896" w:rsidRDefault="008D0896" w:rsidP="008D0896">
            <w:pPr>
              <w:jc w:val="both"/>
              <w:rPr>
                <w:sz w:val="28"/>
                <w:szCs w:val="28"/>
                <w:lang w:val="en-US"/>
              </w:rPr>
            </w:pPr>
          </w:p>
        </w:tc>
        <w:tc>
          <w:tcPr>
            <w:tcW w:w="4927" w:type="dxa"/>
          </w:tcPr>
          <w:p w:rsidR="008D0896" w:rsidRPr="008D0896" w:rsidRDefault="008D0896" w:rsidP="008D0896">
            <w:pPr>
              <w:jc w:val="center"/>
            </w:pPr>
            <w:r w:rsidRPr="008D0896">
              <w:t xml:space="preserve">Приложение </w:t>
            </w:r>
            <w:r w:rsidR="00784F8E">
              <w:t>6</w:t>
            </w:r>
          </w:p>
          <w:p w:rsidR="008D0896" w:rsidRPr="008D0896" w:rsidRDefault="008D0896" w:rsidP="008D0896">
            <w:pPr>
              <w:jc w:val="center"/>
            </w:pPr>
            <w:r w:rsidRPr="008D0896">
              <w:t xml:space="preserve">к административному регламенту по предоставлению муниципальной услуги «Зачисление </w:t>
            </w:r>
            <w:proofErr w:type="gramStart"/>
            <w:r w:rsidRPr="008D0896">
              <w:t>в</w:t>
            </w:r>
            <w:proofErr w:type="gramEnd"/>
            <w:r w:rsidRPr="008D0896">
              <w:t xml:space="preserve"> муниципальные</w:t>
            </w:r>
          </w:p>
          <w:p w:rsidR="008D0896" w:rsidRPr="008D0896" w:rsidRDefault="008D0896" w:rsidP="00A46D22">
            <w:pPr>
              <w:jc w:val="center"/>
            </w:pPr>
            <w:r w:rsidRPr="008D0896">
              <w:t xml:space="preserve">образовательные </w:t>
            </w:r>
            <w:r w:rsidR="00A46D22">
              <w:t>организации</w:t>
            </w:r>
            <w:r w:rsidRPr="008D0896">
              <w:t xml:space="preserve">, реализующие основную образовательную программу начального общего, основного общего и среднего общего образования» </w:t>
            </w:r>
          </w:p>
        </w:tc>
      </w:tr>
    </w:tbl>
    <w:p w:rsidR="008D0896" w:rsidRPr="008D0896" w:rsidRDefault="008D0896" w:rsidP="008D0896">
      <w:pPr>
        <w:jc w:val="center"/>
        <w:rPr>
          <w:sz w:val="28"/>
          <w:szCs w:val="28"/>
          <w:lang w:eastAsia="en-US"/>
        </w:rPr>
      </w:pPr>
    </w:p>
    <w:p w:rsidR="008D0896" w:rsidRPr="008D0896" w:rsidRDefault="008D0896" w:rsidP="008D0896">
      <w:pPr>
        <w:jc w:val="center"/>
        <w:rPr>
          <w:b/>
          <w:lang w:eastAsia="en-US"/>
        </w:rPr>
      </w:pPr>
      <w:r w:rsidRPr="008D0896">
        <w:rPr>
          <w:b/>
          <w:sz w:val="28"/>
          <w:szCs w:val="28"/>
          <w:lang w:eastAsia="en-US"/>
        </w:rPr>
        <w:t xml:space="preserve">Уведомление </w:t>
      </w:r>
    </w:p>
    <w:p w:rsidR="008D0896" w:rsidRPr="008D0896" w:rsidRDefault="008D0896" w:rsidP="008D0896">
      <w:pPr>
        <w:jc w:val="center"/>
        <w:rPr>
          <w:lang w:eastAsia="en-US"/>
        </w:rPr>
      </w:pPr>
    </w:p>
    <w:p w:rsidR="008D0896" w:rsidRPr="008D0896" w:rsidRDefault="008D0896" w:rsidP="008D0896">
      <w:pPr>
        <w:jc w:val="center"/>
        <w:rPr>
          <w:lang w:eastAsia="en-US"/>
        </w:rPr>
      </w:pPr>
    </w:p>
    <w:p w:rsidR="008D0896" w:rsidRPr="008D0896" w:rsidRDefault="008D0896" w:rsidP="008D0896">
      <w:pPr>
        <w:spacing w:line="270" w:lineRule="atLeast"/>
        <w:ind w:firstLine="567"/>
        <w:jc w:val="both"/>
      </w:pPr>
      <w:r w:rsidRPr="008D0896">
        <w:rPr>
          <w:sz w:val="28"/>
          <w:szCs w:val="28"/>
        </w:rPr>
        <w:t xml:space="preserve">Настоящим уведомляем, что на основании Вашего заявления о зачислении ребенка </w:t>
      </w:r>
      <w:proofErr w:type="gramStart"/>
      <w:r w:rsidRPr="008D0896">
        <w:rPr>
          <w:sz w:val="28"/>
          <w:szCs w:val="28"/>
        </w:rPr>
        <w:t>в</w:t>
      </w:r>
      <w:proofErr w:type="gramEnd"/>
      <w:r w:rsidRPr="008D0896">
        <w:rPr>
          <w:sz w:val="28"/>
          <w:szCs w:val="28"/>
        </w:rPr>
        <w:t xml:space="preserve"> </w:t>
      </w:r>
      <w:r w:rsidRPr="008D0896">
        <w:t>_____________________________________</w:t>
      </w:r>
      <w:r w:rsidR="00784F8E">
        <w:t>_________________</w:t>
      </w:r>
      <w:r w:rsidRPr="008D0896">
        <w:t>_</w:t>
      </w:r>
    </w:p>
    <w:p w:rsidR="008D0896" w:rsidRPr="008D0896" w:rsidRDefault="008D0896" w:rsidP="00784F8E">
      <w:pPr>
        <w:spacing w:line="270" w:lineRule="atLeast"/>
        <w:ind w:left="2832" w:firstLine="708"/>
        <w:jc w:val="center"/>
        <w:rPr>
          <w:sz w:val="20"/>
          <w:szCs w:val="20"/>
        </w:rPr>
      </w:pPr>
      <w:r w:rsidRPr="008D0896">
        <w:rPr>
          <w:sz w:val="20"/>
          <w:szCs w:val="20"/>
        </w:rPr>
        <w:t>(наименование образовательно</w:t>
      </w:r>
      <w:r w:rsidR="00CF2834">
        <w:rPr>
          <w:sz w:val="20"/>
          <w:szCs w:val="20"/>
        </w:rPr>
        <w:t>й</w:t>
      </w:r>
      <w:r w:rsidRPr="008D0896">
        <w:rPr>
          <w:sz w:val="20"/>
          <w:szCs w:val="20"/>
        </w:rPr>
        <w:t xml:space="preserve"> </w:t>
      </w:r>
      <w:r w:rsidR="00A46D22">
        <w:rPr>
          <w:sz w:val="20"/>
          <w:szCs w:val="20"/>
        </w:rPr>
        <w:t>организации</w:t>
      </w:r>
      <w:r w:rsidRPr="008D0896">
        <w:rPr>
          <w:sz w:val="20"/>
          <w:szCs w:val="20"/>
        </w:rPr>
        <w:t>)</w:t>
      </w:r>
    </w:p>
    <w:p w:rsidR="008D0896" w:rsidRPr="008D0896" w:rsidRDefault="008D0896" w:rsidP="008D0896">
      <w:pPr>
        <w:spacing w:line="270" w:lineRule="atLeast"/>
        <w:jc w:val="both"/>
      </w:pPr>
    </w:p>
    <w:p w:rsidR="008D0896" w:rsidRPr="008D0896" w:rsidRDefault="008D0896" w:rsidP="008D0896">
      <w:pPr>
        <w:spacing w:line="270" w:lineRule="atLeast"/>
        <w:jc w:val="both"/>
        <w:rPr>
          <w:sz w:val="28"/>
          <w:szCs w:val="28"/>
        </w:rPr>
      </w:pPr>
      <w:proofErr w:type="gramStart"/>
      <w:r w:rsidRPr="008D0896">
        <w:rPr>
          <w:sz w:val="28"/>
          <w:szCs w:val="28"/>
        </w:rPr>
        <w:t>от</w:t>
      </w:r>
      <w:proofErr w:type="gramEnd"/>
      <w:r w:rsidRPr="008D0896">
        <w:rPr>
          <w:sz w:val="28"/>
          <w:szCs w:val="28"/>
        </w:rPr>
        <w:t xml:space="preserve"> _____________ принято</w:t>
      </w:r>
      <w:r w:rsidR="00973177">
        <w:rPr>
          <w:sz w:val="28"/>
          <w:szCs w:val="28"/>
        </w:rPr>
        <w:t xml:space="preserve"> </w:t>
      </w:r>
      <w:r w:rsidRPr="008D0896">
        <w:rPr>
          <w:sz w:val="28"/>
          <w:szCs w:val="28"/>
        </w:rPr>
        <w:t xml:space="preserve">решение (приказ № _______ от _______________) </w:t>
      </w:r>
    </w:p>
    <w:p w:rsidR="008D0896" w:rsidRPr="008D0896" w:rsidRDefault="008D0896" w:rsidP="008D0896">
      <w:pPr>
        <w:spacing w:line="270" w:lineRule="atLeast"/>
        <w:jc w:val="both"/>
      </w:pPr>
      <w:r w:rsidRPr="008D0896">
        <w:rPr>
          <w:vertAlign w:val="superscript"/>
        </w:rPr>
        <w:t xml:space="preserve">         (дата принятия заявления)</w:t>
      </w:r>
      <w:r w:rsidRPr="008D0896">
        <w:t xml:space="preserve">           </w:t>
      </w:r>
    </w:p>
    <w:p w:rsidR="008D0896" w:rsidRPr="008D0896" w:rsidRDefault="008D0896" w:rsidP="008D0896">
      <w:pPr>
        <w:jc w:val="both"/>
        <w:rPr>
          <w:sz w:val="28"/>
          <w:szCs w:val="28"/>
          <w:lang w:eastAsia="en-US"/>
        </w:rPr>
      </w:pPr>
      <w:r w:rsidRPr="008D0896">
        <w:rPr>
          <w:sz w:val="28"/>
          <w:szCs w:val="28"/>
          <w:lang w:eastAsia="en-US"/>
        </w:rPr>
        <w:t xml:space="preserve">об отказе в предоставлении муниципальной услуги «Зачисление в муниципальные образовательные </w:t>
      </w:r>
      <w:r w:rsidR="00A46D22">
        <w:rPr>
          <w:sz w:val="28"/>
          <w:szCs w:val="28"/>
          <w:lang w:eastAsia="en-US"/>
        </w:rPr>
        <w:t>организации</w:t>
      </w:r>
      <w:r w:rsidR="00973177">
        <w:rPr>
          <w:sz w:val="28"/>
          <w:szCs w:val="28"/>
          <w:lang w:eastAsia="en-US"/>
        </w:rPr>
        <w:t>,</w:t>
      </w:r>
      <w:r w:rsidRPr="008D0896">
        <w:rPr>
          <w:sz w:val="28"/>
          <w:szCs w:val="28"/>
          <w:lang w:eastAsia="en-US"/>
        </w:rPr>
        <w:t xml:space="preserve"> реализующие основную образовательную программу начального общего, основного общего и среднего общего образования»  </w:t>
      </w:r>
    </w:p>
    <w:p w:rsidR="008D0896" w:rsidRPr="008D0896" w:rsidRDefault="008D0896" w:rsidP="008D0896">
      <w:pPr>
        <w:rPr>
          <w:lang w:eastAsia="en-US"/>
        </w:rPr>
      </w:pPr>
    </w:p>
    <w:p w:rsidR="008D0896" w:rsidRPr="008D0896" w:rsidRDefault="00973177" w:rsidP="008D0896">
      <w:pPr>
        <w:spacing w:line="270" w:lineRule="atLeast"/>
        <w:jc w:val="both"/>
        <w:rPr>
          <w:sz w:val="28"/>
          <w:szCs w:val="28"/>
        </w:rPr>
      </w:pPr>
      <w:r>
        <w:rPr>
          <w:sz w:val="28"/>
          <w:szCs w:val="28"/>
        </w:rPr>
        <w:t xml:space="preserve">Причина </w:t>
      </w:r>
      <w:r w:rsidR="008D0896" w:rsidRPr="008D0896">
        <w:rPr>
          <w:sz w:val="28"/>
          <w:szCs w:val="28"/>
        </w:rPr>
        <w:t>отказа __________________________________________________</w:t>
      </w:r>
    </w:p>
    <w:p w:rsidR="008D0896" w:rsidRPr="008D0896" w:rsidRDefault="008D0896" w:rsidP="008D0896">
      <w:pPr>
        <w:jc w:val="center"/>
        <w:rPr>
          <w:sz w:val="20"/>
          <w:szCs w:val="20"/>
          <w:lang w:eastAsia="en-US"/>
        </w:rPr>
      </w:pPr>
    </w:p>
    <w:p w:rsidR="008D0896" w:rsidRPr="008D0896" w:rsidRDefault="008D0896" w:rsidP="008D0896">
      <w:pPr>
        <w:jc w:val="center"/>
        <w:rPr>
          <w:sz w:val="20"/>
          <w:szCs w:val="20"/>
          <w:lang w:eastAsia="en-US"/>
        </w:rPr>
      </w:pPr>
    </w:p>
    <w:p w:rsidR="008D0896" w:rsidRPr="008D0896" w:rsidRDefault="008D0896" w:rsidP="008D0896">
      <w:pPr>
        <w:jc w:val="center"/>
        <w:rPr>
          <w:sz w:val="20"/>
          <w:szCs w:val="20"/>
          <w:lang w:eastAsia="en-US"/>
        </w:rPr>
      </w:pPr>
    </w:p>
    <w:p w:rsidR="008D0896" w:rsidRPr="008D0896" w:rsidRDefault="008D0896" w:rsidP="008D0896">
      <w:pPr>
        <w:rPr>
          <w:sz w:val="20"/>
          <w:szCs w:val="20"/>
          <w:lang w:eastAsia="en-US"/>
        </w:rPr>
      </w:pPr>
    </w:p>
    <w:p w:rsidR="008D0896" w:rsidRPr="008D0896" w:rsidRDefault="008D0896" w:rsidP="008D0896">
      <w:pPr>
        <w:rPr>
          <w:sz w:val="28"/>
          <w:szCs w:val="28"/>
          <w:lang w:eastAsia="en-US"/>
        </w:rPr>
      </w:pPr>
      <w:r w:rsidRPr="008D0896">
        <w:rPr>
          <w:sz w:val="20"/>
          <w:szCs w:val="20"/>
          <w:lang w:eastAsia="en-US"/>
        </w:rPr>
        <w:br/>
      </w:r>
      <w:r w:rsidRPr="008D0896">
        <w:rPr>
          <w:sz w:val="28"/>
          <w:szCs w:val="28"/>
          <w:lang w:eastAsia="en-US"/>
        </w:rPr>
        <w:t xml:space="preserve">______________           __________________     </w:t>
      </w:r>
      <w:r>
        <w:rPr>
          <w:sz w:val="28"/>
          <w:szCs w:val="28"/>
          <w:lang w:eastAsia="en-US"/>
        </w:rPr>
        <w:t xml:space="preserve">          _____________________</w:t>
      </w:r>
    </w:p>
    <w:p w:rsidR="008D0896" w:rsidRPr="008D0896" w:rsidRDefault="008D0896" w:rsidP="008D0896">
      <w:pPr>
        <w:rPr>
          <w:sz w:val="20"/>
          <w:szCs w:val="20"/>
          <w:lang w:eastAsia="en-US"/>
        </w:rPr>
      </w:pPr>
      <w:r w:rsidRPr="008D0896">
        <w:rPr>
          <w:sz w:val="20"/>
          <w:szCs w:val="20"/>
          <w:lang w:eastAsia="en-US"/>
        </w:rPr>
        <w:t xml:space="preserve">                 (дата)                            (подпись руководителя О</w:t>
      </w:r>
      <w:r w:rsidR="00CF2834">
        <w:rPr>
          <w:sz w:val="20"/>
          <w:szCs w:val="20"/>
          <w:lang w:eastAsia="en-US"/>
        </w:rPr>
        <w:t>О</w:t>
      </w:r>
      <w:r w:rsidRPr="008D0896">
        <w:rPr>
          <w:sz w:val="20"/>
          <w:szCs w:val="20"/>
          <w:lang w:eastAsia="en-US"/>
        </w:rPr>
        <w:t>)                               (Ф.И.О. руководителя О</w:t>
      </w:r>
      <w:r w:rsidR="00CF2834">
        <w:rPr>
          <w:sz w:val="20"/>
          <w:szCs w:val="20"/>
          <w:lang w:eastAsia="en-US"/>
        </w:rPr>
        <w:t>О</w:t>
      </w:r>
      <w:r w:rsidRPr="008D0896">
        <w:rPr>
          <w:sz w:val="20"/>
          <w:szCs w:val="20"/>
          <w:lang w:eastAsia="en-US"/>
        </w:rPr>
        <w:t>)</w:t>
      </w:r>
    </w:p>
    <w:p w:rsidR="008D0896" w:rsidRPr="008D0896" w:rsidRDefault="008D0896" w:rsidP="008D0896">
      <w:pPr>
        <w:rPr>
          <w:lang w:eastAsia="en-US"/>
        </w:rPr>
      </w:pPr>
    </w:p>
    <w:p w:rsidR="008D0896" w:rsidRPr="008D0896" w:rsidRDefault="008D0896" w:rsidP="008D0896">
      <w:pPr>
        <w:rPr>
          <w:lang w:eastAsia="en-US"/>
        </w:rPr>
      </w:pPr>
      <w:r w:rsidRPr="008D0896">
        <w:rPr>
          <w:lang w:eastAsia="en-US"/>
        </w:rPr>
        <w:t>М.П.</w:t>
      </w:r>
    </w:p>
    <w:sectPr w:rsidR="008D0896" w:rsidRPr="008D0896" w:rsidSect="00A67A2E">
      <w:pgSz w:w="11906" w:h="16838"/>
      <w:pgMar w:top="426" w:right="1133"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D9" w:rsidRDefault="009C5AD9">
      <w:r>
        <w:separator/>
      </w:r>
    </w:p>
  </w:endnote>
  <w:endnote w:type="continuationSeparator" w:id="0">
    <w:p w:rsidR="009C5AD9" w:rsidRDefault="009C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EC" w:rsidRDefault="00B72FEC" w:rsidP="00DD335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72FEC" w:rsidRDefault="00B72FEC" w:rsidP="00F307E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EC" w:rsidRDefault="00B72FEC" w:rsidP="00F307E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D9" w:rsidRDefault="009C5AD9">
      <w:r>
        <w:separator/>
      </w:r>
    </w:p>
  </w:footnote>
  <w:footnote w:type="continuationSeparator" w:id="0">
    <w:p w:rsidR="009C5AD9" w:rsidRDefault="009C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57107"/>
      <w:docPartObj>
        <w:docPartGallery w:val="Page Numbers (Top of Page)"/>
        <w:docPartUnique/>
      </w:docPartObj>
    </w:sdtPr>
    <w:sdtEndPr/>
    <w:sdtContent>
      <w:p w:rsidR="00B72FEC" w:rsidRDefault="00B72FEC">
        <w:pPr>
          <w:pStyle w:val="af"/>
          <w:jc w:val="center"/>
        </w:pPr>
        <w:r>
          <w:fldChar w:fldCharType="begin"/>
        </w:r>
        <w:r>
          <w:instrText>PAGE   \* MERGEFORMAT</w:instrText>
        </w:r>
        <w:r>
          <w:fldChar w:fldCharType="separate"/>
        </w:r>
        <w:r w:rsidR="00557BC7">
          <w:rPr>
            <w:noProof/>
          </w:rPr>
          <w:t>39</w:t>
        </w:r>
        <w:r>
          <w:rPr>
            <w:noProof/>
          </w:rPr>
          <w:fldChar w:fldCharType="end"/>
        </w:r>
      </w:p>
    </w:sdtContent>
  </w:sdt>
  <w:p w:rsidR="00B72FEC" w:rsidRDefault="00B72FE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B32"/>
    <w:multiLevelType w:val="hybridMultilevel"/>
    <w:tmpl w:val="6A76A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93160"/>
    <w:multiLevelType w:val="multilevel"/>
    <w:tmpl w:val="F72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847E1"/>
    <w:multiLevelType w:val="hybridMultilevel"/>
    <w:tmpl w:val="9A4A980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nsid w:val="16043C3C"/>
    <w:multiLevelType w:val="hybridMultilevel"/>
    <w:tmpl w:val="33DA7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C73A47"/>
    <w:multiLevelType w:val="hybridMultilevel"/>
    <w:tmpl w:val="C62AEF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E5D29"/>
    <w:multiLevelType w:val="hybridMultilevel"/>
    <w:tmpl w:val="F216D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931572"/>
    <w:multiLevelType w:val="hybridMultilevel"/>
    <w:tmpl w:val="FAC619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39593D6B"/>
    <w:multiLevelType w:val="hybridMultilevel"/>
    <w:tmpl w:val="CF5ED5B0"/>
    <w:lvl w:ilvl="0" w:tplc="A41C5E8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B4955"/>
    <w:multiLevelType w:val="hybridMultilevel"/>
    <w:tmpl w:val="50C06EBC"/>
    <w:lvl w:ilvl="0" w:tplc="DD3E4494">
      <w:start w:val="4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5E1A92"/>
    <w:multiLevelType w:val="hybridMultilevel"/>
    <w:tmpl w:val="BBFEA4BC"/>
    <w:lvl w:ilvl="0" w:tplc="D8C0BEB6">
      <w:start w:val="56"/>
      <w:numFmt w:val="decimal"/>
      <w:lvlText w:val="%1."/>
      <w:lvlJc w:val="left"/>
      <w:pPr>
        <w:ind w:left="730" w:hanging="375"/>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nsid w:val="40A94B10"/>
    <w:multiLevelType w:val="hybridMultilevel"/>
    <w:tmpl w:val="E3F4A4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435C5615"/>
    <w:multiLevelType w:val="hybridMultilevel"/>
    <w:tmpl w:val="376ECB42"/>
    <w:lvl w:ilvl="0" w:tplc="83BAF70C">
      <w:start w:val="4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7E264C"/>
    <w:multiLevelType w:val="hybridMultilevel"/>
    <w:tmpl w:val="FC4447D4"/>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6">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D551D8"/>
    <w:multiLevelType w:val="hybridMultilevel"/>
    <w:tmpl w:val="151E5E7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EA79BC"/>
    <w:multiLevelType w:val="hybridMultilevel"/>
    <w:tmpl w:val="EB3E26D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0">
    <w:nsid w:val="4F7B7357"/>
    <w:multiLevelType w:val="hybridMultilevel"/>
    <w:tmpl w:val="CA98BF7C"/>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627" w:hanging="360"/>
      </w:pPr>
      <w:rPr>
        <w:rFonts w:cs="Times New Roman"/>
      </w:rPr>
    </w:lvl>
    <w:lvl w:ilvl="2" w:tplc="0419001B" w:tentative="1">
      <w:start w:val="1"/>
      <w:numFmt w:val="lowerRoman"/>
      <w:lvlText w:val="%3."/>
      <w:lvlJc w:val="right"/>
      <w:pPr>
        <w:ind w:left="1347" w:hanging="180"/>
      </w:pPr>
      <w:rPr>
        <w:rFonts w:cs="Times New Roman"/>
      </w:rPr>
    </w:lvl>
    <w:lvl w:ilvl="3" w:tplc="0419000F" w:tentative="1">
      <w:start w:val="1"/>
      <w:numFmt w:val="decimal"/>
      <w:lvlText w:val="%4."/>
      <w:lvlJc w:val="left"/>
      <w:pPr>
        <w:ind w:left="2067" w:hanging="360"/>
      </w:pPr>
      <w:rPr>
        <w:rFonts w:cs="Times New Roman"/>
      </w:rPr>
    </w:lvl>
    <w:lvl w:ilvl="4" w:tplc="04190019" w:tentative="1">
      <w:start w:val="1"/>
      <w:numFmt w:val="lowerLetter"/>
      <w:lvlText w:val="%5."/>
      <w:lvlJc w:val="left"/>
      <w:pPr>
        <w:ind w:left="2787" w:hanging="360"/>
      </w:pPr>
      <w:rPr>
        <w:rFonts w:cs="Times New Roman"/>
      </w:rPr>
    </w:lvl>
    <w:lvl w:ilvl="5" w:tplc="0419001B" w:tentative="1">
      <w:start w:val="1"/>
      <w:numFmt w:val="lowerRoman"/>
      <w:lvlText w:val="%6."/>
      <w:lvlJc w:val="right"/>
      <w:pPr>
        <w:ind w:left="3507" w:hanging="180"/>
      </w:pPr>
      <w:rPr>
        <w:rFonts w:cs="Times New Roman"/>
      </w:rPr>
    </w:lvl>
    <w:lvl w:ilvl="6" w:tplc="0419000F" w:tentative="1">
      <w:start w:val="1"/>
      <w:numFmt w:val="decimal"/>
      <w:lvlText w:val="%7."/>
      <w:lvlJc w:val="left"/>
      <w:pPr>
        <w:ind w:left="4227" w:hanging="360"/>
      </w:pPr>
      <w:rPr>
        <w:rFonts w:cs="Times New Roman"/>
      </w:rPr>
    </w:lvl>
    <w:lvl w:ilvl="7" w:tplc="04190019" w:tentative="1">
      <w:start w:val="1"/>
      <w:numFmt w:val="lowerLetter"/>
      <w:lvlText w:val="%8."/>
      <w:lvlJc w:val="left"/>
      <w:pPr>
        <w:ind w:left="4947" w:hanging="360"/>
      </w:pPr>
      <w:rPr>
        <w:rFonts w:cs="Times New Roman"/>
      </w:rPr>
    </w:lvl>
    <w:lvl w:ilvl="8" w:tplc="0419001B" w:tentative="1">
      <w:start w:val="1"/>
      <w:numFmt w:val="lowerRoman"/>
      <w:lvlText w:val="%9."/>
      <w:lvlJc w:val="right"/>
      <w:pPr>
        <w:ind w:left="5667" w:hanging="180"/>
      </w:pPr>
      <w:rPr>
        <w:rFonts w:cs="Times New Roman"/>
      </w:rPr>
    </w:lvl>
  </w:abstractNum>
  <w:abstractNum w:abstractNumId="23">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2B76E5"/>
    <w:multiLevelType w:val="multilevel"/>
    <w:tmpl w:val="0DDA9FEA"/>
    <w:lvl w:ilvl="0">
      <w:start w:val="1"/>
      <w:numFmt w:val="decimal"/>
      <w:lvlText w:val="%1."/>
      <w:lvlJc w:val="left"/>
      <w:pPr>
        <w:ind w:left="720" w:hanging="360"/>
      </w:pPr>
    </w:lvl>
    <w:lvl w:ilvl="1">
      <w:start w:val="1"/>
      <w:numFmt w:val="decimal"/>
      <w:isLgl/>
      <w:lvlText w:val="%1.%2."/>
      <w:lvlJc w:val="left"/>
      <w:pPr>
        <w:ind w:left="2481" w:hanging="1488"/>
      </w:pPr>
      <w:rPr>
        <w:lang w:val="ru-RU"/>
      </w:rPr>
    </w:lvl>
    <w:lvl w:ilvl="2">
      <w:start w:val="1"/>
      <w:numFmt w:val="decimal"/>
      <w:isLgl/>
      <w:lvlText w:val="%1.%2.%3."/>
      <w:lvlJc w:val="left"/>
      <w:pPr>
        <w:ind w:left="2830" w:hanging="1488"/>
      </w:pPr>
    </w:lvl>
    <w:lvl w:ilvl="3">
      <w:start w:val="1"/>
      <w:numFmt w:val="decimal"/>
      <w:isLgl/>
      <w:lvlText w:val="%1.%2.%3.%4."/>
      <w:lvlJc w:val="left"/>
      <w:pPr>
        <w:ind w:left="3321" w:hanging="1488"/>
      </w:pPr>
    </w:lvl>
    <w:lvl w:ilvl="4">
      <w:start w:val="1"/>
      <w:numFmt w:val="decimal"/>
      <w:isLgl/>
      <w:lvlText w:val="%1.%2.%3.%4.%5."/>
      <w:lvlJc w:val="left"/>
      <w:pPr>
        <w:ind w:left="3812" w:hanging="1488"/>
      </w:pPr>
    </w:lvl>
    <w:lvl w:ilvl="5">
      <w:start w:val="1"/>
      <w:numFmt w:val="decimal"/>
      <w:isLgl/>
      <w:lvlText w:val="%1.%2.%3.%4.%5.%6."/>
      <w:lvlJc w:val="left"/>
      <w:pPr>
        <w:ind w:left="4303" w:hanging="1488"/>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5">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4D54E9"/>
    <w:multiLevelType w:val="hybridMultilevel"/>
    <w:tmpl w:val="5F329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493457"/>
    <w:multiLevelType w:val="multilevel"/>
    <w:tmpl w:val="48C4EDD4"/>
    <w:lvl w:ilvl="0">
      <w:start w:val="49"/>
      <w:numFmt w:val="decimal"/>
      <w:lvlText w:val="%1."/>
      <w:lvlJc w:val="left"/>
      <w:pPr>
        <w:ind w:left="600" w:hanging="600"/>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456146"/>
    <w:multiLevelType w:val="hybridMultilevel"/>
    <w:tmpl w:val="F12E2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E597ECF"/>
    <w:multiLevelType w:val="hybridMultilevel"/>
    <w:tmpl w:val="ADB6A2E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1"/>
  </w:num>
  <w:num w:numId="3">
    <w:abstractNumId w:val="28"/>
  </w:num>
  <w:num w:numId="4">
    <w:abstractNumId w:val="10"/>
  </w:num>
  <w:num w:numId="5">
    <w:abstractNumId w:val="6"/>
  </w:num>
  <w:num w:numId="6">
    <w:abstractNumId w:val="25"/>
  </w:num>
  <w:num w:numId="7">
    <w:abstractNumId w:val="17"/>
  </w:num>
  <w:num w:numId="8">
    <w:abstractNumId w:val="22"/>
  </w:num>
  <w:num w:numId="9">
    <w:abstractNumId w:val="21"/>
  </w:num>
  <w:num w:numId="10">
    <w:abstractNumId w:val="20"/>
  </w:num>
  <w:num w:numId="11">
    <w:abstractNumId w:val="3"/>
  </w:num>
  <w:num w:numId="12">
    <w:abstractNumId w:val="8"/>
  </w:num>
  <w:num w:numId="13">
    <w:abstractNumId w:val="26"/>
  </w:num>
  <w:num w:numId="14">
    <w:abstractNumId w:val="29"/>
  </w:num>
  <w:num w:numId="15">
    <w:abstractNumId w:val="15"/>
  </w:num>
  <w:num w:numId="16">
    <w:abstractNumId w:val="19"/>
  </w:num>
  <w:num w:numId="17">
    <w:abstractNumId w:val="7"/>
  </w:num>
  <w:num w:numId="18">
    <w:abstractNumId w:val="0"/>
  </w:num>
  <w:num w:numId="19">
    <w:abstractNumId w:val="13"/>
  </w:num>
  <w:num w:numId="20">
    <w:abstractNumId w:val="4"/>
  </w:num>
  <w:num w:numId="21">
    <w:abstractNumId w:val="30"/>
  </w:num>
  <w:num w:numId="22">
    <w:abstractNumId w:val="27"/>
  </w:num>
  <w:num w:numId="23">
    <w:abstractNumId w:val="11"/>
  </w:num>
  <w:num w:numId="24">
    <w:abstractNumId w:val="14"/>
  </w:num>
  <w:num w:numId="25">
    <w:abstractNumId w:val="12"/>
  </w:num>
  <w:num w:numId="26">
    <w:abstractNumId w:val="23"/>
  </w:num>
  <w:num w:numId="27">
    <w:abstractNumId w:val="9"/>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2CDD"/>
    <w:rsid w:val="00000609"/>
    <w:rsid w:val="0000278D"/>
    <w:rsid w:val="00005674"/>
    <w:rsid w:val="000060C3"/>
    <w:rsid w:val="00013936"/>
    <w:rsid w:val="00015C75"/>
    <w:rsid w:val="00020A0F"/>
    <w:rsid w:val="00021293"/>
    <w:rsid w:val="00023168"/>
    <w:rsid w:val="000234F9"/>
    <w:rsid w:val="00023665"/>
    <w:rsid w:val="000269FA"/>
    <w:rsid w:val="000304D5"/>
    <w:rsid w:val="00030F85"/>
    <w:rsid w:val="00032010"/>
    <w:rsid w:val="000329BB"/>
    <w:rsid w:val="0003473D"/>
    <w:rsid w:val="00034787"/>
    <w:rsid w:val="00035636"/>
    <w:rsid w:val="00036EB8"/>
    <w:rsid w:val="000371F8"/>
    <w:rsid w:val="00037486"/>
    <w:rsid w:val="00037D3B"/>
    <w:rsid w:val="000410A3"/>
    <w:rsid w:val="00041579"/>
    <w:rsid w:val="00042927"/>
    <w:rsid w:val="000509B0"/>
    <w:rsid w:val="00056E02"/>
    <w:rsid w:val="00060310"/>
    <w:rsid w:val="00062C0A"/>
    <w:rsid w:val="000656B5"/>
    <w:rsid w:val="000658F6"/>
    <w:rsid w:val="00071041"/>
    <w:rsid w:val="00077976"/>
    <w:rsid w:val="000801FC"/>
    <w:rsid w:val="00080BD4"/>
    <w:rsid w:val="00081BC3"/>
    <w:rsid w:val="00082E5B"/>
    <w:rsid w:val="00086893"/>
    <w:rsid w:val="000A1474"/>
    <w:rsid w:val="000A2A1A"/>
    <w:rsid w:val="000A4208"/>
    <w:rsid w:val="000A473B"/>
    <w:rsid w:val="000B003C"/>
    <w:rsid w:val="000B0968"/>
    <w:rsid w:val="000B2AAB"/>
    <w:rsid w:val="000B2B1F"/>
    <w:rsid w:val="000B73C9"/>
    <w:rsid w:val="000C0621"/>
    <w:rsid w:val="000C398B"/>
    <w:rsid w:val="000C554D"/>
    <w:rsid w:val="000D0279"/>
    <w:rsid w:val="000D0E7C"/>
    <w:rsid w:val="000D22A3"/>
    <w:rsid w:val="000D43E9"/>
    <w:rsid w:val="000D75EE"/>
    <w:rsid w:val="000E1C49"/>
    <w:rsid w:val="000E2B87"/>
    <w:rsid w:val="000E7307"/>
    <w:rsid w:val="000F29E9"/>
    <w:rsid w:val="000F2EE4"/>
    <w:rsid w:val="000F5C89"/>
    <w:rsid w:val="0010091A"/>
    <w:rsid w:val="0010499F"/>
    <w:rsid w:val="001059E5"/>
    <w:rsid w:val="00107C67"/>
    <w:rsid w:val="001137B9"/>
    <w:rsid w:val="00113DA4"/>
    <w:rsid w:val="0011417B"/>
    <w:rsid w:val="00127017"/>
    <w:rsid w:val="00127C0E"/>
    <w:rsid w:val="00134396"/>
    <w:rsid w:val="00134DBE"/>
    <w:rsid w:val="00135538"/>
    <w:rsid w:val="001361AC"/>
    <w:rsid w:val="0015216E"/>
    <w:rsid w:val="00154000"/>
    <w:rsid w:val="00155A56"/>
    <w:rsid w:val="0016549C"/>
    <w:rsid w:val="00165942"/>
    <w:rsid w:val="0017400C"/>
    <w:rsid w:val="001765DC"/>
    <w:rsid w:val="001768C2"/>
    <w:rsid w:val="00184A9C"/>
    <w:rsid w:val="00190405"/>
    <w:rsid w:val="00192003"/>
    <w:rsid w:val="00195333"/>
    <w:rsid w:val="001A1508"/>
    <w:rsid w:val="001A2743"/>
    <w:rsid w:val="001A3CB7"/>
    <w:rsid w:val="001A4135"/>
    <w:rsid w:val="001A4660"/>
    <w:rsid w:val="001A4B17"/>
    <w:rsid w:val="001A6955"/>
    <w:rsid w:val="001B5BAE"/>
    <w:rsid w:val="001B77BC"/>
    <w:rsid w:val="001C7A4C"/>
    <w:rsid w:val="001D1332"/>
    <w:rsid w:val="001D37CC"/>
    <w:rsid w:val="001D58D4"/>
    <w:rsid w:val="001D5C36"/>
    <w:rsid w:val="001D61FF"/>
    <w:rsid w:val="001D655C"/>
    <w:rsid w:val="001E1D7E"/>
    <w:rsid w:val="001E2780"/>
    <w:rsid w:val="001E37B4"/>
    <w:rsid w:val="001E4466"/>
    <w:rsid w:val="001F0D39"/>
    <w:rsid w:val="001F0FA6"/>
    <w:rsid w:val="001F10D2"/>
    <w:rsid w:val="001F6338"/>
    <w:rsid w:val="001F6666"/>
    <w:rsid w:val="00203D14"/>
    <w:rsid w:val="00206E49"/>
    <w:rsid w:val="00216492"/>
    <w:rsid w:val="00224958"/>
    <w:rsid w:val="00227546"/>
    <w:rsid w:val="00231681"/>
    <w:rsid w:val="00234065"/>
    <w:rsid w:val="0023703D"/>
    <w:rsid w:val="00237A7A"/>
    <w:rsid w:val="00240628"/>
    <w:rsid w:val="00241C6C"/>
    <w:rsid w:val="0024297C"/>
    <w:rsid w:val="00247233"/>
    <w:rsid w:val="00256F04"/>
    <w:rsid w:val="002642E0"/>
    <w:rsid w:val="002645AB"/>
    <w:rsid w:val="00265093"/>
    <w:rsid w:val="0026617E"/>
    <w:rsid w:val="0027085D"/>
    <w:rsid w:val="00272120"/>
    <w:rsid w:val="00280B07"/>
    <w:rsid w:val="002810E8"/>
    <w:rsid w:val="002854B1"/>
    <w:rsid w:val="00285C27"/>
    <w:rsid w:val="00290AAA"/>
    <w:rsid w:val="002923B8"/>
    <w:rsid w:val="00297A96"/>
    <w:rsid w:val="002A2360"/>
    <w:rsid w:val="002A29F0"/>
    <w:rsid w:val="002A3E61"/>
    <w:rsid w:val="002A4514"/>
    <w:rsid w:val="002B117B"/>
    <w:rsid w:val="002B1AEC"/>
    <w:rsid w:val="002B1CB2"/>
    <w:rsid w:val="002B5E31"/>
    <w:rsid w:val="002B6806"/>
    <w:rsid w:val="002C10A8"/>
    <w:rsid w:val="002C3DC3"/>
    <w:rsid w:val="002C3FC8"/>
    <w:rsid w:val="002C5E70"/>
    <w:rsid w:val="002D25D5"/>
    <w:rsid w:val="002D4950"/>
    <w:rsid w:val="002E0F03"/>
    <w:rsid w:val="002E1711"/>
    <w:rsid w:val="002E2FF0"/>
    <w:rsid w:val="002E3078"/>
    <w:rsid w:val="002E534C"/>
    <w:rsid w:val="002E6389"/>
    <w:rsid w:val="002E7FFA"/>
    <w:rsid w:val="002F35C6"/>
    <w:rsid w:val="003057CA"/>
    <w:rsid w:val="00320DAA"/>
    <w:rsid w:val="00322E1A"/>
    <w:rsid w:val="00326711"/>
    <w:rsid w:val="00334F03"/>
    <w:rsid w:val="00341681"/>
    <w:rsid w:val="00351D79"/>
    <w:rsid w:val="003540F1"/>
    <w:rsid w:val="00356828"/>
    <w:rsid w:val="00366A67"/>
    <w:rsid w:val="003674A6"/>
    <w:rsid w:val="00367A6C"/>
    <w:rsid w:val="003713BD"/>
    <w:rsid w:val="00375305"/>
    <w:rsid w:val="00382080"/>
    <w:rsid w:val="00382C55"/>
    <w:rsid w:val="00382CDD"/>
    <w:rsid w:val="00386379"/>
    <w:rsid w:val="003869B1"/>
    <w:rsid w:val="00390663"/>
    <w:rsid w:val="0039076D"/>
    <w:rsid w:val="003918DC"/>
    <w:rsid w:val="00393C61"/>
    <w:rsid w:val="003946CE"/>
    <w:rsid w:val="003947C1"/>
    <w:rsid w:val="00397010"/>
    <w:rsid w:val="003A07C6"/>
    <w:rsid w:val="003A0BAB"/>
    <w:rsid w:val="003A21A8"/>
    <w:rsid w:val="003A431F"/>
    <w:rsid w:val="003A4324"/>
    <w:rsid w:val="003A5075"/>
    <w:rsid w:val="003A682D"/>
    <w:rsid w:val="003B1C9F"/>
    <w:rsid w:val="003B5FEC"/>
    <w:rsid w:val="003B61CD"/>
    <w:rsid w:val="003B6CD1"/>
    <w:rsid w:val="003C0D41"/>
    <w:rsid w:val="003C2BA6"/>
    <w:rsid w:val="003C49AC"/>
    <w:rsid w:val="003C6A14"/>
    <w:rsid w:val="003D0C54"/>
    <w:rsid w:val="003D5A70"/>
    <w:rsid w:val="003E016C"/>
    <w:rsid w:val="003E1519"/>
    <w:rsid w:val="003E2B16"/>
    <w:rsid w:val="003E6743"/>
    <w:rsid w:val="003E715A"/>
    <w:rsid w:val="003F1337"/>
    <w:rsid w:val="003F2372"/>
    <w:rsid w:val="003F3DE4"/>
    <w:rsid w:val="003F3F3A"/>
    <w:rsid w:val="004002B5"/>
    <w:rsid w:val="00400571"/>
    <w:rsid w:val="0040280D"/>
    <w:rsid w:val="00402D5B"/>
    <w:rsid w:val="004068BA"/>
    <w:rsid w:val="004137C4"/>
    <w:rsid w:val="00420614"/>
    <w:rsid w:val="00422463"/>
    <w:rsid w:val="00423592"/>
    <w:rsid w:val="00423A37"/>
    <w:rsid w:val="00424FDE"/>
    <w:rsid w:val="00427460"/>
    <w:rsid w:val="00430A1F"/>
    <w:rsid w:val="00440238"/>
    <w:rsid w:val="00441257"/>
    <w:rsid w:val="00442172"/>
    <w:rsid w:val="004426A7"/>
    <w:rsid w:val="004435A4"/>
    <w:rsid w:val="0044370D"/>
    <w:rsid w:val="00443B1A"/>
    <w:rsid w:val="004457BB"/>
    <w:rsid w:val="0045236C"/>
    <w:rsid w:val="00453DCB"/>
    <w:rsid w:val="00455273"/>
    <w:rsid w:val="00457E9E"/>
    <w:rsid w:val="0046058F"/>
    <w:rsid w:val="004605C2"/>
    <w:rsid w:val="00460A7C"/>
    <w:rsid w:val="00460F07"/>
    <w:rsid w:val="00462351"/>
    <w:rsid w:val="00470065"/>
    <w:rsid w:val="004752A0"/>
    <w:rsid w:val="004775A6"/>
    <w:rsid w:val="00477662"/>
    <w:rsid w:val="0048025C"/>
    <w:rsid w:val="00480CA6"/>
    <w:rsid w:val="00481F33"/>
    <w:rsid w:val="00482D11"/>
    <w:rsid w:val="00483313"/>
    <w:rsid w:val="00486193"/>
    <w:rsid w:val="0048649D"/>
    <w:rsid w:val="004A710F"/>
    <w:rsid w:val="004B75DC"/>
    <w:rsid w:val="004B7610"/>
    <w:rsid w:val="004C2375"/>
    <w:rsid w:val="004C2783"/>
    <w:rsid w:val="004C3153"/>
    <w:rsid w:val="004C7EA2"/>
    <w:rsid w:val="004D087C"/>
    <w:rsid w:val="004D1464"/>
    <w:rsid w:val="004D481D"/>
    <w:rsid w:val="004D561B"/>
    <w:rsid w:val="004E5309"/>
    <w:rsid w:val="004E67B8"/>
    <w:rsid w:val="004E7225"/>
    <w:rsid w:val="004F005E"/>
    <w:rsid w:val="004F66B0"/>
    <w:rsid w:val="004F69F8"/>
    <w:rsid w:val="00500559"/>
    <w:rsid w:val="005013AA"/>
    <w:rsid w:val="005023CF"/>
    <w:rsid w:val="0050246D"/>
    <w:rsid w:val="0050449D"/>
    <w:rsid w:val="00505D78"/>
    <w:rsid w:val="005135C2"/>
    <w:rsid w:val="00516418"/>
    <w:rsid w:val="005252EE"/>
    <w:rsid w:val="005304EF"/>
    <w:rsid w:val="005328DA"/>
    <w:rsid w:val="00533393"/>
    <w:rsid w:val="00540CD6"/>
    <w:rsid w:val="0054119B"/>
    <w:rsid w:val="00545DDD"/>
    <w:rsid w:val="0055172B"/>
    <w:rsid w:val="00554403"/>
    <w:rsid w:val="00554862"/>
    <w:rsid w:val="005554DA"/>
    <w:rsid w:val="0055604C"/>
    <w:rsid w:val="00556B44"/>
    <w:rsid w:val="00557BC7"/>
    <w:rsid w:val="005623DC"/>
    <w:rsid w:val="00567047"/>
    <w:rsid w:val="00570F36"/>
    <w:rsid w:val="00571A6D"/>
    <w:rsid w:val="005746A7"/>
    <w:rsid w:val="0058090F"/>
    <w:rsid w:val="005823FD"/>
    <w:rsid w:val="00583655"/>
    <w:rsid w:val="00592003"/>
    <w:rsid w:val="00592301"/>
    <w:rsid w:val="0059256A"/>
    <w:rsid w:val="00593654"/>
    <w:rsid w:val="00594085"/>
    <w:rsid w:val="00594982"/>
    <w:rsid w:val="00596083"/>
    <w:rsid w:val="00597607"/>
    <w:rsid w:val="00597D1B"/>
    <w:rsid w:val="005A4344"/>
    <w:rsid w:val="005A7D87"/>
    <w:rsid w:val="005B1C95"/>
    <w:rsid w:val="005B1DAF"/>
    <w:rsid w:val="005B3387"/>
    <w:rsid w:val="005B5604"/>
    <w:rsid w:val="005B6DFC"/>
    <w:rsid w:val="005C1E11"/>
    <w:rsid w:val="005C33A2"/>
    <w:rsid w:val="005C4064"/>
    <w:rsid w:val="005C43CB"/>
    <w:rsid w:val="005C4644"/>
    <w:rsid w:val="005C646A"/>
    <w:rsid w:val="005D1565"/>
    <w:rsid w:val="005D3392"/>
    <w:rsid w:val="005E1D44"/>
    <w:rsid w:val="005E2CC5"/>
    <w:rsid w:val="005E2F25"/>
    <w:rsid w:val="005E680C"/>
    <w:rsid w:val="005F081F"/>
    <w:rsid w:val="005F08C3"/>
    <w:rsid w:val="005F1358"/>
    <w:rsid w:val="005F31C6"/>
    <w:rsid w:val="005F3EE3"/>
    <w:rsid w:val="005F40D5"/>
    <w:rsid w:val="005F41CC"/>
    <w:rsid w:val="005F67FB"/>
    <w:rsid w:val="005F7391"/>
    <w:rsid w:val="00600DB7"/>
    <w:rsid w:val="00601D17"/>
    <w:rsid w:val="00603952"/>
    <w:rsid w:val="00604F79"/>
    <w:rsid w:val="0060679B"/>
    <w:rsid w:val="006107C2"/>
    <w:rsid w:val="00611676"/>
    <w:rsid w:val="006159E9"/>
    <w:rsid w:val="00615BB8"/>
    <w:rsid w:val="00617B1D"/>
    <w:rsid w:val="006201CA"/>
    <w:rsid w:val="006244BE"/>
    <w:rsid w:val="006247F6"/>
    <w:rsid w:val="00627271"/>
    <w:rsid w:val="00630247"/>
    <w:rsid w:val="006373BB"/>
    <w:rsid w:val="00637691"/>
    <w:rsid w:val="00644C12"/>
    <w:rsid w:val="00650F23"/>
    <w:rsid w:val="00656399"/>
    <w:rsid w:val="0065742D"/>
    <w:rsid w:val="00661BF8"/>
    <w:rsid w:val="0066390B"/>
    <w:rsid w:val="00664278"/>
    <w:rsid w:val="00665C03"/>
    <w:rsid w:val="00666326"/>
    <w:rsid w:val="0067419F"/>
    <w:rsid w:val="00674F63"/>
    <w:rsid w:val="006757C2"/>
    <w:rsid w:val="00675DDE"/>
    <w:rsid w:val="00676729"/>
    <w:rsid w:val="00682171"/>
    <w:rsid w:val="00685CD1"/>
    <w:rsid w:val="00685EB9"/>
    <w:rsid w:val="006862C1"/>
    <w:rsid w:val="00692BE7"/>
    <w:rsid w:val="006932D4"/>
    <w:rsid w:val="00695492"/>
    <w:rsid w:val="00696E4F"/>
    <w:rsid w:val="006A23FA"/>
    <w:rsid w:val="006A4738"/>
    <w:rsid w:val="006B2D91"/>
    <w:rsid w:val="006B30CF"/>
    <w:rsid w:val="006B323F"/>
    <w:rsid w:val="006B3401"/>
    <w:rsid w:val="006B44E9"/>
    <w:rsid w:val="006B719E"/>
    <w:rsid w:val="006C173A"/>
    <w:rsid w:val="006C1E4E"/>
    <w:rsid w:val="006C3CD3"/>
    <w:rsid w:val="006C50A6"/>
    <w:rsid w:val="006C5F50"/>
    <w:rsid w:val="006C601F"/>
    <w:rsid w:val="006D16C2"/>
    <w:rsid w:val="006D231E"/>
    <w:rsid w:val="006D4D32"/>
    <w:rsid w:val="006D7739"/>
    <w:rsid w:val="006E0527"/>
    <w:rsid w:val="006E1619"/>
    <w:rsid w:val="006E24E2"/>
    <w:rsid w:val="006E4EE7"/>
    <w:rsid w:val="006E5A79"/>
    <w:rsid w:val="006E637A"/>
    <w:rsid w:val="006E7125"/>
    <w:rsid w:val="006F03FA"/>
    <w:rsid w:val="006F0EC0"/>
    <w:rsid w:val="00700387"/>
    <w:rsid w:val="007007A1"/>
    <w:rsid w:val="00701F91"/>
    <w:rsid w:val="00702F74"/>
    <w:rsid w:val="00707F57"/>
    <w:rsid w:val="00712793"/>
    <w:rsid w:val="00713F99"/>
    <w:rsid w:val="00714218"/>
    <w:rsid w:val="00714331"/>
    <w:rsid w:val="00716A6C"/>
    <w:rsid w:val="00720990"/>
    <w:rsid w:val="00723550"/>
    <w:rsid w:val="0072589E"/>
    <w:rsid w:val="0073066C"/>
    <w:rsid w:val="00733493"/>
    <w:rsid w:val="00735F6C"/>
    <w:rsid w:val="00746DC7"/>
    <w:rsid w:val="007515E4"/>
    <w:rsid w:val="0075372A"/>
    <w:rsid w:val="00754BA6"/>
    <w:rsid w:val="00755223"/>
    <w:rsid w:val="007559EA"/>
    <w:rsid w:val="0075668B"/>
    <w:rsid w:val="00756888"/>
    <w:rsid w:val="00757E05"/>
    <w:rsid w:val="007607B0"/>
    <w:rsid w:val="00762910"/>
    <w:rsid w:val="00767E0D"/>
    <w:rsid w:val="00767F2A"/>
    <w:rsid w:val="0077574A"/>
    <w:rsid w:val="00775805"/>
    <w:rsid w:val="0077597D"/>
    <w:rsid w:val="00775CFA"/>
    <w:rsid w:val="00782F90"/>
    <w:rsid w:val="00784F8E"/>
    <w:rsid w:val="0078678E"/>
    <w:rsid w:val="00790175"/>
    <w:rsid w:val="00792642"/>
    <w:rsid w:val="007930BE"/>
    <w:rsid w:val="00793A47"/>
    <w:rsid w:val="00794BA5"/>
    <w:rsid w:val="00795ABC"/>
    <w:rsid w:val="00796482"/>
    <w:rsid w:val="007A0B37"/>
    <w:rsid w:val="007A75C4"/>
    <w:rsid w:val="007B0524"/>
    <w:rsid w:val="007B1C1E"/>
    <w:rsid w:val="007B37CA"/>
    <w:rsid w:val="007B621A"/>
    <w:rsid w:val="007C0882"/>
    <w:rsid w:val="007C5D19"/>
    <w:rsid w:val="007C6498"/>
    <w:rsid w:val="007D098F"/>
    <w:rsid w:val="007D30F2"/>
    <w:rsid w:val="007D3A25"/>
    <w:rsid w:val="007D633F"/>
    <w:rsid w:val="007E13D9"/>
    <w:rsid w:val="007E1AC4"/>
    <w:rsid w:val="007E3DEA"/>
    <w:rsid w:val="007E5115"/>
    <w:rsid w:val="007E7136"/>
    <w:rsid w:val="007E7F56"/>
    <w:rsid w:val="007F01B7"/>
    <w:rsid w:val="007F33FF"/>
    <w:rsid w:val="007F6C61"/>
    <w:rsid w:val="007F7E98"/>
    <w:rsid w:val="00800D3E"/>
    <w:rsid w:val="0080565E"/>
    <w:rsid w:val="00806AAC"/>
    <w:rsid w:val="008077F8"/>
    <w:rsid w:val="00814136"/>
    <w:rsid w:val="00814D05"/>
    <w:rsid w:val="00814DCB"/>
    <w:rsid w:val="008216A1"/>
    <w:rsid w:val="00826BD6"/>
    <w:rsid w:val="008279E5"/>
    <w:rsid w:val="008314AC"/>
    <w:rsid w:val="0084143A"/>
    <w:rsid w:val="00843E59"/>
    <w:rsid w:val="00846FF2"/>
    <w:rsid w:val="008502D5"/>
    <w:rsid w:val="008507D9"/>
    <w:rsid w:val="008568A4"/>
    <w:rsid w:val="00865095"/>
    <w:rsid w:val="00866FA6"/>
    <w:rsid w:val="008707FB"/>
    <w:rsid w:val="00871C3D"/>
    <w:rsid w:val="0087465A"/>
    <w:rsid w:val="008749FC"/>
    <w:rsid w:val="008778B7"/>
    <w:rsid w:val="00877BB6"/>
    <w:rsid w:val="00881858"/>
    <w:rsid w:val="00882082"/>
    <w:rsid w:val="008822B3"/>
    <w:rsid w:val="008823E4"/>
    <w:rsid w:val="00883417"/>
    <w:rsid w:val="008852C6"/>
    <w:rsid w:val="00891184"/>
    <w:rsid w:val="00896095"/>
    <w:rsid w:val="0089658D"/>
    <w:rsid w:val="008974E6"/>
    <w:rsid w:val="008A1DE3"/>
    <w:rsid w:val="008A21D0"/>
    <w:rsid w:val="008A6365"/>
    <w:rsid w:val="008B0A6B"/>
    <w:rsid w:val="008B2A06"/>
    <w:rsid w:val="008B40EC"/>
    <w:rsid w:val="008C5AF4"/>
    <w:rsid w:val="008D0896"/>
    <w:rsid w:val="008D2FA2"/>
    <w:rsid w:val="008D4577"/>
    <w:rsid w:val="008D6AE6"/>
    <w:rsid w:val="008E0961"/>
    <w:rsid w:val="008E1182"/>
    <w:rsid w:val="008E7FAF"/>
    <w:rsid w:val="008F7C6A"/>
    <w:rsid w:val="00901AB2"/>
    <w:rsid w:val="00903640"/>
    <w:rsid w:val="009071E0"/>
    <w:rsid w:val="0090765D"/>
    <w:rsid w:val="00910F1E"/>
    <w:rsid w:val="00911B38"/>
    <w:rsid w:val="00915848"/>
    <w:rsid w:val="00917337"/>
    <w:rsid w:val="00923565"/>
    <w:rsid w:val="00923619"/>
    <w:rsid w:val="009249BB"/>
    <w:rsid w:val="009307E0"/>
    <w:rsid w:val="00930CD4"/>
    <w:rsid w:val="0093487C"/>
    <w:rsid w:val="0093630C"/>
    <w:rsid w:val="0093710D"/>
    <w:rsid w:val="00937376"/>
    <w:rsid w:val="0094011E"/>
    <w:rsid w:val="00947A00"/>
    <w:rsid w:val="00951233"/>
    <w:rsid w:val="00952E59"/>
    <w:rsid w:val="0095646F"/>
    <w:rsid w:val="009571B1"/>
    <w:rsid w:val="00957FD7"/>
    <w:rsid w:val="009617B1"/>
    <w:rsid w:val="0096199C"/>
    <w:rsid w:val="009621DC"/>
    <w:rsid w:val="00973177"/>
    <w:rsid w:val="0098144F"/>
    <w:rsid w:val="00984D27"/>
    <w:rsid w:val="00985FE8"/>
    <w:rsid w:val="00996C08"/>
    <w:rsid w:val="009A2907"/>
    <w:rsid w:val="009A584B"/>
    <w:rsid w:val="009A7DBF"/>
    <w:rsid w:val="009B1807"/>
    <w:rsid w:val="009B4BD0"/>
    <w:rsid w:val="009B4FBE"/>
    <w:rsid w:val="009B6072"/>
    <w:rsid w:val="009B71BC"/>
    <w:rsid w:val="009C143F"/>
    <w:rsid w:val="009C5432"/>
    <w:rsid w:val="009C55D7"/>
    <w:rsid w:val="009C5AD9"/>
    <w:rsid w:val="009C5CA0"/>
    <w:rsid w:val="009D4705"/>
    <w:rsid w:val="009E00BD"/>
    <w:rsid w:val="009E3B28"/>
    <w:rsid w:val="009E4D1C"/>
    <w:rsid w:val="009E5D48"/>
    <w:rsid w:val="009E72EA"/>
    <w:rsid w:val="009F0F47"/>
    <w:rsid w:val="009F17A6"/>
    <w:rsid w:val="009F7065"/>
    <w:rsid w:val="00A00068"/>
    <w:rsid w:val="00A00EE8"/>
    <w:rsid w:val="00A01248"/>
    <w:rsid w:val="00A10DC9"/>
    <w:rsid w:val="00A15DEB"/>
    <w:rsid w:val="00A1630C"/>
    <w:rsid w:val="00A21FB1"/>
    <w:rsid w:val="00A23AE9"/>
    <w:rsid w:val="00A244B4"/>
    <w:rsid w:val="00A25648"/>
    <w:rsid w:val="00A26ED1"/>
    <w:rsid w:val="00A302CD"/>
    <w:rsid w:val="00A32573"/>
    <w:rsid w:val="00A3293C"/>
    <w:rsid w:val="00A35E35"/>
    <w:rsid w:val="00A37122"/>
    <w:rsid w:val="00A42E1D"/>
    <w:rsid w:val="00A430D9"/>
    <w:rsid w:val="00A43939"/>
    <w:rsid w:val="00A467C0"/>
    <w:rsid w:val="00A46D22"/>
    <w:rsid w:val="00A60CC5"/>
    <w:rsid w:val="00A63CF9"/>
    <w:rsid w:val="00A63E76"/>
    <w:rsid w:val="00A67A2E"/>
    <w:rsid w:val="00A7290F"/>
    <w:rsid w:val="00A738DA"/>
    <w:rsid w:val="00A75F0D"/>
    <w:rsid w:val="00A76BEE"/>
    <w:rsid w:val="00A76FC6"/>
    <w:rsid w:val="00A7720A"/>
    <w:rsid w:val="00A814FE"/>
    <w:rsid w:val="00A82ABD"/>
    <w:rsid w:val="00A841C1"/>
    <w:rsid w:val="00A84BD3"/>
    <w:rsid w:val="00A87BA6"/>
    <w:rsid w:val="00A904A9"/>
    <w:rsid w:val="00A9308D"/>
    <w:rsid w:val="00A96D69"/>
    <w:rsid w:val="00AA07C6"/>
    <w:rsid w:val="00AA1419"/>
    <w:rsid w:val="00AA2424"/>
    <w:rsid w:val="00AA30A7"/>
    <w:rsid w:val="00AA3BF8"/>
    <w:rsid w:val="00AA4DE9"/>
    <w:rsid w:val="00AA5472"/>
    <w:rsid w:val="00AB3ED6"/>
    <w:rsid w:val="00AB6B22"/>
    <w:rsid w:val="00AC6B6B"/>
    <w:rsid w:val="00AC6D61"/>
    <w:rsid w:val="00AC7D15"/>
    <w:rsid w:val="00AD13F9"/>
    <w:rsid w:val="00AD15B6"/>
    <w:rsid w:val="00AD3554"/>
    <w:rsid w:val="00AD5569"/>
    <w:rsid w:val="00AE0F59"/>
    <w:rsid w:val="00AE17D3"/>
    <w:rsid w:val="00AE18BC"/>
    <w:rsid w:val="00AE24CD"/>
    <w:rsid w:val="00AE5EDB"/>
    <w:rsid w:val="00AE6750"/>
    <w:rsid w:val="00AE6A45"/>
    <w:rsid w:val="00AF166C"/>
    <w:rsid w:val="00AF3A0B"/>
    <w:rsid w:val="00AF56E3"/>
    <w:rsid w:val="00AF77B3"/>
    <w:rsid w:val="00B0001A"/>
    <w:rsid w:val="00B03366"/>
    <w:rsid w:val="00B04395"/>
    <w:rsid w:val="00B13D2B"/>
    <w:rsid w:val="00B16C0F"/>
    <w:rsid w:val="00B23DE8"/>
    <w:rsid w:val="00B257DA"/>
    <w:rsid w:val="00B264CA"/>
    <w:rsid w:val="00B32E04"/>
    <w:rsid w:val="00B3330E"/>
    <w:rsid w:val="00B34456"/>
    <w:rsid w:val="00B34EE4"/>
    <w:rsid w:val="00B37485"/>
    <w:rsid w:val="00B43C27"/>
    <w:rsid w:val="00B4611B"/>
    <w:rsid w:val="00B46B56"/>
    <w:rsid w:val="00B51AB7"/>
    <w:rsid w:val="00B52B15"/>
    <w:rsid w:val="00B536B5"/>
    <w:rsid w:val="00B6072D"/>
    <w:rsid w:val="00B61B61"/>
    <w:rsid w:val="00B6298D"/>
    <w:rsid w:val="00B62E47"/>
    <w:rsid w:val="00B63916"/>
    <w:rsid w:val="00B64060"/>
    <w:rsid w:val="00B64E04"/>
    <w:rsid w:val="00B714E3"/>
    <w:rsid w:val="00B716C6"/>
    <w:rsid w:val="00B72A67"/>
    <w:rsid w:val="00B72FEC"/>
    <w:rsid w:val="00B77716"/>
    <w:rsid w:val="00B814AE"/>
    <w:rsid w:val="00B81F3D"/>
    <w:rsid w:val="00B839FF"/>
    <w:rsid w:val="00B920FC"/>
    <w:rsid w:val="00B93B1A"/>
    <w:rsid w:val="00B93EE0"/>
    <w:rsid w:val="00BA3929"/>
    <w:rsid w:val="00BA68D2"/>
    <w:rsid w:val="00BB07BC"/>
    <w:rsid w:val="00BB0C15"/>
    <w:rsid w:val="00BC1946"/>
    <w:rsid w:val="00BD085B"/>
    <w:rsid w:val="00BD1019"/>
    <w:rsid w:val="00BD1C8C"/>
    <w:rsid w:val="00BD4EF6"/>
    <w:rsid w:val="00BE32FD"/>
    <w:rsid w:val="00BE4CB9"/>
    <w:rsid w:val="00BE56A0"/>
    <w:rsid w:val="00BE5EE2"/>
    <w:rsid w:val="00BE6714"/>
    <w:rsid w:val="00BF007E"/>
    <w:rsid w:val="00BF2A2A"/>
    <w:rsid w:val="00BF7E2F"/>
    <w:rsid w:val="00C00440"/>
    <w:rsid w:val="00C03D7E"/>
    <w:rsid w:val="00C104CD"/>
    <w:rsid w:val="00C20085"/>
    <w:rsid w:val="00C2241B"/>
    <w:rsid w:val="00C224F8"/>
    <w:rsid w:val="00C23A52"/>
    <w:rsid w:val="00C25683"/>
    <w:rsid w:val="00C278CB"/>
    <w:rsid w:val="00C35E99"/>
    <w:rsid w:val="00C400DF"/>
    <w:rsid w:val="00C426CB"/>
    <w:rsid w:val="00C43C93"/>
    <w:rsid w:val="00C451C2"/>
    <w:rsid w:val="00C462C0"/>
    <w:rsid w:val="00C46C64"/>
    <w:rsid w:val="00C46EC5"/>
    <w:rsid w:val="00C548FA"/>
    <w:rsid w:val="00C550B6"/>
    <w:rsid w:val="00C70CF0"/>
    <w:rsid w:val="00C7203E"/>
    <w:rsid w:val="00C77F02"/>
    <w:rsid w:val="00C83CA1"/>
    <w:rsid w:val="00C844BF"/>
    <w:rsid w:val="00C852B9"/>
    <w:rsid w:val="00C85ECC"/>
    <w:rsid w:val="00C97E40"/>
    <w:rsid w:val="00CA1673"/>
    <w:rsid w:val="00CA38CA"/>
    <w:rsid w:val="00CA50EA"/>
    <w:rsid w:val="00CB38DF"/>
    <w:rsid w:val="00CB42E6"/>
    <w:rsid w:val="00CC0C29"/>
    <w:rsid w:val="00CC1056"/>
    <w:rsid w:val="00CC1915"/>
    <w:rsid w:val="00CD183A"/>
    <w:rsid w:val="00CD2845"/>
    <w:rsid w:val="00CD371C"/>
    <w:rsid w:val="00CD4A5C"/>
    <w:rsid w:val="00CE069A"/>
    <w:rsid w:val="00CE3DD5"/>
    <w:rsid w:val="00CE5732"/>
    <w:rsid w:val="00CE6644"/>
    <w:rsid w:val="00CF2834"/>
    <w:rsid w:val="00CF3527"/>
    <w:rsid w:val="00CF4A5C"/>
    <w:rsid w:val="00D01582"/>
    <w:rsid w:val="00D0270F"/>
    <w:rsid w:val="00D02DA9"/>
    <w:rsid w:val="00D03DE3"/>
    <w:rsid w:val="00D059FE"/>
    <w:rsid w:val="00D063C1"/>
    <w:rsid w:val="00D07971"/>
    <w:rsid w:val="00D114C2"/>
    <w:rsid w:val="00D124F8"/>
    <w:rsid w:val="00D15B23"/>
    <w:rsid w:val="00D16346"/>
    <w:rsid w:val="00D22F85"/>
    <w:rsid w:val="00D245FE"/>
    <w:rsid w:val="00D32772"/>
    <w:rsid w:val="00D41845"/>
    <w:rsid w:val="00D47839"/>
    <w:rsid w:val="00D507E1"/>
    <w:rsid w:val="00D50DF1"/>
    <w:rsid w:val="00D514A8"/>
    <w:rsid w:val="00D5217A"/>
    <w:rsid w:val="00D530BA"/>
    <w:rsid w:val="00D56D3B"/>
    <w:rsid w:val="00D60526"/>
    <w:rsid w:val="00D67F84"/>
    <w:rsid w:val="00D71766"/>
    <w:rsid w:val="00D72A94"/>
    <w:rsid w:val="00D77234"/>
    <w:rsid w:val="00D775F0"/>
    <w:rsid w:val="00D80BC3"/>
    <w:rsid w:val="00D828F0"/>
    <w:rsid w:val="00D83F3B"/>
    <w:rsid w:val="00D84398"/>
    <w:rsid w:val="00D918B5"/>
    <w:rsid w:val="00D92901"/>
    <w:rsid w:val="00D97055"/>
    <w:rsid w:val="00DA2207"/>
    <w:rsid w:val="00DA4318"/>
    <w:rsid w:val="00DA57AD"/>
    <w:rsid w:val="00DB6D3E"/>
    <w:rsid w:val="00DC2E6D"/>
    <w:rsid w:val="00DC30B0"/>
    <w:rsid w:val="00DD03EE"/>
    <w:rsid w:val="00DD3357"/>
    <w:rsid w:val="00DE20DF"/>
    <w:rsid w:val="00DE4DBD"/>
    <w:rsid w:val="00DF1DB5"/>
    <w:rsid w:val="00DF298C"/>
    <w:rsid w:val="00DF4EEF"/>
    <w:rsid w:val="00DF6C27"/>
    <w:rsid w:val="00E02E5E"/>
    <w:rsid w:val="00E040C9"/>
    <w:rsid w:val="00E05F96"/>
    <w:rsid w:val="00E11A5A"/>
    <w:rsid w:val="00E12685"/>
    <w:rsid w:val="00E13C3F"/>
    <w:rsid w:val="00E151D3"/>
    <w:rsid w:val="00E15B51"/>
    <w:rsid w:val="00E219D5"/>
    <w:rsid w:val="00E22AFA"/>
    <w:rsid w:val="00E265FF"/>
    <w:rsid w:val="00E33E46"/>
    <w:rsid w:val="00E347F0"/>
    <w:rsid w:val="00E35465"/>
    <w:rsid w:val="00E3655F"/>
    <w:rsid w:val="00E36DCC"/>
    <w:rsid w:val="00E375CC"/>
    <w:rsid w:val="00E408FA"/>
    <w:rsid w:val="00E411C8"/>
    <w:rsid w:val="00E42572"/>
    <w:rsid w:val="00E43667"/>
    <w:rsid w:val="00E5028B"/>
    <w:rsid w:val="00E53F38"/>
    <w:rsid w:val="00E573B5"/>
    <w:rsid w:val="00E63A06"/>
    <w:rsid w:val="00E70D63"/>
    <w:rsid w:val="00E73B54"/>
    <w:rsid w:val="00E75FFC"/>
    <w:rsid w:val="00E76E4A"/>
    <w:rsid w:val="00E82170"/>
    <w:rsid w:val="00E82873"/>
    <w:rsid w:val="00E83909"/>
    <w:rsid w:val="00E86B00"/>
    <w:rsid w:val="00E873FC"/>
    <w:rsid w:val="00E874CC"/>
    <w:rsid w:val="00E877DD"/>
    <w:rsid w:val="00E8792C"/>
    <w:rsid w:val="00EA2E16"/>
    <w:rsid w:val="00EA5C0E"/>
    <w:rsid w:val="00EB00F5"/>
    <w:rsid w:val="00EB2D32"/>
    <w:rsid w:val="00EB3BBB"/>
    <w:rsid w:val="00EB3F74"/>
    <w:rsid w:val="00EB43A8"/>
    <w:rsid w:val="00EB478B"/>
    <w:rsid w:val="00EC7405"/>
    <w:rsid w:val="00EC7998"/>
    <w:rsid w:val="00EC79F4"/>
    <w:rsid w:val="00ED2CBA"/>
    <w:rsid w:val="00ED2F40"/>
    <w:rsid w:val="00ED5DF5"/>
    <w:rsid w:val="00ED5F29"/>
    <w:rsid w:val="00EE0DAB"/>
    <w:rsid w:val="00EE54F1"/>
    <w:rsid w:val="00EE69DE"/>
    <w:rsid w:val="00EF0DBE"/>
    <w:rsid w:val="00EF2A5C"/>
    <w:rsid w:val="00EF4726"/>
    <w:rsid w:val="00EF6504"/>
    <w:rsid w:val="00EF69C7"/>
    <w:rsid w:val="00EF76C2"/>
    <w:rsid w:val="00EF7AAE"/>
    <w:rsid w:val="00F0159C"/>
    <w:rsid w:val="00F024D9"/>
    <w:rsid w:val="00F05D5B"/>
    <w:rsid w:val="00F1222D"/>
    <w:rsid w:val="00F17ED3"/>
    <w:rsid w:val="00F21FDA"/>
    <w:rsid w:val="00F23030"/>
    <w:rsid w:val="00F2487C"/>
    <w:rsid w:val="00F26725"/>
    <w:rsid w:val="00F26E77"/>
    <w:rsid w:val="00F307D2"/>
    <w:rsid w:val="00F307EB"/>
    <w:rsid w:val="00F31375"/>
    <w:rsid w:val="00F32CF7"/>
    <w:rsid w:val="00F33941"/>
    <w:rsid w:val="00F35AC9"/>
    <w:rsid w:val="00F438E8"/>
    <w:rsid w:val="00F50580"/>
    <w:rsid w:val="00F51341"/>
    <w:rsid w:val="00F54C8D"/>
    <w:rsid w:val="00F55620"/>
    <w:rsid w:val="00F557C8"/>
    <w:rsid w:val="00F57B4D"/>
    <w:rsid w:val="00F62C0A"/>
    <w:rsid w:val="00F63168"/>
    <w:rsid w:val="00F6675C"/>
    <w:rsid w:val="00F724AB"/>
    <w:rsid w:val="00F72E9D"/>
    <w:rsid w:val="00F73059"/>
    <w:rsid w:val="00F73253"/>
    <w:rsid w:val="00F73707"/>
    <w:rsid w:val="00F74402"/>
    <w:rsid w:val="00F81AB7"/>
    <w:rsid w:val="00F827C0"/>
    <w:rsid w:val="00F83888"/>
    <w:rsid w:val="00F902C7"/>
    <w:rsid w:val="00F948B9"/>
    <w:rsid w:val="00FA0BA3"/>
    <w:rsid w:val="00FA2622"/>
    <w:rsid w:val="00FA534D"/>
    <w:rsid w:val="00FB0A3F"/>
    <w:rsid w:val="00FB2E9C"/>
    <w:rsid w:val="00FB590F"/>
    <w:rsid w:val="00FB5AC8"/>
    <w:rsid w:val="00FB5BF6"/>
    <w:rsid w:val="00FB608A"/>
    <w:rsid w:val="00FC4FF8"/>
    <w:rsid w:val="00FC50B6"/>
    <w:rsid w:val="00FD04BC"/>
    <w:rsid w:val="00FD0C29"/>
    <w:rsid w:val="00FD2125"/>
    <w:rsid w:val="00FD532E"/>
    <w:rsid w:val="00FD5AEB"/>
    <w:rsid w:val="00FE3BEE"/>
    <w:rsid w:val="00FE47AC"/>
    <w:rsid w:val="00FE50DD"/>
    <w:rsid w:val="00FF0038"/>
    <w:rsid w:val="00FF4836"/>
    <w:rsid w:val="00FF4CDF"/>
    <w:rsid w:val="00FF5698"/>
    <w:rsid w:val="00FF6DAF"/>
    <w:rsid w:val="00FF7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BAB"/>
    <w:rPr>
      <w:sz w:val="24"/>
      <w:szCs w:val="24"/>
    </w:rPr>
  </w:style>
  <w:style w:type="paragraph" w:styleId="1">
    <w:name w:val="heading 1"/>
    <w:basedOn w:val="a"/>
    <w:next w:val="a"/>
    <w:link w:val="10"/>
    <w:uiPriority w:val="9"/>
    <w:qFormat/>
    <w:rsid w:val="006E5A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E50DD"/>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link w:val="30"/>
    <w:uiPriority w:val="9"/>
    <w:qFormat/>
    <w:rsid w:val="00382CDD"/>
    <w:pPr>
      <w:spacing w:before="100" w:beforeAutospacing="1" w:after="100" w:afterAutospacing="1"/>
      <w:outlineLvl w:val="2"/>
    </w:pPr>
    <w:rPr>
      <w:rFonts w:ascii="Verdana" w:hAnsi="Verdana"/>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A0BA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E50DD"/>
    <w:rPr>
      <w:rFonts w:ascii="Cambria" w:hAnsi="Cambria" w:cs="Times New Roman"/>
      <w:b/>
      <w:bCs/>
      <w:i/>
      <w:iCs/>
      <w:sz w:val="28"/>
      <w:szCs w:val="28"/>
      <w:lang w:eastAsia="ar-SA" w:bidi="ar-SA"/>
    </w:rPr>
  </w:style>
  <w:style w:type="character" w:customStyle="1" w:styleId="30">
    <w:name w:val="Заголовок 3 Знак"/>
    <w:basedOn w:val="a0"/>
    <w:link w:val="3"/>
    <w:uiPriority w:val="9"/>
    <w:semiHidden/>
    <w:locked/>
    <w:rsid w:val="003A0BAB"/>
    <w:rPr>
      <w:rFonts w:asciiTheme="majorHAnsi" w:eastAsiaTheme="majorEastAsia" w:hAnsiTheme="majorHAnsi" w:cs="Times New Roman"/>
      <w:b/>
      <w:bCs/>
      <w:sz w:val="26"/>
      <w:szCs w:val="26"/>
    </w:rPr>
  </w:style>
  <w:style w:type="paragraph" w:customStyle="1" w:styleId="maintext">
    <w:name w:val="main_text"/>
    <w:basedOn w:val="a"/>
    <w:rsid w:val="00382CDD"/>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rsid w:val="00382CDD"/>
    <w:pPr>
      <w:spacing w:before="100" w:beforeAutospacing="1" w:after="100" w:afterAutospacing="1" w:line="360" w:lineRule="atLeast"/>
    </w:pPr>
    <w:rPr>
      <w:rFonts w:ascii="Arial" w:hAnsi="Arial" w:cs="Arial"/>
      <w:color w:val="000000"/>
      <w:sz w:val="28"/>
      <w:szCs w:val="28"/>
    </w:rPr>
  </w:style>
  <w:style w:type="paragraph" w:styleId="a3">
    <w:name w:val="Normal (Web)"/>
    <w:basedOn w:val="a"/>
    <w:uiPriority w:val="99"/>
    <w:rsid w:val="00E73B54"/>
    <w:pPr>
      <w:spacing w:after="100"/>
      <w:jc w:val="both"/>
    </w:pPr>
  </w:style>
  <w:style w:type="character" w:styleId="a4">
    <w:name w:val="Strong"/>
    <w:basedOn w:val="a0"/>
    <w:uiPriority w:val="22"/>
    <w:qFormat/>
    <w:rsid w:val="00E73B54"/>
    <w:rPr>
      <w:rFonts w:cs="Times New Roman"/>
      <w:b/>
      <w:bCs/>
    </w:rPr>
  </w:style>
  <w:style w:type="character" w:styleId="a5">
    <w:name w:val="Hyperlink"/>
    <w:basedOn w:val="a0"/>
    <w:uiPriority w:val="99"/>
    <w:rsid w:val="006E5A79"/>
    <w:rPr>
      <w:rFonts w:cs="Times New Roman"/>
      <w:color w:val="FF6600"/>
      <w:u w:val="single"/>
    </w:rPr>
  </w:style>
  <w:style w:type="paragraph" w:styleId="a6">
    <w:name w:val="footer"/>
    <w:basedOn w:val="a"/>
    <w:link w:val="a7"/>
    <w:uiPriority w:val="99"/>
    <w:rsid w:val="00F307EB"/>
    <w:pPr>
      <w:tabs>
        <w:tab w:val="center" w:pos="4677"/>
        <w:tab w:val="right" w:pos="9355"/>
      </w:tabs>
    </w:pPr>
  </w:style>
  <w:style w:type="character" w:customStyle="1" w:styleId="a7">
    <w:name w:val="Нижний колонтитул Знак"/>
    <w:basedOn w:val="a0"/>
    <w:link w:val="a6"/>
    <w:uiPriority w:val="99"/>
    <w:semiHidden/>
    <w:locked/>
    <w:rsid w:val="003A0BAB"/>
    <w:rPr>
      <w:rFonts w:cs="Times New Roman"/>
      <w:sz w:val="24"/>
      <w:szCs w:val="24"/>
    </w:rPr>
  </w:style>
  <w:style w:type="character" w:styleId="a8">
    <w:name w:val="page number"/>
    <w:basedOn w:val="a0"/>
    <w:uiPriority w:val="99"/>
    <w:rsid w:val="00F307EB"/>
    <w:rPr>
      <w:rFonts w:cs="Times New Roman"/>
    </w:rPr>
  </w:style>
  <w:style w:type="paragraph" w:customStyle="1" w:styleId="ConsNormal">
    <w:name w:val="ConsNormal"/>
    <w:rsid w:val="00BD1019"/>
    <w:pPr>
      <w:widowControl w:val="0"/>
      <w:suppressAutoHyphens/>
      <w:autoSpaceDE w:val="0"/>
      <w:ind w:firstLine="720"/>
    </w:pPr>
    <w:rPr>
      <w:rFonts w:ascii="Arial" w:hAnsi="Arial"/>
      <w:sz w:val="16"/>
      <w:szCs w:val="16"/>
    </w:rPr>
  </w:style>
  <w:style w:type="character" w:styleId="a9">
    <w:name w:val="Emphasis"/>
    <w:basedOn w:val="a0"/>
    <w:uiPriority w:val="20"/>
    <w:qFormat/>
    <w:rsid w:val="00D32772"/>
    <w:rPr>
      <w:rFonts w:cs="Times New Roman"/>
      <w:i/>
      <w:iCs/>
    </w:rPr>
  </w:style>
  <w:style w:type="paragraph" w:customStyle="1" w:styleId="ConsPlusNormal">
    <w:name w:val="ConsPlusNormal"/>
    <w:rsid w:val="00FE50DD"/>
    <w:pPr>
      <w:widowControl w:val="0"/>
      <w:autoSpaceDE w:val="0"/>
      <w:autoSpaceDN w:val="0"/>
      <w:adjustRightInd w:val="0"/>
      <w:ind w:firstLine="720"/>
    </w:pPr>
    <w:rPr>
      <w:rFonts w:ascii="Arial" w:hAnsi="Arial" w:cs="Arial"/>
    </w:rPr>
  </w:style>
  <w:style w:type="paragraph" w:customStyle="1" w:styleId="ConsPlusTitle">
    <w:name w:val="ConsPlusTitle"/>
    <w:rsid w:val="00FE50DD"/>
    <w:pPr>
      <w:widowControl w:val="0"/>
      <w:autoSpaceDE w:val="0"/>
      <w:autoSpaceDN w:val="0"/>
      <w:adjustRightInd w:val="0"/>
      <w:jc w:val="center"/>
    </w:pPr>
    <w:rPr>
      <w:b/>
      <w:bCs/>
      <w:sz w:val="28"/>
      <w:szCs w:val="28"/>
    </w:rPr>
  </w:style>
  <w:style w:type="character" w:customStyle="1" w:styleId="WW8Num6z2">
    <w:name w:val="WW8Num6z2"/>
    <w:rsid w:val="00FE50DD"/>
    <w:rPr>
      <w:rFonts w:ascii="Wingdings" w:hAnsi="Wingdings"/>
    </w:rPr>
  </w:style>
  <w:style w:type="paragraph" w:styleId="aa">
    <w:name w:val="Body Text Indent"/>
    <w:basedOn w:val="a"/>
    <w:link w:val="ab"/>
    <w:uiPriority w:val="99"/>
    <w:rsid w:val="00FE50DD"/>
    <w:pPr>
      <w:suppressAutoHyphens/>
      <w:spacing w:after="120" w:line="276" w:lineRule="auto"/>
      <w:ind w:left="283"/>
    </w:pPr>
    <w:rPr>
      <w:rFonts w:ascii="Calibri" w:hAnsi="Calibri" w:cs="Calibri"/>
      <w:sz w:val="22"/>
      <w:szCs w:val="22"/>
      <w:lang w:eastAsia="ar-SA"/>
    </w:rPr>
  </w:style>
  <w:style w:type="character" w:customStyle="1" w:styleId="ab">
    <w:name w:val="Основной текст с отступом Знак"/>
    <w:basedOn w:val="a0"/>
    <w:link w:val="aa"/>
    <w:uiPriority w:val="99"/>
    <w:locked/>
    <w:rsid w:val="00FE50DD"/>
    <w:rPr>
      <w:rFonts w:ascii="Calibri" w:hAnsi="Calibri" w:cs="Calibri"/>
      <w:sz w:val="22"/>
      <w:szCs w:val="22"/>
      <w:lang w:eastAsia="ar-SA" w:bidi="ar-SA"/>
    </w:rPr>
  </w:style>
  <w:style w:type="paragraph" w:styleId="ac">
    <w:name w:val="Subtitle"/>
    <w:basedOn w:val="a"/>
    <w:next w:val="a"/>
    <w:link w:val="ad"/>
    <w:uiPriority w:val="11"/>
    <w:qFormat/>
    <w:rsid w:val="00F902C7"/>
    <w:pPr>
      <w:spacing w:after="60"/>
      <w:jc w:val="center"/>
      <w:outlineLvl w:val="1"/>
    </w:pPr>
  </w:style>
  <w:style w:type="character" w:customStyle="1" w:styleId="ad">
    <w:name w:val="Подзаголовок Знак"/>
    <w:basedOn w:val="a0"/>
    <w:link w:val="ac"/>
    <w:uiPriority w:val="11"/>
    <w:locked/>
    <w:rsid w:val="00F902C7"/>
    <w:rPr>
      <w:rFonts w:cs="Times New Roman"/>
      <w:sz w:val="24"/>
      <w:szCs w:val="24"/>
    </w:rPr>
  </w:style>
  <w:style w:type="paragraph" w:customStyle="1" w:styleId="ConsPlusNonformat">
    <w:name w:val="ConsPlusNonformat"/>
    <w:rsid w:val="007D3A25"/>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7D3A25"/>
    <w:pPr>
      <w:suppressAutoHyphens/>
      <w:spacing w:after="200" w:line="276" w:lineRule="auto"/>
      <w:ind w:left="720"/>
    </w:pPr>
    <w:rPr>
      <w:rFonts w:ascii="Calibri" w:hAnsi="Calibri" w:cs="Calibri"/>
      <w:sz w:val="22"/>
      <w:szCs w:val="22"/>
      <w:lang w:eastAsia="ar-SA"/>
    </w:rPr>
  </w:style>
  <w:style w:type="paragraph" w:styleId="af">
    <w:name w:val="header"/>
    <w:basedOn w:val="a"/>
    <w:link w:val="af0"/>
    <w:uiPriority w:val="99"/>
    <w:rsid w:val="00C462C0"/>
    <w:pPr>
      <w:tabs>
        <w:tab w:val="center" w:pos="4677"/>
        <w:tab w:val="right" w:pos="9355"/>
      </w:tabs>
    </w:pPr>
  </w:style>
  <w:style w:type="character" w:customStyle="1" w:styleId="af0">
    <w:name w:val="Верхний колонтитул Знак"/>
    <w:basedOn w:val="a0"/>
    <w:link w:val="af"/>
    <w:uiPriority w:val="99"/>
    <w:locked/>
    <w:rsid w:val="00C462C0"/>
    <w:rPr>
      <w:rFonts w:cs="Times New Roman"/>
      <w:sz w:val="24"/>
      <w:szCs w:val="24"/>
    </w:rPr>
  </w:style>
  <w:style w:type="character" w:customStyle="1" w:styleId="af1">
    <w:name w:val="Гипертекстовая ссылка"/>
    <w:basedOn w:val="a0"/>
    <w:uiPriority w:val="99"/>
    <w:rsid w:val="009621DC"/>
    <w:rPr>
      <w:rFonts w:ascii="Times New Roman" w:hAnsi="Times New Roman" w:cs="Times New Roman"/>
      <w:color w:val="106BBE"/>
    </w:rPr>
  </w:style>
  <w:style w:type="table" w:styleId="af2">
    <w:name w:val="Table Grid"/>
    <w:basedOn w:val="a1"/>
    <w:uiPriority w:val="59"/>
    <w:rsid w:val="00D079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FD04BC"/>
    <w:rPr>
      <w:rFonts w:ascii="Tahoma" w:hAnsi="Tahoma" w:cs="Tahoma"/>
      <w:sz w:val="16"/>
      <w:szCs w:val="16"/>
    </w:rPr>
  </w:style>
  <w:style w:type="character" w:customStyle="1" w:styleId="af4">
    <w:name w:val="Текст выноски Знак"/>
    <w:basedOn w:val="a0"/>
    <w:link w:val="af3"/>
    <w:uiPriority w:val="99"/>
    <w:locked/>
    <w:rsid w:val="00FD04BC"/>
    <w:rPr>
      <w:rFonts w:ascii="Tahoma" w:hAnsi="Tahoma" w:cs="Tahoma"/>
      <w:sz w:val="16"/>
      <w:szCs w:val="16"/>
    </w:rPr>
  </w:style>
  <w:style w:type="paragraph" w:customStyle="1" w:styleId="Default">
    <w:name w:val="Default"/>
    <w:rsid w:val="0011417B"/>
    <w:pPr>
      <w:autoSpaceDE w:val="0"/>
      <w:autoSpaceDN w:val="0"/>
      <w:adjustRightInd w:val="0"/>
    </w:pPr>
    <w:rPr>
      <w:rFonts w:eastAsiaTheme="minorHAnsi"/>
      <w:color w:val="000000"/>
      <w:sz w:val="24"/>
      <w:szCs w:val="24"/>
      <w:lang w:eastAsia="en-US"/>
    </w:rPr>
  </w:style>
  <w:style w:type="paragraph" w:styleId="af5">
    <w:name w:val="No Spacing"/>
    <w:qFormat/>
    <w:rsid w:val="0050246D"/>
    <w:rPr>
      <w:rFonts w:ascii="Calibri" w:eastAsia="Calibri" w:hAnsi="Calibri"/>
      <w:sz w:val="22"/>
      <w:szCs w:val="22"/>
      <w:lang w:eastAsia="en-US"/>
    </w:rPr>
  </w:style>
  <w:style w:type="character" w:styleId="af6">
    <w:name w:val="Intense Emphasis"/>
    <w:basedOn w:val="a0"/>
    <w:uiPriority w:val="21"/>
    <w:qFormat/>
    <w:rsid w:val="00984D27"/>
    <w:rPr>
      <w:b/>
      <w:bCs/>
      <w:i/>
      <w:iCs/>
      <w:color w:val="4F81BD" w:themeColor="accent1"/>
    </w:rPr>
  </w:style>
  <w:style w:type="paragraph" w:styleId="af7">
    <w:name w:val="Body Text"/>
    <w:basedOn w:val="a"/>
    <w:link w:val="af8"/>
    <w:rsid w:val="00CB42E6"/>
    <w:pPr>
      <w:spacing w:after="120"/>
    </w:pPr>
  </w:style>
  <w:style w:type="character" w:customStyle="1" w:styleId="af8">
    <w:name w:val="Основной текст Знак"/>
    <w:basedOn w:val="a0"/>
    <w:link w:val="af7"/>
    <w:rsid w:val="00CB42E6"/>
    <w:rPr>
      <w:sz w:val="24"/>
      <w:szCs w:val="24"/>
    </w:rPr>
  </w:style>
  <w:style w:type="table" w:customStyle="1" w:styleId="11">
    <w:name w:val="Сетка таблицы1"/>
    <w:basedOn w:val="a1"/>
    <w:next w:val="af2"/>
    <w:uiPriority w:val="59"/>
    <w:rsid w:val="00CB42E6"/>
    <w:rPr>
      <w:rFonts w:ascii="Calibri" w:eastAsia="Calibri" w:hAnsi="Calibri" w:cs="Calibri"/>
      <w:sz w:val="22"/>
      <w:szCs w:val="22"/>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customStyle="1" w:styleId="21">
    <w:name w:val="Основной текст (2)_"/>
    <w:basedOn w:val="a0"/>
    <w:link w:val="22"/>
    <w:rsid w:val="00127C0E"/>
    <w:rPr>
      <w:sz w:val="28"/>
      <w:szCs w:val="28"/>
      <w:shd w:val="clear" w:color="auto" w:fill="FFFFFF"/>
    </w:rPr>
  </w:style>
  <w:style w:type="character" w:customStyle="1" w:styleId="212pt0pt">
    <w:name w:val="Основной текст (2) + 12 pt;Полужирный;Интервал 0 pt"/>
    <w:basedOn w:val="21"/>
    <w:rsid w:val="00127C0E"/>
    <w:rPr>
      <w:b/>
      <w:bCs/>
      <w:color w:val="000000"/>
      <w:spacing w:val="-10"/>
      <w:w w:val="100"/>
      <w:position w:val="0"/>
      <w:sz w:val="24"/>
      <w:szCs w:val="24"/>
      <w:shd w:val="clear" w:color="auto" w:fill="FFFFFF"/>
      <w:lang w:val="ru-RU" w:eastAsia="ru-RU" w:bidi="ru-RU"/>
    </w:rPr>
  </w:style>
  <w:style w:type="paragraph" w:customStyle="1" w:styleId="22">
    <w:name w:val="Основной текст (2)"/>
    <w:basedOn w:val="a"/>
    <w:link w:val="21"/>
    <w:rsid w:val="00127C0E"/>
    <w:pPr>
      <w:widowControl w:val="0"/>
      <w:shd w:val="clear" w:color="auto" w:fill="FFFFFF"/>
      <w:spacing w:before="720" w:line="331" w:lineRule="exact"/>
      <w:ind w:hanging="158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BAB"/>
    <w:rPr>
      <w:sz w:val="24"/>
      <w:szCs w:val="24"/>
    </w:rPr>
  </w:style>
  <w:style w:type="paragraph" w:styleId="1">
    <w:name w:val="heading 1"/>
    <w:basedOn w:val="a"/>
    <w:next w:val="a"/>
    <w:link w:val="10"/>
    <w:uiPriority w:val="9"/>
    <w:qFormat/>
    <w:rsid w:val="006E5A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E50DD"/>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link w:val="30"/>
    <w:uiPriority w:val="9"/>
    <w:qFormat/>
    <w:rsid w:val="00382CDD"/>
    <w:pPr>
      <w:spacing w:before="100" w:beforeAutospacing="1" w:after="100" w:afterAutospacing="1"/>
      <w:outlineLvl w:val="2"/>
    </w:pPr>
    <w:rPr>
      <w:rFonts w:ascii="Verdana" w:hAnsi="Verdana"/>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A0BA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E50DD"/>
    <w:rPr>
      <w:rFonts w:ascii="Cambria" w:hAnsi="Cambria" w:cs="Times New Roman"/>
      <w:b/>
      <w:bCs/>
      <w:i/>
      <w:iCs/>
      <w:sz w:val="28"/>
      <w:szCs w:val="28"/>
      <w:lang w:eastAsia="ar-SA" w:bidi="ar-SA"/>
    </w:rPr>
  </w:style>
  <w:style w:type="character" w:customStyle="1" w:styleId="30">
    <w:name w:val="Заголовок 3 Знак"/>
    <w:basedOn w:val="a0"/>
    <w:link w:val="3"/>
    <w:uiPriority w:val="9"/>
    <w:semiHidden/>
    <w:locked/>
    <w:rsid w:val="003A0BAB"/>
    <w:rPr>
      <w:rFonts w:asciiTheme="majorHAnsi" w:eastAsiaTheme="majorEastAsia" w:hAnsiTheme="majorHAnsi" w:cs="Times New Roman"/>
      <w:b/>
      <w:bCs/>
      <w:sz w:val="26"/>
      <w:szCs w:val="26"/>
    </w:rPr>
  </w:style>
  <w:style w:type="paragraph" w:customStyle="1" w:styleId="maintext">
    <w:name w:val="main_text"/>
    <w:basedOn w:val="a"/>
    <w:rsid w:val="00382CDD"/>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rsid w:val="00382CDD"/>
    <w:pPr>
      <w:spacing w:before="100" w:beforeAutospacing="1" w:after="100" w:afterAutospacing="1" w:line="360" w:lineRule="atLeast"/>
    </w:pPr>
    <w:rPr>
      <w:rFonts w:ascii="Arial" w:hAnsi="Arial" w:cs="Arial"/>
      <w:color w:val="000000"/>
      <w:sz w:val="28"/>
      <w:szCs w:val="28"/>
    </w:rPr>
  </w:style>
  <w:style w:type="paragraph" w:styleId="a3">
    <w:name w:val="Normal (Web)"/>
    <w:basedOn w:val="a"/>
    <w:uiPriority w:val="99"/>
    <w:rsid w:val="00E73B54"/>
    <w:pPr>
      <w:spacing w:after="100"/>
      <w:jc w:val="both"/>
    </w:pPr>
  </w:style>
  <w:style w:type="character" w:styleId="a4">
    <w:name w:val="Strong"/>
    <w:basedOn w:val="a0"/>
    <w:uiPriority w:val="22"/>
    <w:qFormat/>
    <w:rsid w:val="00E73B54"/>
    <w:rPr>
      <w:rFonts w:cs="Times New Roman"/>
      <w:b/>
      <w:bCs/>
    </w:rPr>
  </w:style>
  <w:style w:type="character" w:styleId="a5">
    <w:name w:val="Hyperlink"/>
    <w:basedOn w:val="a0"/>
    <w:uiPriority w:val="99"/>
    <w:rsid w:val="006E5A79"/>
    <w:rPr>
      <w:rFonts w:cs="Times New Roman"/>
      <w:color w:val="FF6600"/>
      <w:u w:val="single"/>
    </w:rPr>
  </w:style>
  <w:style w:type="paragraph" w:styleId="a6">
    <w:name w:val="footer"/>
    <w:basedOn w:val="a"/>
    <w:link w:val="a7"/>
    <w:uiPriority w:val="99"/>
    <w:rsid w:val="00F307EB"/>
    <w:pPr>
      <w:tabs>
        <w:tab w:val="center" w:pos="4677"/>
        <w:tab w:val="right" w:pos="9355"/>
      </w:tabs>
    </w:pPr>
  </w:style>
  <w:style w:type="character" w:customStyle="1" w:styleId="a7">
    <w:name w:val="Нижний колонтитул Знак"/>
    <w:basedOn w:val="a0"/>
    <w:link w:val="a6"/>
    <w:uiPriority w:val="99"/>
    <w:semiHidden/>
    <w:locked/>
    <w:rsid w:val="003A0BAB"/>
    <w:rPr>
      <w:rFonts w:cs="Times New Roman"/>
      <w:sz w:val="24"/>
      <w:szCs w:val="24"/>
    </w:rPr>
  </w:style>
  <w:style w:type="character" w:styleId="a8">
    <w:name w:val="page number"/>
    <w:basedOn w:val="a0"/>
    <w:uiPriority w:val="99"/>
    <w:rsid w:val="00F307EB"/>
    <w:rPr>
      <w:rFonts w:cs="Times New Roman"/>
    </w:rPr>
  </w:style>
  <w:style w:type="paragraph" w:customStyle="1" w:styleId="ConsNormal">
    <w:name w:val="ConsNormal"/>
    <w:rsid w:val="00BD1019"/>
    <w:pPr>
      <w:widowControl w:val="0"/>
      <w:suppressAutoHyphens/>
      <w:autoSpaceDE w:val="0"/>
      <w:ind w:firstLine="720"/>
    </w:pPr>
    <w:rPr>
      <w:rFonts w:ascii="Arial" w:hAnsi="Arial"/>
      <w:sz w:val="16"/>
      <w:szCs w:val="16"/>
    </w:rPr>
  </w:style>
  <w:style w:type="character" w:styleId="a9">
    <w:name w:val="Emphasis"/>
    <w:basedOn w:val="a0"/>
    <w:uiPriority w:val="20"/>
    <w:qFormat/>
    <w:rsid w:val="00D32772"/>
    <w:rPr>
      <w:rFonts w:cs="Times New Roman"/>
      <w:i/>
      <w:iCs/>
    </w:rPr>
  </w:style>
  <w:style w:type="paragraph" w:customStyle="1" w:styleId="ConsPlusNormal">
    <w:name w:val="ConsPlusNormal"/>
    <w:rsid w:val="00FE50DD"/>
    <w:pPr>
      <w:widowControl w:val="0"/>
      <w:autoSpaceDE w:val="0"/>
      <w:autoSpaceDN w:val="0"/>
      <w:adjustRightInd w:val="0"/>
      <w:ind w:firstLine="720"/>
    </w:pPr>
    <w:rPr>
      <w:rFonts w:ascii="Arial" w:hAnsi="Arial" w:cs="Arial"/>
    </w:rPr>
  </w:style>
  <w:style w:type="paragraph" w:customStyle="1" w:styleId="ConsPlusTitle">
    <w:name w:val="ConsPlusTitle"/>
    <w:rsid w:val="00FE50DD"/>
    <w:pPr>
      <w:widowControl w:val="0"/>
      <w:autoSpaceDE w:val="0"/>
      <w:autoSpaceDN w:val="0"/>
      <w:adjustRightInd w:val="0"/>
      <w:jc w:val="center"/>
    </w:pPr>
    <w:rPr>
      <w:b/>
      <w:bCs/>
      <w:sz w:val="28"/>
      <w:szCs w:val="28"/>
    </w:rPr>
  </w:style>
  <w:style w:type="character" w:customStyle="1" w:styleId="WW8Num6z2">
    <w:name w:val="WW8Num6z2"/>
    <w:rsid w:val="00FE50DD"/>
    <w:rPr>
      <w:rFonts w:ascii="Wingdings" w:hAnsi="Wingdings"/>
    </w:rPr>
  </w:style>
  <w:style w:type="paragraph" w:styleId="aa">
    <w:name w:val="Body Text Indent"/>
    <w:basedOn w:val="a"/>
    <w:link w:val="ab"/>
    <w:uiPriority w:val="99"/>
    <w:rsid w:val="00FE50DD"/>
    <w:pPr>
      <w:suppressAutoHyphens/>
      <w:spacing w:after="120" w:line="276" w:lineRule="auto"/>
      <w:ind w:left="283"/>
    </w:pPr>
    <w:rPr>
      <w:rFonts w:ascii="Calibri" w:hAnsi="Calibri" w:cs="Calibri"/>
      <w:sz w:val="22"/>
      <w:szCs w:val="22"/>
      <w:lang w:eastAsia="ar-SA"/>
    </w:rPr>
  </w:style>
  <w:style w:type="character" w:customStyle="1" w:styleId="ab">
    <w:name w:val="Основной текст с отступом Знак"/>
    <w:basedOn w:val="a0"/>
    <w:link w:val="aa"/>
    <w:uiPriority w:val="99"/>
    <w:locked/>
    <w:rsid w:val="00FE50DD"/>
    <w:rPr>
      <w:rFonts w:ascii="Calibri" w:hAnsi="Calibri" w:cs="Calibri"/>
      <w:sz w:val="22"/>
      <w:szCs w:val="22"/>
      <w:lang w:eastAsia="ar-SA" w:bidi="ar-SA"/>
    </w:rPr>
  </w:style>
  <w:style w:type="paragraph" w:styleId="ac">
    <w:name w:val="Subtitle"/>
    <w:basedOn w:val="a"/>
    <w:next w:val="a"/>
    <w:link w:val="ad"/>
    <w:uiPriority w:val="11"/>
    <w:qFormat/>
    <w:rsid w:val="00F902C7"/>
    <w:pPr>
      <w:spacing w:after="60"/>
      <w:jc w:val="center"/>
      <w:outlineLvl w:val="1"/>
    </w:pPr>
  </w:style>
  <w:style w:type="character" w:customStyle="1" w:styleId="ad">
    <w:name w:val="Подзаголовок Знак"/>
    <w:basedOn w:val="a0"/>
    <w:link w:val="ac"/>
    <w:uiPriority w:val="11"/>
    <w:locked/>
    <w:rsid w:val="00F902C7"/>
    <w:rPr>
      <w:rFonts w:cs="Times New Roman"/>
      <w:sz w:val="24"/>
      <w:szCs w:val="24"/>
    </w:rPr>
  </w:style>
  <w:style w:type="paragraph" w:customStyle="1" w:styleId="ConsPlusNonformat">
    <w:name w:val="ConsPlusNonformat"/>
    <w:rsid w:val="007D3A25"/>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7D3A25"/>
    <w:pPr>
      <w:suppressAutoHyphens/>
      <w:spacing w:after="200" w:line="276" w:lineRule="auto"/>
      <w:ind w:left="720"/>
    </w:pPr>
    <w:rPr>
      <w:rFonts w:ascii="Calibri" w:hAnsi="Calibri" w:cs="Calibri"/>
      <w:sz w:val="22"/>
      <w:szCs w:val="22"/>
      <w:lang w:eastAsia="ar-SA"/>
    </w:rPr>
  </w:style>
  <w:style w:type="paragraph" w:styleId="af">
    <w:name w:val="header"/>
    <w:basedOn w:val="a"/>
    <w:link w:val="af0"/>
    <w:uiPriority w:val="99"/>
    <w:rsid w:val="00C462C0"/>
    <w:pPr>
      <w:tabs>
        <w:tab w:val="center" w:pos="4677"/>
        <w:tab w:val="right" w:pos="9355"/>
      </w:tabs>
    </w:pPr>
  </w:style>
  <w:style w:type="character" w:customStyle="1" w:styleId="af0">
    <w:name w:val="Верхний колонтитул Знак"/>
    <w:basedOn w:val="a0"/>
    <w:link w:val="af"/>
    <w:uiPriority w:val="99"/>
    <w:locked/>
    <w:rsid w:val="00C462C0"/>
    <w:rPr>
      <w:rFonts w:cs="Times New Roman"/>
      <w:sz w:val="24"/>
      <w:szCs w:val="24"/>
    </w:rPr>
  </w:style>
  <w:style w:type="character" w:customStyle="1" w:styleId="af1">
    <w:name w:val="Гипертекстовая ссылка"/>
    <w:basedOn w:val="a0"/>
    <w:uiPriority w:val="99"/>
    <w:rsid w:val="009621DC"/>
    <w:rPr>
      <w:rFonts w:ascii="Times New Roman" w:hAnsi="Times New Roman" w:cs="Times New Roman"/>
      <w:color w:val="106BBE"/>
    </w:rPr>
  </w:style>
  <w:style w:type="table" w:styleId="af2">
    <w:name w:val="Table Grid"/>
    <w:basedOn w:val="a1"/>
    <w:uiPriority w:val="59"/>
    <w:rsid w:val="00D079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FD04BC"/>
    <w:rPr>
      <w:rFonts w:ascii="Tahoma" w:hAnsi="Tahoma" w:cs="Tahoma"/>
      <w:sz w:val="16"/>
      <w:szCs w:val="16"/>
    </w:rPr>
  </w:style>
  <w:style w:type="character" w:customStyle="1" w:styleId="af4">
    <w:name w:val="Текст выноски Знак"/>
    <w:basedOn w:val="a0"/>
    <w:link w:val="af3"/>
    <w:uiPriority w:val="99"/>
    <w:locked/>
    <w:rsid w:val="00FD04BC"/>
    <w:rPr>
      <w:rFonts w:ascii="Tahoma" w:hAnsi="Tahoma" w:cs="Tahoma"/>
      <w:sz w:val="16"/>
      <w:szCs w:val="16"/>
    </w:rPr>
  </w:style>
  <w:style w:type="paragraph" w:customStyle="1" w:styleId="Default">
    <w:name w:val="Default"/>
    <w:rsid w:val="0011417B"/>
    <w:pPr>
      <w:autoSpaceDE w:val="0"/>
      <w:autoSpaceDN w:val="0"/>
      <w:adjustRightInd w:val="0"/>
    </w:pPr>
    <w:rPr>
      <w:rFonts w:eastAsiaTheme="minorHAnsi"/>
      <w:color w:val="000000"/>
      <w:sz w:val="24"/>
      <w:szCs w:val="24"/>
      <w:lang w:eastAsia="en-US"/>
    </w:rPr>
  </w:style>
  <w:style w:type="paragraph" w:styleId="af5">
    <w:name w:val="No Spacing"/>
    <w:uiPriority w:val="99"/>
    <w:qFormat/>
    <w:rsid w:val="0050246D"/>
    <w:rPr>
      <w:rFonts w:ascii="Calibri" w:eastAsia="Calibri" w:hAnsi="Calibri"/>
      <w:sz w:val="22"/>
      <w:szCs w:val="22"/>
      <w:lang w:eastAsia="en-US"/>
    </w:rPr>
  </w:style>
  <w:style w:type="character" w:styleId="af6">
    <w:name w:val="Intense Emphasis"/>
    <w:basedOn w:val="a0"/>
    <w:uiPriority w:val="21"/>
    <w:qFormat/>
    <w:rsid w:val="00984D2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168">
      <w:bodyDiv w:val="1"/>
      <w:marLeft w:val="0"/>
      <w:marRight w:val="0"/>
      <w:marTop w:val="0"/>
      <w:marBottom w:val="0"/>
      <w:divBdr>
        <w:top w:val="none" w:sz="0" w:space="0" w:color="auto"/>
        <w:left w:val="none" w:sz="0" w:space="0" w:color="auto"/>
        <w:bottom w:val="none" w:sz="0" w:space="0" w:color="auto"/>
        <w:right w:val="none" w:sz="0" w:space="0" w:color="auto"/>
      </w:divBdr>
    </w:div>
    <w:div w:id="289869291">
      <w:bodyDiv w:val="1"/>
      <w:marLeft w:val="0"/>
      <w:marRight w:val="0"/>
      <w:marTop w:val="0"/>
      <w:marBottom w:val="0"/>
      <w:divBdr>
        <w:top w:val="none" w:sz="0" w:space="0" w:color="auto"/>
        <w:left w:val="none" w:sz="0" w:space="0" w:color="auto"/>
        <w:bottom w:val="none" w:sz="0" w:space="0" w:color="auto"/>
        <w:right w:val="none" w:sz="0" w:space="0" w:color="auto"/>
      </w:divBdr>
    </w:div>
    <w:div w:id="303438410">
      <w:bodyDiv w:val="1"/>
      <w:marLeft w:val="0"/>
      <w:marRight w:val="0"/>
      <w:marTop w:val="0"/>
      <w:marBottom w:val="0"/>
      <w:divBdr>
        <w:top w:val="none" w:sz="0" w:space="0" w:color="auto"/>
        <w:left w:val="none" w:sz="0" w:space="0" w:color="auto"/>
        <w:bottom w:val="none" w:sz="0" w:space="0" w:color="auto"/>
        <w:right w:val="none" w:sz="0" w:space="0" w:color="auto"/>
      </w:divBdr>
    </w:div>
    <w:div w:id="314188484">
      <w:bodyDiv w:val="1"/>
      <w:marLeft w:val="0"/>
      <w:marRight w:val="0"/>
      <w:marTop w:val="0"/>
      <w:marBottom w:val="0"/>
      <w:divBdr>
        <w:top w:val="none" w:sz="0" w:space="0" w:color="auto"/>
        <w:left w:val="none" w:sz="0" w:space="0" w:color="auto"/>
        <w:bottom w:val="none" w:sz="0" w:space="0" w:color="auto"/>
        <w:right w:val="none" w:sz="0" w:space="0" w:color="auto"/>
      </w:divBdr>
    </w:div>
    <w:div w:id="336080016">
      <w:bodyDiv w:val="1"/>
      <w:marLeft w:val="0"/>
      <w:marRight w:val="0"/>
      <w:marTop w:val="0"/>
      <w:marBottom w:val="0"/>
      <w:divBdr>
        <w:top w:val="none" w:sz="0" w:space="0" w:color="auto"/>
        <w:left w:val="none" w:sz="0" w:space="0" w:color="auto"/>
        <w:bottom w:val="none" w:sz="0" w:space="0" w:color="auto"/>
        <w:right w:val="none" w:sz="0" w:space="0" w:color="auto"/>
      </w:divBdr>
    </w:div>
    <w:div w:id="457525923">
      <w:bodyDiv w:val="1"/>
      <w:marLeft w:val="0"/>
      <w:marRight w:val="0"/>
      <w:marTop w:val="0"/>
      <w:marBottom w:val="0"/>
      <w:divBdr>
        <w:top w:val="none" w:sz="0" w:space="0" w:color="auto"/>
        <w:left w:val="none" w:sz="0" w:space="0" w:color="auto"/>
        <w:bottom w:val="none" w:sz="0" w:space="0" w:color="auto"/>
        <w:right w:val="none" w:sz="0" w:space="0" w:color="auto"/>
      </w:divBdr>
    </w:div>
    <w:div w:id="470169864">
      <w:bodyDiv w:val="1"/>
      <w:marLeft w:val="0"/>
      <w:marRight w:val="0"/>
      <w:marTop w:val="0"/>
      <w:marBottom w:val="0"/>
      <w:divBdr>
        <w:top w:val="none" w:sz="0" w:space="0" w:color="auto"/>
        <w:left w:val="none" w:sz="0" w:space="0" w:color="auto"/>
        <w:bottom w:val="none" w:sz="0" w:space="0" w:color="auto"/>
        <w:right w:val="none" w:sz="0" w:space="0" w:color="auto"/>
      </w:divBdr>
    </w:div>
    <w:div w:id="725227678">
      <w:bodyDiv w:val="1"/>
      <w:marLeft w:val="0"/>
      <w:marRight w:val="0"/>
      <w:marTop w:val="0"/>
      <w:marBottom w:val="0"/>
      <w:divBdr>
        <w:top w:val="none" w:sz="0" w:space="0" w:color="auto"/>
        <w:left w:val="none" w:sz="0" w:space="0" w:color="auto"/>
        <w:bottom w:val="none" w:sz="0" w:space="0" w:color="auto"/>
        <w:right w:val="none" w:sz="0" w:space="0" w:color="auto"/>
      </w:divBdr>
    </w:div>
    <w:div w:id="741487743">
      <w:bodyDiv w:val="1"/>
      <w:marLeft w:val="0"/>
      <w:marRight w:val="0"/>
      <w:marTop w:val="0"/>
      <w:marBottom w:val="0"/>
      <w:divBdr>
        <w:top w:val="none" w:sz="0" w:space="0" w:color="auto"/>
        <w:left w:val="none" w:sz="0" w:space="0" w:color="auto"/>
        <w:bottom w:val="none" w:sz="0" w:space="0" w:color="auto"/>
        <w:right w:val="none" w:sz="0" w:space="0" w:color="auto"/>
      </w:divBdr>
    </w:div>
    <w:div w:id="1353458079">
      <w:bodyDiv w:val="1"/>
      <w:marLeft w:val="0"/>
      <w:marRight w:val="0"/>
      <w:marTop w:val="0"/>
      <w:marBottom w:val="0"/>
      <w:divBdr>
        <w:top w:val="none" w:sz="0" w:space="0" w:color="auto"/>
        <w:left w:val="none" w:sz="0" w:space="0" w:color="auto"/>
        <w:bottom w:val="none" w:sz="0" w:space="0" w:color="auto"/>
        <w:right w:val="none" w:sz="0" w:space="0" w:color="auto"/>
      </w:divBdr>
    </w:div>
    <w:div w:id="1521813977">
      <w:bodyDiv w:val="1"/>
      <w:marLeft w:val="0"/>
      <w:marRight w:val="0"/>
      <w:marTop w:val="0"/>
      <w:marBottom w:val="0"/>
      <w:divBdr>
        <w:top w:val="none" w:sz="0" w:space="0" w:color="auto"/>
        <w:left w:val="none" w:sz="0" w:space="0" w:color="auto"/>
        <w:bottom w:val="none" w:sz="0" w:space="0" w:color="auto"/>
        <w:right w:val="none" w:sz="0" w:space="0" w:color="auto"/>
      </w:divBdr>
    </w:div>
    <w:div w:id="1542785694">
      <w:bodyDiv w:val="1"/>
      <w:marLeft w:val="0"/>
      <w:marRight w:val="0"/>
      <w:marTop w:val="0"/>
      <w:marBottom w:val="0"/>
      <w:divBdr>
        <w:top w:val="none" w:sz="0" w:space="0" w:color="auto"/>
        <w:left w:val="none" w:sz="0" w:space="0" w:color="auto"/>
        <w:bottom w:val="none" w:sz="0" w:space="0" w:color="auto"/>
        <w:right w:val="none" w:sz="0" w:space="0" w:color="auto"/>
      </w:divBdr>
    </w:div>
    <w:div w:id="1568489727">
      <w:bodyDiv w:val="1"/>
      <w:marLeft w:val="0"/>
      <w:marRight w:val="0"/>
      <w:marTop w:val="0"/>
      <w:marBottom w:val="0"/>
      <w:divBdr>
        <w:top w:val="none" w:sz="0" w:space="0" w:color="auto"/>
        <w:left w:val="none" w:sz="0" w:space="0" w:color="auto"/>
        <w:bottom w:val="none" w:sz="0" w:space="0" w:color="auto"/>
        <w:right w:val="none" w:sz="0" w:space="0" w:color="auto"/>
      </w:divBdr>
    </w:div>
    <w:div w:id="1972394954">
      <w:bodyDiv w:val="1"/>
      <w:marLeft w:val="0"/>
      <w:marRight w:val="0"/>
      <w:marTop w:val="0"/>
      <w:marBottom w:val="0"/>
      <w:divBdr>
        <w:top w:val="none" w:sz="0" w:space="0" w:color="auto"/>
        <w:left w:val="none" w:sz="0" w:space="0" w:color="auto"/>
        <w:bottom w:val="none" w:sz="0" w:space="0" w:color="auto"/>
        <w:right w:val="none" w:sz="0" w:space="0" w:color="auto"/>
      </w:divBdr>
    </w:div>
    <w:div w:id="1988052665">
      <w:bodyDiv w:val="1"/>
      <w:marLeft w:val="0"/>
      <w:marRight w:val="0"/>
      <w:marTop w:val="0"/>
      <w:marBottom w:val="0"/>
      <w:divBdr>
        <w:top w:val="none" w:sz="0" w:space="0" w:color="auto"/>
        <w:left w:val="none" w:sz="0" w:space="0" w:color="auto"/>
        <w:bottom w:val="none" w:sz="0" w:space="0" w:color="auto"/>
        <w:right w:val="none" w:sz="0" w:space="0" w:color="auto"/>
      </w:divBdr>
    </w:div>
    <w:div w:id="2027317534">
      <w:marLeft w:val="0"/>
      <w:marRight w:val="0"/>
      <w:marTop w:val="0"/>
      <w:marBottom w:val="0"/>
      <w:divBdr>
        <w:top w:val="none" w:sz="0" w:space="0" w:color="auto"/>
        <w:left w:val="none" w:sz="0" w:space="0" w:color="auto"/>
        <w:bottom w:val="none" w:sz="0" w:space="0" w:color="auto"/>
        <w:right w:val="none" w:sz="0" w:space="0" w:color="auto"/>
      </w:divBdr>
      <w:divsChild>
        <w:div w:id="2027317533">
          <w:marLeft w:val="0"/>
          <w:marRight w:val="0"/>
          <w:marTop w:val="0"/>
          <w:marBottom w:val="0"/>
          <w:divBdr>
            <w:top w:val="none" w:sz="0" w:space="0" w:color="auto"/>
            <w:left w:val="none" w:sz="0" w:space="0" w:color="auto"/>
            <w:bottom w:val="none" w:sz="0" w:space="0" w:color="auto"/>
            <w:right w:val="none" w:sz="0" w:space="0" w:color="auto"/>
          </w:divBdr>
          <w:divsChild>
            <w:div w:id="2027317536">
              <w:marLeft w:val="0"/>
              <w:marRight w:val="0"/>
              <w:marTop w:val="0"/>
              <w:marBottom w:val="0"/>
              <w:divBdr>
                <w:top w:val="none" w:sz="0" w:space="0" w:color="auto"/>
                <w:left w:val="none" w:sz="0" w:space="0" w:color="auto"/>
                <w:bottom w:val="none" w:sz="0" w:space="0" w:color="auto"/>
                <w:right w:val="none" w:sz="0" w:space="0" w:color="auto"/>
              </w:divBdr>
              <w:divsChild>
                <w:div w:id="2027317535">
                  <w:marLeft w:val="0"/>
                  <w:marRight w:val="0"/>
                  <w:marTop w:val="0"/>
                  <w:marBottom w:val="0"/>
                  <w:divBdr>
                    <w:top w:val="none" w:sz="0" w:space="0" w:color="auto"/>
                    <w:left w:val="none" w:sz="0" w:space="0" w:color="auto"/>
                    <w:bottom w:val="none" w:sz="0" w:space="0" w:color="auto"/>
                    <w:right w:val="none" w:sz="0" w:space="0" w:color="auto"/>
                  </w:divBdr>
                  <w:divsChild>
                    <w:div w:id="2027317532">
                      <w:marLeft w:val="0"/>
                      <w:marRight w:val="0"/>
                      <w:marTop w:val="0"/>
                      <w:marBottom w:val="0"/>
                      <w:divBdr>
                        <w:top w:val="none" w:sz="0" w:space="0" w:color="auto"/>
                        <w:left w:val="none" w:sz="0" w:space="0" w:color="auto"/>
                        <w:bottom w:val="none" w:sz="0" w:space="0" w:color="auto"/>
                        <w:right w:val="none" w:sz="0" w:space="0" w:color="auto"/>
                      </w:divBdr>
                      <w:divsChild>
                        <w:div w:id="2027317530">
                          <w:marLeft w:val="0"/>
                          <w:marRight w:val="0"/>
                          <w:marTop w:val="0"/>
                          <w:marBottom w:val="0"/>
                          <w:divBdr>
                            <w:top w:val="none" w:sz="0" w:space="0" w:color="auto"/>
                            <w:left w:val="none" w:sz="0" w:space="0" w:color="auto"/>
                            <w:bottom w:val="none" w:sz="0" w:space="0" w:color="auto"/>
                            <w:right w:val="none" w:sz="0" w:space="0" w:color="auto"/>
                          </w:divBdr>
                          <w:divsChild>
                            <w:div w:id="2027317531">
                              <w:marLeft w:val="0"/>
                              <w:marRight w:val="0"/>
                              <w:marTop w:val="0"/>
                              <w:marBottom w:val="120"/>
                              <w:divBdr>
                                <w:top w:val="none" w:sz="0" w:space="0" w:color="auto"/>
                                <w:left w:val="none" w:sz="0" w:space="0" w:color="auto"/>
                                <w:bottom w:val="none" w:sz="0" w:space="0" w:color="auto"/>
                                <w:right w:val="none" w:sz="0" w:space="0" w:color="auto"/>
                              </w:divBdr>
                              <w:divsChild>
                                <w:div w:id="20273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561980">
      <w:bodyDiv w:val="1"/>
      <w:marLeft w:val="0"/>
      <w:marRight w:val="0"/>
      <w:marTop w:val="0"/>
      <w:marBottom w:val="0"/>
      <w:divBdr>
        <w:top w:val="none" w:sz="0" w:space="0" w:color="auto"/>
        <w:left w:val="none" w:sz="0" w:space="0" w:color="auto"/>
        <w:bottom w:val="none" w:sz="0" w:space="0" w:color="auto"/>
        <w:right w:val="none" w:sz="0" w:space="0" w:color="auto"/>
      </w:divBdr>
    </w:div>
    <w:div w:id="21187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letov.75.ru/" TargetMode="External"/><Relationship Id="rId18" Type="http://schemas.openxmlformats.org/officeDocument/2006/relationships/hyperlink" Target="consultantplus://offline/ref=44190608EB41F65EF599E520592DD05500F9ECEB19EAC08D23F44B68C9F5B50AB601FADC1BA41BE2R76CA" TargetMode="External"/><Relationship Id="rId26" Type="http://schemas.openxmlformats.org/officeDocument/2006/relationships/hyperlink" Target="consultantplus://offline/ref=FE409E668FA5C0D5D2A79CFAA5785AFAB0256CE0DB6901740A84CA49F34B2114FF466D30F6E84612575B5161C1F6FB472FEBDFAE72E02E95q9t7G" TargetMode="External"/><Relationship Id="rId39" Type="http://schemas.openxmlformats.org/officeDocument/2006/relationships/hyperlink" Target="consultantplus://offline/ref=4E6589B9DB5602A634ED86FEC4E28FF9FE3830AC34587A659BD4F08D81160CED4C15D7A69A489A88C40D2A8043CEF34E140F31F21D2E7C4A15K5A" TargetMode="External"/><Relationship Id="rId3" Type="http://schemas.openxmlformats.org/officeDocument/2006/relationships/styles" Target="styles.xml"/><Relationship Id="rId21" Type="http://schemas.openxmlformats.org/officeDocument/2006/relationships/hyperlink" Target="consultantplus://offline/ref=EA340D44CE26923D48098D4299CC0037F50900842082F908AC83ECC538A9E33662090E5D90729ACACAF9C43BC3K7Y8B" TargetMode="External"/><Relationship Id="rId34" Type="http://schemas.openxmlformats.org/officeDocument/2006/relationships/hyperlink" Target="consultantplus://offline/ref=5C35B5F9C0DF091694817C1E6A33F6AF261CC7136AA48538C61FA4B003570B2F81904C43AF97977Bm4E" TargetMode="External"/><Relationship Id="rId42" Type="http://schemas.openxmlformats.org/officeDocument/2006/relationships/hyperlink" Target="consultantplus://offline/ref=D6EC8404A581CA3AAEC97EED792ECCCE0A754575712FE38C3BD931369D0BD37D3113BE5AA1EF1E8C6E278C0A16E1CB305D4F888492A1284Fr2i4A" TargetMode="External"/><Relationship Id="rId47" Type="http://schemas.openxmlformats.org/officeDocument/2006/relationships/hyperlink" Target="consultantplus://offline/ref=EFBD129D838BCE32FAA66F7758DCBD0704CCA361918B3727097355F541015FF6F1DA2B8F0C4F1B318FFB114F5E148B5F363DFFB822ECC26AsCg3B"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main?base=RLAW011;n=54631;fld=134;dst=100009" TargetMode="External"/><Relationship Id="rId17" Type="http://schemas.openxmlformats.org/officeDocument/2006/relationships/hyperlink" Target="consultantplus://offline/ref=AF1D7E2806C5AEC94301A695F916560CDDD7E4942AB03499C4F0BBB48AC865BDE86B1182709D832B5DBECE396FD6EDD142C5EA5F9C3D83169DB8B61AFCE4k3B" TargetMode="External"/><Relationship Id="rId25" Type="http://schemas.openxmlformats.org/officeDocument/2006/relationships/hyperlink" Target="consultantplus://offline/ref=FE409E668FA5C0D5D2A79CFAA5785AFAB0256CE0DB6901740A84CA49F34B2114FF466D30F6E84512535B5161C1F6FB472FEBDFAE72E02E95q9t7G"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B6B2143D2F3364D5D568FD4C70D73D359F1F2D7BD28453204423074207547A2E023DFEDB8BDE129487E5074DB0B333942CA2E7A6174E9C60y2I2B" TargetMode="External"/><Relationship Id="rId46" Type="http://schemas.openxmlformats.org/officeDocument/2006/relationships/hyperlink" Target="consultantplus://offline/ref=FC50B8C7919C0CFE4282DC17097234451554295A9A6B34B62FEC0A5BFE11DBE9CF790FCC5A8766ED153879D4655C563EB3FDFD34AC8BEC2Eg0F3B" TargetMode="External"/><Relationship Id="rId2" Type="http://schemas.openxmlformats.org/officeDocument/2006/relationships/numbering" Target="numbering.xml"/><Relationship Id="rId16" Type="http://schemas.openxmlformats.org/officeDocument/2006/relationships/hyperlink" Target="mailto:raiad-min@yandex.ru" TargetMode="External"/><Relationship Id="rId20" Type="http://schemas.openxmlformats.org/officeDocument/2006/relationships/hyperlink" Target="consultantplus://offline/ref=82B3C2088F0C38A9183E9C44E947D5A4C48D5850D02D5BAA78DC90026747CE41293F5F7CF50B3F92EBB7C1C126g3oFF" TargetMode="External"/><Relationship Id="rId29" Type="http://schemas.openxmlformats.org/officeDocument/2006/relationships/hyperlink" Target="consultantplus://offline/ref=597A441A2BF141339CAA9B84594988299F2D4B847572AD64E92C5E6DF7FB5D32E8636499A86ABD983D0A848DD2B6F71902102070B2CE71AC55D0522009sDQ0H" TargetMode="External"/><Relationship Id="rId41" Type="http://schemas.openxmlformats.org/officeDocument/2006/relationships/hyperlink" Target="consultantplus://offline/ref=4E6589B9DB5602A634ED86FEC4E28FF9FE3830AC34587A659BD4F08D81160CED4C15D7A69A489A88C40D2A8043CEF34E140F31F21D2E7C4A15K5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340D44CE26923D48098D4299CC0037F50900842082F908AC83ECC538A9E33662090E5D90729ACACAF9C43BC3K7Y8B" TargetMode="External"/><Relationship Id="rId24" Type="http://schemas.openxmlformats.org/officeDocument/2006/relationships/hyperlink" Target="consultantplus://offline/ref=FE409E668FA5C0D5D2A79CFAA5785AFAB0256CE0DB6901740A84CA49F34B2114FF466D35F5E311461105083284BDF74730F7DEADq6t4G" TargetMode="External"/><Relationship Id="rId32" Type="http://schemas.openxmlformats.org/officeDocument/2006/relationships/hyperlink" Target="https://uletov.75.ru/" TargetMode="External"/><Relationship Id="rId37" Type="http://schemas.openxmlformats.org/officeDocument/2006/relationships/hyperlink" Target="consultantplus://offline/ref=B6B2143D2F3364D5D568FD4C70D73D359F1F2D7BD28453204423074207547A2E023DFEDB8BDE129481E5074DB0B333942CA2E7A6174E9C60y2I2B" TargetMode="External"/><Relationship Id="rId40" Type="http://schemas.openxmlformats.org/officeDocument/2006/relationships/hyperlink" Target="consultantplus://offline/ref=4E6589B9DB5602A634ED86FEC4E28FF9FE3830AC34587A659BD4F08D81160CED4C15D7A5934892D991422BDC049BE04C150F32F30212K4A" TargetMode="External"/><Relationship Id="rId45" Type="http://schemas.openxmlformats.org/officeDocument/2006/relationships/hyperlink" Target="consultantplus://offline/ref=FC50B8C7919C0CFE4282DC17097234451554295A9A6B34B62FEC0A5BFE11DBE9CF790FCC5A8766ED153879D4655C563EB3FDFD34AC8BEC2Eg0F3B" TargetMode="External"/><Relationship Id="rId5" Type="http://schemas.openxmlformats.org/officeDocument/2006/relationships/settings" Target="settings.xml"/><Relationship Id="rId15" Type="http://schemas.openxmlformats.org/officeDocument/2006/relationships/hyperlink" Target="consultantplus://offline/ref=28D95CE5DA5888320A9C28B3B9E6DCB4B623B652CE9713383F7F87FAAFD76928EEFD5BCDB2BE3DE38E09B0613994DA66F3C0948086160CDD8608E015A4m6fBB" TargetMode="External"/><Relationship Id="rId23" Type="http://schemas.openxmlformats.org/officeDocument/2006/relationships/hyperlink" Target="consultantplus://offline/ref=FE409E668FA5C0D5D2A79CFAA5785AFAB0256CE0DB6901740A84CA49F34B2114FF466D30F6E84516555B5161C1F6FB472FEBDFAE72E02E95q9t7G" TargetMode="External"/><Relationship Id="rId28" Type="http://schemas.openxmlformats.org/officeDocument/2006/relationships/hyperlink" Target="consultantplus://offline/ref=B66B2EF0C361832C8EDB9D8CD446EFDE0A76AC1CE0BF95E2BCE21C552B3EB2577E5BDE1D4198BDD9B284C48E44CF7CC3F8A904D3F6DD5EEA05095591C0vCO8H" TargetMode="External"/><Relationship Id="rId36" Type="http://schemas.openxmlformats.org/officeDocument/2006/relationships/hyperlink" Target="consultantplus://offline/ref=4E6589B9DB5602A634ED86FEC4E28FF9FE3830AC34587A659BD4F08D81160CED4C15D7A69A489A88C40D2A8043CEF34E140F31F21D2E7C4A15K5A" TargetMode="External"/><Relationship Id="rId49" Type="http://schemas.openxmlformats.org/officeDocument/2006/relationships/footer" Target="footer1.xml"/><Relationship Id="rId10" Type="http://schemas.openxmlformats.org/officeDocument/2006/relationships/hyperlink" Target="consultantplus://offline/main?base=LAW;n=116783;fld=134;dst=100041" TargetMode="External"/><Relationship Id="rId19" Type="http://schemas.openxmlformats.org/officeDocument/2006/relationships/hyperlink" Target="consultantplus://offline/ref=04C2DB5719D8C3E279A23F5E85DF1762599359CC43D81DAE45C32C688AG0n4A" TargetMode="External"/><Relationship Id="rId31" Type="http://schemas.openxmlformats.org/officeDocument/2006/relationships/hyperlink" Target="https://uletov.75.ru/" TargetMode="External"/><Relationship Id="rId44" Type="http://schemas.openxmlformats.org/officeDocument/2006/relationships/hyperlink" Target="consultantplus://offline/ref=A650AEC5ED862F8FFDA71264F94DAD3436E47659AD3866E01AD9D1FFB04135BC5B8604FBE26905A22D4F5A799EEFEBDA48C505E95DB15950B6pFA"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letov.75.ru" TargetMode="External"/><Relationship Id="rId22" Type="http://schemas.openxmlformats.org/officeDocument/2006/relationships/hyperlink" Target="consultantplus://offline/ref=400AA92796385C1FDD204092076E9B573298F992A5B9A2244BFAC775DEE8331C3CC05822B7F0D1B532047BEC2171AD2EE5327766298CCD1DZDb5H" TargetMode="External"/><Relationship Id="rId27" Type="http://schemas.openxmlformats.org/officeDocument/2006/relationships/hyperlink" Target="consultantplus://offline/ref=FE409E668FA5C0D5D2A79CFAA5785AFAB0256CE0DB6901740A84CA49F34B2114FF466D30F6E84612575B5161C1F6FB472FEBDFAE72E02E95q9t7G" TargetMode="External"/><Relationship Id="rId30" Type="http://schemas.openxmlformats.org/officeDocument/2006/relationships/hyperlink" Target="garantF1://15620650.3" TargetMode="External"/><Relationship Id="rId35" Type="http://schemas.openxmlformats.org/officeDocument/2006/relationships/hyperlink" Target="consultantplus://offline/ref=4E6589B9DB5602A634ED86FEC4E28FF9FE3830AC34587A659BD4F08D81160CED4C15D7A69A489A88C40D2A8043CEF34E140F31F21D2E7C4A15K5A" TargetMode="External"/><Relationship Id="rId43" Type="http://schemas.openxmlformats.org/officeDocument/2006/relationships/hyperlink" Target="consultantplus://offline/ref=A650AEC5ED862F8FFDA71264F94DAD3436E47659AD3866E01AD9D1FFB04135BC5B8604FBE26905A22D4F5A799EEFEBDA48C505E95DB15950B6pFA"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A095-9089-4513-83D1-2AEFC1A8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12963</Words>
  <Characters>73893</Characters>
  <Application>Microsoft Office Word</Application>
  <DocSecurity>0</DocSecurity>
  <Lines>615</Lines>
  <Paragraphs>173</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Уважаемые родители</vt:lpstr>
      <vt:lpstr>Приложение</vt:lpstr>
      <vt:lpstr>        Требования к порядку информирования о предоставлении</vt:lpstr>
      <vt:lpstr>        Описание результата предоставления муниципальной услуги</vt:lpstr>
      <vt:lpstr>        </vt:lpstr>
      <vt:lpstr>    </vt:lpstr>
      <vt:lpstr>    Исчерпывающий перечень оснований для отказа в приеме документов, необходимых для</vt:lpstr>
      <vt:lpstr>    </vt:lpstr>
      <vt:lpstr>    2.8. Основания для отказа в приеме документов, необходимых для предоставления му</vt:lpstr>
      <vt:lpstr>    2.8.1. обращение за предоставлением муниципальной услуги Заявителя, не являющего</vt:lpstr>
      <vt:lpstr>    2.8.2. непредставление или представление не в полном объеме Заявителем пакета до</vt:lpstr>
      <vt:lpstr>    2.8.3. основанием для отказа в приеме к рассмотрению обращения за получением мун</vt:lpstr>
      <vt:lpstr>    2.8.4. наличие в заявлении неоговоренных исправлений, серьезных повреждений, не </vt:lpstr>
      <vt:lpstr>    </vt:lpstr>
      <vt:lpstr>    Исчерпывающий перечень оснований для приостановления или отказа в предоставлении</vt:lpstr>
      <vt:lpstr/>
      <vt:lpstr>        </vt:lpstr>
      <vt:lpstr>        2.11. Действующим законодательством не предусмотрена необходимость услуг, которы</vt:lpstr>
      <vt:lpstr>        </vt:lpstr>
      <vt:lpstr>    Порядок, размер и основания взимания государственной пошлины </vt:lpstr>
      <vt:lpstr>    или иной платы, взимаемой за предоставление муниципальной услуги</vt:lpstr>
      <vt:lpstr>    Максимальный срок ожидания в очереди при подаче запроса о предоставлении муницип</vt:lpstr>
      <vt:lpstr>    </vt:lpstr>
      <vt:lpstr>    Срок и порядок регистрации запроса заявителя о предоставлении муниципальной услу</vt:lpstr>
      <vt:lpstr>    Требования к помещениям, в которых предоставляются муниципальная услуга, к месту</vt:lpstr>
      <vt:lpstr>    </vt:lpstr>
      <vt:lpstr>    Показатели доступности и качества муниципальной услуги</vt:lpstr>
      <vt:lpstr>    3.	СОСТАВ, ПОСЛЕДОВАТЕЛЬНОСТЬ И СРОКИ ВЫПОЛНЕНИЯ АДМИНИСТРАТИВНЫХ ПРОЦЕДУР, ТРЕБ</vt:lpstr>
      <vt:lpstr>    ИХ ВЫПОЛНЕНИЯ</vt:lpstr>
      <vt:lpstr>    </vt:lpstr>
      <vt:lpstr>    3.1. Предоставление муниципальной услуги включает в себя следующие административ</vt:lpstr>
      <vt:lpstr/>
      <vt:lpstr>    Прием документов, необходимых для предоставления </vt:lpstr>
      <vt:lpstr>    муниципальной услуги</vt:lpstr>
      <vt:lpstr>    </vt:lpstr>
      <vt:lpstr>    3.3. Основанием для начала административной процедуры по предоставлению муниципа</vt:lpstr>
      <vt:lpstr>    </vt:lpstr>
      <vt:lpstr>    </vt:lpstr>
      <vt:lpstr>    Предмет жалобы</vt:lpstr>
      <vt:lpstr>    </vt:lpstr>
      <vt:lpstr>    5.6.Жалоба может быть направлена по почте, через многофункциональный центр, с ис</vt:lpstr>
      <vt:lpstr>    Жалоба подается в письменной форме на бумажном носителе, в электронной форме в о</vt:lpstr>
      <vt:lpstr>    5.8. Жалоба должна содержать:</vt:lpstr>
      <vt:lpstr>    5.8.1. наименование органа, предоставляющего государственную услугу, органа, пре</vt:lpstr>
      <vt:lpstr>    5.8.2. фамилию, имя, отчество (последнее – при наличии), сведения о месте житель</vt:lpstr>
      <vt:lpstr>    5.8.3. сведения об обжалуемых решениях и действиях (бездействии) органа, предост</vt:lpstr>
      <vt:lpstr>    5.9. Заявителем могут быть представлены документы (при наличии), подтверждающие </vt:lpstr>
      <vt:lpstr>    </vt:lpstr>
      <vt:lpstr>    5.11. Жалоба, поступившая в орган, предоставляющий государственную услугу, орган</vt:lpstr>
      <vt:lpstr>    5.12. В случае установления в ходе или по результатам рассмотрения жалобы призна</vt:lpstr>
      <vt:lpstr>    В случае установления в ходе или по результатам рассмотрения жалобы признаков со</vt:lpstr>
      <vt:lpstr>    </vt:lpstr>
      <vt:lpstr>    </vt:lpstr>
      <vt:lpstr>    5.15. По результатам рассмотрения жалобы Исполнитель принимает одно из следующих</vt:lpstr>
      <vt:lpstr>    5.15.1. удовлетворяет жалобу, в том числе в форме отмены принятого решения, испр</vt:lpstr>
      <vt:lpstr>    5.15.2. отказывает в удовлетворении жалобы.</vt:lpstr>
      <vt:lpstr>    5.19. Не позднее дня, следующего за днем принятия решения, указанного в подпункт</vt:lpstr>
      <vt:lpstr>        </vt:lpstr>
      <vt:lpstr>        </vt:lpstr>
      <vt:lpstr>        </vt:lpstr>
      <vt:lpstr>    </vt:lpstr>
    </vt:vector>
  </TitlesOfParts>
  <Company>MoBIL GROUP</Company>
  <LinksUpToDate>false</LinksUpToDate>
  <CharactersWithSpaces>86683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родители</dc:title>
  <dc:creator>user</dc:creator>
  <cp:lastModifiedBy>Пользователь Windows</cp:lastModifiedBy>
  <cp:revision>6</cp:revision>
  <cp:lastPrinted>2021-09-30T08:08:00Z</cp:lastPrinted>
  <dcterms:created xsi:type="dcterms:W3CDTF">2021-09-29T05:13:00Z</dcterms:created>
  <dcterms:modified xsi:type="dcterms:W3CDTF">2021-10-04T07:10:00Z</dcterms:modified>
</cp:coreProperties>
</file>