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0" w:rsidRDefault="00A10CDB" w:rsidP="006D2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11E69DA5" wp14:editId="573A80FB">
            <wp:simplePos x="0" y="0"/>
            <wp:positionH relativeFrom="column">
              <wp:posOffset>2545080</wp:posOffset>
            </wp:positionH>
            <wp:positionV relativeFrom="paragraph">
              <wp:posOffset>-159385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60" w:rsidRDefault="006D2E60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6D2E60" w:rsidRDefault="006D2E60" w:rsidP="005E74B4">
      <w:pPr>
        <w:pStyle w:val="a3"/>
        <w:rPr>
          <w:rFonts w:ascii="Times New Roman" w:hAnsi="Times New Roman" w:cs="Times New Roman"/>
        </w:rPr>
      </w:pP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«УЛЁТОВСКИЙ РАЙОН»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2E60" w:rsidRDefault="006D2E60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4B4" w:rsidRPr="005E74B4" w:rsidRDefault="005E74B4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60" w:rsidRDefault="006D2E60" w:rsidP="006D2E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2E60">
        <w:rPr>
          <w:rFonts w:ascii="Times New Roman" w:hAnsi="Times New Roman" w:cs="Times New Roman"/>
          <w:sz w:val="28"/>
          <w:szCs w:val="28"/>
        </w:rPr>
        <w:t>«</w:t>
      </w:r>
      <w:r w:rsidR="00D8077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D2E60">
        <w:rPr>
          <w:rFonts w:ascii="Times New Roman" w:hAnsi="Times New Roman" w:cs="Times New Roman"/>
          <w:sz w:val="28"/>
          <w:szCs w:val="28"/>
        </w:rPr>
        <w:t>» октября 2021 года</w:t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Pr="006D2E60">
        <w:rPr>
          <w:rFonts w:ascii="Times New Roman" w:hAnsi="Times New Roman" w:cs="Times New Roman"/>
          <w:sz w:val="28"/>
          <w:szCs w:val="28"/>
        </w:rPr>
        <w:t>№</w:t>
      </w:r>
      <w:r w:rsidR="00E063C7">
        <w:rPr>
          <w:rFonts w:ascii="Times New Roman" w:hAnsi="Times New Roman" w:cs="Times New Roman"/>
          <w:sz w:val="28"/>
          <w:szCs w:val="28"/>
        </w:rPr>
        <w:t xml:space="preserve"> </w:t>
      </w:r>
      <w:r w:rsidR="00D8077D">
        <w:rPr>
          <w:rFonts w:ascii="Times New Roman" w:hAnsi="Times New Roman" w:cs="Times New Roman"/>
          <w:sz w:val="28"/>
          <w:szCs w:val="28"/>
          <w:u w:val="single"/>
        </w:rPr>
        <w:t>489</w:t>
      </w:r>
      <w:bookmarkStart w:id="0" w:name="_GoBack"/>
      <w:bookmarkEnd w:id="0"/>
      <w:r w:rsidRPr="006D2E60">
        <w:rPr>
          <w:rFonts w:ascii="Times New Roman" w:hAnsi="Times New Roman" w:cs="Times New Roman"/>
          <w:sz w:val="28"/>
          <w:szCs w:val="28"/>
        </w:rPr>
        <w:t>/н</w:t>
      </w:r>
    </w:p>
    <w:p w:rsidR="005E74B4" w:rsidRDefault="006D2E60" w:rsidP="005E74B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Улеты</w:t>
      </w:r>
      <w:proofErr w:type="gramEnd"/>
    </w:p>
    <w:p w:rsidR="00334AA2" w:rsidRDefault="006D2E60" w:rsidP="00334A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A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2184">
        <w:rPr>
          <w:rFonts w:ascii="Times New Roman" w:hAnsi="Times New Roman" w:cs="Times New Roman"/>
          <w:b/>
          <w:sz w:val="28"/>
          <w:szCs w:val="28"/>
        </w:rPr>
        <w:t>П</w:t>
      </w:r>
      <w:r w:rsidR="00042184" w:rsidRPr="00334AA2">
        <w:rPr>
          <w:rFonts w:ascii="Times New Roman" w:hAnsi="Times New Roman" w:cs="Times New Roman"/>
          <w:b/>
          <w:sz w:val="28"/>
          <w:szCs w:val="28"/>
        </w:rPr>
        <w:t>оряд</w:t>
      </w:r>
      <w:r w:rsidR="00042184">
        <w:rPr>
          <w:rFonts w:ascii="Times New Roman" w:hAnsi="Times New Roman" w:cs="Times New Roman"/>
          <w:b/>
          <w:sz w:val="28"/>
          <w:szCs w:val="28"/>
        </w:rPr>
        <w:t>о</w:t>
      </w:r>
      <w:r w:rsidR="00042184" w:rsidRPr="00334AA2">
        <w:rPr>
          <w:rFonts w:ascii="Times New Roman" w:hAnsi="Times New Roman" w:cs="Times New Roman"/>
          <w:b/>
          <w:sz w:val="28"/>
          <w:szCs w:val="28"/>
        </w:rPr>
        <w:t>к принятия решения о создании, реорганизации, изменений типа и ликвидации муниципальных образовательных организаций, а также утверждения и внесения изменений в Уставы муниципальных образовательных организаций»</w:t>
      </w:r>
      <w:r w:rsidR="00042184">
        <w:rPr>
          <w:rFonts w:ascii="Times New Roman" w:hAnsi="Times New Roman" w:cs="Times New Roman"/>
          <w:b/>
          <w:sz w:val="28"/>
          <w:szCs w:val="28"/>
        </w:rPr>
        <w:t xml:space="preserve">, утверждённый </w:t>
      </w:r>
      <w:r w:rsidRPr="00334AA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42184">
        <w:rPr>
          <w:rFonts w:ascii="Times New Roman" w:hAnsi="Times New Roman" w:cs="Times New Roman"/>
          <w:b/>
          <w:sz w:val="28"/>
          <w:szCs w:val="28"/>
        </w:rPr>
        <w:t>м</w:t>
      </w:r>
      <w:r w:rsidRPr="00334AA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«Ул</w:t>
      </w:r>
      <w:r w:rsidR="00042184">
        <w:rPr>
          <w:rFonts w:ascii="Times New Roman" w:hAnsi="Times New Roman" w:cs="Times New Roman"/>
          <w:b/>
          <w:sz w:val="28"/>
          <w:szCs w:val="28"/>
        </w:rPr>
        <w:t>ё</w:t>
      </w:r>
      <w:r w:rsidRPr="00334AA2">
        <w:rPr>
          <w:rFonts w:ascii="Times New Roman" w:hAnsi="Times New Roman" w:cs="Times New Roman"/>
          <w:b/>
          <w:sz w:val="28"/>
          <w:szCs w:val="28"/>
        </w:rPr>
        <w:t xml:space="preserve">товский район» Забайкальского края от 29.09.2021 </w:t>
      </w:r>
      <w:r w:rsidR="00042184">
        <w:rPr>
          <w:rFonts w:ascii="Times New Roman" w:hAnsi="Times New Roman" w:cs="Times New Roman"/>
          <w:b/>
          <w:sz w:val="28"/>
          <w:szCs w:val="28"/>
        </w:rPr>
        <w:t>№ 452/н</w:t>
      </w:r>
    </w:p>
    <w:p w:rsidR="00042184" w:rsidRDefault="00042184" w:rsidP="00334A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AA2" w:rsidRDefault="00334AA2" w:rsidP="00371E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04218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руководствуясь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«Улетовский район» Забайкальского края от 21.04.2017 года № 380</w:t>
      </w:r>
      <w:r w:rsidR="00835CFE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«Улетовский район» Забайкальского края </w:t>
      </w:r>
      <w:proofErr w:type="gramStart"/>
      <w:r w:rsidR="00835CFE" w:rsidRPr="00835C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5CFE" w:rsidRPr="00835CF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83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FE" w:rsidRDefault="00A35439" w:rsidP="0037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C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42184" w:rsidRPr="00042184">
        <w:rPr>
          <w:rFonts w:ascii="Times New Roman" w:hAnsi="Times New Roman" w:cs="Times New Roman"/>
          <w:sz w:val="28"/>
          <w:szCs w:val="28"/>
        </w:rPr>
        <w:t>в Порядок принятия решения о создании, реорганизации, изменений типа и ликвидации муниципальных образовательных организаций, а также утверждения и внесения изменений в Уставы муниципальных образовательных организаций», утверждённый постановлением администрации муниципального района «Улётовский район» Забайкальского края от 29.09.2021 № 452/н</w:t>
      </w:r>
      <w:r w:rsidR="00835CFE" w:rsidRPr="00042184">
        <w:rPr>
          <w:rFonts w:ascii="Times New Roman" w:hAnsi="Times New Roman" w:cs="Times New Roman"/>
          <w:sz w:val="28"/>
          <w:szCs w:val="28"/>
        </w:rPr>
        <w:t xml:space="preserve"> </w:t>
      </w:r>
      <w:r w:rsidR="00835CFE" w:rsidRPr="00835CFE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создании, реорганизации, изменении, изменений типа и ликвидации муниципальных образовательных организаций, а также утверждения и внесения изменений в Уставы муниципальных образовательных организаций</w:t>
      </w:r>
      <w:r w:rsidR="00042184">
        <w:rPr>
          <w:rFonts w:ascii="Times New Roman" w:hAnsi="Times New Roman" w:cs="Times New Roman"/>
          <w:sz w:val="28"/>
          <w:szCs w:val="28"/>
        </w:rPr>
        <w:t>.</w:t>
      </w:r>
      <w:r w:rsidR="00835CFE" w:rsidRPr="00835CFE">
        <w:rPr>
          <w:rFonts w:ascii="Times New Roman" w:hAnsi="Times New Roman" w:cs="Times New Roman"/>
          <w:sz w:val="28"/>
          <w:szCs w:val="28"/>
        </w:rPr>
        <w:t>»</w:t>
      </w:r>
      <w:r w:rsidR="00835C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2184" w:rsidRDefault="00042184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35CFE" w:rsidRPr="00042184">
        <w:rPr>
          <w:rFonts w:ascii="Times New Roman" w:hAnsi="Times New Roman" w:cs="Times New Roman"/>
          <w:sz w:val="28"/>
          <w:szCs w:val="28"/>
        </w:rPr>
        <w:t xml:space="preserve">ункт 6.2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5CFE" w:rsidRDefault="00042184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 Устав разрабатывается в соответствии с Федеральным законом от 29.12.2012 № 273-ФЗ «Об образовании в Российской Федерации»</w:t>
      </w:r>
      <w:r w:rsidR="008F261F">
        <w:rPr>
          <w:rFonts w:ascii="Times New Roman" w:hAnsi="Times New Roman" w:cs="Times New Roman"/>
          <w:sz w:val="28"/>
          <w:szCs w:val="28"/>
        </w:rPr>
        <w:t>.»</w:t>
      </w:r>
      <w:r w:rsidR="00835CFE" w:rsidRPr="00042184">
        <w:rPr>
          <w:rFonts w:ascii="Times New Roman" w:hAnsi="Times New Roman" w:cs="Times New Roman"/>
          <w:sz w:val="28"/>
          <w:szCs w:val="28"/>
        </w:rPr>
        <w:t>;</w:t>
      </w:r>
    </w:p>
    <w:p w:rsidR="008F261F" w:rsidRDefault="008F261F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A57160" w:rsidRPr="00042184">
        <w:rPr>
          <w:rFonts w:ascii="Times New Roman" w:hAnsi="Times New Roman" w:cs="Times New Roman"/>
          <w:sz w:val="28"/>
          <w:szCs w:val="28"/>
        </w:rPr>
        <w:t>ункт 6.3 изложить в следующей редакции:</w:t>
      </w:r>
    </w:p>
    <w:p w:rsidR="00390EE1" w:rsidRDefault="00A57160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84">
        <w:rPr>
          <w:rFonts w:ascii="Times New Roman" w:hAnsi="Times New Roman" w:cs="Times New Roman"/>
          <w:sz w:val="28"/>
          <w:szCs w:val="28"/>
        </w:rPr>
        <w:t>«</w:t>
      </w:r>
      <w:r w:rsidR="008F261F">
        <w:rPr>
          <w:rFonts w:ascii="Times New Roman" w:hAnsi="Times New Roman" w:cs="Times New Roman"/>
          <w:sz w:val="28"/>
          <w:szCs w:val="28"/>
        </w:rPr>
        <w:t xml:space="preserve">6.3. </w:t>
      </w:r>
      <w:r w:rsidR="00390EE1" w:rsidRPr="00042184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042184">
        <w:rPr>
          <w:rFonts w:ascii="Times New Roman" w:hAnsi="Times New Roman" w:cs="Times New Roman"/>
          <w:sz w:val="28"/>
          <w:szCs w:val="28"/>
        </w:rPr>
        <w:t xml:space="preserve">содержание устава образовательной организации определяются </w:t>
      </w:r>
      <w:r w:rsidR="008F261F">
        <w:rPr>
          <w:rFonts w:ascii="Times New Roman" w:hAnsi="Times New Roman" w:cs="Times New Roman"/>
          <w:sz w:val="28"/>
          <w:szCs w:val="28"/>
        </w:rPr>
        <w:t>статьёй 25 Федерального закона от 29.12.2012 № 273-ФЗ «Об образовании в Российской Федерации».»;</w:t>
      </w:r>
    </w:p>
    <w:p w:rsidR="00726B9A" w:rsidRDefault="008F261F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9E3F48" w:rsidRPr="00042184">
        <w:rPr>
          <w:rFonts w:ascii="Times New Roman" w:hAnsi="Times New Roman" w:cs="Times New Roman"/>
          <w:sz w:val="28"/>
          <w:szCs w:val="28"/>
        </w:rPr>
        <w:t xml:space="preserve">ункт 6.4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F261F" w:rsidRDefault="008F261F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6.7 признать утратившим силу;</w:t>
      </w:r>
    </w:p>
    <w:p w:rsidR="008F261F" w:rsidRDefault="008F261F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647871">
        <w:rPr>
          <w:rFonts w:ascii="Times New Roman" w:hAnsi="Times New Roman" w:cs="Times New Roman"/>
          <w:sz w:val="28"/>
          <w:szCs w:val="28"/>
        </w:rPr>
        <w:t>пункт 6.10 изложить в следующей редакции:</w:t>
      </w:r>
    </w:p>
    <w:p w:rsidR="00647871" w:rsidRPr="00042184" w:rsidRDefault="00647871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«6.10. На титульном листе Устава справа в верхней части указываются дата и номер постановления об утверждении Устава образовательной организации</w:t>
      </w:r>
      <w:r w:rsidR="00371E7D">
        <w:rPr>
          <w:rFonts w:ascii="Times New Roman" w:hAnsi="Times New Roman" w:cs="Times New Roman"/>
          <w:sz w:val="28"/>
          <w:szCs w:val="28"/>
        </w:rPr>
        <w:t>.»;</w:t>
      </w:r>
    </w:p>
    <w:p w:rsidR="005E74B4" w:rsidRPr="00371E7D" w:rsidRDefault="005E74B4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7D">
        <w:rPr>
          <w:rFonts w:ascii="Times New Roman" w:hAnsi="Times New Roman" w:cs="Times New Roman"/>
          <w:sz w:val="28"/>
          <w:szCs w:val="28"/>
        </w:rPr>
        <w:t>2. Настоящее постановление официально опубликовать (обнародовать) на официальном сайте муниципального района «Улетовский район» в информационно-телекоммуникационной сети «Интернет» в разделе «Документы» - «</w:t>
      </w:r>
      <w:r w:rsidR="00A35439">
        <w:rPr>
          <w:rFonts w:ascii="Times New Roman" w:hAnsi="Times New Roman" w:cs="Times New Roman"/>
          <w:sz w:val="28"/>
          <w:szCs w:val="28"/>
        </w:rPr>
        <w:t>П</w:t>
      </w:r>
      <w:r w:rsidRPr="00371E7D">
        <w:rPr>
          <w:rFonts w:ascii="Times New Roman" w:hAnsi="Times New Roman" w:cs="Times New Roman"/>
          <w:sz w:val="28"/>
          <w:szCs w:val="28"/>
        </w:rPr>
        <w:t xml:space="preserve">равовые акты администрации» </w:t>
      </w:r>
      <w:r w:rsidR="00A35439">
        <w:rPr>
          <w:rFonts w:ascii="Times New Roman" w:hAnsi="Times New Roman" w:cs="Times New Roman"/>
          <w:sz w:val="28"/>
          <w:szCs w:val="28"/>
        </w:rPr>
        <w:t xml:space="preserve">и </w:t>
      </w:r>
      <w:r w:rsidRPr="00371E7D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- https://uletov.75.ru/.</w:t>
      </w:r>
    </w:p>
    <w:p w:rsidR="00835CFE" w:rsidRPr="00371E7D" w:rsidRDefault="00A35439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74B4" w:rsidRPr="00371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74B4" w:rsidRPr="00371E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5E74B4" w:rsidRPr="00371E7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E74B4" w:rsidRPr="00371E7D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5E74B4" w:rsidRPr="00371E7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637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74B4" w:rsidRPr="00371E7D">
        <w:rPr>
          <w:rFonts w:ascii="Times New Roman" w:hAnsi="Times New Roman" w:cs="Times New Roman"/>
          <w:sz w:val="28"/>
          <w:szCs w:val="28"/>
        </w:rPr>
        <w:t xml:space="preserve">(С.В. </w:t>
      </w:r>
      <w:proofErr w:type="spellStart"/>
      <w:r w:rsidR="005E74B4" w:rsidRPr="00371E7D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="005E74B4" w:rsidRPr="00371E7D">
        <w:rPr>
          <w:rFonts w:ascii="Times New Roman" w:hAnsi="Times New Roman" w:cs="Times New Roman"/>
          <w:sz w:val="28"/>
          <w:szCs w:val="28"/>
        </w:rPr>
        <w:t>).</w:t>
      </w:r>
    </w:p>
    <w:p w:rsidR="005E74B4" w:rsidRDefault="005E74B4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P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B4" w:rsidRDefault="005E74B4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74B4" w:rsidRPr="00835CFE" w:rsidRDefault="00B376DF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«Улетовский район»</w:t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 w:rsidRPr="00A35439">
        <w:rPr>
          <w:rFonts w:ascii="Times New Roman" w:hAnsi="Times New Roman" w:cs="Times New Roman"/>
          <w:sz w:val="28"/>
          <w:szCs w:val="28"/>
        </w:rPr>
        <w:t xml:space="preserve"> </w:t>
      </w:r>
      <w:r w:rsidR="00A35439">
        <w:rPr>
          <w:rFonts w:ascii="Times New Roman" w:hAnsi="Times New Roman" w:cs="Times New Roman"/>
          <w:sz w:val="28"/>
          <w:szCs w:val="28"/>
        </w:rPr>
        <w:t>А.И. Синкевич</w:t>
      </w:r>
    </w:p>
    <w:sectPr w:rsidR="005E74B4" w:rsidRPr="0083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9F9"/>
    <w:multiLevelType w:val="hybridMultilevel"/>
    <w:tmpl w:val="C006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A63"/>
    <w:multiLevelType w:val="hybridMultilevel"/>
    <w:tmpl w:val="E88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8BA"/>
    <w:multiLevelType w:val="multilevel"/>
    <w:tmpl w:val="BB82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7"/>
    <w:rsid w:val="00026BC6"/>
    <w:rsid w:val="00042184"/>
    <w:rsid w:val="000E25DE"/>
    <w:rsid w:val="001637F0"/>
    <w:rsid w:val="002500AC"/>
    <w:rsid w:val="002A40A3"/>
    <w:rsid w:val="0030532B"/>
    <w:rsid w:val="00334AA2"/>
    <w:rsid w:val="00371E7D"/>
    <w:rsid w:val="00390EE1"/>
    <w:rsid w:val="003F67EE"/>
    <w:rsid w:val="004F54E7"/>
    <w:rsid w:val="005E74B4"/>
    <w:rsid w:val="00647871"/>
    <w:rsid w:val="006D2E60"/>
    <w:rsid w:val="006D4D34"/>
    <w:rsid w:val="00726B9A"/>
    <w:rsid w:val="00731B90"/>
    <w:rsid w:val="00790269"/>
    <w:rsid w:val="00835CFE"/>
    <w:rsid w:val="008F261F"/>
    <w:rsid w:val="009E3F48"/>
    <w:rsid w:val="00A10CDB"/>
    <w:rsid w:val="00A35439"/>
    <w:rsid w:val="00A57160"/>
    <w:rsid w:val="00A63721"/>
    <w:rsid w:val="00B376DF"/>
    <w:rsid w:val="00B5206C"/>
    <w:rsid w:val="00BB575A"/>
    <w:rsid w:val="00C81E1B"/>
    <w:rsid w:val="00CE4A92"/>
    <w:rsid w:val="00D8077D"/>
    <w:rsid w:val="00E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E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E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Жаповы</dc:creator>
  <cp:lastModifiedBy>Пользователь Windows</cp:lastModifiedBy>
  <cp:revision>5</cp:revision>
  <cp:lastPrinted>2021-10-26T05:24:00Z</cp:lastPrinted>
  <dcterms:created xsi:type="dcterms:W3CDTF">2021-10-26T04:57:00Z</dcterms:created>
  <dcterms:modified xsi:type="dcterms:W3CDTF">2021-10-26T05:45:00Z</dcterms:modified>
</cp:coreProperties>
</file>