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AB" w:rsidRDefault="008D50AB" w:rsidP="008D50AB">
      <w:pPr>
        <w:spacing w:after="0"/>
        <w:jc w:val="both"/>
        <w:rPr>
          <w:rStyle w:val="fontstyle01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F6415E7" wp14:editId="2FA150FA">
            <wp:extent cx="5940425" cy="22002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A91" w:rsidRDefault="008A1A91" w:rsidP="008A1A91">
      <w:pPr>
        <w:spacing w:after="0"/>
        <w:ind w:firstLine="708"/>
        <w:jc w:val="both"/>
        <w:rPr>
          <w:rStyle w:val="fontstyle01"/>
        </w:rPr>
      </w:pPr>
      <w:r>
        <w:rPr>
          <w:rStyle w:val="fontstyle01"/>
        </w:rPr>
        <w:t>Конкурсный отбор осуществляется в соответствии с постановлением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Правительства Российской Федерации от 3 мая 2019 года № 555 «Об утверждении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Правил предоставления субсидии из федерального бюджета некоммерческой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организации фонд развития центра разработки и коммерциализации новых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технологий на обеспечение первого масштабного внедрения российских решений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в сфере информационных технологий».</w:t>
      </w:r>
    </w:p>
    <w:p w:rsidR="008A1A91" w:rsidRDefault="008A1A91" w:rsidP="008A1A91">
      <w:pPr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rStyle w:val="fontstyle01"/>
        </w:rPr>
        <w:t>Отбор проектов первого масштабного внедрения российских решений в сфере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информационных технологий осуществляется с учётом приоритетных направлений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государственной поддержки, утвержденных протоколом президиума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Правительственной комиссии по цифровому развитию, использованию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информационных технологий для улучшения качества жизни и условий ведения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предпринимательской деятельности от 30 июня 2021 года № 21.</w:t>
      </w:r>
      <w:r>
        <w:rPr>
          <w:color w:val="000000"/>
          <w:sz w:val="28"/>
          <w:szCs w:val="28"/>
        </w:rPr>
        <w:t xml:space="preserve"> </w:t>
      </w:r>
    </w:p>
    <w:p w:rsidR="008A1A91" w:rsidRDefault="008A1A91" w:rsidP="008A1A91">
      <w:pPr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rStyle w:val="fontstyle01"/>
        </w:rPr>
        <w:t>В 2021 году общий объем средств федерального бюджета, предусмотренных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на реализацию указанной меры поддержки, составляет </w:t>
      </w:r>
      <w:r w:rsidRPr="00DF67EB">
        <w:rPr>
          <w:rStyle w:val="fontstyle01"/>
          <w:b/>
        </w:rPr>
        <w:t>750 млн руб.</w:t>
      </w:r>
      <w:r>
        <w:rPr>
          <w:rStyle w:val="fontstyle01"/>
        </w:rPr>
        <w:t xml:space="preserve"> и будет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направлен на ускорение цифровой трансформации отраслей путем пилотного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внедрения отечественных продуктов, сервисов и платформенных решений,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созданных на базе цифровых технологий, и поддержку разработчиков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инновационных ИТ-решений через стимулирование спроса.</w:t>
      </w:r>
    </w:p>
    <w:p w:rsidR="00DF67EB" w:rsidRDefault="008A1A91" w:rsidP="008A1A91">
      <w:pPr>
        <w:spacing w:after="0"/>
        <w:ind w:firstLine="708"/>
        <w:jc w:val="both"/>
        <w:rPr>
          <w:rStyle w:val="fontstyle01"/>
        </w:rPr>
      </w:pPr>
      <w:r w:rsidRPr="00DF67EB">
        <w:rPr>
          <w:rStyle w:val="fontstyle01"/>
          <w:b/>
        </w:rPr>
        <w:t>Заявки</w:t>
      </w:r>
      <w:r>
        <w:rPr>
          <w:rStyle w:val="fontstyle01"/>
        </w:rPr>
        <w:t xml:space="preserve"> на участие в конкурсном отборе можно подать</w:t>
      </w:r>
      <w:r w:rsidR="00DF67EB">
        <w:rPr>
          <w:rStyle w:val="fontstyle01"/>
        </w:rPr>
        <w:t xml:space="preserve"> </w:t>
      </w:r>
      <w:r w:rsidR="00DF67EB" w:rsidRPr="00DF67EB">
        <w:rPr>
          <w:rStyle w:val="fontstyle01"/>
          <w:b/>
        </w:rPr>
        <w:t>до</w:t>
      </w:r>
      <w:r w:rsidR="00DF67EB">
        <w:rPr>
          <w:rStyle w:val="fontstyle01"/>
        </w:rPr>
        <w:t xml:space="preserve"> </w:t>
      </w:r>
      <w:r w:rsidR="00DF67EB" w:rsidRPr="00DF67EB">
        <w:rPr>
          <w:rStyle w:val="fontstyle01"/>
          <w:b/>
        </w:rPr>
        <w:t>7 ноября 2021 года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в электронном виде на площадке Фонда «</w:t>
      </w:r>
      <w:proofErr w:type="spellStart"/>
      <w:r>
        <w:rPr>
          <w:rStyle w:val="fontstyle01"/>
        </w:rPr>
        <w:t>Сколково</w:t>
      </w:r>
      <w:proofErr w:type="spellEnd"/>
      <w:r>
        <w:rPr>
          <w:rStyle w:val="fontstyle01"/>
        </w:rPr>
        <w:t xml:space="preserve">» по ссылке: </w:t>
      </w:r>
    </w:p>
    <w:p w:rsidR="008A1A91" w:rsidRDefault="00DF67EB" w:rsidP="00DF67EB">
      <w:pPr>
        <w:spacing w:after="0"/>
        <w:jc w:val="both"/>
        <w:rPr>
          <w:color w:val="000000"/>
          <w:sz w:val="28"/>
          <w:szCs w:val="28"/>
        </w:rPr>
      </w:pPr>
      <w:r w:rsidRPr="00DF67EB">
        <w:rPr>
          <w:rStyle w:val="fontstyle01"/>
        </w:rPr>
        <w:t>https://dtech.sk.ru/cifrovye-tehnologii/</w:t>
      </w:r>
    </w:p>
    <w:p w:rsidR="008A1A91" w:rsidRDefault="008A1A91" w:rsidP="008A1A91">
      <w:pPr>
        <w:spacing w:after="0"/>
        <w:ind w:firstLine="708"/>
        <w:jc w:val="both"/>
        <w:rPr>
          <w:rStyle w:val="fontstyle01"/>
        </w:rPr>
      </w:pPr>
      <w:r>
        <w:rPr>
          <w:rStyle w:val="fontstyle01"/>
        </w:rPr>
        <w:t>В случае необходимости получения разъяснений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документации отбора соответствующие вопросы следует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направлять на адрес электронной почты </w:t>
      </w:r>
      <w:hyperlink r:id="rId6" w:history="1">
        <w:r w:rsidRPr="005D5D0A">
          <w:rPr>
            <w:rStyle w:val="a3"/>
            <w:rFonts w:ascii="Times New Roman" w:hAnsi="Times New Roman" w:cs="Times New Roman"/>
            <w:sz w:val="28"/>
            <w:szCs w:val="28"/>
          </w:rPr>
          <w:t>dtech@sk.ru</w:t>
        </w:r>
      </w:hyperlink>
      <w:r>
        <w:rPr>
          <w:rStyle w:val="fontstyle01"/>
        </w:rPr>
        <w:t>.</w:t>
      </w:r>
    </w:p>
    <w:p w:rsidR="008A1A91" w:rsidRDefault="008A1A91" w:rsidP="008A1A91">
      <w:pPr>
        <w:spacing w:after="0"/>
        <w:ind w:firstLine="708"/>
        <w:jc w:val="both"/>
        <w:rPr>
          <w:rStyle w:val="fontstyle01"/>
        </w:rPr>
      </w:pPr>
      <w:r>
        <w:rPr>
          <w:rStyle w:val="fontstyle01"/>
        </w:rPr>
        <w:t>Региональный куратор указанной меры поддержки Фонда «</w:t>
      </w:r>
      <w:proofErr w:type="spellStart"/>
      <w:r>
        <w:rPr>
          <w:rStyle w:val="fontstyle01"/>
        </w:rPr>
        <w:t>Сколково</w:t>
      </w:r>
      <w:proofErr w:type="spellEnd"/>
      <w:r>
        <w:rPr>
          <w:rStyle w:val="fontstyle01"/>
        </w:rPr>
        <w:t>»: тел. 8 (495) 956-00-33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доб. 3375, 3311.</w:t>
      </w:r>
    </w:p>
    <w:p w:rsidR="008A1A91" w:rsidRPr="008A1A91" w:rsidRDefault="008A1A91" w:rsidP="008A1A9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</w:rPr>
        <w:t>Более подробная информация о конкурсе, требованиях к участникам и критериях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отбора проектов опубликована на официальном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сайте Фонда «</w:t>
      </w:r>
      <w:proofErr w:type="spellStart"/>
      <w:r>
        <w:rPr>
          <w:rStyle w:val="fontstyle01"/>
        </w:rPr>
        <w:t>Сколково</w:t>
      </w:r>
      <w:proofErr w:type="spellEnd"/>
      <w:r>
        <w:rPr>
          <w:rStyle w:val="fontstyle01"/>
        </w:rPr>
        <w:t>»:</w:t>
      </w:r>
      <w:r>
        <w:rPr>
          <w:color w:val="000000"/>
          <w:sz w:val="28"/>
          <w:szCs w:val="28"/>
        </w:rPr>
        <w:t xml:space="preserve"> </w:t>
      </w:r>
      <w:r w:rsidR="00F328F9">
        <w:rPr>
          <w:rStyle w:val="fontstyle01"/>
        </w:rPr>
        <w:t>https://dtech.sk.ru/</w:t>
      </w:r>
    </w:p>
    <w:sectPr w:rsidR="008A1A91" w:rsidRPr="008A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EF"/>
    <w:rsid w:val="00221A09"/>
    <w:rsid w:val="005E399A"/>
    <w:rsid w:val="007009D7"/>
    <w:rsid w:val="008A1A91"/>
    <w:rsid w:val="008D50AB"/>
    <w:rsid w:val="00D56E21"/>
    <w:rsid w:val="00DA06EF"/>
    <w:rsid w:val="00DF67EB"/>
    <w:rsid w:val="00F3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A1A9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8A1A9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A1A91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A1A9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8A1A9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A1A91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tech@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Д. Никишаев</dc:creator>
  <cp:lastModifiedBy>admin</cp:lastModifiedBy>
  <cp:revision>2</cp:revision>
  <dcterms:created xsi:type="dcterms:W3CDTF">2021-10-29T02:05:00Z</dcterms:created>
  <dcterms:modified xsi:type="dcterms:W3CDTF">2021-10-29T02:05:00Z</dcterms:modified>
</cp:coreProperties>
</file>