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АДМИНИСТ</w:t>
      </w:r>
      <w:r w:rsidR="004D6DF0">
        <w:rPr>
          <w:rFonts w:ascii="Times New Roman" w:hAnsi="Times New Roman" w:cs="Times New Roman"/>
          <w:b/>
          <w:sz w:val="28"/>
          <w:szCs w:val="28"/>
          <w:lang w:val="ru-RU"/>
        </w:rPr>
        <w:t>РАЦИЯ СЕЛЬСКОГО ПОСЕЛЕНИЯ «ДОРОНИН</w:t>
      </w: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СКОЕ»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«УЛЁТОВСКИЙРАЙОН»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7422B" w:rsidRPr="00D140C1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2B" w:rsidRPr="00D140C1" w:rsidRDefault="00C929AA" w:rsidP="0037422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37422B" w:rsidRPr="000558D6" w:rsidRDefault="000558D6" w:rsidP="0037422B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Доронинско</w:t>
      </w:r>
      <w:r w:rsidRPr="000558D6">
        <w:rPr>
          <w:rFonts w:ascii="Times New Roman" w:hAnsi="Times New Roman" w:cs="Times New Roman"/>
          <w:sz w:val="28"/>
          <w:szCs w:val="28"/>
        </w:rPr>
        <w:t>е</w:t>
      </w:r>
    </w:p>
    <w:p w:rsidR="0037422B" w:rsidRPr="0037422B" w:rsidRDefault="0037422B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«Программы 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профилактики нарушений обязательных требований законодательства </w:t>
      </w:r>
    </w:p>
    <w:p w:rsidR="0037422B" w:rsidRPr="0037422B" w:rsidRDefault="0037422B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сфере муниципального контроля, осуществляемого администрацией </w:t>
      </w:r>
    </w:p>
    <w:p w:rsidR="0037422B" w:rsidRPr="0037422B" w:rsidRDefault="000558D6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«Доронин</w:t>
      </w:r>
      <w:r w:rsidR="0037422B"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ское» на 2022 год и плановый период 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2023 и 2024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Pr="00242815" w:rsidRDefault="0037422B" w:rsidP="0037422B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242372">
        <w:rPr>
          <w:rFonts w:ascii="Times New Roman" w:hAnsi="Times New Roman" w:cs="Times New Roman"/>
          <w:sz w:val="28"/>
          <w:szCs w:val="28"/>
          <w:lang w:val="ru-RU"/>
        </w:rPr>
        <w:t xml:space="preserve">статьи 20 Устава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>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в целях соблюдения прав жителей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>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обсуждении проекта 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«Программы профилактики нарушений обязательных требований законодательства в сфере муниципального контроля, осуществляемого администра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цией Сельского поселения «Доронин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ское» на 2022 год и плановый период 2023 и 2024 года»,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Pr="0037422B">
        <w:rPr>
          <w:rFonts w:ascii="Times New Roman" w:hAnsi="Times New Roman" w:cs="Times New Roman"/>
          <w:sz w:val="28"/>
          <w:szCs w:val="28"/>
        </w:rPr>
        <w:t>«Программы профилактики нарушений обязательных требований законодательства в сфере муниципального контроля, осуществляемого администра</w:t>
      </w:r>
      <w:r w:rsidR="000558D6">
        <w:rPr>
          <w:rFonts w:ascii="Times New Roman" w:hAnsi="Times New Roman" w:cs="Times New Roman"/>
          <w:sz w:val="28"/>
          <w:szCs w:val="28"/>
        </w:rPr>
        <w:t>цией Сельского поселения «Доронин</w:t>
      </w:r>
      <w:r w:rsidRPr="0037422B">
        <w:rPr>
          <w:rFonts w:ascii="Times New Roman" w:hAnsi="Times New Roman" w:cs="Times New Roman"/>
          <w:sz w:val="28"/>
          <w:szCs w:val="28"/>
        </w:rPr>
        <w:t xml:space="preserve">ское» на 2022 год и плановый период 2023 и 2024 года», </w:t>
      </w:r>
      <w:r w:rsidRPr="00242815">
        <w:rPr>
          <w:rFonts w:ascii="Times New Roman" w:hAnsi="Times New Roman" w:cs="Times New Roman"/>
          <w:sz w:val="28"/>
          <w:szCs w:val="28"/>
        </w:rPr>
        <w:t xml:space="preserve">(далее — проект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42815">
        <w:rPr>
          <w:rFonts w:ascii="Times New Roman" w:hAnsi="Times New Roman" w:cs="Times New Roman"/>
          <w:sz w:val="28"/>
          <w:szCs w:val="28"/>
        </w:rPr>
        <w:t>).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>Определить:</w:t>
      </w: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2.1. организатора проведения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дминистр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ацию сельского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>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 w:rsidR="00C929AA">
        <w:rPr>
          <w:rFonts w:ascii="Times New Roman" w:hAnsi="Times New Roman" w:cs="Times New Roman"/>
          <w:sz w:val="28"/>
          <w:szCs w:val="28"/>
          <w:lang w:val="ru-RU"/>
        </w:rPr>
        <w:t>–25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декабря 2021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.00 часов;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Доронинское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gramStart"/>
      <w:r w:rsidR="000558D6">
        <w:rPr>
          <w:rFonts w:ascii="Times New Roman" w:hAnsi="Times New Roman" w:cs="Times New Roman"/>
          <w:sz w:val="28"/>
          <w:szCs w:val="28"/>
          <w:lang w:val="ru-RU"/>
        </w:rPr>
        <w:t>Пионерская</w:t>
      </w:r>
      <w:proofErr w:type="gramEnd"/>
      <w:r w:rsidR="000558D6">
        <w:rPr>
          <w:rFonts w:ascii="Times New Roman" w:hAnsi="Times New Roman" w:cs="Times New Roman"/>
          <w:sz w:val="28"/>
          <w:szCs w:val="28"/>
          <w:lang w:val="ru-RU"/>
        </w:rPr>
        <w:t>, д.22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2.4. адрес, по которому могут представляться письменные предложения и замечания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фамилии, имени, отчества, года рождения, адреса места жительства автора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Доронинское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0558D6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Пионерская, д.22;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ация сельского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>ское»;</w:t>
      </w:r>
      <w:proofErr w:type="gramEnd"/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проведения публичных слушаний представить в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сельское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>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в срок до </w:t>
      </w:r>
      <w:r w:rsidR="00C929AA">
        <w:rPr>
          <w:rFonts w:ascii="Times New Roman" w:hAnsi="Times New Roman" w:cs="Times New Roman"/>
          <w:sz w:val="28"/>
          <w:szCs w:val="28"/>
          <w:lang w:val="ru-RU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 разместить результаты публичных слушаний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МР «</w:t>
      </w:r>
      <w:proofErr w:type="spellStart"/>
      <w:r w:rsidR="000558D6">
        <w:rPr>
          <w:rFonts w:ascii="Times New Roman" w:hAnsi="Times New Roman" w:cs="Times New Roman"/>
          <w:sz w:val="28"/>
          <w:szCs w:val="28"/>
          <w:lang w:val="ru-RU"/>
        </w:rPr>
        <w:t>Улётовский</w:t>
      </w:r>
      <w:proofErr w:type="spellEnd"/>
      <w:r w:rsidR="000558D6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в сети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4D6DF0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«сельские поселения»-  Администрация сельского поселения «Доронинское»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22B" w:rsidRPr="00496629" w:rsidRDefault="0037422B" w:rsidP="0037422B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96629">
        <w:rPr>
          <w:rFonts w:ascii="Times New Roman" w:hAnsi="Times New Roman" w:cs="Times New Roman"/>
          <w:sz w:val="28"/>
          <w:szCs w:val="28"/>
          <w:lang w:val="ru-RU"/>
        </w:rPr>
        <w:t>Разместить сообщение</w:t>
      </w:r>
      <w:proofErr w:type="gramEnd"/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публичных слушаний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в срок не позднее</w:t>
      </w:r>
      <w:r w:rsidR="004D6D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29AA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37422B" w:rsidRPr="005F4676" w:rsidRDefault="0037422B" w:rsidP="004D6D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676">
        <w:rPr>
          <w:rFonts w:ascii="Times New Roman" w:hAnsi="Times New Roman" w:cs="Times New Roman"/>
          <w:sz w:val="28"/>
          <w:szCs w:val="28"/>
        </w:rPr>
        <w:t xml:space="preserve">6. Обнародовать проект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F4676">
        <w:rPr>
          <w:rFonts w:ascii="Times New Roman" w:hAnsi="Times New Roman" w:cs="Times New Roman"/>
          <w:sz w:val="28"/>
          <w:szCs w:val="28"/>
        </w:rPr>
        <w:t xml:space="preserve"> на официальных информационных стендах администр</w:t>
      </w:r>
      <w:r w:rsidR="000558D6">
        <w:rPr>
          <w:rFonts w:ascii="Times New Roman" w:hAnsi="Times New Roman" w:cs="Times New Roman"/>
          <w:sz w:val="28"/>
          <w:szCs w:val="28"/>
        </w:rPr>
        <w:t>ации сельского поселения «</w:t>
      </w:r>
      <w:proofErr w:type="gramStart"/>
      <w:r w:rsidR="000558D6">
        <w:rPr>
          <w:rFonts w:ascii="Times New Roman" w:hAnsi="Times New Roman" w:cs="Times New Roman"/>
          <w:sz w:val="28"/>
          <w:szCs w:val="28"/>
        </w:rPr>
        <w:t>Доронин</w:t>
      </w:r>
      <w:r w:rsidR="004D6DF0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4D6DF0">
        <w:rPr>
          <w:rFonts w:ascii="Times New Roman" w:hAnsi="Times New Roman" w:cs="Times New Roman"/>
          <w:sz w:val="28"/>
          <w:szCs w:val="28"/>
        </w:rPr>
        <w:t>»</w:t>
      </w:r>
      <w:r w:rsidRPr="005F4676">
        <w:rPr>
          <w:rFonts w:ascii="Times New Roman" w:hAnsi="Times New Roman" w:cs="Times New Roman"/>
          <w:sz w:val="28"/>
          <w:szCs w:val="28"/>
        </w:rPr>
        <w:t xml:space="preserve"> </w:t>
      </w:r>
      <w:r w:rsidR="000558D6">
        <w:rPr>
          <w:rFonts w:ascii="Times New Roman" w:hAnsi="Times New Roman" w:cs="Times New Roman"/>
          <w:sz w:val="28"/>
          <w:szCs w:val="28"/>
        </w:rPr>
        <w:t>и библиотеки с. Доронинское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Pr="002428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«Доронин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ское»    </w:t>
      </w:r>
      <w:r w:rsidR="000558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Г.В. Васильев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Pr="0037422B" w:rsidRDefault="0037422B" w:rsidP="0037422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37422B" w:rsidRPr="00FD602A" w:rsidRDefault="0037422B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Программа профилактики рисков причинения вреда (ущерба) охраняемым законом ценностями направленна на предупреждение нарушений обязательных требований, соблюдение которых оценивается Федеральным агентством по техническому регулированию и метрологии при проведении мероприятий по контролю в рамках осуществления федерального государственного метрологического контроля (надзора) на 2022 год (далее – Программа), разработана в соответствии с положениями Федерального закона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г. № 248-ФЗ «О государственном контроле (надзоре)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муниципальном контроле в Российской Федерации» (далее – Федеральный закон № 248-ФЗ) и постановлением Правительства Российской Федерации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D459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</w:t>
      </w:r>
      <w:proofErr w:type="gramStart"/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сельского поселения «</w:t>
      </w:r>
      <w:r w:rsidR="00A3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 (далее – администрация) профилактики нарушений обязательных требований, установленных законодательством Российской Федерации, законодательством Забайкальского  края, муниципальными правовыми актами муниципального района «Улётовский рай</w:t>
      </w:r>
      <w:r w:rsidR="00A3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он», Сельского поселения «Доронин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="00A3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обязательных требований законодательства),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  <w:proofErr w:type="gramEnd"/>
    </w:p>
    <w:p w:rsidR="007905F4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F4" w:rsidRPr="00D45960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60">
        <w:rPr>
          <w:rFonts w:ascii="Times New Roman" w:hAnsi="Times New Roman" w:cs="Times New Roman"/>
          <w:b/>
          <w:sz w:val="28"/>
          <w:szCs w:val="28"/>
        </w:rPr>
        <w:t xml:space="preserve">Раздел 2. Анализ общей обстановки.  </w:t>
      </w:r>
    </w:p>
    <w:p w:rsidR="007905F4" w:rsidRPr="00495FA5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34DD7">
        <w:rPr>
          <w:rFonts w:ascii="Times New Roman" w:hAnsi="Times New Roman" w:cs="Times New Roman"/>
          <w:sz w:val="28"/>
          <w:szCs w:val="28"/>
        </w:rPr>
        <w:t xml:space="preserve"> Сельского поселения «Доронинское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благоустройства.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администрация </w:t>
      </w:r>
      <w:r w:rsidR="00A34DD7">
        <w:rPr>
          <w:rFonts w:ascii="Times New Roman" w:hAnsi="Times New Roman" w:cs="Times New Roman"/>
          <w:sz w:val="28"/>
          <w:szCs w:val="28"/>
        </w:rPr>
        <w:t>Сельского поселения «Доронин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поселения.  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A34DD7">
        <w:rPr>
          <w:rFonts w:ascii="Times New Roman" w:hAnsi="Times New Roman" w:cs="Times New Roman"/>
          <w:sz w:val="28"/>
          <w:szCs w:val="28"/>
        </w:rPr>
        <w:t>Сельского поселения «Доронин</w:t>
      </w:r>
      <w:r>
        <w:rPr>
          <w:rFonts w:ascii="Times New Roman" w:hAnsi="Times New Roman" w:cs="Times New Roman"/>
          <w:sz w:val="28"/>
          <w:szCs w:val="28"/>
        </w:rPr>
        <w:t xml:space="preserve">ское» </w:t>
      </w:r>
      <w:r w:rsidRPr="00BD4F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края, муниципального района «Улётовский район» и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45F">
        <w:rPr>
          <w:rFonts w:ascii="Times New Roman" w:hAnsi="Times New Roman" w:cs="Times New Roman"/>
          <w:sz w:val="28"/>
          <w:szCs w:val="28"/>
        </w:rPr>
        <w:t xml:space="preserve"> «Доронин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Pr="00495F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являются юридические лица, индивидуальные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предприниматели, граждане (подконтрольные субъекты)  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Цели и задачи программы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нарушений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7905F4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Источники финансирования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Принципы проведения профилактических мероприятий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7905F4" w:rsidTr="00E80D3E">
        <w:tc>
          <w:tcPr>
            <w:tcW w:w="6912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905F4" w:rsidTr="00E80D3E">
        <w:tc>
          <w:tcPr>
            <w:tcW w:w="6912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Основные мероприятия по профилактике нарушений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 План мероприятий по профилактике нарушений на 2021 год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4D6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4D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</w:t>
            </w:r>
            <w:proofErr w:type="spellStart"/>
            <w:r w:rsidR="004D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4D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4D6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«</w:t>
            </w:r>
            <w:r w:rsidR="004D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стендах,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 в разделе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«сельские поселения»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и иными способами.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7905F4" w:rsidRDefault="007905F4" w:rsidP="00A34D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правовых акто</w:t>
            </w:r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</w:t>
            </w:r>
            <w:proofErr w:type="spellStart"/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A3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7.2. Проект плана мероприятий по профилактике нарушений на 2022 и 2023 годы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7905F4" w:rsidRDefault="007905F4" w:rsidP="0039745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правовых а</w:t>
            </w:r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ктов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</w:t>
            </w:r>
            <w:proofErr w:type="spellStart"/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7905F4" w:rsidRDefault="007905F4" w:rsidP="003974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правовых актов</w:t>
            </w:r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</w:t>
            </w:r>
            <w:proofErr w:type="spellStart"/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39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информационно-телекоммуникационной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сети «Интернет»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384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621"/>
      </w:tblGrid>
      <w:tr w:rsidR="007905F4" w:rsidTr="00E80D3E">
        <w:tc>
          <w:tcPr>
            <w:tcW w:w="4219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165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905F4" w:rsidTr="00E80D3E">
        <w:tc>
          <w:tcPr>
            <w:tcW w:w="4219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5F4" w:rsidTr="00E80D3E">
        <w:tc>
          <w:tcPr>
            <w:tcW w:w="4219" w:type="dxa"/>
          </w:tcPr>
          <w:p w:rsidR="007905F4" w:rsidRPr="003037F0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фициальном сайте Администрации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701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енных перечнем</w:t>
            </w:r>
          </w:p>
        </w:tc>
        <w:tc>
          <w:tcPr>
            <w:tcW w:w="1843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100% мероприятий, предусмотре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нных перечнем</w:t>
            </w:r>
          </w:p>
        </w:tc>
        <w:tc>
          <w:tcPr>
            <w:tcW w:w="1621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100% мероприятий, предусмотр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енных перечнем</w:t>
            </w:r>
          </w:p>
        </w:tc>
      </w:tr>
    </w:tbl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 w:rsidR="0039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39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="0039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905F4" w:rsidRPr="00BD4F83" w:rsidRDefault="007905F4" w:rsidP="007905F4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6" w:rsidRDefault="00620EC6" w:rsidP="0037422B">
      <w:pPr>
        <w:spacing w:after="0" w:line="240" w:lineRule="auto"/>
      </w:pPr>
      <w:r>
        <w:separator/>
      </w:r>
    </w:p>
  </w:endnote>
  <w:endnote w:type="continuationSeparator" w:id="0">
    <w:p w:rsidR="00620EC6" w:rsidRDefault="00620EC6" w:rsidP="003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6" w:rsidRDefault="00620EC6" w:rsidP="0037422B">
      <w:pPr>
        <w:spacing w:after="0" w:line="240" w:lineRule="auto"/>
      </w:pPr>
      <w:r>
        <w:separator/>
      </w:r>
    </w:p>
  </w:footnote>
  <w:footnote w:type="continuationSeparator" w:id="0">
    <w:p w:rsidR="00620EC6" w:rsidRDefault="00620EC6" w:rsidP="0037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9"/>
    <w:rsid w:val="00046328"/>
    <w:rsid w:val="000558D6"/>
    <w:rsid w:val="00285288"/>
    <w:rsid w:val="0037422B"/>
    <w:rsid w:val="0039745F"/>
    <w:rsid w:val="003B2959"/>
    <w:rsid w:val="004D6DF0"/>
    <w:rsid w:val="00511EC2"/>
    <w:rsid w:val="00620EC6"/>
    <w:rsid w:val="007905F4"/>
    <w:rsid w:val="0099282A"/>
    <w:rsid w:val="00A34DD7"/>
    <w:rsid w:val="00B666C9"/>
    <w:rsid w:val="00C32000"/>
    <w:rsid w:val="00C9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VS</cp:lastModifiedBy>
  <cp:revision>6</cp:revision>
  <cp:lastPrinted>2021-11-25T02:06:00Z</cp:lastPrinted>
  <dcterms:created xsi:type="dcterms:W3CDTF">2021-11-12T04:36:00Z</dcterms:created>
  <dcterms:modified xsi:type="dcterms:W3CDTF">2021-11-25T02:08:00Z</dcterms:modified>
</cp:coreProperties>
</file>